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07" w:rsidRPr="00FE04A7" w:rsidRDefault="00FC1707" w:rsidP="00553B8A">
      <w:pPr>
        <w:spacing w:after="0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</w:pPr>
      <w:r w:rsidRPr="00FE04A7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val="kk-KZ"/>
        </w:rPr>
        <w:t>Алматы облысы Көксу ауданы</w:t>
      </w:r>
    </w:p>
    <w:p w:rsidR="00170EEB" w:rsidRDefault="00170EEB" w:rsidP="00FC170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70EEB" w:rsidRDefault="00553B8A" w:rsidP="00FC170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767220" cy="1767220"/>
            <wp:effectExtent l="19050" t="0" r="4430" b="0"/>
            <wp:docPr id="2" name="Рисунок 1" descr="C:\Users\User\Desktop\LaAii77S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aAii77S_400x4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316" cy="176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EEB" w:rsidRDefault="00170EEB" w:rsidP="00FC170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70EEB" w:rsidRDefault="00170EEB" w:rsidP="00FC170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70EEB" w:rsidRDefault="00170EEB" w:rsidP="00FC170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C1707" w:rsidRPr="003B37A5" w:rsidRDefault="00FC1707" w:rsidP="00FC17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AAE" w:rsidRPr="00553B8A" w:rsidRDefault="00F37AAE" w:rsidP="00F37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37AAE" w:rsidRPr="00A24C98" w:rsidRDefault="00A24C98" w:rsidP="00553B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val="kk-KZ"/>
        </w:rPr>
      </w:pPr>
      <w:r w:rsidRPr="00A24C98">
        <w:rPr>
          <w:rFonts w:ascii="Times New Roman" w:eastAsia="Calibri" w:hAnsi="Times New Roman" w:cs="Times New Roman"/>
          <w:b/>
          <w:color w:val="FF0000"/>
          <w:sz w:val="40"/>
          <w:szCs w:val="40"/>
          <w:lang w:val="kk-KZ"/>
        </w:rPr>
        <w:t>Шебер-сынып</w:t>
      </w:r>
    </w:p>
    <w:p w:rsidR="00F37AAE" w:rsidRPr="003B37A5" w:rsidRDefault="00F37AAE" w:rsidP="00F3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37AAE" w:rsidRPr="00FE04A7" w:rsidRDefault="00F37AAE" w:rsidP="00553B8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</w:pPr>
      <w:r w:rsidRPr="00FE04A7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  <w:t>«</w:t>
      </w:r>
      <w:r w:rsidR="00553B8A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  <w:t>Физика пән</w:t>
      </w:r>
      <w:r w:rsidR="00A24C98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  <w:t>ін ағылшын тілінде оқытуда АКТ-н</w:t>
      </w:r>
      <w:r w:rsidR="00553B8A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  <w:t>ы қолданудың тиімді тәсілдері</w:t>
      </w:r>
      <w:r w:rsidRPr="00FE04A7">
        <w:rPr>
          <w:rFonts w:ascii="Times New Roman" w:eastAsia="Calibri" w:hAnsi="Times New Roman" w:cs="Times New Roman"/>
          <w:b/>
          <w:i/>
          <w:color w:val="0070C0"/>
          <w:sz w:val="40"/>
          <w:szCs w:val="40"/>
          <w:lang w:val="kk-KZ"/>
        </w:rPr>
        <w:t>»</w:t>
      </w:r>
    </w:p>
    <w:p w:rsidR="00F37AAE" w:rsidRPr="00A24C98" w:rsidRDefault="00F37AAE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2510" w:rsidRPr="00A24C98" w:rsidRDefault="00782510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2510" w:rsidRPr="00A24C98" w:rsidRDefault="00782510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2510" w:rsidRPr="00A24C98" w:rsidRDefault="00782510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53B8A" w:rsidRPr="00A31BEE" w:rsidRDefault="00553B8A" w:rsidP="00553B8A">
      <w:pPr>
        <w:jc w:val="right"/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  <w:t xml:space="preserve">Физика </w:t>
      </w:r>
      <w:r w:rsidRPr="00A31BEE"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  <w:t xml:space="preserve"> пәні</w:t>
      </w:r>
      <w:r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  <w:t>нің</w:t>
      </w:r>
      <w:r w:rsidR="00767C23"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  <w:t xml:space="preserve"> </w:t>
      </w:r>
      <w:r w:rsidR="00AE5FD6">
        <w:rPr>
          <w:rFonts w:ascii="Times New Roman" w:eastAsia="Calibri" w:hAnsi="Times New Roman" w:cs="Times New Roman"/>
          <w:b/>
          <w:color w:val="0070C0"/>
          <w:sz w:val="32"/>
          <w:szCs w:val="32"/>
          <w:lang w:val="kk-KZ"/>
        </w:rPr>
        <w:t>мұғалімі</w:t>
      </w:r>
    </w:p>
    <w:p w:rsidR="00553B8A" w:rsidRDefault="00553B8A" w:rsidP="00553B8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color w:val="0070C0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70C0"/>
          <w:sz w:val="32"/>
          <w:szCs w:val="32"/>
          <w:lang w:val="kk-KZ"/>
        </w:rPr>
        <w:t>Баубекова Айжан Такеновна</w:t>
      </w:r>
    </w:p>
    <w:p w:rsidR="00553B8A" w:rsidRPr="00553B8A" w:rsidRDefault="00553B8A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37AAE" w:rsidRPr="003B37A5" w:rsidRDefault="00F37AAE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37AAE" w:rsidRPr="003B37A5" w:rsidRDefault="00F37AAE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37AAE" w:rsidRPr="007F359E" w:rsidRDefault="00F37AAE" w:rsidP="00F37AA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53B8A" w:rsidRPr="00835779" w:rsidRDefault="00553B8A" w:rsidP="00170EEB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2510" w:rsidRDefault="00782510" w:rsidP="00170EEB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24C98" w:rsidRPr="00A24C98" w:rsidRDefault="00A24C98" w:rsidP="00170EEB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21A95" w:rsidRPr="003B37A5" w:rsidRDefault="00A24C98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Шебер-сынып </w:t>
      </w:r>
      <w:r w:rsidR="00C21A95" w:rsidRPr="003B37A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жоспары</w:t>
      </w:r>
    </w:p>
    <w:p w:rsidR="00C21A95" w:rsidRPr="003B37A5" w:rsidRDefault="00C21A95" w:rsidP="00C21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B37A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</w:t>
      </w:r>
      <w:r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  <w:r w:rsidR="00553B8A">
        <w:rPr>
          <w:rFonts w:ascii="Times New Roman" w:eastAsia="Calibri" w:hAnsi="Times New Roman" w:cs="Times New Roman"/>
          <w:sz w:val="28"/>
          <w:szCs w:val="28"/>
          <w:lang w:val="kk-KZ"/>
        </w:rPr>
        <w:t>Физика пәнін ағылшын тілінде оқытуда АКТ-ды қолданудың тиімді тәсілдері</w:t>
      </w:r>
    </w:p>
    <w:p w:rsidR="00C21A95" w:rsidRPr="003B37A5" w:rsidRDefault="00C21A95" w:rsidP="00C21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A24C98" w:rsidP="00C21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Шебер-сыныптың мақсаты</w:t>
      </w:r>
      <w:r w:rsidR="00C21A95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15438B" w:rsidRPr="003B37A5" w:rsidRDefault="00553B8A" w:rsidP="003C1174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Физика сабағында ақпараттық коммуникациялық технологиялардың </w:t>
      </w:r>
      <w:r w:rsidR="00C21A95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маңыздылығы туралы түсінік беру </w:t>
      </w:r>
    </w:p>
    <w:p w:rsidR="00C21A95" w:rsidRPr="003B37A5" w:rsidRDefault="00553B8A" w:rsidP="003C1174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Физика сабағында ақпараттық коммуникациялық технологияларды </w:t>
      </w:r>
      <w:r w:rsidR="00382731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>жүзеге асыр</w:t>
      </w:r>
      <w:r w:rsidR="00C21A95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="00382731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C21A95" w:rsidRPr="003B37A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ың  тиімді әдіс- тәсілдерімен танысу </w:t>
      </w:r>
    </w:p>
    <w:p w:rsidR="001E7712" w:rsidRPr="00FC6886" w:rsidRDefault="00553B8A" w:rsidP="00FC6886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Физика сабағында ақпараттық коммуникациялық технологиялардың </w:t>
      </w:r>
      <w:r w:rsidR="001E7712" w:rsidRPr="007F359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әдіс-тәсілдерін сабақ  кезеңдерінде тиімді қолдану қажеттілігін түсіндіру </w:t>
      </w:r>
    </w:p>
    <w:p w:rsidR="00C21A95" w:rsidRPr="003B37A5" w:rsidRDefault="00C21A95" w:rsidP="003A7F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B37A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КҮТІЛЕТІН НӘТИЖЕЛЕР: </w:t>
      </w:r>
    </w:p>
    <w:p w:rsidR="003A7F1D" w:rsidRPr="003B37A5" w:rsidRDefault="003A7F1D" w:rsidP="003A7F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7F1D" w:rsidRPr="003B37A5" w:rsidRDefault="003A7F1D" w:rsidP="003A7F1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B37A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 мұғалімдерінің </w:t>
      </w:r>
      <w:r w:rsidRPr="003B37A5">
        <w:rPr>
          <w:rFonts w:ascii="Times New Roman" w:hAnsi="Times New Roman" w:cs="Times New Roman"/>
          <w:color w:val="000000"/>
          <w:sz w:val="28"/>
          <w:szCs w:val="28"/>
        </w:rPr>
        <w:t xml:space="preserve"> кәсіби құзыреттілігін көтеру</w:t>
      </w:r>
    </w:p>
    <w:p w:rsidR="003A7F1D" w:rsidRPr="003B37A5" w:rsidRDefault="003A7F1D" w:rsidP="003A7F1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B37A5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Pr="007F35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қу үрдісінде </w:t>
      </w:r>
      <w:r w:rsidRPr="003B37A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тиімді әдіс-тәсілдердіжан-жақты қолдану</w:t>
      </w:r>
    </w:p>
    <w:p w:rsidR="003A7F1D" w:rsidRPr="003B37A5" w:rsidRDefault="003A7F1D" w:rsidP="003A7F1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B37A5">
        <w:rPr>
          <w:rFonts w:ascii="Times New Roman" w:hAnsi="Times New Roman" w:cs="Times New Roman"/>
          <w:color w:val="000000"/>
          <w:sz w:val="28"/>
          <w:szCs w:val="28"/>
          <w:lang w:val="kk-KZ"/>
        </w:rPr>
        <w:t>Пән</w:t>
      </w:r>
      <w:r w:rsidRPr="007F359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бойынша теориялық және практикалық білі</w:t>
      </w:r>
      <w:r w:rsidR="001E7712" w:rsidRPr="003B37A5"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 дамыту</w:t>
      </w:r>
    </w:p>
    <w:p w:rsidR="00C21A95" w:rsidRPr="003B37A5" w:rsidRDefault="00A24C98" w:rsidP="00C21A9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ШЕБЕР-СЫНЫПТЫҢ </w:t>
      </w:r>
      <w:bookmarkStart w:id="0" w:name="_GoBack"/>
      <w:bookmarkEnd w:id="0"/>
      <w:r w:rsidR="00C21A95" w:rsidRPr="003B37A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БАРЫСЫ:</w:t>
      </w: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3261"/>
        <w:gridCol w:w="3544"/>
        <w:gridCol w:w="992"/>
        <w:gridCol w:w="1559"/>
      </w:tblGrid>
      <w:tr w:rsidR="00C21A95" w:rsidRPr="003B37A5" w:rsidTr="00FC6886">
        <w:trPr>
          <w:trHeight w:val="1311"/>
        </w:trPr>
        <w:tc>
          <w:tcPr>
            <w:tcW w:w="1673" w:type="dxa"/>
          </w:tcPr>
          <w:p w:rsidR="003A7F1D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ЖҰМЫС КЕЗЕҢДЕРІ: </w:t>
            </w:r>
          </w:p>
        </w:tc>
        <w:tc>
          <w:tcPr>
            <w:tcW w:w="3261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Кезеңнің мазмұны</w:t>
            </w:r>
          </w:p>
        </w:tc>
        <w:tc>
          <w:tcPr>
            <w:tcW w:w="3544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Қатысушылардың іс-әрекеттері</w:t>
            </w:r>
          </w:p>
        </w:tc>
        <w:tc>
          <w:tcPr>
            <w:tcW w:w="992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1559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21A95" w:rsidRPr="003B37A5" w:rsidTr="00FC6886">
        <w:trPr>
          <w:trHeight w:val="983"/>
        </w:trPr>
        <w:tc>
          <w:tcPr>
            <w:tcW w:w="1673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Кіріспе 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Pr="003B37A5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Pr="003B37A5" w:rsidRDefault="00835779" w:rsidP="008357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Миға шабуыл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C21A95" w:rsidRPr="003B37A5" w:rsidRDefault="00C21A95" w:rsidP="00C21A95">
            <w:pPr>
              <w:pStyle w:val="a3"/>
              <w:numPr>
                <w:ilvl w:val="0"/>
                <w:numId w:val="4"/>
              </w:numPr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Жағымды психологиялық ахуал орнату</w:t>
            </w:r>
          </w:p>
          <w:p w:rsidR="00C21A95" w:rsidRPr="003B37A5" w:rsidRDefault="00C21A95" w:rsidP="00BE6FF3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Default="00C21A95" w:rsidP="00BE6FF3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«Комплимент тартуы» жаттығуы</w:t>
            </w:r>
          </w:p>
          <w:p w:rsidR="00E2596E" w:rsidRDefault="00E2596E" w:rsidP="00BE6FF3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A3069" w:rsidRDefault="00E2596E" w:rsidP="00A31BEE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  бір-біріне жағымды комплимент жазып, сол адамға апарып ұсынады</w:t>
            </w:r>
          </w:p>
          <w:p w:rsidR="00FC6886" w:rsidRDefault="00FC6886" w:rsidP="00A31BEE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A31BEE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53B8A" w:rsidRDefault="00553B8A" w:rsidP="00A31BEE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1BEE" w:rsidRDefault="00E2596E" w:rsidP="00A31BEE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Топқа бөлу </w:t>
            </w:r>
          </w:p>
          <w:p w:rsidR="00E2596E" w:rsidRPr="00A31BEE" w:rsidRDefault="00553B8A" w:rsidP="00A31BEE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2596E"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атысушыларды шағын топтарға бөлу.</w:t>
            </w:r>
          </w:p>
          <w:p w:rsidR="00E94A92" w:rsidRDefault="00E94A92" w:rsidP="00E259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4A92" w:rsidRDefault="00E94A92" w:rsidP="00E259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598705" cy="1111216"/>
                  <wp:effectExtent l="19050" t="0" r="1495" b="0"/>
                  <wp:docPr id="4" name="Рисунок 4" descr="ÐºÐ¾ÑÑÐ¸Ð½Ð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ºÐ¾ÑÑÐ¸Ð½Ð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463" cy="1111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96E" w:rsidRPr="003B37A5" w:rsidRDefault="00E2596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A75D5B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3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="00C21A95" w:rsidRPr="003B37A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Brainstorming</w:t>
            </w:r>
          </w:p>
          <w:p w:rsidR="00A31BEE" w:rsidRPr="00A31BEE" w:rsidRDefault="00A31BE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C6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21A95" w:rsidRPr="003B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proofErr w:type="gramEnd"/>
            <w:r w:rsidR="00C21A95" w:rsidRPr="003B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black when you buy it, and red when you use it and grey when you throw it away?    (coal) </w:t>
            </w:r>
          </w:p>
          <w:p w:rsidR="00C21A95" w:rsidRPr="003B37A5" w:rsidRDefault="00FC6886" w:rsidP="00B345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="00C21A95" w:rsidRPr="003B37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am higher than mountain and smaller than trees? (grass)  </w:t>
            </w:r>
          </w:p>
          <w:p w:rsidR="00A31BEE" w:rsidRPr="00553B8A" w:rsidRDefault="00544132" w:rsidP="00B3451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C6886" w:rsidRPr="00553B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EB2040" w:rsidRPr="00553B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I am the only number that is spelled with the same amount of letters as my own value, what number am I?</w:t>
            </w:r>
            <w:r w:rsidR="007D38CF" w:rsidRPr="00553B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(4)</w:t>
            </w:r>
          </w:p>
          <w:p w:rsidR="00544132" w:rsidRPr="00553B8A" w:rsidRDefault="00544132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  <w:r w:rsidR="00DD5E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жауаптарды  тауып, </w:t>
            </w: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 айқындайды</w:t>
            </w:r>
          </w:p>
        </w:tc>
        <w:tc>
          <w:tcPr>
            <w:tcW w:w="3544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Қатысушылар бір -бірімен сәлемдеседі.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C1174" w:rsidRPr="003B37A5" w:rsidRDefault="003C1174" w:rsidP="00BE6F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Default="00C21A95" w:rsidP="00BE6F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Pr="003B37A5" w:rsidRDefault="00E2596E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Қатысушыларда ынтымақтастық атмосферасы қалыптасады.  </w:t>
            </w:r>
          </w:p>
          <w:p w:rsidR="00C21A95" w:rsidRPr="003B37A5" w:rsidRDefault="00E94A92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94A9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91764" cy="1159300"/>
                  <wp:effectExtent l="19050" t="0" r="0" b="0"/>
                  <wp:docPr id="3" name="Рисунок 1" descr="ÐÐ°ÑÑÐ¸Ð½ÐºÐ¸ Ð¿Ð¾ Ð·Ð°Ð¿ÑÐ¾ÑÑ ÐºÐ¾Ð¼Ð¿Ð»Ð¸Ð¼ÐµÐ½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¾Ð¼Ð¿Ð»Ð¸Ð¼ÐµÐ½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453" cy="116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3446C" w:rsidRPr="003B37A5" w:rsidRDefault="00E3446C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Қатысушылар  берілген Мозайка әдісі арқылы топқа бөлінеді.</w:t>
            </w:r>
          </w:p>
          <w:p w:rsidR="00E2596E" w:rsidRDefault="00E2596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 </w:t>
            </w:r>
            <w:r w:rsidR="00E25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сұрақтардың жауабын табады, пәндерді анықтайды</w:t>
            </w: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C21A95" w:rsidRPr="003B37A5" w:rsidRDefault="00C21A9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451B" w:rsidRPr="003B37A5" w:rsidRDefault="00B3451B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446C" w:rsidRPr="003B37A5" w:rsidRDefault="00E3446C" w:rsidP="00E344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4132" w:rsidRPr="003B37A5" w:rsidRDefault="00544132" w:rsidP="00117A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4132" w:rsidRPr="003B37A5" w:rsidRDefault="00544132" w:rsidP="00117A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117A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117A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7A5" w:rsidRPr="003B37A5" w:rsidRDefault="003B37A5" w:rsidP="00117A2E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53B8A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53B8A" w:rsidRPr="003B37A5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9A3069" w:rsidRPr="003B37A5" w:rsidRDefault="009A306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 минут</w:t>
            </w:r>
          </w:p>
        </w:tc>
        <w:tc>
          <w:tcPr>
            <w:tcW w:w="1559" w:type="dxa"/>
          </w:tcPr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Кеспе қағаздар, маркерлер, А4 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1A95" w:rsidRPr="003B37A5" w:rsidTr="00FC6886">
        <w:trPr>
          <w:trHeight w:val="6516"/>
        </w:trPr>
        <w:tc>
          <w:tcPr>
            <w:tcW w:w="1673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Pr="003B37A5" w:rsidRDefault="00C21A95" w:rsidP="008357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B3451B"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835779" w:rsidRPr="003B37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бөлім </w:t>
            </w:r>
          </w:p>
          <w:p w:rsidR="00C21A95" w:rsidRPr="003B37A5" w:rsidRDefault="00C21A95" w:rsidP="008357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544132" w:rsidRPr="003B37A5" w:rsidRDefault="00544132" w:rsidP="00544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544132" w:rsidRPr="003B37A5" w:rsidRDefault="00544132" w:rsidP="00544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553B8A" w:rsidRPr="00553B8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Kahoot,Quizziz</w:t>
            </w: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әдісі»  </w:t>
            </w:r>
            <w:r w:rsidR="008357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арқылы тапсырмаларды орындау</w:t>
            </w:r>
          </w:p>
          <w:p w:rsidR="00544132" w:rsidRPr="003B37A5" w:rsidRDefault="00544132" w:rsidP="005441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553B8A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Қатысушылар слайдта көрсетілген сұрақтарға топта талқылап өз  жауаптарын жазады, ұсынады. </w:t>
            </w:r>
          </w:p>
          <w:p w:rsidR="00553B8A" w:rsidRPr="003B37A5" w:rsidRDefault="00553B8A" w:rsidP="00553B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A24C9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Bilimland</w:t>
            </w:r>
            <w:r w:rsidR="008357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» сайтын пайдалану арқылы </w:t>
            </w: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әдіс</w:t>
            </w:r>
            <w:r w:rsidR="008357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терді көрсету</w:t>
            </w: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553B8A" w:rsidRPr="00553B8A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96B76" w:rsidRPr="003B37A5" w:rsidRDefault="00296B76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Қатысушылар слайдта көрсетілген сұрақтарға топта талқылап өз жауаптарын </w:t>
            </w:r>
            <w:r w:rsidR="00544132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жазады, </w:t>
            </w: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ұсынады. </w:t>
            </w:r>
          </w:p>
          <w:p w:rsidR="00296B76" w:rsidRDefault="00296B76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31BEE" w:rsidRPr="00835779" w:rsidRDefault="00835779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357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Бағалау, дауыс беру арқылы</w:t>
            </w:r>
          </w:p>
          <w:p w:rsidR="00A75D5B" w:rsidRPr="003B37A5" w:rsidRDefault="00A75D5B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17A2E" w:rsidRPr="00A24C98" w:rsidRDefault="00117A2E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17A2E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топ ішінде топтық талқылау жү</w:t>
            </w:r>
            <w:r w:rsidR="00117A2E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ргізеді.  Сұрақтарға </w:t>
            </w:r>
          </w:p>
          <w:p w:rsidR="00C21A95" w:rsidRPr="003B37A5" w:rsidRDefault="00117A2E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</w:t>
            </w:r>
            <w:r w:rsidR="00296B76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уап жазады, </w:t>
            </w:r>
            <w:r w:rsidR="00C21A95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дәлелдейді. 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C3AAC" w:rsidRPr="003B37A5" w:rsidRDefault="005C3AAC" w:rsidP="005C3A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3AAC" w:rsidRPr="003B37A5" w:rsidRDefault="005C3AAC" w:rsidP="005C3A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берілген сөздер мен суреттерді байланыстырып бір пән бойынша сөздерді анықтап,  құрайды. </w:t>
            </w:r>
          </w:p>
          <w:p w:rsidR="00C21A95" w:rsidRDefault="00C21A95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Default="00835779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835779" w:rsidRPr="003B37A5" w:rsidRDefault="00835779" w:rsidP="00296B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/стикерлер арқылы</w:t>
            </w:r>
            <w:r w:rsidR="00D11B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бағалайды.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/</w:t>
            </w:r>
          </w:p>
        </w:tc>
        <w:tc>
          <w:tcPr>
            <w:tcW w:w="992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C21A95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C21A9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C3AAC" w:rsidRPr="003B37A5" w:rsidRDefault="005C3AAC" w:rsidP="005C3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5C3AAC" w:rsidRPr="005C3AAC" w:rsidRDefault="005C3AAC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553B8A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C3AAC" w:rsidRPr="003B37A5" w:rsidRDefault="005C3AAC" w:rsidP="005C3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1A95" w:rsidRPr="003B37A5" w:rsidTr="005C3AAC">
        <w:trPr>
          <w:trHeight w:val="5383"/>
        </w:trPr>
        <w:tc>
          <w:tcPr>
            <w:tcW w:w="1673" w:type="dxa"/>
          </w:tcPr>
          <w:p w:rsidR="00835779" w:rsidRPr="003B37A5" w:rsidRDefault="00835779" w:rsidP="008357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Ой толғаныс шеңбері </w:t>
            </w: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B2040" w:rsidRPr="005C3AAC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B2040" w:rsidRPr="003B37A5" w:rsidRDefault="00EB2040" w:rsidP="00BE6F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A75D5B" w:rsidRPr="003B37A5" w:rsidRDefault="00835779" w:rsidP="008357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3B8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Quiz</w:t>
            </w:r>
            <w:r w:rsidRPr="0083577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let.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арқылы қорытынд</w:t>
            </w:r>
            <w:r w:rsidR="00D11BA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ылау</w:t>
            </w:r>
          </w:p>
        </w:tc>
        <w:tc>
          <w:tcPr>
            <w:tcW w:w="3544" w:type="dxa"/>
          </w:tcPr>
          <w:p w:rsidR="005C3AAC" w:rsidRPr="00A24C98" w:rsidRDefault="005C3AAC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B2040" w:rsidRPr="003B37A5" w:rsidRDefault="00E2596E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Қатысушылар</w:t>
            </w:r>
            <w:r w:rsidR="00D11B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ұялы телефон арқылы берілген сұрақтарға жауап береді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B2040" w:rsidRPr="003B37A5" w:rsidRDefault="00EB2040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2596E" w:rsidRDefault="00E2596E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31BEE" w:rsidRDefault="00A31BEE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75D5B" w:rsidRPr="005C3AAC" w:rsidRDefault="00A75D5B" w:rsidP="005C3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3B37A5" w:rsidRDefault="003B37A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D11BA7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21A95" w:rsidRPr="003B37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1A95" w:rsidRPr="008357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EB63BF" w:rsidRPr="003B37A5" w:rsidRDefault="00EB63BF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7A5" w:rsidRPr="00835779" w:rsidRDefault="003B37A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7A5" w:rsidRDefault="003B37A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37A5" w:rsidRDefault="003B37A5" w:rsidP="00BE6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7AAE" w:rsidRPr="00835779" w:rsidRDefault="00F37AAE" w:rsidP="005C3A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D11BA7" w:rsidRPr="003B37A5" w:rsidRDefault="00D11BA7" w:rsidP="00D11B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  <w:p w:rsidR="00F37AAE" w:rsidRPr="00A24C98" w:rsidRDefault="00F37AAE" w:rsidP="00BE6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AAE" w:rsidRPr="003B37A5" w:rsidRDefault="00F37AAE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37AAE" w:rsidRPr="003B37A5" w:rsidRDefault="00F37AAE" w:rsidP="00F37A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37AAE" w:rsidRPr="005C3AAC" w:rsidRDefault="00F37AAE" w:rsidP="00F37A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1A95" w:rsidRPr="003B37A5" w:rsidTr="00FC6886">
        <w:trPr>
          <w:trHeight w:val="1479"/>
        </w:trPr>
        <w:tc>
          <w:tcPr>
            <w:tcW w:w="1673" w:type="dxa"/>
          </w:tcPr>
          <w:p w:rsidR="00C21A95" w:rsidRPr="00A31BEE" w:rsidRDefault="00A75D5B" w:rsidP="00BE6F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Кері байланыс 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B37A5" w:rsidRPr="00A31BEE" w:rsidRDefault="003B37A5" w:rsidP="00BE6FF3">
            <w:pPr>
              <w:tabs>
                <w:tab w:val="right" w:pos="323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A75D5B"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C21A95"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314029"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C21A95"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314029"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A31BE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»  кері байланыс </w:t>
            </w:r>
          </w:p>
          <w:p w:rsidR="003B37A5" w:rsidRDefault="003B37A5" w:rsidP="00BE6FF3">
            <w:pPr>
              <w:tabs>
                <w:tab w:val="right" w:pos="32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54"/>
              <w:gridCol w:w="2693"/>
            </w:tblGrid>
            <w:tr w:rsidR="003B37A5" w:rsidTr="003B37A5">
              <w:tc>
                <w:tcPr>
                  <w:tcW w:w="454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2693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 xml:space="preserve">Мен бүгін түсінген 3 нәрсе </w:t>
                  </w:r>
                </w:p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37A5" w:rsidTr="003B37A5">
              <w:tc>
                <w:tcPr>
                  <w:tcW w:w="454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37A5" w:rsidRDefault="00897B7E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  <w:r w:rsidR="003B37A5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 xml:space="preserve">ен қызықты деп тапқан 2  нәрсе </w:t>
                  </w:r>
                </w:p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37A5" w:rsidTr="003B37A5">
              <w:tc>
                <w:tcPr>
                  <w:tcW w:w="454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 xml:space="preserve">Мен үшін күрделі  1 сұрақ </w:t>
                  </w:r>
                </w:p>
                <w:p w:rsidR="003B37A5" w:rsidRDefault="003B37A5" w:rsidP="00BE6FF3">
                  <w:pPr>
                    <w:tabs>
                      <w:tab w:val="right" w:pos="3234"/>
                    </w:tabs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9A3069" w:rsidRPr="003B37A5" w:rsidRDefault="009A3069" w:rsidP="009A3069">
            <w:pPr>
              <w:tabs>
                <w:tab w:val="right" w:pos="323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B37A5" w:rsidRPr="003B37A5" w:rsidRDefault="003B37A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Қатысушылар  </w:t>
            </w:r>
            <w:r w:rsidR="00E259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Шебер</w:t>
            </w:r>
            <w:r w:rsidR="00D11BA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="00E259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сыныбы бойынша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кері байланыстарын ұсынады. </w:t>
            </w:r>
          </w:p>
        </w:tc>
        <w:tc>
          <w:tcPr>
            <w:tcW w:w="992" w:type="dxa"/>
          </w:tcPr>
          <w:p w:rsidR="00C21A95" w:rsidRPr="003B37A5" w:rsidRDefault="009A306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C21A95"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мин.</w:t>
            </w: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21A95" w:rsidRPr="003B37A5" w:rsidRDefault="00C21A95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C21A95" w:rsidRPr="003B37A5" w:rsidRDefault="009A3069" w:rsidP="00BE6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B37A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Жауап парағы</w:t>
            </w:r>
          </w:p>
        </w:tc>
      </w:tr>
    </w:tbl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25253"/>
          <w:sz w:val="28"/>
          <w:szCs w:val="28"/>
        </w:rPr>
      </w:pPr>
      <w:r w:rsidRPr="003B37A5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</w:rPr>
        <w:t> </w:t>
      </w: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21A95" w:rsidRPr="003B37A5" w:rsidRDefault="00C21A95" w:rsidP="00C21A9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0006" w:rsidRPr="003B37A5" w:rsidRDefault="003C0006">
      <w:pPr>
        <w:rPr>
          <w:sz w:val="28"/>
          <w:szCs w:val="28"/>
        </w:rPr>
      </w:pPr>
    </w:p>
    <w:sectPr w:rsidR="003C0006" w:rsidRPr="003B37A5" w:rsidSect="005D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3E90"/>
    <w:multiLevelType w:val="hybridMultilevel"/>
    <w:tmpl w:val="AF3A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D29A9"/>
    <w:multiLevelType w:val="hybridMultilevel"/>
    <w:tmpl w:val="DA360C0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204185"/>
    <w:multiLevelType w:val="hybridMultilevel"/>
    <w:tmpl w:val="6FE2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B22"/>
    <w:multiLevelType w:val="hybridMultilevel"/>
    <w:tmpl w:val="DF742978"/>
    <w:lvl w:ilvl="0" w:tplc="3F6C8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E2D81"/>
    <w:multiLevelType w:val="hybridMultilevel"/>
    <w:tmpl w:val="84D08B22"/>
    <w:lvl w:ilvl="0" w:tplc="CC1AA7E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A7A46"/>
    <w:multiLevelType w:val="hybridMultilevel"/>
    <w:tmpl w:val="906E3CAE"/>
    <w:lvl w:ilvl="0" w:tplc="4B5EBB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1581A"/>
    <w:multiLevelType w:val="hybridMultilevel"/>
    <w:tmpl w:val="906E3CAE"/>
    <w:lvl w:ilvl="0" w:tplc="4B5EBB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21A95"/>
    <w:rsid w:val="00006B92"/>
    <w:rsid w:val="00020B1F"/>
    <w:rsid w:val="00106C8C"/>
    <w:rsid w:val="00117A2E"/>
    <w:rsid w:val="0015438B"/>
    <w:rsid w:val="00170EEB"/>
    <w:rsid w:val="001971F6"/>
    <w:rsid w:val="001E7712"/>
    <w:rsid w:val="00296B76"/>
    <w:rsid w:val="002C6586"/>
    <w:rsid w:val="00314029"/>
    <w:rsid w:val="00382731"/>
    <w:rsid w:val="003A6851"/>
    <w:rsid w:val="003A7F1D"/>
    <w:rsid w:val="003B37A5"/>
    <w:rsid w:val="003C0006"/>
    <w:rsid w:val="003C1174"/>
    <w:rsid w:val="003D13DB"/>
    <w:rsid w:val="003D7E12"/>
    <w:rsid w:val="00400275"/>
    <w:rsid w:val="00444FD9"/>
    <w:rsid w:val="00544132"/>
    <w:rsid w:val="00553B8A"/>
    <w:rsid w:val="005A37B5"/>
    <w:rsid w:val="005C1BBB"/>
    <w:rsid w:val="005C3AAC"/>
    <w:rsid w:val="005D512E"/>
    <w:rsid w:val="006C3CC9"/>
    <w:rsid w:val="00725FCE"/>
    <w:rsid w:val="00767C23"/>
    <w:rsid w:val="00782510"/>
    <w:rsid w:val="007D38CF"/>
    <w:rsid w:val="007F359E"/>
    <w:rsid w:val="00835779"/>
    <w:rsid w:val="008648A4"/>
    <w:rsid w:val="00897B7E"/>
    <w:rsid w:val="009A3069"/>
    <w:rsid w:val="00A24C98"/>
    <w:rsid w:val="00A31BEE"/>
    <w:rsid w:val="00A75D5B"/>
    <w:rsid w:val="00A96900"/>
    <w:rsid w:val="00AE5FD6"/>
    <w:rsid w:val="00B3451B"/>
    <w:rsid w:val="00B93F02"/>
    <w:rsid w:val="00C21A95"/>
    <w:rsid w:val="00C25FA7"/>
    <w:rsid w:val="00CB6E10"/>
    <w:rsid w:val="00D11BA7"/>
    <w:rsid w:val="00DB1EC0"/>
    <w:rsid w:val="00DD5EF7"/>
    <w:rsid w:val="00E2596E"/>
    <w:rsid w:val="00E3446C"/>
    <w:rsid w:val="00E94A92"/>
    <w:rsid w:val="00EB2040"/>
    <w:rsid w:val="00EB63BF"/>
    <w:rsid w:val="00F22420"/>
    <w:rsid w:val="00F37591"/>
    <w:rsid w:val="00F37AAE"/>
    <w:rsid w:val="00F75390"/>
    <w:rsid w:val="00F8100C"/>
    <w:rsid w:val="00FC1707"/>
    <w:rsid w:val="00FC6886"/>
    <w:rsid w:val="00FE0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A9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B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2019-03-20T03:14:00Z</cp:lastPrinted>
  <dcterms:created xsi:type="dcterms:W3CDTF">2019-01-15T13:40:00Z</dcterms:created>
  <dcterms:modified xsi:type="dcterms:W3CDTF">2019-08-20T06:29:00Z</dcterms:modified>
</cp:coreProperties>
</file>