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16" w:rsidRPr="00731716" w:rsidRDefault="0073171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0"/>
        <w:gridCol w:w="6733"/>
      </w:tblGrid>
      <w:tr w:rsidR="00731716" w:rsidRPr="00B843D4" w:rsidTr="00731716">
        <w:tc>
          <w:tcPr>
            <w:tcW w:w="11023" w:type="dxa"/>
            <w:gridSpan w:val="2"/>
          </w:tcPr>
          <w:p w:rsidR="00BA66CE" w:rsidRDefault="00A74772" w:rsidP="00BA66CE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Қысқа</w:t>
            </w:r>
            <w:r w:rsidR="007317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мерзімді жо</w:t>
            </w:r>
            <w:r w:rsidR="00BA66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спардың   тарауы:</w:t>
            </w:r>
            <w:r w:rsidR="00EB60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="00BA66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7317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B843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М.Арын атындағы Қарғалы қ.о.м</w:t>
            </w:r>
          </w:p>
          <w:p w:rsidR="00731716" w:rsidRDefault="00665135" w:rsidP="00B843D4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география</w:t>
            </w:r>
            <w:r w:rsidR="00B843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</w:t>
            </w:r>
            <w:r w:rsidR="00BA66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7317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B843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Нұрымбетова Гүлжайна</w:t>
            </w:r>
            <w:r w:rsidR="00EF1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="00B843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</w:p>
          <w:p w:rsidR="00731716" w:rsidRPr="00731716" w:rsidRDefault="00731716" w:rsidP="00731716">
            <w:pPr>
              <w:tabs>
                <w:tab w:val="left" w:pos="63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6651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EF1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</w:t>
            </w:r>
            <w:r w:rsidR="00BA66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</w:p>
        </w:tc>
      </w:tr>
      <w:bookmarkEnd w:id="0"/>
      <w:tr w:rsidR="00731716" w:rsidRPr="00B843D4" w:rsidTr="00731716">
        <w:tc>
          <w:tcPr>
            <w:tcW w:w="4290" w:type="dxa"/>
          </w:tcPr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  <w:p w:rsidR="00731716" w:rsidRP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33" w:type="dxa"/>
          </w:tcPr>
          <w:p w:rsidR="00731716" w:rsidRPr="00731716" w:rsidRDefault="00665135" w:rsidP="00665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ірі физикалық-географиялық аудандары</w:t>
            </w:r>
          </w:p>
        </w:tc>
      </w:tr>
      <w:tr w:rsidR="00731716" w:rsidRPr="00B843D4" w:rsidTr="00731716">
        <w:tc>
          <w:tcPr>
            <w:tcW w:w="4290" w:type="dxa"/>
          </w:tcPr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сәйкес)</w:t>
            </w:r>
          </w:p>
        </w:tc>
        <w:tc>
          <w:tcPr>
            <w:tcW w:w="6733" w:type="dxa"/>
          </w:tcPr>
          <w:p w:rsidR="00731716" w:rsidRPr="00731716" w:rsidRDefault="00665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9.3.5</w:t>
            </w:r>
            <w:r w:rsidR="00731716" w:rsidRPr="00731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Қазақстанның ірі табиғи кешендерін жоспар бойынша сипаттайды.</w:t>
            </w:r>
          </w:p>
        </w:tc>
      </w:tr>
      <w:tr w:rsidR="00731716" w:rsidRPr="00B843D4" w:rsidTr="00731716">
        <w:tc>
          <w:tcPr>
            <w:tcW w:w="4290" w:type="dxa"/>
          </w:tcPr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33" w:type="dxa"/>
          </w:tcPr>
          <w:p w:rsidR="00393DCC" w:rsidRDefault="0073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53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ірі табиғи кеш</w:t>
            </w:r>
            <w:r w:rsidR="00BF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ендер</w:t>
            </w:r>
            <w:r w:rsidR="00DE6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B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</w:t>
            </w:r>
            <w:r w:rsidR="00DE6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2B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сипатталуы </w:t>
            </w:r>
            <w:r w:rsidR="00DE6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білімдері дамиды. </w:t>
            </w:r>
          </w:p>
          <w:p w:rsidR="00902481" w:rsidRDefault="00902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Қазақстанның </w:t>
            </w:r>
            <w:r w:rsidR="00EE69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кешендерін географиялық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орналасуын анықтап,ерекшеліктерін талдайды.</w:t>
            </w:r>
          </w:p>
          <w:p w:rsidR="00665135" w:rsidRDefault="009024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E6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.Қазақстанның табиғи аймақтарының  анықтап, ерекшеліктерін жоспар бойынша сипаттайды.</w:t>
            </w:r>
          </w:p>
          <w:p w:rsidR="00665135" w:rsidRPr="00731716" w:rsidRDefault="00665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716" w:rsidRPr="00B843D4" w:rsidTr="00731716">
        <w:tc>
          <w:tcPr>
            <w:tcW w:w="4290" w:type="dxa"/>
          </w:tcPr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</w:t>
            </w:r>
            <w:r w:rsidR="00AF48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33" w:type="dxa"/>
          </w:tcPr>
          <w:p w:rsidR="00902481" w:rsidRPr="00EA3F2D" w:rsidRDefault="00902481" w:rsidP="00EA3F2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табиғат </w:t>
            </w:r>
            <w:r w:rsidR="00E108D5" w:rsidRPr="00EA3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кешендерін карта бойынша анықтап,ерекшеліктеріне талдау жүргізеді</w:t>
            </w:r>
            <w:r w:rsidRPr="00EA3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E6362" w:rsidRPr="00EA3F2D" w:rsidRDefault="00EA3F2D" w:rsidP="00EA3F2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табиғи аймақтарының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</w:t>
            </w:r>
            <w:r w:rsidRPr="00EA3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жоспар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сипаттайды.</w:t>
            </w:r>
          </w:p>
        </w:tc>
      </w:tr>
      <w:tr w:rsidR="00787383" w:rsidRPr="00A86FD8" w:rsidTr="00731716">
        <w:tc>
          <w:tcPr>
            <w:tcW w:w="4290" w:type="dxa"/>
          </w:tcPr>
          <w:p w:rsidR="00787383" w:rsidRDefault="002C64A1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6733" w:type="dxa"/>
          </w:tcPr>
          <w:p w:rsidR="00787383" w:rsidRPr="00EA3F2D" w:rsidRDefault="002C64A1" w:rsidP="002C64A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Түсіну,қолдану,талдау</w:t>
            </w:r>
          </w:p>
        </w:tc>
      </w:tr>
      <w:tr w:rsidR="00731716" w:rsidRPr="00B843D4" w:rsidTr="00731716">
        <w:tc>
          <w:tcPr>
            <w:tcW w:w="4290" w:type="dxa"/>
          </w:tcPr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33" w:type="dxa"/>
          </w:tcPr>
          <w:p w:rsidR="00137E24" w:rsidRPr="00515596" w:rsidRDefault="001D58CA" w:rsidP="00515596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Мәтінді оқи отырып,т</w:t>
            </w:r>
            <w:r w:rsidR="00407029" w:rsidRPr="005155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абиғат кешендерін, географиялық орналасуын, ерекшеліктері </w:t>
            </w:r>
            <w:r w:rsidR="00BF52A1" w:rsidRPr="005155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біледі</w:t>
            </w:r>
            <w:r w:rsidRPr="005155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37E24" w:rsidRPr="00515596" w:rsidRDefault="00515596" w:rsidP="00515596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15596">
              <w:rPr>
                <w:rFonts w:ascii="Times New Roman" w:hAnsi="Times New Roman"/>
                <w:sz w:val="24"/>
                <w:szCs w:val="24"/>
                <w:lang w:val="kk-KZ"/>
              </w:rPr>
              <w:t>Табиғи аумақтық кешендердің түрлері туралы бейнеролик көріп, бір-бірін тыңдайды</w:t>
            </w:r>
            <w:r w:rsidRPr="0051559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  <w:p w:rsidR="00137E24" w:rsidRPr="00515596" w:rsidRDefault="00515596" w:rsidP="00137E24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кешендерінің ерекшеліктері мен ұқсастықтарын жазып, ауызша сипаттайды.</w:t>
            </w:r>
          </w:p>
          <w:p w:rsidR="00137E24" w:rsidRDefault="00137E24" w:rsidP="00137E2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100F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Пәнге тән терминология:</w:t>
            </w:r>
          </w:p>
          <w:p w:rsidR="00CE7F8D" w:rsidRPr="00CE7F8D" w:rsidRDefault="00CE7F8D" w:rsidP="00137E2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CE7F8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Физикалық-географиялық аудандау, зоналық, бейзоналық</w:t>
            </w:r>
          </w:p>
          <w:p w:rsidR="00137E24" w:rsidRPr="00B100FD" w:rsidRDefault="00137E24" w:rsidP="00137E2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100F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Диалог пен жазу үшін пайдаланатын  сөздер  мен тіркестер</w:t>
            </w:r>
          </w:p>
          <w:p w:rsidR="00137E24" w:rsidRPr="00793B51" w:rsidRDefault="00CE7F8D" w:rsidP="00137E2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Физикалық-географиялық аймаққа ..................... тұрады</w:t>
            </w:r>
          </w:p>
          <w:p w:rsidR="00137E24" w:rsidRPr="00793B51" w:rsidRDefault="00CE7F8D" w:rsidP="00137E2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Физикалық-географиялық бірліктердің бөлінуі</w:t>
            </w:r>
            <w:r w:rsidR="00137E24" w:rsidRPr="00793B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....................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жүзеге асырылады.</w:t>
            </w:r>
          </w:p>
          <w:p w:rsidR="00F8505F" w:rsidRPr="003A49A9" w:rsidRDefault="00F8505F" w:rsidP="003A49A9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736461" w:rsidRPr="00B843D4" w:rsidTr="00731716">
        <w:tc>
          <w:tcPr>
            <w:tcW w:w="4290" w:type="dxa"/>
          </w:tcPr>
          <w:p w:rsidR="00736461" w:rsidRDefault="00736461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6733" w:type="dxa"/>
          </w:tcPr>
          <w:p w:rsidR="00C50C3F" w:rsidRDefault="001121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 идеясының индустрияландыру мен инновацияларға негізделген экономикалық өсу бағытына негізделген - е</w:t>
            </w:r>
            <w:r w:rsidR="00C7559B" w:rsidRPr="00C75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ңбек және шығармашылық, өмір бойы білім алу</w:t>
            </w:r>
          </w:p>
          <w:p w:rsidR="00581DA6" w:rsidRPr="00C7559B" w:rsidRDefault="0058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716" w:rsidRPr="00B843D4" w:rsidTr="00731716">
        <w:tc>
          <w:tcPr>
            <w:tcW w:w="4290" w:type="dxa"/>
          </w:tcPr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33" w:type="dxa"/>
          </w:tcPr>
          <w:p w:rsidR="0075143D" w:rsidRPr="006D2C80" w:rsidRDefault="0075143D" w:rsidP="0075143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C80">
              <w:rPr>
                <w:rFonts w:ascii="Times New Roman" w:hAnsi="Times New Roman"/>
                <w:sz w:val="24"/>
                <w:szCs w:val="24"/>
                <w:lang w:val="kk-KZ"/>
              </w:rPr>
              <w:t>Биология – т</w:t>
            </w:r>
            <w:r w:rsidR="006C0BB5">
              <w:rPr>
                <w:rFonts w:ascii="Times New Roman" w:hAnsi="Times New Roman"/>
                <w:sz w:val="24"/>
                <w:szCs w:val="24"/>
                <w:lang w:val="kk-KZ"/>
              </w:rPr>
              <w:t>абиғи аумақтық кешендердің өсімдіктер мен жануарлардың</w:t>
            </w:r>
            <w:r w:rsidR="00C34D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таралуы мен түрлерін үйренеді.</w:t>
            </w:r>
          </w:p>
          <w:p w:rsidR="00731716" w:rsidRDefault="0075143D" w:rsidP="0075143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C80">
              <w:rPr>
                <w:rFonts w:ascii="Times New Roman" w:hAnsi="Times New Roman"/>
                <w:sz w:val="24"/>
                <w:szCs w:val="24"/>
                <w:lang w:val="kk-KZ"/>
              </w:rPr>
              <w:t>Химия – топырақ жамылғысының құрылымы мен қасиеттерін үйрен</w:t>
            </w:r>
            <w:r w:rsidR="00C34D47">
              <w:rPr>
                <w:rFonts w:ascii="Times New Roman" w:hAnsi="Times New Roman"/>
                <w:sz w:val="24"/>
                <w:szCs w:val="24"/>
                <w:lang w:val="kk-KZ"/>
              </w:rPr>
              <w:t>еді.</w:t>
            </w:r>
          </w:p>
          <w:p w:rsidR="00581DA6" w:rsidRPr="00731716" w:rsidRDefault="00581DA6" w:rsidP="0075143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31716" w:rsidRPr="00B843D4" w:rsidTr="00731716">
        <w:tc>
          <w:tcPr>
            <w:tcW w:w="4290" w:type="dxa"/>
          </w:tcPr>
          <w:p w:rsidR="00731716" w:rsidRDefault="00787383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</w:t>
            </w:r>
            <w:r w:rsidR="007317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лім</w:t>
            </w:r>
          </w:p>
          <w:p w:rsidR="00731716" w:rsidRDefault="00731716" w:rsidP="00731716">
            <w:pPr>
              <w:tabs>
                <w:tab w:val="left" w:pos="77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33" w:type="dxa"/>
          </w:tcPr>
          <w:p w:rsidR="00CA56D1" w:rsidRPr="006D2C80" w:rsidRDefault="00CA56D1" w:rsidP="00CA56D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C80">
              <w:rPr>
                <w:rFonts w:ascii="Times New Roman" w:hAnsi="Times New Roman"/>
                <w:sz w:val="24"/>
                <w:szCs w:val="24"/>
                <w:lang w:val="kk-KZ"/>
              </w:rPr>
              <w:t>7.3.5.1 табиғи аумақтың кешендерінің қалыптасуын (географиялық қабық, мұхиттар мен материктер, зоналар және белдеулер, ландшафтар) түсіндіреді</w:t>
            </w:r>
          </w:p>
          <w:p w:rsidR="00731716" w:rsidRPr="00731716" w:rsidRDefault="00CA56D1" w:rsidP="00CA56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C80">
              <w:rPr>
                <w:rFonts w:ascii="Times New Roman" w:hAnsi="Times New Roman"/>
                <w:sz w:val="24"/>
                <w:szCs w:val="24"/>
                <w:lang w:val="kk-KZ"/>
              </w:rPr>
              <w:t>7.3.5.2 түрлі деңгейдегі табиғи кешендерді жоспар бойынша сипаттайды (жергілікті компонентті материалдар қамту негізінде)</w:t>
            </w:r>
          </w:p>
        </w:tc>
      </w:tr>
    </w:tbl>
    <w:p w:rsidR="00B843D4" w:rsidRDefault="00B843D4" w:rsidP="00731716">
      <w:pPr>
        <w:ind w:left="-851" w:firstLine="851"/>
        <w:rPr>
          <w:rFonts w:ascii="Times New Roman" w:hAnsi="Times New Roman" w:cs="Times New Roman"/>
          <w:sz w:val="24"/>
          <w:szCs w:val="24"/>
          <w:lang w:val="kk-KZ"/>
        </w:rPr>
      </w:pPr>
    </w:p>
    <w:p w:rsidR="00731716" w:rsidRDefault="00731716" w:rsidP="00731716">
      <w:pPr>
        <w:ind w:left="-851" w:firstLine="85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Сабақтың барысы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2126"/>
      </w:tblGrid>
      <w:tr w:rsidR="00731716" w:rsidTr="00B843D4">
        <w:tc>
          <w:tcPr>
            <w:tcW w:w="2660" w:type="dxa"/>
          </w:tcPr>
          <w:p w:rsidR="00731716" w:rsidRDefault="00731716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</w:p>
          <w:p w:rsidR="00731716" w:rsidRDefault="00731716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</w:t>
            </w:r>
          </w:p>
          <w:p w:rsidR="00731716" w:rsidRPr="00731716" w:rsidRDefault="00731716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6237" w:type="dxa"/>
          </w:tcPr>
          <w:p w:rsidR="00731716" w:rsidRPr="00731716" w:rsidRDefault="00731716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2126" w:type="dxa"/>
          </w:tcPr>
          <w:p w:rsidR="00731716" w:rsidRPr="00731716" w:rsidRDefault="00731716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7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731716" w:rsidRPr="00B843D4" w:rsidTr="00B843D4">
        <w:tc>
          <w:tcPr>
            <w:tcW w:w="2660" w:type="dxa"/>
          </w:tcPr>
          <w:p w:rsidR="00731716" w:rsidRDefault="00731716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731716" w:rsidRDefault="00731716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1716" w:rsidRDefault="0088499D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6237" w:type="dxa"/>
          </w:tcPr>
          <w:p w:rsidR="00731716" w:rsidRDefault="004758EC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Ұйымдастыру</w:t>
            </w:r>
          </w:p>
          <w:p w:rsidR="004758EC" w:rsidRDefault="004758EC" w:rsidP="004758E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1F6D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қушылармен  амандасу, ынтымақтастық атмосферасын құру. </w:t>
            </w:r>
            <w:r w:rsidR="009431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 кешендерінің аттарын </w:t>
            </w:r>
            <w:r w:rsidR="00152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жазылған </w:t>
            </w:r>
            <w:r w:rsidR="004803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қима </w:t>
            </w:r>
            <w:r w:rsidR="00152EF3">
              <w:rPr>
                <w:rFonts w:ascii="Times New Roman" w:hAnsi="Times New Roman"/>
                <w:sz w:val="24"/>
                <w:szCs w:val="24"/>
                <w:lang w:val="kk-KZ"/>
              </w:rPr>
              <w:t>қағаздарды</w:t>
            </w:r>
            <w:r w:rsidR="003E0D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таңдау арқылы оқушылар 3</w:t>
            </w:r>
            <w:r w:rsidRPr="006D2C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топқа</w:t>
            </w:r>
            <w:r w:rsidR="003E0D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бөлінеді. </w:t>
            </w:r>
          </w:p>
          <w:p w:rsidR="003E0D76" w:rsidRDefault="003E0D76" w:rsidP="004758E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топ «Жазықтар»</w:t>
            </w:r>
          </w:p>
          <w:p w:rsidR="00CB0016" w:rsidRDefault="00CB0016" w:rsidP="004758E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Солтүстік Қазақстан жазығы,Шығыс Еуропа жазығы,Тұран жазығы.</w:t>
            </w:r>
          </w:p>
          <w:p w:rsidR="003E0D76" w:rsidRDefault="003E0D76" w:rsidP="004758E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топ «Аласа таулар»</w:t>
            </w:r>
          </w:p>
          <w:p w:rsidR="00CB0016" w:rsidRDefault="00C46489" w:rsidP="004758E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Сарыарқа</w:t>
            </w:r>
            <w:r w:rsidR="00CB0016">
              <w:rPr>
                <w:rFonts w:ascii="Times New Roman" w:hAnsi="Times New Roman"/>
                <w:sz w:val="24"/>
                <w:szCs w:val="24"/>
                <w:lang w:val="kk-KZ"/>
              </w:rPr>
              <w:t>,Орал (Мұғалжар)</w:t>
            </w:r>
          </w:p>
          <w:p w:rsidR="009431F2" w:rsidRDefault="003E0D76" w:rsidP="004758E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топ «</w:t>
            </w:r>
            <w:r w:rsidR="00861DA7">
              <w:rPr>
                <w:rFonts w:ascii="Times New Roman" w:hAnsi="Times New Roman"/>
                <w:sz w:val="24"/>
                <w:szCs w:val="24"/>
                <w:lang w:val="kk-KZ"/>
              </w:rPr>
              <w:t>Биік таулар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CB0016" w:rsidRDefault="00CB0016" w:rsidP="004758E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Сарыарқа,Жетісу Алатауы,Алтай,Тянь-Шань.</w:t>
            </w:r>
          </w:p>
          <w:p w:rsidR="009431F2" w:rsidRDefault="00E73F90" w:rsidP="004758E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="009431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Үй тапсырмасы</w:t>
            </w:r>
          </w:p>
          <w:p w:rsidR="0074447F" w:rsidRDefault="003E0D76" w:rsidP="004758E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«З</w:t>
            </w:r>
            <w:r w:rsidR="007444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ымыран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сұрақтар</w:t>
            </w:r>
            <w:r w:rsidR="004758EC" w:rsidRPr="006D2C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әдісі арқылы үй тапсырмасын сұрау.</w:t>
            </w:r>
          </w:p>
          <w:p w:rsidR="0023528C" w:rsidRDefault="0023528C" w:rsidP="0023528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1.Табиғат кешені дегеніміз не?</w:t>
            </w:r>
          </w:p>
          <w:p w:rsidR="0023528C" w:rsidRDefault="0023528C" w:rsidP="0023528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6D2C80">
              <w:rPr>
                <w:rFonts w:ascii="Times New Roman" w:hAnsi="Times New Roman"/>
                <w:sz w:val="24"/>
                <w:szCs w:val="24"/>
                <w:lang w:val="kk-KZ"/>
              </w:rPr>
              <w:t>Табиғи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компоненттер дегеніміз не?</w:t>
            </w:r>
          </w:p>
          <w:p w:rsidR="0023528C" w:rsidRDefault="0023528C" w:rsidP="0023528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6D2C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 территориясында қандай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абиғи аумақтық компоненттер бар?</w:t>
            </w:r>
          </w:p>
          <w:p w:rsidR="00A350C4" w:rsidRPr="0074447F" w:rsidRDefault="00A350C4" w:rsidP="0023528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6D2C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Ландшафт дегеніміз не?</w:t>
            </w:r>
          </w:p>
          <w:p w:rsidR="0029298B" w:rsidRDefault="0029298B" w:rsidP="00292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 толғау </w:t>
            </w:r>
          </w:p>
          <w:p w:rsidR="0029298B" w:rsidRPr="0029298B" w:rsidRDefault="0029298B" w:rsidP="004758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 арқылы жаңа тақырыпты ашу.</w:t>
            </w:r>
          </w:p>
        </w:tc>
        <w:tc>
          <w:tcPr>
            <w:tcW w:w="2126" w:type="dxa"/>
          </w:tcPr>
          <w:p w:rsidR="00731716" w:rsidRDefault="007F592A" w:rsidP="0073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қиындылары</w:t>
            </w:r>
          </w:p>
          <w:p w:rsidR="00E349CE" w:rsidRDefault="00E349CE" w:rsidP="0073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9CE" w:rsidRDefault="00E349CE" w:rsidP="0073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9CE" w:rsidRDefault="00E349CE" w:rsidP="0073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9CE" w:rsidRDefault="00E349CE" w:rsidP="0073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9CE" w:rsidRDefault="00E349CE" w:rsidP="0073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9CE" w:rsidRDefault="00E349CE" w:rsidP="0073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9CE" w:rsidRDefault="00E349CE" w:rsidP="0073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9CE" w:rsidRDefault="00E349CE" w:rsidP="0073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9CE" w:rsidRDefault="00E349CE" w:rsidP="0073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9CE" w:rsidRDefault="00E349CE" w:rsidP="0073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9CE" w:rsidRDefault="00E349CE" w:rsidP="0073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9CE" w:rsidRPr="006D2C80" w:rsidRDefault="00E349CE" w:rsidP="00B843D4">
            <w:pPr>
              <w:pStyle w:val="a5"/>
              <w:rPr>
                <w:rFonts w:ascii="Times New Roman" w:hAnsi="Times New Roman"/>
                <w:i/>
                <w:color w:val="C00000"/>
                <w:sz w:val="24"/>
                <w:szCs w:val="24"/>
                <w:lang w:val="kk-KZ"/>
              </w:rPr>
            </w:pPr>
            <w:r w:rsidRPr="006D2C8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Табиғи аумақтық кешендердің түрлері .</w:t>
            </w:r>
          </w:p>
          <w:p w:rsidR="00E349CE" w:rsidRDefault="00556161" w:rsidP="00B843D4">
            <w:pPr>
              <w:pStyle w:val="a5"/>
              <w:rPr>
                <w:rFonts w:ascii="Times New Roman" w:hAnsi="Times New Roman"/>
                <w:i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видеоролик</w:t>
            </w:r>
          </w:p>
          <w:p w:rsidR="00A86FD8" w:rsidRPr="006D2C80" w:rsidRDefault="00A86FD8" w:rsidP="00A86FD8">
            <w:pPr>
              <w:pStyle w:val="a5"/>
              <w:rPr>
                <w:rFonts w:ascii="Times New Roman" w:hAnsi="Times New Roman"/>
                <w:i/>
                <w:color w:val="0070C0"/>
                <w:sz w:val="24"/>
                <w:szCs w:val="24"/>
                <w:lang w:val="kk-KZ"/>
              </w:rPr>
            </w:pPr>
          </w:p>
          <w:p w:rsidR="00E349CE" w:rsidRPr="007F592A" w:rsidRDefault="00E349CE" w:rsidP="0073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716" w:rsidRPr="009C7B47" w:rsidTr="00B843D4">
        <w:trPr>
          <w:trHeight w:val="1259"/>
        </w:trPr>
        <w:tc>
          <w:tcPr>
            <w:tcW w:w="2660" w:type="dxa"/>
          </w:tcPr>
          <w:p w:rsidR="00731716" w:rsidRDefault="00731716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731716" w:rsidRDefault="00731716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1716" w:rsidRDefault="00107384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  <w:r w:rsidR="00A51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6237" w:type="dxa"/>
          </w:tcPr>
          <w:p w:rsidR="00A85A58" w:rsidRDefault="00A85A5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Белсенді оқу</w:t>
            </w:r>
          </w:p>
          <w:p w:rsidR="00902481" w:rsidRDefault="005C58A0" w:rsidP="00F322B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24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570D55" w:rsidRPr="009024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-тапсырма</w:t>
            </w:r>
            <w:r w:rsidR="009024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</w:p>
          <w:p w:rsidR="00F322BE" w:rsidRDefault="00F322BE" w:rsidP="00F322B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C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«Спираль» әдісі</w:t>
            </w:r>
            <w:r w:rsidR="00EA2F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арқылы таңдау бойынша </w:t>
            </w:r>
            <w:r w:rsidR="00ED3ACF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3974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абиғи аймақтық кешендерге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мәтінді талдау арқылы оқушылар табиғат кешеніне сипаттама береді.Оқушыларға уақыт беріліп</w:t>
            </w:r>
            <w:r w:rsidRPr="006D2C80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 бойынша  жұмыс жасау</w:t>
            </w:r>
            <w:r w:rsidRPr="006D2C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ылады.</w:t>
            </w:r>
          </w:p>
          <w:p w:rsidR="002F5212" w:rsidRDefault="002F5212" w:rsidP="00F322B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C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Бұл әдістің тиімділігі, топтағы оқушылардың барлығы да </w:t>
            </w:r>
            <w:r w:rsidR="00327317">
              <w:rPr>
                <w:rFonts w:ascii="Times New Roman" w:hAnsi="Times New Roman"/>
                <w:sz w:val="24"/>
                <w:szCs w:val="24"/>
                <w:lang w:val="kk-KZ"/>
              </w:rPr>
              <w:t>«Қазақстанның ірі табиғи кешендерінің сипат</w:t>
            </w:r>
            <w:r w:rsidR="00397468">
              <w:rPr>
                <w:rFonts w:ascii="Times New Roman" w:hAnsi="Times New Roman"/>
                <w:sz w:val="24"/>
                <w:szCs w:val="24"/>
                <w:lang w:val="kk-KZ"/>
              </w:rPr>
              <w:t>талуы» бойынша білімдері дамиды,</w:t>
            </w:r>
            <w:r w:rsidR="003273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2C80">
              <w:rPr>
                <w:rFonts w:ascii="Times New Roman" w:hAnsi="Times New Roman"/>
                <w:sz w:val="24"/>
                <w:szCs w:val="24"/>
                <w:lang w:val="kk-KZ"/>
              </w:rPr>
              <w:t>мәтінмен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жасайды. </w:t>
            </w:r>
          </w:p>
          <w:p w:rsidR="00902481" w:rsidRDefault="00792292" w:rsidP="00F322B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топ «Жазықтар»</w:t>
            </w:r>
            <w:r w:rsidR="005511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Солтүстік Қазақстан жазығы,Шығыс Еуропа жазығы,Тұран жазығы.</w:t>
            </w:r>
          </w:p>
          <w:p w:rsidR="00792292" w:rsidRDefault="00792292" w:rsidP="0079229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топ «Аласа таулар»</w:t>
            </w:r>
            <w:r w:rsidR="005511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Сарыарқы,Орал (Мұғалжар)</w:t>
            </w:r>
          </w:p>
          <w:p w:rsidR="00902481" w:rsidRDefault="00792292" w:rsidP="00F322B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топ «Биік таулар»</w:t>
            </w:r>
            <w:r w:rsidR="005511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Сарыарқа,Жетісу Алатауы,Алтай,Тянь-Шань.</w:t>
            </w:r>
          </w:p>
          <w:p w:rsidR="00877C6B" w:rsidRDefault="00F566E5" w:rsidP="005C58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Бағалау. Жетістік баспалдағы</w:t>
            </w:r>
          </w:p>
          <w:p w:rsidR="00F566E5" w:rsidRDefault="00F566E5" w:rsidP="005C58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62250" cy="939800"/>
                  <wp:effectExtent l="0" t="0" r="0" b="0"/>
                  <wp:docPr id="1" name="Рисунок 1" descr="C:\Users\user1\Downloads\жетістік баспалдағ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1\Downloads\жетістік баспалдағ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7C6B" w:rsidRDefault="00877C6B" w:rsidP="005C58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0D7B" w:rsidRPr="00902481" w:rsidRDefault="008E0D7B" w:rsidP="005C58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4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217E27" w:rsidRPr="009024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-тапсырма </w:t>
            </w:r>
            <w:r w:rsidRPr="009024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Ж.ж. </w:t>
            </w:r>
          </w:p>
          <w:p w:rsidR="00883FA2" w:rsidRDefault="00217E27" w:rsidP="005C5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2.1.Картамен жұмыс. </w:t>
            </w:r>
            <w:r w:rsidR="008E0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кешендерін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шекар</w:t>
            </w:r>
            <w:r w:rsidR="00BA3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алары мен жер бедерін белгіле:</w:t>
            </w:r>
          </w:p>
          <w:p w:rsidR="00BA36AB" w:rsidRDefault="00BA36AB" w:rsidP="005C5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36AB" w:rsidRDefault="00B843D4" w:rsidP="005C5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168910</wp:posOffset>
                  </wp:positionV>
                  <wp:extent cx="2971800" cy="1228725"/>
                  <wp:effectExtent l="0" t="0" r="0" b="0"/>
                  <wp:wrapTight wrapText="bothSides">
                    <wp:wrapPolygon edited="0">
                      <wp:start x="0" y="0"/>
                      <wp:lineTo x="0" y="21433"/>
                      <wp:lineTo x="21462" y="21433"/>
                      <wp:lineTo x="21462" y="0"/>
                      <wp:lineTo x="0" y="0"/>
                    </wp:wrapPolygon>
                  </wp:wrapTight>
                  <wp:docPr id="11" name="Рисунок 1" descr="C:\Users\user1\Downloads\физикалық кар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1\Downloads\физикалық кар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BA36AB" w:rsidRDefault="00BA36AB" w:rsidP="005C5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36AB" w:rsidRDefault="00BA36AB" w:rsidP="005C5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36AB" w:rsidRDefault="00BA36AB" w:rsidP="005C5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36AB" w:rsidRDefault="00BA36AB" w:rsidP="005C5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36AB" w:rsidRDefault="00BA36AB" w:rsidP="005C5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538" w:rsidRDefault="00C91538" w:rsidP="005C5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538" w:rsidRDefault="00C91538" w:rsidP="005C5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538" w:rsidRDefault="00C91538" w:rsidP="005C5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D7B" w:rsidRDefault="008E0D7B" w:rsidP="005C5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217E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D03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217E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</w:t>
            </w:r>
            <w:r w:rsidR="00BA3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даған екі табиғат кешендерінің ерекшеліктері мен ұқсастықтарын айқында:</w:t>
            </w:r>
            <w:r w:rsidR="00A86FD8" w:rsidRPr="00A86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6FD8" w:rsidRPr="00A86F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19450" cy="1219200"/>
                  <wp:effectExtent l="0" t="0" r="0" b="0"/>
                  <wp:docPr id="6" name="Рисунок 2" descr="C:\Users\user1\Downloads\вен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1\Downloads\вен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D85" w:rsidRDefault="00C24D85" w:rsidP="00D34F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2976"/>
            </w:tblGrid>
            <w:tr w:rsidR="00C24D85" w:rsidRPr="00C91538" w:rsidTr="00B843D4">
              <w:tc>
                <w:tcPr>
                  <w:tcW w:w="2864" w:type="dxa"/>
                </w:tcPr>
                <w:p w:rsidR="00C24D85" w:rsidRDefault="00C24D85" w:rsidP="00D34F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976" w:type="dxa"/>
                </w:tcPr>
                <w:p w:rsidR="00C24D85" w:rsidRDefault="00C24D85" w:rsidP="00C24D8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  <w:p w:rsidR="00C24D85" w:rsidRDefault="00C24D85" w:rsidP="00D34F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24D85" w:rsidRPr="00B843D4" w:rsidTr="00B843D4">
              <w:tc>
                <w:tcPr>
                  <w:tcW w:w="2864" w:type="dxa"/>
                </w:tcPr>
                <w:p w:rsidR="007B26AD" w:rsidRDefault="007B26AD" w:rsidP="007B26A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Қазақстанның табиғат кешендерін карта бойынша анықтап,ерекшеліктеріне талдау жүргізеді.</w:t>
                  </w:r>
                </w:p>
                <w:p w:rsidR="00C24D85" w:rsidRDefault="00C24D85" w:rsidP="00D34F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976" w:type="dxa"/>
                </w:tcPr>
                <w:p w:rsidR="005C6F62" w:rsidRDefault="00BA36AB" w:rsidP="00BA36AB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Табиғи к</w:t>
                  </w:r>
                  <w:r w:rsidR="00ED3AC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ешендердің орналасуын белгілейді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BA36AB" w:rsidRPr="00BA36AB" w:rsidRDefault="00ED3ACF" w:rsidP="00BA36AB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Табиғи кешендердің ұқсастықтары мен айырмашылықтарын</w:t>
                  </w:r>
                  <w:r w:rsidR="00DD037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айқ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ындайды.</w:t>
                  </w:r>
                </w:p>
              </w:tc>
            </w:tr>
          </w:tbl>
          <w:p w:rsidR="00623726" w:rsidRPr="00F91FFA" w:rsidRDefault="00017A6B" w:rsidP="004930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</w:t>
            </w:r>
            <w:r w:rsidR="004930C4" w:rsidRPr="00F91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623726" w:rsidRPr="00F91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аралау</w:t>
            </w:r>
            <w:r w:rsidR="0029298B" w:rsidRPr="00F91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506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әдістері </w:t>
            </w:r>
            <w:r w:rsidR="0029298B" w:rsidRPr="00F91F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  <w:p w:rsidR="00623726" w:rsidRDefault="00623726" w:rsidP="00493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 таңдаған бір табиғат кешеніне жоспар бойынша сипаттама бер.</w:t>
            </w:r>
          </w:p>
          <w:p w:rsidR="004930C4" w:rsidRDefault="00623726" w:rsidP="00493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Жоспары: </w:t>
            </w:r>
          </w:p>
          <w:p w:rsidR="0074447F" w:rsidRDefault="0074447F" w:rsidP="00493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 табиғат кешендерін картаға түсіру</w:t>
            </w:r>
          </w:p>
          <w:p w:rsidR="0074447F" w:rsidRDefault="003D2122" w:rsidP="00493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A2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.Географиялық орны</w:t>
            </w:r>
          </w:p>
          <w:p w:rsidR="00EA2F89" w:rsidRDefault="00EA2F89" w:rsidP="00493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2.Тектоникалық құрылымы мен пайдалы қазбалары;</w:t>
            </w:r>
          </w:p>
          <w:p w:rsidR="00EA2F89" w:rsidRDefault="00EA2F89" w:rsidP="00493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3.Жер бедері;</w:t>
            </w:r>
          </w:p>
          <w:p w:rsidR="00EA2F89" w:rsidRDefault="00EA2F89" w:rsidP="00493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4.Климаты;</w:t>
            </w:r>
          </w:p>
          <w:p w:rsidR="00EA2F89" w:rsidRDefault="00EA2F89" w:rsidP="00493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Топырағы;</w:t>
            </w:r>
          </w:p>
          <w:p w:rsidR="00EA2F89" w:rsidRDefault="00EA2F89" w:rsidP="00493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6.Өсімдіктері;</w:t>
            </w:r>
          </w:p>
          <w:p w:rsidR="0075231F" w:rsidRDefault="00EA2F89" w:rsidP="00493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7.Жануарлар әлемі.</w:t>
            </w:r>
          </w:p>
          <w:p w:rsidR="00A127CF" w:rsidRDefault="00A127CF" w:rsidP="00493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43"/>
              <w:gridCol w:w="2644"/>
            </w:tblGrid>
            <w:tr w:rsidR="003D2122" w:rsidRPr="00EA2F89" w:rsidTr="00F322BE">
              <w:tc>
                <w:tcPr>
                  <w:tcW w:w="2643" w:type="dxa"/>
                </w:tcPr>
                <w:p w:rsidR="003D2122" w:rsidRDefault="003D2122" w:rsidP="00D34F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644" w:type="dxa"/>
                </w:tcPr>
                <w:p w:rsidR="003D2122" w:rsidRDefault="003D2122" w:rsidP="003D212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  <w:p w:rsidR="003D2122" w:rsidRDefault="003D2122" w:rsidP="00D34F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D2122" w:rsidRPr="00A86FD8" w:rsidTr="00F322BE">
              <w:tc>
                <w:tcPr>
                  <w:tcW w:w="2643" w:type="dxa"/>
                </w:tcPr>
                <w:p w:rsidR="003D2122" w:rsidRDefault="00EA3F2D" w:rsidP="00D34F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A3F2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Қазақстанның табиғи аймақтарының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бірін</w:t>
                  </w:r>
                  <w:r w:rsidRPr="00EA3F2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жоспар бойынша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сипаттайды.</w:t>
                  </w:r>
                </w:p>
              </w:tc>
              <w:tc>
                <w:tcPr>
                  <w:tcW w:w="2644" w:type="dxa"/>
                </w:tcPr>
                <w:p w:rsidR="003D2122" w:rsidRDefault="00BC3FC6" w:rsidP="003D212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-географиялық орны</w:t>
                  </w:r>
                  <w:r w:rsidR="00EA3F2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 анықтайды;</w:t>
                  </w:r>
                </w:p>
                <w:p w:rsidR="00EA3F2D" w:rsidRDefault="00EA3F2D" w:rsidP="003D212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-тек</w:t>
                  </w:r>
                  <w:r w:rsidR="00BC3FC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тоникалық құрылымы </w:t>
                  </w:r>
                  <w:r w:rsidR="00ED3AC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мен пайдалы қазбаларын ажыратады;</w:t>
                  </w:r>
                </w:p>
                <w:p w:rsidR="00EA2F89" w:rsidRDefault="004E31DA" w:rsidP="003D212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-жер бедерін</w:t>
                  </w:r>
                  <w:r w:rsidR="00ED3AC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сипаттайды;</w:t>
                  </w:r>
                </w:p>
                <w:p w:rsidR="004E31DA" w:rsidRDefault="004E31DA" w:rsidP="003D212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-климат</w:t>
                  </w:r>
                  <w:r w:rsidR="00ED3AC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ы мен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топырағын</w:t>
                  </w:r>
                  <w:r w:rsidR="00ED3AC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біледі;</w:t>
                  </w:r>
                </w:p>
                <w:p w:rsidR="004E31DA" w:rsidRPr="003D2122" w:rsidRDefault="004E31DA" w:rsidP="003D212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-өсімдіктер</w:t>
                  </w:r>
                  <w:r w:rsidR="00ED3AC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мен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жануарлар әлемін</w:t>
                  </w:r>
                  <w:r w:rsidR="00ED3AC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біледі</w:t>
                  </w:r>
                  <w:r w:rsidR="001D58C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:rsidR="009135DE" w:rsidRPr="00F03A16" w:rsidRDefault="009135DE" w:rsidP="00E20B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2126" w:type="dxa"/>
          </w:tcPr>
          <w:p w:rsidR="00731716" w:rsidRDefault="00ED3ACF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А4 форматтағы </w:t>
            </w:r>
            <w:r w:rsidR="00DA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C58A0" w:rsidRPr="005C5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әтіндер таратылады</w:t>
            </w:r>
            <w:r w:rsidR="005C58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843D4" w:rsidRDefault="00B843D4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843D4" w:rsidRDefault="00B843D4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Pr="0021183E" w:rsidRDefault="0021183E" w:rsidP="0073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физикалық-географиялық картасы</w:t>
            </w: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Pr="0021183E" w:rsidRDefault="0021183E" w:rsidP="0073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қағаздар</w:t>
            </w: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6FD8" w:rsidRDefault="00A86FD8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183E" w:rsidRDefault="0021183E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183E" w:rsidRDefault="0021183E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183E" w:rsidRDefault="0021183E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183E" w:rsidRDefault="0021183E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183E" w:rsidRDefault="0021183E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183E" w:rsidRDefault="0021183E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183E" w:rsidRDefault="0021183E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183E" w:rsidRDefault="0021183E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183E" w:rsidRDefault="0021183E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183E" w:rsidRDefault="0021183E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183E" w:rsidRDefault="0021183E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183E" w:rsidRDefault="0021183E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183E" w:rsidRDefault="0021183E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183E" w:rsidRDefault="0021183E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183E" w:rsidRDefault="0021183E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183E" w:rsidRDefault="0021183E" w:rsidP="002118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 форматтағы м</w:t>
            </w:r>
            <w:r w:rsidRPr="005C5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әтіндер таратылады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1183E" w:rsidRPr="00731716" w:rsidRDefault="0021183E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31716" w:rsidRPr="005A04BB" w:rsidTr="00B843D4">
        <w:tc>
          <w:tcPr>
            <w:tcW w:w="2660" w:type="dxa"/>
          </w:tcPr>
          <w:p w:rsidR="00731716" w:rsidRDefault="00731716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731716" w:rsidRDefault="00731716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1716" w:rsidRDefault="00107384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 </w:t>
            </w:r>
            <w:r w:rsidR="00A51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6237" w:type="dxa"/>
          </w:tcPr>
          <w:p w:rsidR="00731716" w:rsidRPr="004533FD" w:rsidRDefault="003E1665" w:rsidP="004930C4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КБ</w:t>
            </w:r>
            <w:r w:rsidR="00DA6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EA2F89" w:rsidRPr="008B485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«Бір минуттық әңгіме» </w:t>
            </w:r>
            <w:r w:rsidR="00DA60F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әдісі</w:t>
            </w:r>
            <w:r w:rsidR="004533FD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. </w:t>
            </w:r>
            <w:r w:rsidR="00950C8E" w:rsidRPr="00950C8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Оқушылар қарама-қарсы сызық бойымен қатарға тұрып, жұптық әңгіме жүргізеді. </w:t>
            </w:r>
            <w:r w:rsidR="004533F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</w:t>
            </w:r>
            <w:r w:rsidR="004533FD" w:rsidRPr="004533F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аңа сабақты бекіту мақсатында өз ойларымен бөліседі.</w:t>
            </w:r>
          </w:p>
          <w:p w:rsidR="005A04BB" w:rsidRDefault="00DA60F8" w:rsidP="00E267A0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Рефлексия: </w:t>
            </w:r>
            <w:r w:rsidR="00D33BE1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</w:t>
            </w:r>
            <w:r w:rsidR="00E267A0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Нысана</w:t>
            </w:r>
            <w:r w:rsidR="00D33BE1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» </w:t>
            </w:r>
            <w:r w:rsidR="0033667B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33667B" w:rsidRPr="0033667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Секторларға баға қою арқылы оқушылар өзін-өзі бағалайды.</w:t>
            </w:r>
          </w:p>
          <w:p w:rsidR="00F453B6" w:rsidRDefault="00F453B6" w:rsidP="00E267A0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F453B6" w:rsidRDefault="00F453B6" w:rsidP="00E267A0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453B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800225" cy="866775"/>
                  <wp:effectExtent l="19050" t="0" r="9525" b="0"/>
                  <wp:docPr id="13" name="Рисунок 1" descr="C:\Users\user1\Downloads\ныса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1\Downloads\ныса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53B6" w:rsidRPr="0033667B" w:rsidRDefault="00F453B6" w:rsidP="00E267A0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A127CF" w:rsidRPr="005A04BB" w:rsidRDefault="005A04BB" w:rsidP="00E267A0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Үйге тапсырма: </w:t>
            </w:r>
            <w:r w:rsidR="001121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Оқулықтағы тақырып мазмұнымен толық таныса отырып, өз қалауың бойынша екі физикалық-географиялық аймақты кесте түрінде салыстыру. </w:t>
            </w:r>
          </w:p>
        </w:tc>
        <w:tc>
          <w:tcPr>
            <w:tcW w:w="2126" w:type="dxa"/>
          </w:tcPr>
          <w:p w:rsidR="00731716" w:rsidRDefault="00731716" w:rsidP="00731716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kk-KZ" w:eastAsia="ru-RU"/>
              </w:rPr>
            </w:pPr>
          </w:p>
          <w:p w:rsidR="00F453B6" w:rsidRPr="00F453B6" w:rsidRDefault="00F453B6" w:rsidP="0073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3B6">
              <w:rPr>
                <w:rFonts w:ascii="Times New Roman" w:eastAsia="Times New Roman" w:hAnsi="Times New Roman" w:cs="Times New Roman"/>
                <w:noProof/>
                <w:color w:val="000000"/>
                <w:lang w:val="kk-KZ" w:eastAsia="ru-RU"/>
              </w:rPr>
              <w:t>Стикер</w:t>
            </w:r>
            <w:r w:rsidR="00990B15">
              <w:rPr>
                <w:rFonts w:ascii="Times New Roman" w:eastAsia="Times New Roman" w:hAnsi="Times New Roman" w:cs="Times New Roman"/>
                <w:noProof/>
                <w:color w:val="000000"/>
                <w:lang w:val="kk-KZ" w:eastAsia="ru-RU"/>
              </w:rPr>
              <w:t>лер</w:t>
            </w:r>
            <w:r w:rsidRPr="00F453B6">
              <w:rPr>
                <w:rFonts w:ascii="Times New Roman" w:eastAsia="Times New Roman" w:hAnsi="Times New Roman" w:cs="Times New Roman"/>
                <w:noProof/>
                <w:color w:val="000000"/>
                <w:lang w:val="kk-KZ" w:eastAsia="ru-RU"/>
              </w:rPr>
              <w:t xml:space="preserve"> тарату.</w:t>
            </w:r>
          </w:p>
        </w:tc>
      </w:tr>
      <w:tr w:rsidR="00731716" w:rsidRPr="00A86FD8" w:rsidTr="00B843D4">
        <w:trPr>
          <w:trHeight w:val="2974"/>
        </w:trPr>
        <w:tc>
          <w:tcPr>
            <w:tcW w:w="2660" w:type="dxa"/>
          </w:tcPr>
          <w:p w:rsidR="00731716" w:rsidRDefault="00731716" w:rsidP="000B4A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Саралау-Сіз қандай тәсілмен көбірек қолдау көр</w:t>
            </w:r>
            <w:r w:rsidR="000B4A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етпексіз?</w:t>
            </w:r>
          </w:p>
          <w:p w:rsidR="00731716" w:rsidRPr="00731716" w:rsidRDefault="00731716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 басқаларға қарағанда қабілетті оқушыларға қандай тапсырмалар бересіз?</w:t>
            </w:r>
          </w:p>
        </w:tc>
        <w:tc>
          <w:tcPr>
            <w:tcW w:w="6237" w:type="dxa"/>
          </w:tcPr>
          <w:p w:rsidR="00731716" w:rsidRPr="00731716" w:rsidRDefault="00731716" w:rsidP="007317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Бағалау-Сіз оқушылардың материалды игеру деңгейін қалай тексеруді жоспарлап отырсыз?</w:t>
            </w:r>
          </w:p>
        </w:tc>
        <w:tc>
          <w:tcPr>
            <w:tcW w:w="2126" w:type="dxa"/>
          </w:tcPr>
          <w:p w:rsidR="00731716" w:rsidRPr="00B843D4" w:rsidRDefault="004D37C9" w:rsidP="00B843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B3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Пəнаралық байланы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стар. Денсаулық </w:t>
            </w:r>
            <w:r w:rsidRPr="006B3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жəне қауіпсізд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ік техникасын сақтау. Ақпараттық-коммуникациялық технологияларды қолдану</w:t>
            </w:r>
          </w:p>
        </w:tc>
      </w:tr>
      <w:tr w:rsidR="000B4ABC" w:rsidRPr="00B843D4" w:rsidTr="00B843D4">
        <w:tc>
          <w:tcPr>
            <w:tcW w:w="2660" w:type="dxa"/>
          </w:tcPr>
          <w:p w:rsidR="000B4ABC" w:rsidRDefault="0095305D" w:rsidP="000B4A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– тапсырмада жеке жұмыс барысында</w:t>
            </w:r>
            <w:r w:rsidR="001F0D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жоспарға сүйене отырып</w:t>
            </w:r>
            <w:r w:rsidR="001F0D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ірі табиғат кешендерін картаға түсіру барысында</w:t>
            </w:r>
            <w:r w:rsidR="001F0D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B918DC" w:rsidRPr="003910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абілеті төмен оқушыларды қабілеті жоғары</w:t>
            </w:r>
            <w:r w:rsidR="001F0D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оқушылармен бірге жұмыс жасатуға бағыттаймын</w:t>
            </w:r>
            <w:r w:rsidR="00B918DC" w:rsidRPr="003910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0B4ABC" w:rsidRDefault="000B4ABC" w:rsidP="0073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B918DC" w:rsidRPr="0039109E" w:rsidRDefault="00B918DC" w:rsidP="00B918D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910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Бағалау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критерийлері, дескриптор </w:t>
            </w:r>
            <w:r w:rsidRPr="003910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арқылы бағалау;</w:t>
            </w:r>
          </w:p>
          <w:p w:rsidR="00B918DC" w:rsidRPr="0039109E" w:rsidRDefault="00B918DC" w:rsidP="00B918D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910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бағалау;</w:t>
            </w:r>
          </w:p>
          <w:p w:rsidR="000B4ABC" w:rsidRDefault="00B918DC" w:rsidP="00B918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10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Өзара топтық бағалау</w:t>
            </w:r>
          </w:p>
        </w:tc>
        <w:tc>
          <w:tcPr>
            <w:tcW w:w="2126" w:type="dxa"/>
          </w:tcPr>
          <w:p w:rsidR="000B4ABC" w:rsidRPr="002707D5" w:rsidRDefault="002707D5" w:rsidP="002707D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Биология, химия пәндері арқылы о</w:t>
            </w:r>
            <w:r w:rsidRPr="002707D5">
              <w:rPr>
                <w:rFonts w:ascii="Times New Roman" w:hAnsi="Times New Roman"/>
                <w:sz w:val="24"/>
                <w:szCs w:val="24"/>
                <w:lang w:val="kk-KZ"/>
              </w:rPr>
              <w:t>қушыларға табиғатта болып жатқан құбылыстармен байланысты практикалық және зерттеу жұмыстарды орындағанда  қәуіпсіздік ережелері ескертіледі.</w:t>
            </w:r>
          </w:p>
        </w:tc>
      </w:tr>
      <w:tr w:rsidR="00CF4259" w:rsidRPr="00B16897" w:rsidTr="00B843D4">
        <w:tc>
          <w:tcPr>
            <w:tcW w:w="2660" w:type="dxa"/>
          </w:tcPr>
          <w:p w:rsidR="00CF4259" w:rsidRPr="002F07CB" w:rsidRDefault="00CF4259" w:rsidP="00B16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бойынша рефлексия</w:t>
            </w:r>
          </w:p>
          <w:p w:rsidR="00CF4259" w:rsidRPr="002F07CB" w:rsidRDefault="00CF4259" w:rsidP="00B16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мақсаты мен оқу</w:t>
            </w:r>
          </w:p>
          <w:p w:rsidR="00CF4259" w:rsidRPr="002F07CB" w:rsidRDefault="00CF4259" w:rsidP="00B16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Міндеттері орындалды ма?</w:t>
            </w:r>
          </w:p>
          <w:p w:rsidR="00CF4259" w:rsidRPr="002F07CB" w:rsidRDefault="00CF4259" w:rsidP="00B16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 оқушылар не </w:t>
            </w:r>
            <w:r w:rsidRPr="002F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үйренді?</w:t>
            </w:r>
          </w:p>
          <w:p w:rsidR="00CF4259" w:rsidRPr="002F07CB" w:rsidRDefault="00CF4259" w:rsidP="00B16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өтті?Жоспарланған саралау жақсы іске асты ма?</w:t>
            </w:r>
          </w:p>
          <w:p w:rsidR="00CF4259" w:rsidRPr="002F07CB" w:rsidRDefault="00CF4259" w:rsidP="00B16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CF4259" w:rsidRPr="007D234D" w:rsidRDefault="00CF4259" w:rsidP="00B1689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F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8363" w:type="dxa"/>
            <w:gridSpan w:val="2"/>
          </w:tcPr>
          <w:p w:rsidR="00CF4259" w:rsidRPr="007D234D" w:rsidRDefault="00CF4259" w:rsidP="002707D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2B190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Сабағымның мақсаты мен оқу міндеттері орындалды.Оқушылардың</w:t>
            </w:r>
            <w:r w:rsidRPr="007D234D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табиғи кешендерінің сипатталуы бойынша түсініктері қалыптасты. Жоспардағы саралау тапсырмалары бойынша  жеке жұмыс жүзеге асты.</w:t>
            </w:r>
          </w:p>
        </w:tc>
      </w:tr>
      <w:tr w:rsidR="007D234D" w:rsidRPr="00B16897" w:rsidTr="00BC6ABE">
        <w:tc>
          <w:tcPr>
            <w:tcW w:w="11023" w:type="dxa"/>
            <w:gridSpan w:val="3"/>
          </w:tcPr>
          <w:p w:rsidR="007D234D" w:rsidRPr="003B408E" w:rsidRDefault="007D234D" w:rsidP="002707D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B40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3B40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0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бағалау</w:t>
            </w:r>
            <w:proofErr w:type="spellEnd"/>
          </w:p>
        </w:tc>
      </w:tr>
      <w:tr w:rsidR="007D234D" w:rsidRPr="00B843D4" w:rsidTr="00E55532">
        <w:tc>
          <w:tcPr>
            <w:tcW w:w="11023" w:type="dxa"/>
            <w:gridSpan w:val="3"/>
          </w:tcPr>
          <w:p w:rsidR="007D234D" w:rsidRPr="003B408E" w:rsidRDefault="007D234D" w:rsidP="007D234D">
            <w:pPr>
              <w:tabs>
                <w:tab w:val="left" w:pos="601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4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жақсы өткен екі нəрсе (оқыту мен оқуға қатысты)</w:t>
            </w:r>
            <w:r w:rsidRPr="003B4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D234D" w:rsidRPr="003B408E" w:rsidRDefault="007D234D" w:rsidP="007D23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4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1:</w:t>
            </w:r>
            <w:r w:rsidR="00813B36" w:rsidRPr="003B4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«Спираль» әдісі бойынша әр топтарға берілген тақырыпшалардың мазмұны ашылды. </w:t>
            </w:r>
          </w:p>
          <w:p w:rsidR="00813B36" w:rsidRPr="003B408E" w:rsidRDefault="007D234D" w:rsidP="0081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2:</w:t>
            </w:r>
            <w:r w:rsidR="00813B36" w:rsidRPr="003B4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13B36" w:rsidRPr="003B4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Картамен жұмыс барысында табиғат кешендерінің шекаралары мен жер бедерін белгілей отырып, жан-жақты табиғи кешендермен танысады. </w:t>
            </w:r>
          </w:p>
          <w:p w:rsidR="007D234D" w:rsidRPr="003B408E" w:rsidRDefault="007D234D" w:rsidP="007D23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D234D" w:rsidRPr="003B408E" w:rsidRDefault="007D234D" w:rsidP="007D23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4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Қандай екі нəрсе немесе тапсырма сабақтың одан да жақсы өтуіне ықпалын тигізер еді (оқытумен оқуға қатысты)?</w:t>
            </w:r>
          </w:p>
          <w:p w:rsidR="007D234D" w:rsidRPr="003B408E" w:rsidRDefault="007D234D" w:rsidP="007D23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4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1: Келесі жолы жеке жұмыстың талдау жұмысына көңіл бөлемін.</w:t>
            </w:r>
          </w:p>
          <w:p w:rsidR="007D234D" w:rsidRPr="003B408E" w:rsidRDefault="007D234D" w:rsidP="007D23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4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2:  </w:t>
            </w:r>
            <w:r w:rsidR="00813B36" w:rsidRPr="003B4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Картамен жұмыс барысында нұсқаулар көрсетемін.</w:t>
            </w:r>
          </w:p>
          <w:p w:rsidR="007D234D" w:rsidRPr="003B408E" w:rsidRDefault="007D234D" w:rsidP="007D23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D234D" w:rsidRPr="003B408E" w:rsidRDefault="007D234D" w:rsidP="007D23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4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Осы сабақтың барысында барлық сынып немесе жекелеген оқушылар жөнінде келесі</w:t>
            </w:r>
          </w:p>
          <w:p w:rsidR="007D234D" w:rsidRPr="003B408E" w:rsidRDefault="007D234D" w:rsidP="007D23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4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сабағыма қажет болуы мүмкін қандай ақпарат білдім?</w:t>
            </w:r>
          </w:p>
          <w:p w:rsidR="007D234D" w:rsidRPr="003B408E" w:rsidRDefault="007D234D" w:rsidP="007D23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4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1.Сабақ барысында жекелеген яғни қабілеті жоғары оқушыға </w:t>
            </w:r>
            <w:r w:rsidR="00813B36" w:rsidRPr="003B4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модельдеу жұмысын </w:t>
            </w:r>
            <w:r w:rsidRPr="003B4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ұсыну қажет деп ойлаймын.</w:t>
            </w:r>
          </w:p>
          <w:p w:rsidR="007D234D" w:rsidRPr="003B408E" w:rsidRDefault="007D234D" w:rsidP="007D23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4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2: Тапсырмаларды беру барысында қарапайым тапсырмадан күрделі тапсырмаға қарай көп  көңіл бөлуге тырысамын.</w:t>
            </w:r>
          </w:p>
          <w:p w:rsidR="007D234D" w:rsidRPr="007D234D" w:rsidRDefault="007D234D" w:rsidP="002707D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124495" w:rsidRPr="00731716" w:rsidRDefault="00124495" w:rsidP="0073171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24495" w:rsidRPr="00731716" w:rsidSect="00731716">
      <w:headerReference w:type="default" r:id="rId12"/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A1D" w:rsidRDefault="009A4A1D" w:rsidP="001D34E8">
      <w:pPr>
        <w:pStyle w:val="a4"/>
        <w:spacing w:after="0" w:line="240" w:lineRule="auto"/>
      </w:pPr>
      <w:r>
        <w:separator/>
      </w:r>
    </w:p>
  </w:endnote>
  <w:endnote w:type="continuationSeparator" w:id="0">
    <w:p w:rsidR="009A4A1D" w:rsidRDefault="009A4A1D" w:rsidP="001D34E8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A1D" w:rsidRDefault="009A4A1D" w:rsidP="001D34E8">
      <w:pPr>
        <w:pStyle w:val="a4"/>
        <w:spacing w:after="0" w:line="240" w:lineRule="auto"/>
      </w:pPr>
      <w:r>
        <w:separator/>
      </w:r>
    </w:p>
  </w:footnote>
  <w:footnote w:type="continuationSeparator" w:id="0">
    <w:p w:rsidR="009A4A1D" w:rsidRDefault="009A4A1D" w:rsidP="001D34E8">
      <w:pPr>
        <w:pStyle w:val="a4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4E8" w:rsidRPr="001D34E8" w:rsidRDefault="001D34E8">
    <w:pPr>
      <w:pStyle w:val="a9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  <w:lang w:val="kk-KZ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4C58"/>
    <w:multiLevelType w:val="hybridMultilevel"/>
    <w:tmpl w:val="FFB66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2683A"/>
    <w:multiLevelType w:val="hybridMultilevel"/>
    <w:tmpl w:val="FBAC8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67C2"/>
    <w:multiLevelType w:val="hybridMultilevel"/>
    <w:tmpl w:val="56A2F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D0FBF"/>
    <w:multiLevelType w:val="hybridMultilevel"/>
    <w:tmpl w:val="A148F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D5D1A"/>
    <w:multiLevelType w:val="hybridMultilevel"/>
    <w:tmpl w:val="300A7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E1FB8"/>
    <w:multiLevelType w:val="hybridMultilevel"/>
    <w:tmpl w:val="29AE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80CDB"/>
    <w:multiLevelType w:val="hybridMultilevel"/>
    <w:tmpl w:val="0820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2634C"/>
    <w:multiLevelType w:val="hybridMultilevel"/>
    <w:tmpl w:val="C06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A4655"/>
    <w:multiLevelType w:val="hybridMultilevel"/>
    <w:tmpl w:val="8A94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A75E7"/>
    <w:multiLevelType w:val="hybridMultilevel"/>
    <w:tmpl w:val="E8AEE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661DB"/>
    <w:multiLevelType w:val="hybridMultilevel"/>
    <w:tmpl w:val="1AF80FD4"/>
    <w:lvl w:ilvl="0" w:tplc="C31ED9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0698E"/>
    <w:multiLevelType w:val="hybridMultilevel"/>
    <w:tmpl w:val="1F1C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716"/>
    <w:rsid w:val="000105DD"/>
    <w:rsid w:val="00017A6B"/>
    <w:rsid w:val="00020CDD"/>
    <w:rsid w:val="000261D6"/>
    <w:rsid w:val="000417E1"/>
    <w:rsid w:val="00073AFA"/>
    <w:rsid w:val="000772DD"/>
    <w:rsid w:val="000A1375"/>
    <w:rsid w:val="000B4ABC"/>
    <w:rsid w:val="000E7130"/>
    <w:rsid w:val="00107384"/>
    <w:rsid w:val="00112162"/>
    <w:rsid w:val="001149E4"/>
    <w:rsid w:val="00117B7C"/>
    <w:rsid w:val="00124495"/>
    <w:rsid w:val="00135C1B"/>
    <w:rsid w:val="00137E24"/>
    <w:rsid w:val="00152EF3"/>
    <w:rsid w:val="00172ADB"/>
    <w:rsid w:val="001820D6"/>
    <w:rsid w:val="00193866"/>
    <w:rsid w:val="001A0A31"/>
    <w:rsid w:val="001C5A4D"/>
    <w:rsid w:val="001D34E8"/>
    <w:rsid w:val="001D58CA"/>
    <w:rsid w:val="001E3823"/>
    <w:rsid w:val="001F0D0E"/>
    <w:rsid w:val="001F6D78"/>
    <w:rsid w:val="0021183E"/>
    <w:rsid w:val="00217E27"/>
    <w:rsid w:val="0023528C"/>
    <w:rsid w:val="002421DE"/>
    <w:rsid w:val="002538FB"/>
    <w:rsid w:val="00254414"/>
    <w:rsid w:val="00267013"/>
    <w:rsid w:val="002707D5"/>
    <w:rsid w:val="0029298B"/>
    <w:rsid w:val="00293594"/>
    <w:rsid w:val="002B1901"/>
    <w:rsid w:val="002C64A1"/>
    <w:rsid w:val="002F07CB"/>
    <w:rsid w:val="002F5212"/>
    <w:rsid w:val="003172CA"/>
    <w:rsid w:val="00325EB6"/>
    <w:rsid w:val="00327317"/>
    <w:rsid w:val="00327412"/>
    <w:rsid w:val="0033667B"/>
    <w:rsid w:val="00344470"/>
    <w:rsid w:val="00375226"/>
    <w:rsid w:val="0037795C"/>
    <w:rsid w:val="00393DCC"/>
    <w:rsid w:val="00397468"/>
    <w:rsid w:val="003A49A9"/>
    <w:rsid w:val="003B408E"/>
    <w:rsid w:val="003D2122"/>
    <w:rsid w:val="003E0D76"/>
    <w:rsid w:val="003E1665"/>
    <w:rsid w:val="003E6362"/>
    <w:rsid w:val="003F188F"/>
    <w:rsid w:val="00407029"/>
    <w:rsid w:val="004533FD"/>
    <w:rsid w:val="00460854"/>
    <w:rsid w:val="00473236"/>
    <w:rsid w:val="004758EC"/>
    <w:rsid w:val="00480306"/>
    <w:rsid w:val="00490C94"/>
    <w:rsid w:val="004930C4"/>
    <w:rsid w:val="004A4077"/>
    <w:rsid w:val="004B1D75"/>
    <w:rsid w:val="004B7D38"/>
    <w:rsid w:val="004D37C9"/>
    <w:rsid w:val="004E31DA"/>
    <w:rsid w:val="004E5921"/>
    <w:rsid w:val="004E662A"/>
    <w:rsid w:val="004F37DD"/>
    <w:rsid w:val="004F6915"/>
    <w:rsid w:val="00506308"/>
    <w:rsid w:val="00515596"/>
    <w:rsid w:val="00550E70"/>
    <w:rsid w:val="00551105"/>
    <w:rsid w:val="00551205"/>
    <w:rsid w:val="00556161"/>
    <w:rsid w:val="00570D55"/>
    <w:rsid w:val="00574346"/>
    <w:rsid w:val="00581DA6"/>
    <w:rsid w:val="005A04BB"/>
    <w:rsid w:val="005C58A0"/>
    <w:rsid w:val="005C6F62"/>
    <w:rsid w:val="0060449C"/>
    <w:rsid w:val="00623726"/>
    <w:rsid w:val="00623849"/>
    <w:rsid w:val="006645F8"/>
    <w:rsid w:val="00665135"/>
    <w:rsid w:val="00673F52"/>
    <w:rsid w:val="00684E52"/>
    <w:rsid w:val="0069160A"/>
    <w:rsid w:val="006C0BB5"/>
    <w:rsid w:val="006E4F8B"/>
    <w:rsid w:val="00711BC3"/>
    <w:rsid w:val="007226C2"/>
    <w:rsid w:val="00730A17"/>
    <w:rsid w:val="00731716"/>
    <w:rsid w:val="00736461"/>
    <w:rsid w:val="0074447F"/>
    <w:rsid w:val="0075143D"/>
    <w:rsid w:val="0075231F"/>
    <w:rsid w:val="00763E57"/>
    <w:rsid w:val="00787383"/>
    <w:rsid w:val="00792292"/>
    <w:rsid w:val="007A1A5C"/>
    <w:rsid w:val="007B26AD"/>
    <w:rsid w:val="007D234D"/>
    <w:rsid w:val="007F592A"/>
    <w:rsid w:val="007F611B"/>
    <w:rsid w:val="008038AA"/>
    <w:rsid w:val="00813B36"/>
    <w:rsid w:val="00861DA7"/>
    <w:rsid w:val="00877C6B"/>
    <w:rsid w:val="00883FA2"/>
    <w:rsid w:val="0088499D"/>
    <w:rsid w:val="00885C02"/>
    <w:rsid w:val="00892877"/>
    <w:rsid w:val="008B485C"/>
    <w:rsid w:val="008E059F"/>
    <w:rsid w:val="008E0D7B"/>
    <w:rsid w:val="008E2B38"/>
    <w:rsid w:val="008F2E7A"/>
    <w:rsid w:val="008F4D20"/>
    <w:rsid w:val="0090235A"/>
    <w:rsid w:val="00902481"/>
    <w:rsid w:val="00905BE3"/>
    <w:rsid w:val="009135DE"/>
    <w:rsid w:val="009272EA"/>
    <w:rsid w:val="009431F2"/>
    <w:rsid w:val="0094559F"/>
    <w:rsid w:val="00947A3D"/>
    <w:rsid w:val="00950C8E"/>
    <w:rsid w:val="009517C3"/>
    <w:rsid w:val="0095305D"/>
    <w:rsid w:val="00976B42"/>
    <w:rsid w:val="00990840"/>
    <w:rsid w:val="00990B15"/>
    <w:rsid w:val="009A4A1D"/>
    <w:rsid w:val="009B3D37"/>
    <w:rsid w:val="009C1520"/>
    <w:rsid w:val="009C7B47"/>
    <w:rsid w:val="00A127CF"/>
    <w:rsid w:val="00A350C4"/>
    <w:rsid w:val="00A50675"/>
    <w:rsid w:val="00A518F0"/>
    <w:rsid w:val="00A74772"/>
    <w:rsid w:val="00A84993"/>
    <w:rsid w:val="00A85A58"/>
    <w:rsid w:val="00A86FD8"/>
    <w:rsid w:val="00A94DEB"/>
    <w:rsid w:val="00AB6997"/>
    <w:rsid w:val="00AC41EC"/>
    <w:rsid w:val="00AF4860"/>
    <w:rsid w:val="00B119D3"/>
    <w:rsid w:val="00B16897"/>
    <w:rsid w:val="00B3521C"/>
    <w:rsid w:val="00B3690B"/>
    <w:rsid w:val="00B4132F"/>
    <w:rsid w:val="00B77DF5"/>
    <w:rsid w:val="00B843D4"/>
    <w:rsid w:val="00B854D6"/>
    <w:rsid w:val="00B918DC"/>
    <w:rsid w:val="00B976B6"/>
    <w:rsid w:val="00BA36AB"/>
    <w:rsid w:val="00BA66CE"/>
    <w:rsid w:val="00BC3FC6"/>
    <w:rsid w:val="00BC6834"/>
    <w:rsid w:val="00BD267E"/>
    <w:rsid w:val="00BE6A68"/>
    <w:rsid w:val="00BF5111"/>
    <w:rsid w:val="00BF52A1"/>
    <w:rsid w:val="00BF5E06"/>
    <w:rsid w:val="00BF682F"/>
    <w:rsid w:val="00BF7604"/>
    <w:rsid w:val="00C14C17"/>
    <w:rsid w:val="00C24D85"/>
    <w:rsid w:val="00C32E34"/>
    <w:rsid w:val="00C34D47"/>
    <w:rsid w:val="00C46489"/>
    <w:rsid w:val="00C50C3F"/>
    <w:rsid w:val="00C7559B"/>
    <w:rsid w:val="00C91538"/>
    <w:rsid w:val="00C958FC"/>
    <w:rsid w:val="00CA56D1"/>
    <w:rsid w:val="00CB0016"/>
    <w:rsid w:val="00CB4FA3"/>
    <w:rsid w:val="00CE230A"/>
    <w:rsid w:val="00CE7F8D"/>
    <w:rsid w:val="00CF4259"/>
    <w:rsid w:val="00D040D6"/>
    <w:rsid w:val="00D33BE1"/>
    <w:rsid w:val="00D34F3B"/>
    <w:rsid w:val="00D43F3F"/>
    <w:rsid w:val="00D443C2"/>
    <w:rsid w:val="00D563FD"/>
    <w:rsid w:val="00DA60F8"/>
    <w:rsid w:val="00DA66B4"/>
    <w:rsid w:val="00DB074F"/>
    <w:rsid w:val="00DB7A5F"/>
    <w:rsid w:val="00DD037A"/>
    <w:rsid w:val="00DD744D"/>
    <w:rsid w:val="00DE6D91"/>
    <w:rsid w:val="00DF0DA8"/>
    <w:rsid w:val="00E108D5"/>
    <w:rsid w:val="00E1269E"/>
    <w:rsid w:val="00E20B7C"/>
    <w:rsid w:val="00E267A0"/>
    <w:rsid w:val="00E349CE"/>
    <w:rsid w:val="00E4285A"/>
    <w:rsid w:val="00E55856"/>
    <w:rsid w:val="00E654CB"/>
    <w:rsid w:val="00E73F90"/>
    <w:rsid w:val="00E879C6"/>
    <w:rsid w:val="00E9414E"/>
    <w:rsid w:val="00EA2F89"/>
    <w:rsid w:val="00EA3F2D"/>
    <w:rsid w:val="00EB25B2"/>
    <w:rsid w:val="00EB60C2"/>
    <w:rsid w:val="00ED3ACF"/>
    <w:rsid w:val="00EE6964"/>
    <w:rsid w:val="00EF1216"/>
    <w:rsid w:val="00EF2B76"/>
    <w:rsid w:val="00F03A16"/>
    <w:rsid w:val="00F22716"/>
    <w:rsid w:val="00F31DCD"/>
    <w:rsid w:val="00F322BE"/>
    <w:rsid w:val="00F453B6"/>
    <w:rsid w:val="00F566E5"/>
    <w:rsid w:val="00F6304A"/>
    <w:rsid w:val="00F65A1A"/>
    <w:rsid w:val="00F65A1F"/>
    <w:rsid w:val="00F8505F"/>
    <w:rsid w:val="00F91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3BDDB-46C9-4375-939C-2A2848A1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915"/>
    <w:pPr>
      <w:ind w:left="720"/>
      <w:contextualSpacing/>
    </w:pPr>
  </w:style>
  <w:style w:type="paragraph" w:styleId="a5">
    <w:name w:val="No Spacing"/>
    <w:uiPriority w:val="99"/>
    <w:qFormat/>
    <w:rsid w:val="007514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490C9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kk-KZ" w:eastAsia="ru-RU"/>
    </w:rPr>
  </w:style>
  <w:style w:type="paragraph" w:styleId="a6">
    <w:name w:val="Balloon Text"/>
    <w:basedOn w:val="a"/>
    <w:link w:val="a7"/>
    <w:uiPriority w:val="99"/>
    <w:semiHidden/>
    <w:unhideWhenUsed/>
    <w:rsid w:val="00D3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4F3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rsid w:val="00E349CE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D3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34E8"/>
  </w:style>
  <w:style w:type="paragraph" w:styleId="ab">
    <w:name w:val="footer"/>
    <w:basedOn w:val="a"/>
    <w:link w:val="ac"/>
    <w:uiPriority w:val="99"/>
    <w:unhideWhenUsed/>
    <w:rsid w:val="001D3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3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A181B-82DE-4092-9F70-04574450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Макон</cp:lastModifiedBy>
  <cp:revision>213</cp:revision>
  <cp:lastPrinted>2020-11-26T15:32:00Z</cp:lastPrinted>
  <dcterms:created xsi:type="dcterms:W3CDTF">2019-05-19T09:46:00Z</dcterms:created>
  <dcterms:modified xsi:type="dcterms:W3CDTF">2020-11-26T15:33:00Z</dcterms:modified>
</cp:coreProperties>
</file>