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65A" w:rsidRDefault="0049265A" w:rsidP="00535F5F">
      <w:pPr>
        <w:spacing w:before="100" w:beforeAutospacing="1" w:after="100" w:afterAutospacing="1" w:line="240" w:lineRule="auto"/>
        <w:jc w:val="center"/>
        <w:rPr>
          <w:rFonts w:ascii="Times New Roman" w:eastAsia="Times New Roman" w:hAnsi="Times New Roman" w:cs="Times New Roman"/>
          <w:color w:val="000000"/>
          <w:sz w:val="24"/>
          <w:szCs w:val="24"/>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Қазақстан Республикасы Білім жіне ғылым министрлігі</w:t>
      </w: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Қостанай облысы, Жангелдин ауданыныңбілім беру бөлімі </w:t>
      </w: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«Ыбырай Алтынсарин атындағы орта мектебі» ММ</w:t>
      </w:r>
    </w:p>
    <w:p w:rsidR="00B80F91" w:rsidRPr="00045637" w:rsidRDefault="00B80F91"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094D8D" w:rsidRPr="00045637" w:rsidRDefault="00094D8D"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094D8D" w:rsidRPr="00045637" w:rsidRDefault="00094D8D"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094D8D" w:rsidRPr="00045637" w:rsidRDefault="00094D8D"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Орындаған: Ерболатқызы Жансая</w:t>
      </w:r>
    </w:p>
    <w:p w:rsidR="00094D8D" w:rsidRPr="00045637" w:rsidRDefault="00094D8D"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7 «в» сынып оқушысы</w:t>
      </w:r>
    </w:p>
    <w:p w:rsidR="00094D8D" w:rsidRPr="00045637" w:rsidRDefault="00094D8D"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094D8D" w:rsidRPr="00045637" w:rsidRDefault="00094D8D"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Жангелдин ауданында туристік маршруттарды дамыту мүмкіндіктері</w:t>
      </w:r>
    </w:p>
    <w:p w:rsidR="00094D8D" w:rsidRPr="00045637" w:rsidRDefault="00094D8D" w:rsidP="00094D8D">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094D8D" w:rsidRPr="00045637" w:rsidRDefault="00094D8D" w:rsidP="00094D8D">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094D8D" w:rsidRPr="00045637" w:rsidRDefault="00094D8D" w:rsidP="00094D8D">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Секциясы: Тарихи ескерткіштер және туристік маршруттар</w:t>
      </w:r>
    </w:p>
    <w:p w:rsidR="00094D8D" w:rsidRPr="00045637" w:rsidRDefault="00094D8D" w:rsidP="00094D8D">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p>
    <w:p w:rsidR="00094D8D" w:rsidRPr="00045637" w:rsidRDefault="00094D8D" w:rsidP="00094D8D">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Жетекші: Құлтанов Жеңіс Ғабдумәлікұлы</w:t>
      </w:r>
    </w:p>
    <w:p w:rsidR="00094D8D" w:rsidRPr="00045637" w:rsidRDefault="00094D8D" w:rsidP="00094D8D">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Тарих, құқық, экономика негіздері пәнінің мұғалімі</w:t>
      </w: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094D8D" w:rsidP="00094D8D">
      <w:pPr>
        <w:tabs>
          <w:tab w:val="left" w:pos="3923"/>
        </w:tabs>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ab/>
      </w:r>
    </w:p>
    <w:p w:rsidR="00094D8D" w:rsidRPr="00045637" w:rsidRDefault="00094D8D" w:rsidP="00094D8D">
      <w:pPr>
        <w:tabs>
          <w:tab w:val="left" w:pos="3923"/>
        </w:tabs>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Торғай селосы, 2015 жыл</w:t>
      </w:r>
    </w:p>
    <w:p w:rsidR="00535F5F" w:rsidRPr="00045637" w:rsidRDefault="00535F5F" w:rsidP="004A01FA">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lastRenderedPageBreak/>
        <w:t>Мазмұны</w:t>
      </w:r>
    </w:p>
    <w:p w:rsidR="00045637" w:rsidRPr="00045637" w:rsidRDefault="00535F5F" w:rsidP="00535F5F">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Кіріспе</w:t>
      </w:r>
      <w:r w:rsidR="007A60FB" w:rsidRPr="00045637">
        <w:rPr>
          <w:rFonts w:ascii="Times New Roman" w:eastAsia="Times New Roman" w:hAnsi="Times New Roman" w:cs="Times New Roman"/>
          <w:color w:val="000000"/>
          <w:sz w:val="28"/>
          <w:szCs w:val="28"/>
          <w:lang w:val="kk-KZ" w:eastAsia="ru-RU"/>
        </w:rPr>
        <w:t>..........................................................................................................</w:t>
      </w:r>
      <w:r w:rsidR="001C6AFB" w:rsidRPr="00045637">
        <w:rPr>
          <w:rFonts w:ascii="Times New Roman" w:eastAsia="Times New Roman" w:hAnsi="Times New Roman" w:cs="Times New Roman"/>
          <w:color w:val="000000"/>
          <w:sz w:val="28"/>
          <w:szCs w:val="28"/>
          <w:lang w:val="kk-KZ" w:eastAsia="ru-RU"/>
        </w:rPr>
        <w:t>...</w:t>
      </w:r>
      <w:r w:rsidR="00094D8D" w:rsidRPr="00045637">
        <w:rPr>
          <w:rFonts w:ascii="Times New Roman" w:eastAsia="Times New Roman" w:hAnsi="Times New Roman" w:cs="Times New Roman"/>
          <w:color w:val="000000"/>
          <w:sz w:val="28"/>
          <w:szCs w:val="28"/>
          <w:lang w:val="kk-KZ" w:eastAsia="ru-RU"/>
        </w:rPr>
        <w:t>3-4</w:t>
      </w:r>
      <w:r w:rsidR="007A60FB" w:rsidRPr="00045637">
        <w:rPr>
          <w:rFonts w:ascii="Times New Roman" w:eastAsia="Times New Roman" w:hAnsi="Times New Roman" w:cs="Times New Roman"/>
          <w:color w:val="000000"/>
          <w:sz w:val="28"/>
          <w:szCs w:val="28"/>
          <w:lang w:val="kk-KZ" w:eastAsia="ru-RU"/>
        </w:rPr>
        <w:t xml:space="preserve"> бет</w:t>
      </w:r>
    </w:p>
    <w:p w:rsidR="00132ADE" w:rsidRPr="00045637" w:rsidRDefault="00D25ED9" w:rsidP="00535F5F">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1</w:t>
      </w:r>
      <w:r w:rsidR="00942077" w:rsidRPr="00045637">
        <w:rPr>
          <w:rFonts w:ascii="Times New Roman" w:eastAsia="Times New Roman" w:hAnsi="Times New Roman" w:cs="Times New Roman"/>
          <w:color w:val="000000"/>
          <w:sz w:val="28"/>
          <w:szCs w:val="28"/>
          <w:lang w:val="kk-KZ" w:eastAsia="ru-RU"/>
        </w:rPr>
        <w:t>.</w:t>
      </w:r>
      <w:r w:rsidRPr="00045637">
        <w:rPr>
          <w:rFonts w:ascii="Times New Roman" w:eastAsia="Times New Roman" w:hAnsi="Times New Roman" w:cs="Times New Roman"/>
          <w:color w:val="000000"/>
          <w:sz w:val="28"/>
          <w:szCs w:val="28"/>
          <w:lang w:val="kk-KZ" w:eastAsia="ru-RU"/>
        </w:rPr>
        <w:t xml:space="preserve"> </w:t>
      </w:r>
      <w:r w:rsidR="00D1182C" w:rsidRPr="00045637">
        <w:rPr>
          <w:rFonts w:ascii="Times New Roman" w:eastAsia="Times New Roman" w:hAnsi="Times New Roman" w:cs="Times New Roman"/>
          <w:color w:val="000000"/>
          <w:sz w:val="28"/>
          <w:szCs w:val="28"/>
          <w:lang w:val="kk-KZ" w:eastAsia="ru-RU"/>
        </w:rPr>
        <w:t>Табиғи ресурстар -</w:t>
      </w:r>
      <w:r w:rsidRPr="00045637">
        <w:rPr>
          <w:rFonts w:ascii="Times New Roman" w:eastAsia="Times New Roman" w:hAnsi="Times New Roman" w:cs="Times New Roman"/>
          <w:color w:val="000000"/>
          <w:sz w:val="28"/>
          <w:szCs w:val="28"/>
          <w:lang w:val="kk-KZ" w:eastAsia="ru-RU"/>
        </w:rPr>
        <w:t xml:space="preserve">Торғай өңірінде </w:t>
      </w:r>
      <w:r w:rsidR="000726A1" w:rsidRPr="00045637">
        <w:rPr>
          <w:rFonts w:ascii="Times New Roman" w:eastAsia="Times New Roman" w:hAnsi="Times New Roman" w:cs="Times New Roman"/>
          <w:color w:val="000000"/>
          <w:sz w:val="28"/>
          <w:szCs w:val="28"/>
          <w:lang w:val="kk-KZ" w:eastAsia="ru-RU"/>
        </w:rPr>
        <w:t xml:space="preserve"> туризмді дамытуға </w:t>
      </w:r>
      <w:r w:rsidRPr="00045637">
        <w:rPr>
          <w:rFonts w:ascii="Times New Roman" w:eastAsia="Times New Roman" w:hAnsi="Times New Roman" w:cs="Times New Roman"/>
          <w:color w:val="000000"/>
          <w:sz w:val="28"/>
          <w:szCs w:val="28"/>
          <w:lang w:val="kk-KZ" w:eastAsia="ru-RU"/>
        </w:rPr>
        <w:t>болатын алғышарттар.</w:t>
      </w:r>
      <w:r w:rsidR="00535F5F" w:rsidRPr="00045637">
        <w:rPr>
          <w:rFonts w:ascii="Times New Roman" w:eastAsia="Times New Roman" w:hAnsi="Times New Roman" w:cs="Times New Roman"/>
          <w:color w:val="000000"/>
          <w:sz w:val="28"/>
          <w:szCs w:val="28"/>
          <w:lang w:val="kk-KZ" w:eastAsia="ru-RU"/>
        </w:rPr>
        <w:t xml:space="preserve"> </w:t>
      </w:r>
      <w:r w:rsidR="007A60FB" w:rsidRPr="00045637">
        <w:rPr>
          <w:rFonts w:ascii="Times New Roman" w:eastAsia="Times New Roman" w:hAnsi="Times New Roman" w:cs="Times New Roman"/>
          <w:color w:val="000000"/>
          <w:sz w:val="28"/>
          <w:szCs w:val="28"/>
          <w:lang w:val="kk-KZ" w:eastAsia="ru-RU"/>
        </w:rPr>
        <w:t>...........................................................................................</w:t>
      </w:r>
      <w:r w:rsidR="00094D8D" w:rsidRPr="00045637">
        <w:rPr>
          <w:rFonts w:ascii="Times New Roman" w:eastAsia="Times New Roman" w:hAnsi="Times New Roman" w:cs="Times New Roman"/>
          <w:color w:val="000000"/>
          <w:sz w:val="28"/>
          <w:szCs w:val="28"/>
          <w:lang w:val="kk-KZ" w:eastAsia="ru-RU"/>
        </w:rPr>
        <w:t>5</w:t>
      </w:r>
      <w:r w:rsidR="007A60FB" w:rsidRPr="00045637">
        <w:rPr>
          <w:rFonts w:ascii="Times New Roman" w:eastAsia="Times New Roman" w:hAnsi="Times New Roman" w:cs="Times New Roman"/>
          <w:color w:val="000000"/>
          <w:sz w:val="28"/>
          <w:szCs w:val="28"/>
          <w:lang w:val="kk-KZ" w:eastAsia="ru-RU"/>
        </w:rPr>
        <w:t>-</w:t>
      </w:r>
      <w:r w:rsidR="00094D8D" w:rsidRPr="00045637">
        <w:rPr>
          <w:rFonts w:ascii="Times New Roman" w:eastAsia="Times New Roman" w:hAnsi="Times New Roman" w:cs="Times New Roman"/>
          <w:color w:val="000000"/>
          <w:sz w:val="28"/>
          <w:szCs w:val="28"/>
          <w:lang w:val="kk-KZ" w:eastAsia="ru-RU"/>
        </w:rPr>
        <w:t>7</w:t>
      </w:r>
      <w:r w:rsidR="007A60FB" w:rsidRPr="00045637">
        <w:rPr>
          <w:rFonts w:ascii="Times New Roman" w:eastAsia="Times New Roman" w:hAnsi="Times New Roman" w:cs="Times New Roman"/>
          <w:color w:val="000000"/>
          <w:sz w:val="28"/>
          <w:szCs w:val="28"/>
          <w:lang w:val="kk-KZ" w:eastAsia="ru-RU"/>
        </w:rPr>
        <w:t xml:space="preserve"> бет</w:t>
      </w:r>
    </w:p>
    <w:p w:rsidR="00535F5F" w:rsidRPr="00045637" w:rsidRDefault="00D1182C" w:rsidP="00535F5F">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2.</w:t>
      </w:r>
      <w:r w:rsidR="00132ADE" w:rsidRPr="00045637">
        <w:rPr>
          <w:rFonts w:ascii="Times New Roman" w:eastAsia="Times New Roman" w:hAnsi="Times New Roman" w:cs="Times New Roman"/>
          <w:color w:val="000000"/>
          <w:sz w:val="28"/>
          <w:szCs w:val="28"/>
          <w:lang w:val="kk-KZ" w:eastAsia="ru-RU"/>
        </w:rPr>
        <w:t xml:space="preserve"> Ә</w:t>
      </w:r>
      <w:r w:rsidR="00535F5F" w:rsidRPr="00045637">
        <w:rPr>
          <w:rFonts w:ascii="Times New Roman" w:eastAsia="Times New Roman" w:hAnsi="Times New Roman" w:cs="Times New Roman"/>
          <w:color w:val="000000"/>
          <w:sz w:val="28"/>
          <w:szCs w:val="28"/>
          <w:lang w:val="kk-KZ" w:eastAsia="ru-RU"/>
        </w:rPr>
        <w:t>леуметтік - экономикалық ресурстар</w:t>
      </w:r>
      <w:r w:rsidR="00B8609A" w:rsidRPr="00045637">
        <w:rPr>
          <w:rFonts w:ascii="Times New Roman" w:eastAsia="Times New Roman" w:hAnsi="Times New Roman" w:cs="Times New Roman"/>
          <w:color w:val="000000"/>
          <w:sz w:val="28"/>
          <w:szCs w:val="28"/>
          <w:lang w:val="kk-KZ" w:eastAsia="ru-RU"/>
        </w:rPr>
        <w:t>- өңірдің туристік маршруттары ретінде.</w:t>
      </w:r>
      <w:r w:rsidR="00094D8D" w:rsidRPr="00045637">
        <w:rPr>
          <w:rFonts w:ascii="Times New Roman" w:eastAsia="Times New Roman" w:hAnsi="Times New Roman" w:cs="Times New Roman"/>
          <w:color w:val="000000"/>
          <w:sz w:val="28"/>
          <w:szCs w:val="28"/>
          <w:lang w:val="kk-KZ" w:eastAsia="ru-RU"/>
        </w:rPr>
        <w:t>..................................................................................................</w:t>
      </w:r>
      <w:r w:rsidR="007A60FB" w:rsidRPr="00045637">
        <w:rPr>
          <w:rFonts w:ascii="Times New Roman" w:eastAsia="Times New Roman" w:hAnsi="Times New Roman" w:cs="Times New Roman"/>
          <w:color w:val="000000"/>
          <w:sz w:val="28"/>
          <w:szCs w:val="28"/>
          <w:lang w:val="kk-KZ" w:eastAsia="ru-RU"/>
        </w:rPr>
        <w:t xml:space="preserve">   </w:t>
      </w:r>
      <w:r w:rsidR="00094D8D" w:rsidRPr="00045637">
        <w:rPr>
          <w:rFonts w:ascii="Times New Roman" w:eastAsia="Times New Roman" w:hAnsi="Times New Roman" w:cs="Times New Roman"/>
          <w:color w:val="000000"/>
          <w:sz w:val="28"/>
          <w:szCs w:val="28"/>
          <w:lang w:val="kk-KZ" w:eastAsia="ru-RU"/>
        </w:rPr>
        <w:t>8</w:t>
      </w:r>
      <w:r w:rsidR="007A60FB" w:rsidRPr="00045637">
        <w:rPr>
          <w:rFonts w:ascii="Times New Roman" w:eastAsia="Times New Roman" w:hAnsi="Times New Roman" w:cs="Times New Roman"/>
          <w:color w:val="000000"/>
          <w:sz w:val="28"/>
          <w:szCs w:val="28"/>
          <w:lang w:val="kk-KZ" w:eastAsia="ru-RU"/>
        </w:rPr>
        <w:t>-</w:t>
      </w:r>
      <w:r w:rsidR="00094D8D" w:rsidRPr="00045637">
        <w:rPr>
          <w:rFonts w:ascii="Times New Roman" w:eastAsia="Times New Roman" w:hAnsi="Times New Roman" w:cs="Times New Roman"/>
          <w:color w:val="000000"/>
          <w:sz w:val="28"/>
          <w:szCs w:val="28"/>
          <w:lang w:val="kk-KZ" w:eastAsia="ru-RU"/>
        </w:rPr>
        <w:t>16</w:t>
      </w:r>
      <w:r w:rsidR="007A60FB" w:rsidRPr="00045637">
        <w:rPr>
          <w:rFonts w:ascii="Times New Roman" w:eastAsia="Times New Roman" w:hAnsi="Times New Roman" w:cs="Times New Roman"/>
          <w:color w:val="000000"/>
          <w:sz w:val="28"/>
          <w:szCs w:val="28"/>
          <w:lang w:val="kk-KZ" w:eastAsia="ru-RU"/>
        </w:rPr>
        <w:t xml:space="preserve"> бет</w:t>
      </w:r>
    </w:p>
    <w:p w:rsidR="00132ADE" w:rsidRPr="00045637" w:rsidRDefault="00D1182C" w:rsidP="00535F5F">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3.</w:t>
      </w:r>
      <w:r w:rsidR="00033C0B" w:rsidRPr="00045637">
        <w:rPr>
          <w:rFonts w:ascii="Times New Roman" w:eastAsia="Times New Roman" w:hAnsi="Times New Roman" w:cs="Times New Roman"/>
          <w:color w:val="000000"/>
          <w:sz w:val="28"/>
          <w:szCs w:val="28"/>
          <w:lang w:val="kk-KZ" w:eastAsia="ru-RU"/>
        </w:rPr>
        <w:t xml:space="preserve"> Торғай </w:t>
      </w:r>
      <w:r w:rsidR="00AA6305" w:rsidRPr="00045637">
        <w:rPr>
          <w:rFonts w:ascii="Times New Roman" w:eastAsia="Times New Roman" w:hAnsi="Times New Roman" w:cs="Times New Roman"/>
          <w:color w:val="000000"/>
          <w:sz w:val="28"/>
          <w:szCs w:val="28"/>
          <w:lang w:val="kk-KZ" w:eastAsia="ru-RU"/>
        </w:rPr>
        <w:t>өңірінде туризмді дамытуға арнал</w:t>
      </w:r>
      <w:r w:rsidR="00033C0B" w:rsidRPr="00045637">
        <w:rPr>
          <w:rFonts w:ascii="Times New Roman" w:eastAsia="Times New Roman" w:hAnsi="Times New Roman" w:cs="Times New Roman"/>
          <w:color w:val="000000"/>
          <w:sz w:val="28"/>
          <w:szCs w:val="28"/>
          <w:lang w:val="kk-KZ" w:eastAsia="ru-RU"/>
        </w:rPr>
        <w:t>ған жобалар.</w:t>
      </w:r>
      <w:r w:rsidR="007A60FB" w:rsidRPr="00045637">
        <w:rPr>
          <w:rFonts w:ascii="Times New Roman" w:eastAsia="Times New Roman" w:hAnsi="Times New Roman" w:cs="Times New Roman"/>
          <w:color w:val="000000"/>
          <w:sz w:val="28"/>
          <w:szCs w:val="28"/>
          <w:lang w:val="kk-KZ" w:eastAsia="ru-RU"/>
        </w:rPr>
        <w:t>............................................</w:t>
      </w:r>
      <w:r w:rsidR="001C6AFB" w:rsidRPr="00045637">
        <w:rPr>
          <w:rFonts w:ascii="Times New Roman" w:eastAsia="Times New Roman" w:hAnsi="Times New Roman" w:cs="Times New Roman"/>
          <w:color w:val="000000"/>
          <w:sz w:val="28"/>
          <w:szCs w:val="28"/>
          <w:lang w:val="kk-KZ" w:eastAsia="ru-RU"/>
        </w:rPr>
        <w:t>.....................................................</w:t>
      </w:r>
      <w:r w:rsidR="00094D8D" w:rsidRPr="00045637">
        <w:rPr>
          <w:rFonts w:ascii="Times New Roman" w:eastAsia="Times New Roman" w:hAnsi="Times New Roman" w:cs="Times New Roman"/>
          <w:color w:val="000000"/>
          <w:sz w:val="28"/>
          <w:szCs w:val="28"/>
          <w:lang w:val="kk-KZ" w:eastAsia="ru-RU"/>
        </w:rPr>
        <w:t>...17</w:t>
      </w:r>
      <w:r w:rsidR="007A60FB" w:rsidRPr="00045637">
        <w:rPr>
          <w:rFonts w:ascii="Times New Roman" w:eastAsia="Times New Roman" w:hAnsi="Times New Roman" w:cs="Times New Roman"/>
          <w:color w:val="000000"/>
          <w:sz w:val="28"/>
          <w:szCs w:val="28"/>
          <w:lang w:val="kk-KZ" w:eastAsia="ru-RU"/>
        </w:rPr>
        <w:t xml:space="preserve"> бет</w:t>
      </w:r>
    </w:p>
    <w:p w:rsidR="00AA6305" w:rsidRPr="00045637" w:rsidRDefault="00AA6305" w:rsidP="00535F5F">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Қорытынды</w:t>
      </w:r>
      <w:r w:rsidR="007A60FB" w:rsidRPr="00045637">
        <w:rPr>
          <w:rFonts w:ascii="Times New Roman" w:eastAsia="Times New Roman" w:hAnsi="Times New Roman" w:cs="Times New Roman"/>
          <w:color w:val="000000"/>
          <w:sz w:val="28"/>
          <w:szCs w:val="28"/>
          <w:lang w:val="kk-KZ" w:eastAsia="ru-RU"/>
        </w:rPr>
        <w:t>...........................................................................................</w:t>
      </w:r>
      <w:r w:rsidR="00094D8D" w:rsidRPr="00045637">
        <w:rPr>
          <w:rFonts w:ascii="Times New Roman" w:eastAsia="Times New Roman" w:hAnsi="Times New Roman" w:cs="Times New Roman"/>
          <w:color w:val="000000"/>
          <w:sz w:val="28"/>
          <w:szCs w:val="28"/>
          <w:lang w:val="kk-KZ" w:eastAsia="ru-RU"/>
        </w:rPr>
        <w:t>...</w:t>
      </w:r>
      <w:r w:rsidR="007A60FB" w:rsidRPr="00045637">
        <w:rPr>
          <w:rFonts w:ascii="Times New Roman" w:eastAsia="Times New Roman" w:hAnsi="Times New Roman" w:cs="Times New Roman"/>
          <w:color w:val="000000"/>
          <w:sz w:val="28"/>
          <w:szCs w:val="28"/>
          <w:lang w:val="kk-KZ" w:eastAsia="ru-RU"/>
        </w:rPr>
        <w:t xml:space="preserve"> </w:t>
      </w:r>
      <w:r w:rsidR="00094D8D" w:rsidRPr="00045637">
        <w:rPr>
          <w:rFonts w:ascii="Times New Roman" w:eastAsia="Times New Roman" w:hAnsi="Times New Roman" w:cs="Times New Roman"/>
          <w:color w:val="000000"/>
          <w:sz w:val="28"/>
          <w:szCs w:val="28"/>
          <w:lang w:val="kk-KZ" w:eastAsia="ru-RU"/>
        </w:rPr>
        <w:t>18</w:t>
      </w:r>
      <w:r w:rsidR="001C6AFB" w:rsidRPr="00045637">
        <w:rPr>
          <w:rFonts w:ascii="Times New Roman" w:eastAsia="Times New Roman" w:hAnsi="Times New Roman" w:cs="Times New Roman"/>
          <w:color w:val="000000"/>
          <w:sz w:val="28"/>
          <w:szCs w:val="28"/>
          <w:lang w:val="kk-KZ" w:eastAsia="ru-RU"/>
        </w:rPr>
        <w:t xml:space="preserve"> </w:t>
      </w:r>
      <w:r w:rsidR="007A60FB" w:rsidRPr="00045637">
        <w:rPr>
          <w:rFonts w:ascii="Times New Roman" w:eastAsia="Times New Roman" w:hAnsi="Times New Roman" w:cs="Times New Roman"/>
          <w:color w:val="000000"/>
          <w:sz w:val="28"/>
          <w:szCs w:val="28"/>
          <w:lang w:val="kk-KZ" w:eastAsia="ru-RU"/>
        </w:rPr>
        <w:t>бет</w:t>
      </w:r>
    </w:p>
    <w:p w:rsidR="00AA6305" w:rsidRPr="00045637" w:rsidRDefault="001C6AFB" w:rsidP="001C6AFB">
      <w:pPr>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Пайдаланған әдебиеттердің </w:t>
      </w:r>
      <w:r w:rsidR="00AA6305" w:rsidRPr="00045637">
        <w:rPr>
          <w:rFonts w:ascii="Times New Roman" w:eastAsia="Times New Roman" w:hAnsi="Times New Roman" w:cs="Times New Roman"/>
          <w:color w:val="000000"/>
          <w:sz w:val="28"/>
          <w:szCs w:val="28"/>
          <w:lang w:val="kk-KZ" w:eastAsia="ru-RU"/>
        </w:rPr>
        <w:t>тізімі</w:t>
      </w:r>
      <w:r w:rsidR="007A60FB" w:rsidRPr="00045637">
        <w:rPr>
          <w:rFonts w:ascii="Times New Roman" w:eastAsia="Times New Roman" w:hAnsi="Times New Roman" w:cs="Times New Roman"/>
          <w:color w:val="000000"/>
          <w:sz w:val="28"/>
          <w:szCs w:val="28"/>
          <w:lang w:val="kk-KZ" w:eastAsia="ru-RU"/>
        </w:rPr>
        <w:t>....................................................</w:t>
      </w:r>
      <w:r w:rsidRPr="00045637">
        <w:rPr>
          <w:rFonts w:ascii="Times New Roman" w:eastAsia="Times New Roman" w:hAnsi="Times New Roman" w:cs="Times New Roman"/>
          <w:color w:val="000000"/>
          <w:sz w:val="28"/>
          <w:szCs w:val="28"/>
          <w:lang w:val="kk-KZ" w:eastAsia="ru-RU"/>
        </w:rPr>
        <w:t>...........</w:t>
      </w:r>
      <w:r w:rsidR="00094D8D" w:rsidRPr="00045637">
        <w:rPr>
          <w:rFonts w:ascii="Times New Roman" w:eastAsia="Times New Roman" w:hAnsi="Times New Roman" w:cs="Times New Roman"/>
          <w:color w:val="000000"/>
          <w:sz w:val="28"/>
          <w:szCs w:val="28"/>
          <w:lang w:val="kk-KZ" w:eastAsia="ru-RU"/>
        </w:rPr>
        <w:t xml:space="preserve">.19 </w:t>
      </w:r>
      <w:r w:rsidRPr="00045637">
        <w:rPr>
          <w:rFonts w:ascii="Times New Roman" w:eastAsia="Times New Roman" w:hAnsi="Times New Roman" w:cs="Times New Roman"/>
          <w:color w:val="000000"/>
          <w:sz w:val="28"/>
          <w:szCs w:val="28"/>
          <w:lang w:val="kk-KZ" w:eastAsia="ru-RU"/>
        </w:rPr>
        <w:t xml:space="preserve"> бет</w:t>
      </w: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1C6AFB" w:rsidRPr="00045637" w:rsidRDefault="001C6AFB" w:rsidP="00535F5F">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p>
    <w:p w:rsidR="00535F5F" w:rsidRPr="00045637" w:rsidRDefault="00D1182C" w:rsidP="004A01FA">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lastRenderedPageBreak/>
        <w:t>Кіріспе</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Туризм – экономиканың, мемлекет пен қоғам дамуының маңызды факторы болып табылады. Қазақстанның туризмін экономиканың басымдылыққа ие саласы ретінде қарастыруға болады. Елімізде туризмді дамыту арқылы экономикалық жағдайды жақсартуға мол мүмкіндік аламыз.</w:t>
      </w:r>
    </w:p>
    <w:p w:rsidR="00D1182C"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Республикада туризм мен спортты дамытудың мемлекеттік бағдарламалары қабылдануда. Шетел тәжірибесінен белгілі болғандай егер мемлекет тарапынан дұрыс және тиімді саясат жүргізілетін болса, туризм өзін өзі қамтамасыз ететін және де бұл нарықтың белгілі бір дәрежеде әкелетін жүйеге айналады. </w:t>
      </w:r>
      <w:r w:rsidR="00D25ED9" w:rsidRPr="00045637">
        <w:rPr>
          <w:rFonts w:ascii="Times New Roman" w:eastAsia="Times New Roman" w:hAnsi="Times New Roman" w:cs="Times New Roman"/>
          <w:color w:val="000000"/>
          <w:sz w:val="28"/>
          <w:szCs w:val="28"/>
          <w:lang w:val="kk-KZ" w:eastAsia="ru-RU"/>
        </w:rPr>
        <w:t>Біздің Торғайда</w:t>
      </w:r>
      <w:r w:rsidRPr="00045637">
        <w:rPr>
          <w:rFonts w:ascii="Times New Roman" w:eastAsia="Times New Roman" w:hAnsi="Times New Roman" w:cs="Times New Roman"/>
          <w:color w:val="000000"/>
          <w:sz w:val="28"/>
          <w:szCs w:val="28"/>
          <w:lang w:val="kk-KZ" w:eastAsia="ru-RU"/>
        </w:rPr>
        <w:t xml:space="preserve"> табиғи ресурстар, тарихи ескерткіштер көп. Бүгінгі күні туризмнің инфрақұрылымы, </w:t>
      </w:r>
      <w:r w:rsidR="00D25ED9" w:rsidRPr="00045637">
        <w:rPr>
          <w:rFonts w:ascii="Times New Roman" w:eastAsia="Times New Roman" w:hAnsi="Times New Roman" w:cs="Times New Roman"/>
          <w:color w:val="000000"/>
          <w:sz w:val="28"/>
          <w:szCs w:val="28"/>
          <w:lang w:val="kk-KZ" w:eastAsia="ru-RU"/>
        </w:rPr>
        <w:t>қызмет көрсету</w:t>
      </w:r>
      <w:r w:rsidRPr="00045637">
        <w:rPr>
          <w:rFonts w:ascii="Times New Roman" w:eastAsia="Times New Roman" w:hAnsi="Times New Roman" w:cs="Times New Roman"/>
          <w:color w:val="000000"/>
          <w:sz w:val="28"/>
          <w:szCs w:val="28"/>
          <w:lang w:val="kk-KZ" w:eastAsia="ru-RU"/>
        </w:rPr>
        <w:t xml:space="preserve"> деңгейі нашар дамыған, білікті туристік кадрлар жетіспейді, автомобиль жолдарының, көптеген мәдениет және тарих ескерткіштерінің қанағатсыз жағдайы, </w:t>
      </w:r>
      <w:r w:rsidR="00D25ED9" w:rsidRPr="00045637">
        <w:rPr>
          <w:rFonts w:ascii="Times New Roman" w:eastAsia="Times New Roman" w:hAnsi="Times New Roman" w:cs="Times New Roman"/>
          <w:color w:val="000000"/>
          <w:sz w:val="28"/>
          <w:szCs w:val="28"/>
          <w:lang w:val="kk-KZ" w:eastAsia="ru-RU"/>
        </w:rPr>
        <w:t>туристердің</w:t>
      </w:r>
      <w:r w:rsidRPr="00045637">
        <w:rPr>
          <w:rFonts w:ascii="Times New Roman" w:eastAsia="Times New Roman" w:hAnsi="Times New Roman" w:cs="Times New Roman"/>
          <w:color w:val="000000"/>
          <w:sz w:val="28"/>
          <w:szCs w:val="28"/>
          <w:lang w:val="kk-KZ" w:eastAsia="ru-RU"/>
        </w:rPr>
        <w:t xml:space="preserve"> біздің өлке туралы хабарының аздығы</w:t>
      </w:r>
      <w:r w:rsidR="00D25ED9" w:rsidRPr="00045637">
        <w:rPr>
          <w:rFonts w:ascii="Times New Roman" w:eastAsia="Times New Roman" w:hAnsi="Times New Roman" w:cs="Times New Roman"/>
          <w:color w:val="000000"/>
          <w:sz w:val="28"/>
          <w:szCs w:val="28"/>
          <w:lang w:val="kk-KZ" w:eastAsia="ru-RU"/>
        </w:rPr>
        <w:t>-</w:t>
      </w:r>
      <w:r w:rsidRPr="00045637">
        <w:rPr>
          <w:rFonts w:ascii="Times New Roman" w:eastAsia="Times New Roman" w:hAnsi="Times New Roman" w:cs="Times New Roman"/>
          <w:color w:val="000000"/>
          <w:sz w:val="28"/>
          <w:szCs w:val="28"/>
          <w:lang w:val="kk-KZ" w:eastAsia="ru-RU"/>
        </w:rPr>
        <w:t>міне, бұның бәрі туризмінің дамуына бөгет болады.</w:t>
      </w:r>
      <w:r w:rsidR="00D1182C" w:rsidRPr="00045637">
        <w:rPr>
          <w:rFonts w:ascii="Times New Roman" w:eastAsia="Times New Roman" w:hAnsi="Times New Roman" w:cs="Times New Roman"/>
          <w:color w:val="000000"/>
          <w:sz w:val="28"/>
          <w:szCs w:val="28"/>
          <w:lang w:val="kk-KZ" w:eastAsia="ru-RU"/>
        </w:rPr>
        <w:t xml:space="preserve"> </w:t>
      </w:r>
      <w:r w:rsidRPr="00045637">
        <w:rPr>
          <w:rFonts w:ascii="Times New Roman" w:eastAsia="Times New Roman" w:hAnsi="Times New Roman" w:cs="Times New Roman"/>
          <w:color w:val="000000"/>
          <w:sz w:val="28"/>
          <w:szCs w:val="28"/>
          <w:lang w:val="kk-KZ" w:eastAsia="ru-RU"/>
        </w:rPr>
        <w:t xml:space="preserve">Шыны керек, туризм индустриясын дамыту сан салалы жұмыстарды жолға қоюдан басталады. Ең бірінші біз өз өңірімізді </w:t>
      </w:r>
      <w:r w:rsidR="00A137B4" w:rsidRPr="00045637">
        <w:rPr>
          <w:rFonts w:ascii="Times New Roman" w:eastAsia="Times New Roman" w:hAnsi="Times New Roman" w:cs="Times New Roman"/>
          <w:color w:val="000000"/>
          <w:sz w:val="28"/>
          <w:szCs w:val="28"/>
          <w:lang w:val="kk-KZ" w:eastAsia="ru-RU"/>
        </w:rPr>
        <w:t xml:space="preserve">Қазақстанның өзге өңірлеріне және </w:t>
      </w:r>
      <w:r w:rsidRPr="00045637">
        <w:rPr>
          <w:rFonts w:ascii="Times New Roman" w:eastAsia="Times New Roman" w:hAnsi="Times New Roman" w:cs="Times New Roman"/>
          <w:color w:val="000000"/>
          <w:sz w:val="28"/>
          <w:szCs w:val="28"/>
          <w:lang w:val="kk-KZ" w:eastAsia="ru-RU"/>
        </w:rPr>
        <w:t xml:space="preserve">шетелдіктерге барлық жағынан таныстыруымыз керек. Олардың қызығушылығын тудырып, туризмді дамыту туралы жаңа бағыттар ашу қажет. </w:t>
      </w:r>
    </w:p>
    <w:p w:rsidR="00011614" w:rsidRPr="00045637" w:rsidRDefault="00045637" w:rsidP="00DF2022">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011614" w:rsidRPr="00045637">
        <w:rPr>
          <w:rFonts w:ascii="Times New Roman" w:eastAsia="Times New Roman" w:hAnsi="Times New Roman" w:cs="Times New Roman"/>
          <w:b/>
          <w:color w:val="000000"/>
          <w:sz w:val="28"/>
          <w:szCs w:val="28"/>
          <w:lang w:val="kk-KZ" w:eastAsia="ru-RU"/>
        </w:rPr>
        <w:t>З</w:t>
      </w:r>
      <w:r w:rsidR="00A137B4" w:rsidRPr="00045637">
        <w:rPr>
          <w:rFonts w:ascii="Times New Roman" w:eastAsia="Times New Roman" w:hAnsi="Times New Roman" w:cs="Times New Roman"/>
          <w:b/>
          <w:color w:val="000000"/>
          <w:sz w:val="28"/>
          <w:szCs w:val="28"/>
          <w:lang w:val="kk-KZ" w:eastAsia="ru-RU"/>
        </w:rPr>
        <w:t>ерттеу жұмысының</w:t>
      </w:r>
      <w:r w:rsidR="00535F5F" w:rsidRPr="00045637">
        <w:rPr>
          <w:rFonts w:ascii="Times New Roman" w:eastAsia="Times New Roman" w:hAnsi="Times New Roman" w:cs="Times New Roman"/>
          <w:b/>
          <w:color w:val="000000"/>
          <w:sz w:val="28"/>
          <w:szCs w:val="28"/>
          <w:lang w:val="kk-KZ" w:eastAsia="ru-RU"/>
        </w:rPr>
        <w:t xml:space="preserve"> өзектілігі</w:t>
      </w:r>
      <w:r w:rsidR="00535F5F" w:rsidRPr="00045637">
        <w:rPr>
          <w:rFonts w:ascii="Times New Roman" w:eastAsia="Times New Roman" w:hAnsi="Times New Roman" w:cs="Times New Roman"/>
          <w:color w:val="000000"/>
          <w:sz w:val="28"/>
          <w:szCs w:val="28"/>
          <w:lang w:val="kk-KZ" w:eastAsia="ru-RU"/>
        </w:rPr>
        <w:t xml:space="preserve"> бүгінгі күнгі </w:t>
      </w:r>
      <w:r w:rsidR="00A137B4" w:rsidRPr="00045637">
        <w:rPr>
          <w:rFonts w:ascii="Times New Roman" w:eastAsia="Times New Roman" w:hAnsi="Times New Roman" w:cs="Times New Roman"/>
          <w:color w:val="000000"/>
          <w:sz w:val="28"/>
          <w:szCs w:val="28"/>
          <w:lang w:val="kk-KZ" w:eastAsia="ru-RU"/>
        </w:rPr>
        <w:t>өңірлік</w:t>
      </w:r>
      <w:r w:rsidR="00535F5F" w:rsidRPr="00045637">
        <w:rPr>
          <w:rFonts w:ascii="Times New Roman" w:eastAsia="Times New Roman" w:hAnsi="Times New Roman" w:cs="Times New Roman"/>
          <w:color w:val="000000"/>
          <w:sz w:val="28"/>
          <w:szCs w:val="28"/>
          <w:lang w:val="kk-KZ" w:eastAsia="ru-RU"/>
        </w:rPr>
        <w:t xml:space="preserve"> экономиканың </w:t>
      </w:r>
      <w:r w:rsidR="00011614" w:rsidRPr="00045637">
        <w:rPr>
          <w:rFonts w:ascii="Times New Roman" w:eastAsia="Times New Roman" w:hAnsi="Times New Roman" w:cs="Times New Roman"/>
          <w:color w:val="000000"/>
          <w:sz w:val="28"/>
          <w:szCs w:val="28"/>
          <w:lang w:val="kk-KZ" w:eastAsia="ru-RU"/>
        </w:rPr>
        <w:t xml:space="preserve">өлкетану </w:t>
      </w:r>
      <w:r w:rsidR="00A137B4" w:rsidRPr="00045637">
        <w:rPr>
          <w:rFonts w:ascii="Times New Roman" w:eastAsia="Times New Roman" w:hAnsi="Times New Roman" w:cs="Times New Roman"/>
          <w:color w:val="000000"/>
          <w:sz w:val="28"/>
          <w:szCs w:val="28"/>
          <w:lang w:val="kk-KZ" w:eastAsia="ru-RU"/>
        </w:rPr>
        <w:t xml:space="preserve">туристік бағытын дамытудағы Торғай өңірінің тарихи-мәдени ескерткіштерінің  рөлін ашуға </w:t>
      </w:r>
      <w:r w:rsidR="00535F5F" w:rsidRPr="00045637">
        <w:rPr>
          <w:rFonts w:ascii="Times New Roman" w:eastAsia="Times New Roman" w:hAnsi="Times New Roman" w:cs="Times New Roman"/>
          <w:color w:val="000000"/>
          <w:sz w:val="28"/>
          <w:szCs w:val="28"/>
          <w:lang w:val="kk-KZ" w:eastAsia="ru-RU"/>
        </w:rPr>
        <w:t xml:space="preserve"> негізделген. </w:t>
      </w:r>
    </w:p>
    <w:p w:rsidR="00535F5F" w:rsidRPr="00045637" w:rsidRDefault="00A137B4" w:rsidP="00DF2022">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Торғай өңірі жан-жақты зерттеуді, оның </w:t>
      </w:r>
      <w:r w:rsidR="00535F5F" w:rsidRPr="00045637">
        <w:rPr>
          <w:rFonts w:ascii="Times New Roman" w:eastAsia="Times New Roman" w:hAnsi="Times New Roman" w:cs="Times New Roman"/>
          <w:color w:val="000000"/>
          <w:sz w:val="28"/>
          <w:szCs w:val="28"/>
          <w:lang w:val="kk-KZ" w:eastAsia="ru-RU"/>
        </w:rPr>
        <w:t xml:space="preserve"> туристік потенциалы</w:t>
      </w:r>
      <w:r w:rsidRPr="00045637">
        <w:rPr>
          <w:rFonts w:ascii="Times New Roman" w:eastAsia="Times New Roman" w:hAnsi="Times New Roman" w:cs="Times New Roman"/>
          <w:color w:val="000000"/>
          <w:sz w:val="28"/>
          <w:szCs w:val="28"/>
          <w:lang w:val="kk-KZ" w:eastAsia="ru-RU"/>
        </w:rPr>
        <w:t>н анықтау</w:t>
      </w:r>
      <w:r w:rsidR="00535F5F" w:rsidRPr="00045637">
        <w:rPr>
          <w:rFonts w:ascii="Times New Roman" w:eastAsia="Times New Roman" w:hAnsi="Times New Roman" w:cs="Times New Roman"/>
          <w:color w:val="000000"/>
          <w:sz w:val="28"/>
          <w:szCs w:val="28"/>
          <w:lang w:val="kk-KZ" w:eastAsia="ru-RU"/>
        </w:rPr>
        <w:t>ды</w:t>
      </w:r>
      <w:r w:rsidRPr="00045637">
        <w:rPr>
          <w:rFonts w:ascii="Times New Roman" w:eastAsia="Times New Roman" w:hAnsi="Times New Roman" w:cs="Times New Roman"/>
          <w:color w:val="000000"/>
          <w:sz w:val="28"/>
          <w:szCs w:val="28"/>
          <w:lang w:val="kk-KZ" w:eastAsia="ru-RU"/>
        </w:rPr>
        <w:t xml:space="preserve"> қажет етеді</w:t>
      </w:r>
      <w:r w:rsidR="00535F5F" w:rsidRPr="00045637">
        <w:rPr>
          <w:rFonts w:ascii="Times New Roman" w:eastAsia="Times New Roman" w:hAnsi="Times New Roman" w:cs="Times New Roman"/>
          <w:color w:val="000000"/>
          <w:sz w:val="28"/>
          <w:szCs w:val="28"/>
          <w:lang w:val="kk-KZ" w:eastAsia="ru-RU"/>
        </w:rPr>
        <w:t xml:space="preserve">. Осыған сүйене отырып, </w:t>
      </w:r>
      <w:r w:rsidR="00F5383A" w:rsidRPr="00045637">
        <w:rPr>
          <w:rFonts w:ascii="Times New Roman" w:eastAsia="Times New Roman" w:hAnsi="Times New Roman" w:cs="Times New Roman"/>
          <w:color w:val="000000"/>
          <w:sz w:val="28"/>
          <w:szCs w:val="28"/>
          <w:lang w:val="kk-KZ" w:eastAsia="ru-RU"/>
        </w:rPr>
        <w:t>бұл зерттеу жұмыс</w:t>
      </w:r>
      <w:r w:rsidR="00983611" w:rsidRPr="00045637">
        <w:rPr>
          <w:rFonts w:ascii="Times New Roman" w:eastAsia="Times New Roman" w:hAnsi="Times New Roman" w:cs="Times New Roman"/>
          <w:color w:val="000000"/>
          <w:sz w:val="28"/>
          <w:szCs w:val="28"/>
          <w:lang w:val="kk-KZ" w:eastAsia="ru-RU"/>
        </w:rPr>
        <w:t>ында</w:t>
      </w:r>
      <w:r w:rsidR="00535F5F" w:rsidRPr="00045637">
        <w:rPr>
          <w:rFonts w:ascii="Times New Roman" w:eastAsia="Times New Roman" w:hAnsi="Times New Roman" w:cs="Times New Roman"/>
          <w:color w:val="000000"/>
          <w:sz w:val="28"/>
          <w:szCs w:val="28"/>
          <w:lang w:val="kk-KZ" w:eastAsia="ru-RU"/>
        </w:rPr>
        <w:t xml:space="preserve"> жаңа</w:t>
      </w:r>
      <w:r w:rsidR="00011614" w:rsidRPr="00045637">
        <w:rPr>
          <w:rFonts w:ascii="Times New Roman" w:eastAsia="Times New Roman" w:hAnsi="Times New Roman" w:cs="Times New Roman"/>
          <w:color w:val="000000"/>
          <w:sz w:val="28"/>
          <w:szCs w:val="28"/>
          <w:lang w:val="kk-KZ" w:eastAsia="ru-RU"/>
        </w:rPr>
        <w:t xml:space="preserve"> туристік маршруттар және алдағы уақытта іске асыруға болатын </w:t>
      </w:r>
      <w:r w:rsidR="00535F5F" w:rsidRPr="00045637">
        <w:rPr>
          <w:rFonts w:ascii="Times New Roman" w:eastAsia="Times New Roman" w:hAnsi="Times New Roman" w:cs="Times New Roman"/>
          <w:color w:val="000000"/>
          <w:sz w:val="28"/>
          <w:szCs w:val="28"/>
          <w:lang w:val="kk-KZ" w:eastAsia="ru-RU"/>
        </w:rPr>
        <w:t>жобалар ұсынылды.</w:t>
      </w:r>
      <w:r w:rsidR="00045637">
        <w:rPr>
          <w:rFonts w:ascii="Times New Roman" w:eastAsia="Times New Roman" w:hAnsi="Times New Roman" w:cs="Times New Roman"/>
          <w:color w:val="000000"/>
          <w:sz w:val="28"/>
          <w:szCs w:val="28"/>
          <w:lang w:val="kk-KZ" w:eastAsia="ru-RU"/>
        </w:rPr>
        <w:t xml:space="preserve"> </w:t>
      </w:r>
      <w:r w:rsidR="00535F5F" w:rsidRPr="00045637">
        <w:rPr>
          <w:rFonts w:ascii="Times New Roman" w:eastAsia="Times New Roman" w:hAnsi="Times New Roman" w:cs="Times New Roman"/>
          <w:color w:val="000000"/>
          <w:sz w:val="28"/>
          <w:szCs w:val="28"/>
          <w:lang w:val="kk-KZ" w:eastAsia="ru-RU"/>
        </w:rPr>
        <w:t xml:space="preserve">Осы </w:t>
      </w:r>
      <w:r w:rsidR="00983611" w:rsidRPr="00045637">
        <w:rPr>
          <w:rFonts w:ascii="Times New Roman" w:eastAsia="Times New Roman" w:hAnsi="Times New Roman" w:cs="Times New Roman"/>
          <w:color w:val="000000"/>
          <w:sz w:val="28"/>
          <w:szCs w:val="28"/>
          <w:lang w:val="kk-KZ" w:eastAsia="ru-RU"/>
        </w:rPr>
        <w:t>зерттеу  жұмысында Торғай өңірінде</w:t>
      </w:r>
      <w:r w:rsidR="00535F5F" w:rsidRPr="00045637">
        <w:rPr>
          <w:rFonts w:ascii="Times New Roman" w:eastAsia="Times New Roman" w:hAnsi="Times New Roman" w:cs="Times New Roman"/>
          <w:color w:val="000000"/>
          <w:sz w:val="28"/>
          <w:szCs w:val="28"/>
          <w:lang w:val="kk-KZ" w:eastAsia="ru-RU"/>
        </w:rPr>
        <w:t xml:space="preserve"> туризм</w:t>
      </w:r>
      <w:r w:rsidR="00983611" w:rsidRPr="00045637">
        <w:rPr>
          <w:rFonts w:ascii="Times New Roman" w:eastAsia="Times New Roman" w:hAnsi="Times New Roman" w:cs="Times New Roman"/>
          <w:color w:val="000000"/>
          <w:sz w:val="28"/>
          <w:szCs w:val="28"/>
          <w:lang w:val="kk-KZ" w:eastAsia="ru-RU"/>
        </w:rPr>
        <w:t xml:space="preserve">ді дамытудың </w:t>
      </w:r>
      <w:r w:rsidR="00535F5F" w:rsidRPr="00045637">
        <w:rPr>
          <w:rFonts w:ascii="Times New Roman" w:eastAsia="Times New Roman" w:hAnsi="Times New Roman" w:cs="Times New Roman"/>
          <w:color w:val="000000"/>
          <w:sz w:val="28"/>
          <w:szCs w:val="28"/>
          <w:lang w:val="kk-KZ" w:eastAsia="ru-RU"/>
        </w:rPr>
        <w:t xml:space="preserve"> алғышарттары, яғни </w:t>
      </w:r>
      <w:r w:rsidR="00983611" w:rsidRPr="00045637">
        <w:rPr>
          <w:rFonts w:ascii="Times New Roman" w:eastAsia="Times New Roman" w:hAnsi="Times New Roman" w:cs="Times New Roman"/>
          <w:color w:val="000000"/>
          <w:sz w:val="28"/>
          <w:szCs w:val="28"/>
          <w:lang w:val="kk-KZ" w:eastAsia="ru-RU"/>
        </w:rPr>
        <w:t>өңірдің</w:t>
      </w:r>
      <w:r w:rsidR="00535F5F" w:rsidRPr="00045637">
        <w:rPr>
          <w:rFonts w:ascii="Times New Roman" w:eastAsia="Times New Roman" w:hAnsi="Times New Roman" w:cs="Times New Roman"/>
          <w:color w:val="000000"/>
          <w:sz w:val="28"/>
          <w:szCs w:val="28"/>
          <w:lang w:val="kk-KZ" w:eastAsia="ru-RU"/>
        </w:rPr>
        <w:t xml:space="preserve"> географиялық орналасуы, </w:t>
      </w:r>
      <w:r w:rsidR="00983611" w:rsidRPr="00045637">
        <w:rPr>
          <w:rFonts w:ascii="Times New Roman" w:eastAsia="Times New Roman" w:hAnsi="Times New Roman" w:cs="Times New Roman"/>
          <w:color w:val="000000"/>
          <w:sz w:val="28"/>
          <w:szCs w:val="28"/>
          <w:lang w:val="kk-KZ" w:eastAsia="ru-RU"/>
        </w:rPr>
        <w:t>тарихи-мәдени ескеткіштері</w:t>
      </w:r>
      <w:r w:rsidR="00D25ED9" w:rsidRPr="00045637">
        <w:rPr>
          <w:rFonts w:ascii="Times New Roman" w:eastAsia="Times New Roman" w:hAnsi="Times New Roman" w:cs="Times New Roman"/>
          <w:color w:val="000000"/>
          <w:sz w:val="28"/>
          <w:szCs w:val="28"/>
          <w:lang w:val="kk-KZ" w:eastAsia="ru-RU"/>
        </w:rPr>
        <w:t xml:space="preserve">нің </w:t>
      </w:r>
      <w:r w:rsidR="00535F5F" w:rsidRPr="00045637">
        <w:rPr>
          <w:rFonts w:ascii="Times New Roman" w:eastAsia="Times New Roman" w:hAnsi="Times New Roman" w:cs="Times New Roman"/>
          <w:color w:val="000000"/>
          <w:sz w:val="28"/>
          <w:szCs w:val="28"/>
          <w:lang w:val="kk-KZ" w:eastAsia="ru-RU"/>
        </w:rPr>
        <w:t>орны қарастырылды.</w:t>
      </w:r>
    </w:p>
    <w:p w:rsidR="00983611" w:rsidRPr="00045637" w:rsidRDefault="00983611" w:rsidP="00DF2022">
      <w:p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color w:val="000000"/>
          <w:sz w:val="28"/>
          <w:szCs w:val="28"/>
          <w:lang w:val="kk-KZ" w:eastAsia="ru-RU"/>
        </w:rPr>
        <w:t>Ұсынылған</w:t>
      </w:r>
      <w:r w:rsidR="00011614" w:rsidRPr="00045637">
        <w:rPr>
          <w:rFonts w:ascii="Times New Roman" w:eastAsia="Times New Roman" w:hAnsi="Times New Roman" w:cs="Times New Roman"/>
          <w:color w:val="000000"/>
          <w:sz w:val="28"/>
          <w:szCs w:val="28"/>
          <w:lang w:val="kk-KZ" w:eastAsia="ru-RU"/>
        </w:rPr>
        <w:t xml:space="preserve"> </w:t>
      </w:r>
      <w:r w:rsidRPr="00045637">
        <w:rPr>
          <w:rFonts w:ascii="Times New Roman" w:eastAsia="Times New Roman" w:hAnsi="Times New Roman" w:cs="Times New Roman"/>
          <w:color w:val="000000"/>
          <w:sz w:val="28"/>
          <w:szCs w:val="28"/>
          <w:lang w:val="kk-KZ" w:eastAsia="ru-RU"/>
        </w:rPr>
        <w:t xml:space="preserve"> </w:t>
      </w:r>
      <w:r w:rsidRPr="00045637">
        <w:rPr>
          <w:rFonts w:ascii="Times New Roman" w:eastAsia="Times New Roman" w:hAnsi="Times New Roman" w:cs="Times New Roman"/>
          <w:b/>
          <w:color w:val="000000"/>
          <w:sz w:val="28"/>
          <w:szCs w:val="28"/>
          <w:lang w:val="kk-KZ" w:eastAsia="ru-RU"/>
        </w:rPr>
        <w:t>зерттеу жұмысының  мақсаты</w:t>
      </w:r>
      <w:r w:rsidRPr="00045637">
        <w:rPr>
          <w:rFonts w:ascii="Times New Roman" w:eastAsia="Times New Roman" w:hAnsi="Times New Roman" w:cs="Times New Roman"/>
          <w:color w:val="000000"/>
          <w:sz w:val="28"/>
          <w:szCs w:val="28"/>
          <w:lang w:val="kk-KZ" w:eastAsia="ru-RU"/>
        </w:rPr>
        <w:t xml:space="preserve"> </w:t>
      </w:r>
      <w:r w:rsidR="00D25ED9" w:rsidRPr="00045637">
        <w:rPr>
          <w:rFonts w:ascii="Times New Roman" w:eastAsia="Times New Roman" w:hAnsi="Times New Roman" w:cs="Times New Roman"/>
          <w:color w:val="000000"/>
          <w:sz w:val="28"/>
          <w:szCs w:val="28"/>
          <w:lang w:val="kk-KZ" w:eastAsia="ru-RU"/>
        </w:rPr>
        <w:t>Торғай өңірінде   туризмді  дамыту мүмкіндігіне</w:t>
      </w:r>
      <w:r w:rsidR="00535F5F" w:rsidRPr="00045637">
        <w:rPr>
          <w:rFonts w:ascii="Times New Roman" w:eastAsia="Times New Roman" w:hAnsi="Times New Roman" w:cs="Times New Roman"/>
          <w:color w:val="000000"/>
          <w:sz w:val="28"/>
          <w:szCs w:val="28"/>
          <w:lang w:val="kk-KZ" w:eastAsia="ru-RU"/>
        </w:rPr>
        <w:t xml:space="preserve"> талдау жасау, дамытуға мүмкін болатын туриз</w:t>
      </w:r>
      <w:r w:rsidR="00011614" w:rsidRPr="00045637">
        <w:rPr>
          <w:rFonts w:ascii="Times New Roman" w:eastAsia="Times New Roman" w:hAnsi="Times New Roman" w:cs="Times New Roman"/>
          <w:color w:val="000000"/>
          <w:sz w:val="28"/>
          <w:szCs w:val="28"/>
          <w:lang w:val="kk-KZ" w:eastAsia="ru-RU"/>
        </w:rPr>
        <w:t xml:space="preserve">м түрлерін бағалап, оларға </w:t>
      </w:r>
      <w:r w:rsidR="00535F5F" w:rsidRPr="00045637">
        <w:rPr>
          <w:rFonts w:ascii="Times New Roman" w:eastAsia="Times New Roman" w:hAnsi="Times New Roman" w:cs="Times New Roman"/>
          <w:color w:val="000000"/>
          <w:sz w:val="28"/>
          <w:szCs w:val="28"/>
          <w:lang w:val="kk-KZ" w:eastAsia="ru-RU"/>
        </w:rPr>
        <w:t xml:space="preserve"> сипаттама беру,  </w:t>
      </w:r>
      <w:r w:rsidR="00F5383A" w:rsidRPr="00045637">
        <w:rPr>
          <w:rFonts w:ascii="Times New Roman" w:eastAsia="Times New Roman" w:hAnsi="Times New Roman" w:cs="Times New Roman"/>
          <w:color w:val="000000"/>
          <w:sz w:val="28"/>
          <w:szCs w:val="28"/>
          <w:lang w:val="kk-KZ" w:eastAsia="ru-RU"/>
        </w:rPr>
        <w:t>аудан</w:t>
      </w:r>
      <w:r w:rsidRPr="00045637">
        <w:rPr>
          <w:rFonts w:ascii="Times New Roman" w:eastAsia="Times New Roman" w:hAnsi="Times New Roman" w:cs="Times New Roman"/>
          <w:color w:val="000000"/>
          <w:sz w:val="28"/>
          <w:szCs w:val="28"/>
          <w:lang w:val="kk-KZ" w:eastAsia="ru-RU"/>
        </w:rPr>
        <w:t xml:space="preserve">ның тарихи-мәдени </w:t>
      </w:r>
      <w:r w:rsidR="00D25ED9" w:rsidRPr="00045637">
        <w:rPr>
          <w:rFonts w:ascii="Times New Roman" w:eastAsia="Times New Roman" w:hAnsi="Times New Roman" w:cs="Times New Roman"/>
          <w:color w:val="000000"/>
          <w:sz w:val="28"/>
          <w:szCs w:val="28"/>
          <w:lang w:val="kk-KZ" w:eastAsia="ru-RU"/>
        </w:rPr>
        <w:t xml:space="preserve"> ресурстарымен</w:t>
      </w:r>
      <w:r w:rsidR="00535F5F" w:rsidRPr="00045637">
        <w:rPr>
          <w:rFonts w:ascii="Times New Roman" w:eastAsia="Times New Roman" w:hAnsi="Times New Roman" w:cs="Times New Roman"/>
          <w:color w:val="000000"/>
          <w:sz w:val="28"/>
          <w:szCs w:val="28"/>
          <w:lang w:val="kk-KZ" w:eastAsia="ru-RU"/>
        </w:rPr>
        <w:t xml:space="preserve"> </w:t>
      </w:r>
      <w:r w:rsidR="00D25ED9" w:rsidRPr="00045637">
        <w:rPr>
          <w:rFonts w:ascii="Times New Roman" w:eastAsia="Times New Roman" w:hAnsi="Times New Roman" w:cs="Times New Roman"/>
          <w:color w:val="000000"/>
          <w:sz w:val="28"/>
          <w:szCs w:val="28"/>
          <w:lang w:val="kk-KZ" w:eastAsia="ru-RU"/>
        </w:rPr>
        <w:t>таныстыру</w:t>
      </w:r>
      <w:r w:rsidR="00535F5F" w:rsidRPr="00045637">
        <w:rPr>
          <w:rFonts w:ascii="Times New Roman" w:eastAsia="Times New Roman" w:hAnsi="Times New Roman" w:cs="Times New Roman"/>
          <w:color w:val="000000"/>
          <w:sz w:val="28"/>
          <w:szCs w:val="28"/>
          <w:lang w:val="kk-KZ" w:eastAsia="ru-RU"/>
        </w:rPr>
        <w:t xml:space="preserve">, сонымен қатар </w:t>
      </w:r>
      <w:r w:rsidRPr="00045637">
        <w:rPr>
          <w:rFonts w:ascii="Times New Roman" w:eastAsia="Times New Roman" w:hAnsi="Times New Roman" w:cs="Times New Roman"/>
          <w:color w:val="000000"/>
          <w:sz w:val="28"/>
          <w:szCs w:val="28"/>
          <w:lang w:val="kk-KZ" w:eastAsia="ru-RU"/>
        </w:rPr>
        <w:t>өңірдің туристік саласына жаңалықтарды ен</w:t>
      </w:r>
      <w:r w:rsidR="00535F5F" w:rsidRPr="00045637">
        <w:rPr>
          <w:rFonts w:ascii="Times New Roman" w:eastAsia="Times New Roman" w:hAnsi="Times New Roman" w:cs="Times New Roman"/>
          <w:color w:val="000000"/>
          <w:sz w:val="28"/>
          <w:szCs w:val="28"/>
          <w:lang w:val="kk-KZ" w:eastAsia="ru-RU"/>
        </w:rPr>
        <w:t>гізу</w:t>
      </w:r>
      <w:r w:rsidR="0024711A" w:rsidRPr="00045637">
        <w:rPr>
          <w:rFonts w:ascii="Times New Roman" w:eastAsia="Times New Roman" w:hAnsi="Times New Roman" w:cs="Times New Roman"/>
          <w:color w:val="000000"/>
          <w:sz w:val="28"/>
          <w:szCs w:val="28"/>
          <w:lang w:val="kk-KZ" w:eastAsia="ru-RU"/>
        </w:rPr>
        <w:t xml:space="preserve">, </w:t>
      </w:r>
      <w:r w:rsidR="00566B04" w:rsidRPr="00045637">
        <w:rPr>
          <w:color w:val="333333"/>
          <w:sz w:val="28"/>
          <w:szCs w:val="28"/>
          <w:shd w:val="clear" w:color="auto" w:fill="FFFFFF"/>
          <w:lang w:val="kk-KZ"/>
        </w:rPr>
        <w:t xml:space="preserve"> </w:t>
      </w:r>
      <w:r w:rsidR="00566B04" w:rsidRPr="00045637">
        <w:rPr>
          <w:rFonts w:ascii="Times New Roman" w:hAnsi="Times New Roman" w:cs="Times New Roman"/>
          <w:sz w:val="28"/>
          <w:szCs w:val="28"/>
          <w:shd w:val="clear" w:color="auto" w:fill="FFFFFF"/>
          <w:lang w:val="kk-KZ"/>
        </w:rPr>
        <w:t>мұражайларды туризм с</w:t>
      </w:r>
      <w:r w:rsidR="0024711A" w:rsidRPr="00045637">
        <w:rPr>
          <w:rFonts w:ascii="Times New Roman" w:hAnsi="Times New Roman" w:cs="Times New Roman"/>
          <w:sz w:val="28"/>
          <w:szCs w:val="28"/>
          <w:shd w:val="clear" w:color="auto" w:fill="FFFFFF"/>
          <w:lang w:val="kk-KZ"/>
        </w:rPr>
        <w:t xml:space="preserve">аласында ықпалдастыру, өңірде </w:t>
      </w:r>
      <w:r w:rsidR="00566B04" w:rsidRPr="00045637">
        <w:rPr>
          <w:rFonts w:ascii="Times New Roman" w:hAnsi="Times New Roman" w:cs="Times New Roman"/>
          <w:sz w:val="28"/>
          <w:szCs w:val="28"/>
          <w:shd w:val="clear" w:color="auto" w:fill="FFFFFF"/>
          <w:lang w:val="kk-KZ"/>
        </w:rPr>
        <w:t>экскурсиялық-танымдық маршруттарды қалыптастыру</w:t>
      </w:r>
      <w:r w:rsidR="0024711A" w:rsidRPr="00045637">
        <w:rPr>
          <w:rFonts w:ascii="Times New Roman" w:hAnsi="Times New Roman" w:cs="Times New Roman"/>
          <w:sz w:val="28"/>
          <w:szCs w:val="28"/>
          <w:shd w:val="clear" w:color="auto" w:fill="FFFFFF"/>
          <w:lang w:val="kk-KZ"/>
        </w:rPr>
        <w:t>.</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t>Жұмыстың міндеттері:</w:t>
      </w:r>
    </w:p>
    <w:p w:rsidR="00535F5F" w:rsidRPr="00045637" w:rsidRDefault="00D25ED9"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1) Торғай</w:t>
      </w:r>
      <w:r w:rsidR="00983611" w:rsidRPr="00045637">
        <w:rPr>
          <w:rFonts w:ascii="Times New Roman" w:eastAsia="Times New Roman" w:hAnsi="Times New Roman" w:cs="Times New Roman"/>
          <w:color w:val="000000"/>
          <w:sz w:val="28"/>
          <w:szCs w:val="28"/>
          <w:lang w:val="kk-KZ" w:eastAsia="ru-RU"/>
        </w:rPr>
        <w:t xml:space="preserve"> </w:t>
      </w:r>
      <w:r w:rsidRPr="00045637">
        <w:rPr>
          <w:rFonts w:ascii="Times New Roman" w:eastAsia="Times New Roman" w:hAnsi="Times New Roman" w:cs="Times New Roman"/>
          <w:color w:val="000000"/>
          <w:sz w:val="28"/>
          <w:szCs w:val="28"/>
          <w:lang w:val="kk-KZ" w:eastAsia="ru-RU"/>
        </w:rPr>
        <w:t xml:space="preserve"> өңірінде </w:t>
      </w:r>
      <w:r w:rsidR="00535F5F" w:rsidRPr="00045637">
        <w:rPr>
          <w:rFonts w:ascii="Times New Roman" w:eastAsia="Times New Roman" w:hAnsi="Times New Roman" w:cs="Times New Roman"/>
          <w:color w:val="000000"/>
          <w:sz w:val="28"/>
          <w:szCs w:val="28"/>
          <w:lang w:val="kk-KZ" w:eastAsia="ru-RU"/>
        </w:rPr>
        <w:t xml:space="preserve"> туризм</w:t>
      </w:r>
      <w:r w:rsidRPr="00045637">
        <w:rPr>
          <w:rFonts w:ascii="Times New Roman" w:eastAsia="Times New Roman" w:hAnsi="Times New Roman" w:cs="Times New Roman"/>
          <w:color w:val="000000"/>
          <w:sz w:val="28"/>
          <w:szCs w:val="28"/>
          <w:lang w:val="kk-KZ" w:eastAsia="ru-RU"/>
        </w:rPr>
        <w:t>ді дамытуд</w:t>
      </w:r>
      <w:r w:rsidR="00535F5F" w:rsidRPr="00045637">
        <w:rPr>
          <w:rFonts w:ascii="Times New Roman" w:eastAsia="Times New Roman" w:hAnsi="Times New Roman" w:cs="Times New Roman"/>
          <w:color w:val="000000"/>
          <w:sz w:val="28"/>
          <w:szCs w:val="28"/>
          <w:lang w:val="kk-KZ" w:eastAsia="ru-RU"/>
        </w:rPr>
        <w:t xml:space="preserve">ың негізгі алғышарттарына талдау жасау, туристік </w:t>
      </w:r>
      <w:r w:rsidR="00983611" w:rsidRPr="00045637">
        <w:rPr>
          <w:rFonts w:ascii="Times New Roman" w:eastAsia="Times New Roman" w:hAnsi="Times New Roman" w:cs="Times New Roman"/>
          <w:color w:val="000000"/>
          <w:sz w:val="28"/>
          <w:szCs w:val="28"/>
          <w:lang w:val="kk-KZ" w:eastAsia="ru-RU"/>
        </w:rPr>
        <w:t>маршруттар негізінде қарастырылатын тарихи-мәдени</w:t>
      </w:r>
      <w:r w:rsidRPr="00045637">
        <w:rPr>
          <w:rFonts w:ascii="Times New Roman" w:eastAsia="Times New Roman" w:hAnsi="Times New Roman" w:cs="Times New Roman"/>
          <w:color w:val="000000"/>
          <w:sz w:val="28"/>
          <w:szCs w:val="28"/>
          <w:lang w:val="kk-KZ" w:eastAsia="ru-RU"/>
        </w:rPr>
        <w:t xml:space="preserve"> ресурстарын сипаттау.</w:t>
      </w:r>
    </w:p>
    <w:p w:rsidR="00535F5F" w:rsidRPr="00045637" w:rsidRDefault="00983611"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lastRenderedPageBreak/>
        <w:t>2</w:t>
      </w:r>
      <w:r w:rsidR="00535F5F" w:rsidRPr="00045637">
        <w:rPr>
          <w:rFonts w:ascii="Times New Roman" w:eastAsia="Times New Roman" w:hAnsi="Times New Roman" w:cs="Times New Roman"/>
          <w:color w:val="000000"/>
          <w:sz w:val="28"/>
          <w:szCs w:val="28"/>
          <w:lang w:val="kk-KZ" w:eastAsia="ru-RU"/>
        </w:rPr>
        <w:t>) Торғай өңірінің туризм саласына қатысты қолдан</w:t>
      </w:r>
      <w:r w:rsidR="00942077" w:rsidRPr="00045637">
        <w:rPr>
          <w:rFonts w:ascii="Times New Roman" w:eastAsia="Times New Roman" w:hAnsi="Times New Roman" w:cs="Times New Roman"/>
          <w:color w:val="000000"/>
          <w:sz w:val="28"/>
          <w:szCs w:val="28"/>
          <w:lang w:val="kk-KZ" w:eastAsia="ru-RU"/>
        </w:rPr>
        <w:t>уға болатын</w:t>
      </w:r>
      <w:r w:rsidR="00011614" w:rsidRPr="00045637">
        <w:rPr>
          <w:rFonts w:ascii="Times New Roman" w:eastAsia="Times New Roman" w:hAnsi="Times New Roman" w:cs="Times New Roman"/>
          <w:color w:val="000000"/>
          <w:sz w:val="28"/>
          <w:szCs w:val="28"/>
          <w:lang w:val="kk-KZ" w:eastAsia="ru-RU"/>
        </w:rPr>
        <w:t xml:space="preserve"> бағдарламалар</w:t>
      </w:r>
      <w:r w:rsidR="00535F5F" w:rsidRPr="00045637">
        <w:rPr>
          <w:rFonts w:ascii="Times New Roman" w:eastAsia="Times New Roman" w:hAnsi="Times New Roman" w:cs="Times New Roman"/>
          <w:color w:val="000000"/>
          <w:sz w:val="28"/>
          <w:szCs w:val="28"/>
          <w:lang w:val="kk-KZ" w:eastAsia="ru-RU"/>
        </w:rPr>
        <w:t xml:space="preserve"> </w:t>
      </w:r>
      <w:r w:rsidR="00942077" w:rsidRPr="00045637">
        <w:rPr>
          <w:rFonts w:ascii="Times New Roman" w:eastAsia="Times New Roman" w:hAnsi="Times New Roman" w:cs="Times New Roman"/>
          <w:color w:val="000000"/>
          <w:sz w:val="28"/>
          <w:szCs w:val="28"/>
          <w:lang w:val="kk-KZ" w:eastAsia="ru-RU"/>
        </w:rPr>
        <w:t>ұсыну;</w:t>
      </w:r>
    </w:p>
    <w:p w:rsidR="00942077" w:rsidRPr="00045637" w:rsidRDefault="00045637"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w:t>
      </w:r>
      <w:r w:rsidR="00535F5F" w:rsidRPr="00045637">
        <w:rPr>
          <w:rFonts w:ascii="Times New Roman" w:eastAsia="Times New Roman" w:hAnsi="Times New Roman" w:cs="Times New Roman"/>
          <w:color w:val="000000"/>
          <w:sz w:val="28"/>
          <w:szCs w:val="28"/>
          <w:lang w:val="kk-KZ" w:eastAsia="ru-RU"/>
        </w:rPr>
        <w:t>) Тор</w:t>
      </w:r>
      <w:r w:rsidR="00942077" w:rsidRPr="00045637">
        <w:rPr>
          <w:rFonts w:ascii="Times New Roman" w:eastAsia="Times New Roman" w:hAnsi="Times New Roman" w:cs="Times New Roman"/>
          <w:color w:val="000000"/>
          <w:sz w:val="28"/>
          <w:szCs w:val="28"/>
          <w:lang w:val="kk-KZ" w:eastAsia="ru-RU"/>
        </w:rPr>
        <w:t xml:space="preserve">ғай өңірі бойынша туризмді дамытудың </w:t>
      </w:r>
      <w:r w:rsidR="00011614" w:rsidRPr="00045637">
        <w:rPr>
          <w:rFonts w:ascii="Times New Roman" w:eastAsia="Times New Roman" w:hAnsi="Times New Roman" w:cs="Times New Roman"/>
          <w:color w:val="000000"/>
          <w:sz w:val="28"/>
          <w:szCs w:val="28"/>
          <w:lang w:val="kk-KZ" w:eastAsia="ru-RU"/>
        </w:rPr>
        <w:t xml:space="preserve">мәселелеріне </w:t>
      </w:r>
      <w:r w:rsidR="00942077" w:rsidRPr="00045637">
        <w:rPr>
          <w:rFonts w:ascii="Times New Roman" w:eastAsia="Times New Roman" w:hAnsi="Times New Roman" w:cs="Times New Roman"/>
          <w:color w:val="000000"/>
          <w:sz w:val="28"/>
          <w:szCs w:val="28"/>
          <w:lang w:val="kk-KZ" w:eastAsia="ru-RU"/>
        </w:rPr>
        <w:t>тоқталу.</w:t>
      </w:r>
      <w:r w:rsidR="00535F5F" w:rsidRPr="00045637">
        <w:rPr>
          <w:rFonts w:ascii="Times New Roman" w:eastAsia="Times New Roman" w:hAnsi="Times New Roman" w:cs="Times New Roman"/>
          <w:color w:val="000000"/>
          <w:sz w:val="28"/>
          <w:szCs w:val="28"/>
          <w:lang w:val="kk-KZ" w:eastAsia="ru-RU"/>
        </w:rPr>
        <w:t xml:space="preserve"> </w:t>
      </w:r>
    </w:p>
    <w:p w:rsidR="00942077" w:rsidRPr="00045637" w:rsidRDefault="00942077"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p>
    <w:p w:rsidR="00535F5F" w:rsidRPr="00045637" w:rsidRDefault="0010488C" w:rsidP="00DF2022">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t>Қорғауға ұсынылатын қағида</w:t>
      </w:r>
      <w:r w:rsidR="00535F5F" w:rsidRPr="00045637">
        <w:rPr>
          <w:rFonts w:ascii="Times New Roman" w:eastAsia="Times New Roman" w:hAnsi="Times New Roman" w:cs="Times New Roman"/>
          <w:b/>
          <w:color w:val="000000"/>
          <w:sz w:val="28"/>
          <w:szCs w:val="28"/>
          <w:lang w:val="kk-KZ" w:eastAsia="ru-RU"/>
        </w:rPr>
        <w:t>:</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Торғай өңірі аймағында </w:t>
      </w:r>
      <w:r w:rsidR="00132ADE" w:rsidRPr="00045637">
        <w:rPr>
          <w:rFonts w:ascii="Times New Roman" w:eastAsia="Times New Roman" w:hAnsi="Times New Roman" w:cs="Times New Roman"/>
          <w:color w:val="000000"/>
          <w:sz w:val="28"/>
          <w:szCs w:val="28"/>
          <w:lang w:val="kk-KZ" w:eastAsia="ru-RU"/>
        </w:rPr>
        <w:t>тарихи- өлкетану туризмін</w:t>
      </w:r>
      <w:r w:rsidR="0010488C" w:rsidRPr="00045637">
        <w:rPr>
          <w:rFonts w:ascii="Times New Roman" w:eastAsia="Times New Roman" w:hAnsi="Times New Roman" w:cs="Times New Roman"/>
          <w:color w:val="000000"/>
          <w:sz w:val="28"/>
          <w:szCs w:val="28"/>
          <w:lang w:val="kk-KZ" w:eastAsia="ru-RU"/>
        </w:rPr>
        <w:t xml:space="preserve"> дамытуға ықпал ететін бағыттардың </w:t>
      </w:r>
      <w:r w:rsidRPr="00045637">
        <w:rPr>
          <w:rFonts w:ascii="Times New Roman" w:eastAsia="Times New Roman" w:hAnsi="Times New Roman" w:cs="Times New Roman"/>
          <w:color w:val="000000"/>
          <w:sz w:val="28"/>
          <w:szCs w:val="28"/>
          <w:lang w:val="kk-KZ" w:eastAsia="ru-RU"/>
        </w:rPr>
        <w:t xml:space="preserve"> мүмкіншіліктері</w:t>
      </w:r>
      <w:r w:rsidR="007A60FB" w:rsidRPr="00045637">
        <w:rPr>
          <w:rFonts w:ascii="Times New Roman" w:eastAsia="Times New Roman" w:hAnsi="Times New Roman" w:cs="Times New Roman"/>
          <w:color w:val="000000"/>
          <w:sz w:val="28"/>
          <w:szCs w:val="28"/>
          <w:lang w:val="kk-KZ" w:eastAsia="ru-RU"/>
        </w:rPr>
        <w:t>.</w:t>
      </w:r>
    </w:p>
    <w:p w:rsidR="00011614" w:rsidRPr="00045637" w:rsidRDefault="004003E6"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Тақырыптың зерттелу деңгейін ашатын болсақ, Қостанай облысы, Жангелдин ауданындағы туризм және туристік маршруттар жайында арнайы ғылыми, әдеби және тағы да басқа еңбектер жоқ. Алайда, Торғай өңірінің тарихы туралы ұлт зиялыларының көптеген еңбектерінен, мерзімді баспасөз беттерінен мол мағлұмат алынды. Сонымен қатар, осы зерттеу жұмысын жазу барысында </w:t>
      </w:r>
      <w:r w:rsidR="000F4F28" w:rsidRPr="00045637">
        <w:rPr>
          <w:rFonts w:ascii="Times New Roman" w:eastAsia="Times New Roman" w:hAnsi="Times New Roman" w:cs="Times New Roman"/>
          <w:color w:val="000000"/>
          <w:sz w:val="28"/>
          <w:szCs w:val="28"/>
          <w:lang w:val="kk-KZ" w:eastAsia="ru-RU"/>
        </w:rPr>
        <w:t xml:space="preserve">Қостанай облысы әкімдігі мәдениет басқармасы «Торғайдың Жангелдин </w:t>
      </w:r>
      <w:r w:rsidRPr="00045637">
        <w:rPr>
          <w:rFonts w:ascii="Times New Roman" w:eastAsia="Times New Roman" w:hAnsi="Times New Roman" w:cs="Times New Roman"/>
          <w:color w:val="000000"/>
          <w:sz w:val="28"/>
          <w:szCs w:val="28"/>
          <w:lang w:val="kk-KZ" w:eastAsia="ru-RU"/>
        </w:rPr>
        <w:t>мұражайлар кешені</w:t>
      </w:r>
      <w:r w:rsidR="000F4F28" w:rsidRPr="00045637">
        <w:rPr>
          <w:rFonts w:ascii="Times New Roman" w:eastAsia="Times New Roman" w:hAnsi="Times New Roman" w:cs="Times New Roman"/>
          <w:color w:val="000000"/>
          <w:sz w:val="28"/>
          <w:szCs w:val="28"/>
          <w:lang w:val="kk-KZ" w:eastAsia="ru-RU"/>
        </w:rPr>
        <w:t>» ММ-нің директоры Сәрсекеева Гүлбану Құлетқызының жеке мұрағаттық құжаттары пайдаланылды.</w:t>
      </w:r>
    </w:p>
    <w:p w:rsidR="007A60FB" w:rsidRPr="00045637" w:rsidRDefault="007A60FB" w:rsidP="00DF2022">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val="kk-KZ" w:eastAsia="ru-RU"/>
        </w:rPr>
      </w:pPr>
    </w:p>
    <w:p w:rsidR="007A60FB" w:rsidRPr="00045637" w:rsidRDefault="007A60FB" w:rsidP="00DF2022">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val="kk-KZ" w:eastAsia="ru-RU"/>
        </w:rPr>
      </w:pPr>
    </w:p>
    <w:p w:rsidR="007A60FB" w:rsidRPr="00045637" w:rsidRDefault="007A60FB" w:rsidP="00DF2022">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val="kk-KZ" w:eastAsia="ru-RU"/>
        </w:rPr>
      </w:pPr>
    </w:p>
    <w:p w:rsidR="007A60FB" w:rsidRPr="00045637" w:rsidRDefault="007A60FB" w:rsidP="00DF2022">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val="kk-KZ" w:eastAsia="ru-RU"/>
        </w:rPr>
      </w:pPr>
    </w:p>
    <w:p w:rsidR="007A60FB" w:rsidRPr="00045637" w:rsidRDefault="007A60FB" w:rsidP="00DF2022">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val="kk-KZ" w:eastAsia="ru-RU"/>
        </w:rPr>
      </w:pPr>
    </w:p>
    <w:p w:rsidR="007A60FB" w:rsidRPr="00045637" w:rsidRDefault="007A60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094D8D" w:rsidRPr="00045637" w:rsidRDefault="00094D8D"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094D8D" w:rsidRPr="00045637" w:rsidRDefault="00094D8D"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094D8D" w:rsidRPr="00045637" w:rsidRDefault="00094D8D"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094D8D" w:rsidRPr="00045637" w:rsidRDefault="00094D8D"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094D8D" w:rsidRPr="00045637" w:rsidRDefault="00094D8D"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4A01FA" w:rsidRDefault="004A01FA"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4A01FA" w:rsidRDefault="004A01FA"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942077" w:rsidRPr="00045637" w:rsidRDefault="00942077"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lastRenderedPageBreak/>
        <w:t xml:space="preserve">1. </w:t>
      </w:r>
      <w:r w:rsidR="00F5383A" w:rsidRPr="00045637">
        <w:rPr>
          <w:rFonts w:ascii="Times New Roman" w:eastAsia="Times New Roman" w:hAnsi="Times New Roman" w:cs="Times New Roman"/>
          <w:b/>
          <w:color w:val="000000"/>
          <w:sz w:val="28"/>
          <w:szCs w:val="28"/>
          <w:lang w:val="kk-KZ" w:eastAsia="ru-RU"/>
        </w:rPr>
        <w:t>Табиғи ресурстар-</w:t>
      </w:r>
      <w:r w:rsidRPr="00045637">
        <w:rPr>
          <w:rFonts w:ascii="Times New Roman" w:eastAsia="Times New Roman" w:hAnsi="Times New Roman" w:cs="Times New Roman"/>
          <w:b/>
          <w:color w:val="000000"/>
          <w:sz w:val="28"/>
          <w:szCs w:val="28"/>
          <w:lang w:val="kk-KZ" w:eastAsia="ru-RU"/>
        </w:rPr>
        <w:t xml:space="preserve">Торғай өңірінде  туризмді дамытуға болатын алғышарттар. </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Қоғамның материалдық, мәдени, тағы да басқа мұқтаждығын қанағаттандыру үшін қазіргі кезеңде немесе болашақта қолданылатын табиғи ортаның құрауыштары мен табиғи құбылыстары табиғи ресурстар деп аталады.Оларға атмосфералық ауа, су, топырақ, кен байлықтары, күн радиациясы,ауа райы, өсімдіктер мен жануарлар әлемі, жер қабатындағы жылу энергиясы,т.б. жатады.</w:t>
      </w:r>
      <w:r w:rsidR="00F5383A" w:rsidRPr="00045637">
        <w:rPr>
          <w:rFonts w:ascii="Times New Roman" w:eastAsia="Times New Roman" w:hAnsi="Times New Roman" w:cs="Times New Roman"/>
          <w:color w:val="000000"/>
          <w:sz w:val="28"/>
          <w:szCs w:val="28"/>
          <w:lang w:val="kk-KZ" w:eastAsia="ru-RU"/>
        </w:rPr>
        <w:t xml:space="preserve"> Олай болса, Торғай аумағында туризмді дамыту үшін ең әуелі келушілерді табиғи ресурстармен таныстыруымыз қажет. </w:t>
      </w:r>
    </w:p>
    <w:p w:rsidR="000726A1" w:rsidRPr="00045637" w:rsidRDefault="00F5383A"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t>Торғайдағы с</w:t>
      </w:r>
      <w:r w:rsidR="00535F5F" w:rsidRPr="00045637">
        <w:rPr>
          <w:rFonts w:ascii="Times New Roman" w:eastAsia="Times New Roman" w:hAnsi="Times New Roman" w:cs="Times New Roman"/>
          <w:b/>
          <w:color w:val="000000"/>
          <w:sz w:val="28"/>
          <w:szCs w:val="28"/>
          <w:lang w:val="kk-KZ" w:eastAsia="ru-RU"/>
        </w:rPr>
        <w:t>у көздері.</w:t>
      </w:r>
      <w:r w:rsidR="00535F5F" w:rsidRPr="00045637">
        <w:rPr>
          <w:rFonts w:ascii="Times New Roman" w:eastAsia="Times New Roman" w:hAnsi="Times New Roman" w:cs="Times New Roman"/>
          <w:b/>
          <w:bCs/>
          <w:color w:val="000000"/>
          <w:sz w:val="28"/>
          <w:szCs w:val="28"/>
          <w:lang w:val="kk-KZ" w:eastAsia="ru-RU"/>
        </w:rPr>
        <w:t> </w:t>
      </w:r>
    </w:p>
    <w:p w:rsidR="00533674"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t>Торғай өзені </w:t>
      </w:r>
      <w:r w:rsidRPr="00045637">
        <w:rPr>
          <w:rFonts w:ascii="Times New Roman" w:eastAsia="Times New Roman" w:hAnsi="Times New Roman" w:cs="Times New Roman"/>
          <w:color w:val="000000"/>
          <w:sz w:val="28"/>
          <w:szCs w:val="28"/>
          <w:lang w:val="kk-KZ" w:eastAsia="ru-RU"/>
        </w:rPr>
        <w:t>— Шалқартеңіз алабындағы өзен. Ұзындығы — 825 км. Су жинау алабы — 157 мың км</w:t>
      </w:r>
      <w:r w:rsidRPr="00045637">
        <w:rPr>
          <w:rFonts w:ascii="Times New Roman" w:eastAsia="Times New Roman" w:hAnsi="Times New Roman" w:cs="Times New Roman"/>
          <w:color w:val="000000"/>
          <w:sz w:val="28"/>
          <w:szCs w:val="28"/>
          <w:vertAlign w:val="superscript"/>
          <w:lang w:val="kk-KZ" w:eastAsia="ru-RU"/>
        </w:rPr>
        <w:t>2</w:t>
      </w:r>
      <w:r w:rsidRPr="00045637">
        <w:rPr>
          <w:rFonts w:ascii="Times New Roman" w:eastAsia="Times New Roman" w:hAnsi="Times New Roman" w:cs="Times New Roman"/>
          <w:color w:val="000000"/>
          <w:sz w:val="28"/>
          <w:szCs w:val="28"/>
          <w:lang w:val="kk-KZ" w:eastAsia="ru-RU"/>
        </w:rPr>
        <w:t>.Қостанай облысындағы Жалдама және Қараторғай өзендері қосылған жерден басталып, Ақтөбе облысындағы Қаракөл көліне 8 км жетпей тартылып қалады. Аңғары өзен басынан Торғай ауылына дейін кең, ені — 40—60 км, жиегі жайпақ, жайьлмасы тегіс, одан ені — 10— 60 м бірнеше өзектер тарап, терендігі 2-6 м қарасулар пайда болады. Арнасының ені 45—100 м, Торғай аулынан төменгі сағасына дейінгі өзен аңғары (ені — 5—10 км) Тосын құмы өңірінде, бірте-бірте жайылмасы 0,5—1,5 км-ге, ал арнасы 40 м-ге дейін тарылады. Ірі салалары: Ырғыз, Сарыторғай,Қайыңды,Өлкейек, Қараторғай, Жалдама.Жауын-шашын, ыза суынан толысады. Жылдық орташа су шығыны Тосын құмы тұсында секундына 10,6 м</w:t>
      </w:r>
      <w:r w:rsidRPr="00045637">
        <w:rPr>
          <w:rFonts w:ascii="Times New Roman" w:eastAsia="Times New Roman" w:hAnsi="Times New Roman" w:cs="Times New Roman"/>
          <w:color w:val="000000"/>
          <w:sz w:val="28"/>
          <w:szCs w:val="28"/>
          <w:vertAlign w:val="superscript"/>
          <w:lang w:val="kk-KZ" w:eastAsia="ru-RU"/>
        </w:rPr>
        <w:t>3</w:t>
      </w:r>
      <w:r w:rsidRPr="00045637">
        <w:rPr>
          <w:rFonts w:ascii="Times New Roman" w:eastAsia="Times New Roman" w:hAnsi="Times New Roman" w:cs="Times New Roman"/>
          <w:color w:val="000000"/>
          <w:sz w:val="28"/>
          <w:szCs w:val="28"/>
          <w:lang w:val="kk-KZ" w:eastAsia="ru-RU"/>
        </w:rPr>
        <w:t xml:space="preserve">. Торғай өзеніне құятын, не одан тарайтын ағыңды өзендердің болуы және көптеген терең иірім қарасулардағы мол су қоры мал шаруашылығын, балық аулау кәсібін дамытуға қолайлы. Өзен жайылмасы шабындық, мал жайылымы. </w:t>
      </w:r>
    </w:p>
    <w:p w:rsidR="007A60FB"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b/>
          <w:color w:val="000000"/>
          <w:sz w:val="28"/>
          <w:szCs w:val="28"/>
          <w:shd w:val="clear" w:color="auto" w:fill="FFFFFF"/>
          <w:lang w:val="kk-KZ" w:eastAsia="ru-RU"/>
        </w:rPr>
        <w:t>Сарықопа</w:t>
      </w:r>
      <w:r w:rsidRPr="00045637">
        <w:rPr>
          <w:rFonts w:ascii="Times New Roman" w:eastAsia="Times New Roman" w:hAnsi="Times New Roman" w:cs="Times New Roman"/>
          <w:color w:val="000000"/>
          <w:sz w:val="28"/>
          <w:szCs w:val="28"/>
          <w:shd w:val="clear" w:color="auto" w:fill="FFFFFF"/>
          <w:lang w:val="kk-KZ" w:eastAsia="ru-RU"/>
        </w:rPr>
        <w:t>— Тобыл алабындағы көл. Қостанай облысы Жангелдин ауданының жерінде. Тізбектеліп бір-біріне жалғасып жатқан шағын 5 көлден тұрады. Жалпы ауданы 336 км², су жиналатын алабы 17440 км². Орташа тереңд. 2 м. Көлдің батыс жағалауы түйетайлы, біртіндеп жазыққа ұласады, ал шығыс жағалауы биік (5 — 15 м). Көлге Теке,Сарыөзен өз. құяды. Су мол жылдары көл қазаншұңқырындағы су де</w:t>
      </w:r>
      <w:r w:rsidR="00533674" w:rsidRPr="00045637">
        <w:rPr>
          <w:rFonts w:ascii="Times New Roman" w:eastAsia="Times New Roman" w:hAnsi="Times New Roman" w:cs="Times New Roman"/>
          <w:color w:val="000000"/>
          <w:sz w:val="28"/>
          <w:szCs w:val="28"/>
          <w:shd w:val="clear" w:color="auto" w:fill="FFFFFF"/>
          <w:lang w:val="kk-KZ" w:eastAsia="ru-RU"/>
        </w:rPr>
        <w:t>ңгейінен асып Сарысу, Тәуіш </w:t>
      </w:r>
      <w:r w:rsidRPr="00045637">
        <w:rPr>
          <w:rFonts w:ascii="Times New Roman" w:eastAsia="Times New Roman" w:hAnsi="Times New Roman" w:cs="Times New Roman"/>
          <w:color w:val="000000"/>
          <w:sz w:val="28"/>
          <w:szCs w:val="28"/>
          <w:shd w:val="clear" w:color="auto" w:fill="FFFFFF"/>
          <w:lang w:val="kk-KZ" w:eastAsia="ru-RU"/>
        </w:rPr>
        <w:t>арқылы Торғайға құяды. Балыққа (мөңке, алабұға, қарабалық) бай. Суымен шабындық суғарылады.</w:t>
      </w:r>
    </w:p>
    <w:p w:rsidR="00533674"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b/>
          <w:color w:val="000000"/>
          <w:sz w:val="28"/>
          <w:szCs w:val="28"/>
          <w:shd w:val="clear" w:color="auto" w:fill="FFFFFF"/>
          <w:lang w:val="kk-KZ" w:eastAsia="ru-RU"/>
        </w:rPr>
        <w:t>Табиғи ескерткіштері.</w:t>
      </w:r>
      <w:r w:rsidRPr="00045637">
        <w:rPr>
          <w:rFonts w:ascii="Times New Roman" w:eastAsia="Times New Roman" w:hAnsi="Times New Roman" w:cs="Times New Roman"/>
          <w:color w:val="000000"/>
          <w:sz w:val="28"/>
          <w:szCs w:val="28"/>
          <w:shd w:val="clear" w:color="auto" w:fill="FFFFFF"/>
          <w:lang w:val="kk-KZ" w:eastAsia="ru-RU"/>
        </w:rPr>
        <w:t xml:space="preserve"> </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045637">
        <w:rPr>
          <w:rFonts w:ascii="Times New Roman" w:eastAsia="Times New Roman" w:hAnsi="Times New Roman" w:cs="Times New Roman"/>
          <w:b/>
          <w:color w:val="000000"/>
          <w:sz w:val="28"/>
          <w:szCs w:val="28"/>
          <w:shd w:val="clear" w:color="auto" w:fill="FFFFFF"/>
          <w:lang w:val="kk-KZ" w:eastAsia="ru-RU"/>
        </w:rPr>
        <w:t>Тосын құм</w:t>
      </w:r>
      <w:r w:rsidRPr="00045637">
        <w:rPr>
          <w:rFonts w:ascii="Times New Roman" w:eastAsia="Times New Roman" w:hAnsi="Times New Roman" w:cs="Times New Roman"/>
          <w:color w:val="000000"/>
          <w:sz w:val="28"/>
          <w:szCs w:val="28"/>
          <w:shd w:val="clear" w:color="auto" w:fill="FFFFFF"/>
          <w:lang w:val="kk-KZ" w:eastAsia="ru-RU"/>
        </w:rPr>
        <w:t xml:space="preserve"> - бұл Торғай өңіріндегі киелі құм. Халық Тосын құмды емдік шипа көзі ретінде пайдаланады. Көптеген туристтер құмға түсу рәсімін ұйымдастырып түрлі дене ауруларына шипа алады. Торғайдың Тосын құмы-Қошалақ құмы аталатын жерлерінің құмына дейін аса құнарлы екенін, қой </w:t>
      </w:r>
      <w:r w:rsidRPr="00045637">
        <w:rPr>
          <w:rFonts w:ascii="Times New Roman" w:eastAsia="Times New Roman" w:hAnsi="Times New Roman" w:cs="Times New Roman"/>
          <w:color w:val="000000"/>
          <w:sz w:val="28"/>
          <w:szCs w:val="28"/>
          <w:shd w:val="clear" w:color="auto" w:fill="FFFFFF"/>
          <w:lang w:val="kk-KZ" w:eastAsia="ru-RU"/>
        </w:rPr>
        <w:lastRenderedPageBreak/>
        <w:t>малы қыстан тебіндеп-ақ шығатынын ел аңыз етіп айтады.</w:t>
      </w:r>
      <w:r w:rsidRPr="00045637">
        <w:rPr>
          <w:rFonts w:ascii="Times New Roman" w:eastAsia="Times New Roman" w:hAnsi="Times New Roman" w:cs="Times New Roman"/>
          <w:color w:val="000000"/>
          <w:sz w:val="28"/>
          <w:szCs w:val="28"/>
          <w:lang w:val="kk-KZ" w:eastAsia="ru-RU"/>
        </w:rPr>
        <w:t> </w:t>
      </w:r>
      <w:r w:rsidRPr="00045637">
        <w:rPr>
          <w:rFonts w:ascii="Times New Roman" w:eastAsia="Times New Roman" w:hAnsi="Times New Roman" w:cs="Times New Roman"/>
          <w:color w:val="000000"/>
          <w:sz w:val="28"/>
          <w:szCs w:val="28"/>
          <w:shd w:val="clear" w:color="auto" w:fill="FFFFFF"/>
          <w:lang w:eastAsia="ru-RU"/>
        </w:rPr>
        <w:t>Құмы сондай болғанда, басқа жерлерінің табиғаты да тамаша екені анық.</w:t>
      </w:r>
      <w:r w:rsidRPr="00045637">
        <w:rPr>
          <w:rFonts w:ascii="Times New Roman" w:eastAsia="Times New Roman" w:hAnsi="Times New Roman" w:cs="Times New Roman"/>
          <w:color w:val="000000"/>
          <w:sz w:val="28"/>
          <w:szCs w:val="28"/>
          <w:shd w:val="clear" w:color="auto" w:fill="FFFFFF"/>
          <w:lang w:val="kk-KZ" w:eastAsia="ru-RU"/>
        </w:rPr>
        <w:t> </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t>Ыстық атпа шипалы суы</w:t>
      </w:r>
      <w:r w:rsidRPr="00045637">
        <w:rPr>
          <w:rFonts w:ascii="Times New Roman" w:eastAsia="Times New Roman" w:hAnsi="Times New Roman" w:cs="Times New Roman"/>
          <w:color w:val="000000"/>
          <w:sz w:val="28"/>
          <w:szCs w:val="28"/>
          <w:lang w:val="kk-KZ" w:eastAsia="ru-RU"/>
        </w:rPr>
        <w:t>- Торғай өңіріндегі орналасқан. Көлемі  70-80 метр судың температурасы жылдың төрт  мезгілінде де 35-40 градус ыстық болады . Бұл су, әсіресе, буын, бел ауруларына ем. Мұндағы балшықтың да өзіндік қасиеті бар.</w:t>
      </w:r>
    </w:p>
    <w:p w:rsidR="00533674" w:rsidRPr="00045637" w:rsidRDefault="00045637" w:rsidP="00DF2022">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533674" w:rsidRPr="00045637">
        <w:rPr>
          <w:rFonts w:ascii="Times New Roman" w:eastAsia="Times New Roman" w:hAnsi="Times New Roman" w:cs="Times New Roman"/>
          <w:b/>
          <w:color w:val="000000"/>
          <w:sz w:val="28"/>
          <w:szCs w:val="28"/>
          <w:lang w:val="kk-KZ" w:eastAsia="ru-RU"/>
        </w:rPr>
        <w:t>Сулы-батпақты өлке</w:t>
      </w:r>
      <w:r w:rsidR="00535F5F" w:rsidRPr="00045637">
        <w:rPr>
          <w:rFonts w:ascii="Times New Roman" w:eastAsia="Times New Roman" w:hAnsi="Times New Roman" w:cs="Times New Roman"/>
          <w:b/>
          <w:color w:val="000000"/>
          <w:sz w:val="28"/>
          <w:szCs w:val="28"/>
          <w:lang w:val="kk-KZ" w:eastAsia="ru-RU"/>
        </w:rPr>
        <w:t>.</w:t>
      </w:r>
      <w:r w:rsidR="00533674" w:rsidRPr="00045637">
        <w:rPr>
          <w:rFonts w:ascii="Times New Roman" w:eastAsia="Times New Roman" w:hAnsi="Times New Roman" w:cs="Times New Roman"/>
          <w:color w:val="000000"/>
          <w:sz w:val="28"/>
          <w:szCs w:val="28"/>
          <w:lang w:val="kk-KZ" w:eastAsia="ru-RU"/>
        </w:rPr>
        <w:t xml:space="preserve"> </w:t>
      </w:r>
      <w:r w:rsidR="00535F5F" w:rsidRPr="00045637">
        <w:rPr>
          <w:rFonts w:ascii="Times New Roman" w:eastAsia="Times New Roman" w:hAnsi="Times New Roman" w:cs="Times New Roman"/>
          <w:color w:val="000000"/>
          <w:sz w:val="28"/>
          <w:szCs w:val="28"/>
          <w:lang w:val="kk-KZ" w:eastAsia="ru-RU"/>
        </w:rPr>
        <w:t xml:space="preserve"> Бұл —  құстардың нағыз шоғырланатын жері. Өкініштісі, соңғы жылдары, су қоры азайып, көлдер тартылып жатыр. Сондықтан құстар аз.</w:t>
      </w:r>
    </w:p>
    <w:p w:rsidR="00535F5F" w:rsidRPr="00045637" w:rsidRDefault="00045637" w:rsidP="00DF2022">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533674" w:rsidRPr="00045637">
        <w:rPr>
          <w:rFonts w:ascii="Times New Roman" w:eastAsia="Times New Roman" w:hAnsi="Times New Roman" w:cs="Times New Roman"/>
          <w:b/>
          <w:color w:val="000000"/>
          <w:sz w:val="28"/>
          <w:szCs w:val="28"/>
          <w:lang w:val="kk-KZ" w:eastAsia="ru-RU"/>
        </w:rPr>
        <w:t>К</w:t>
      </w:r>
      <w:r w:rsidR="00535F5F" w:rsidRPr="00045637">
        <w:rPr>
          <w:rFonts w:ascii="Times New Roman" w:eastAsia="Times New Roman" w:hAnsi="Times New Roman" w:cs="Times New Roman"/>
          <w:b/>
          <w:color w:val="000000"/>
          <w:sz w:val="28"/>
          <w:szCs w:val="28"/>
          <w:lang w:val="kk-KZ" w:eastAsia="ru-RU"/>
        </w:rPr>
        <w:t>иіктердің</w:t>
      </w:r>
      <w:r w:rsidR="00533674" w:rsidRPr="00045637">
        <w:rPr>
          <w:rFonts w:ascii="Times New Roman" w:eastAsia="Times New Roman" w:hAnsi="Times New Roman" w:cs="Times New Roman"/>
          <w:b/>
          <w:color w:val="000000"/>
          <w:sz w:val="28"/>
          <w:szCs w:val="28"/>
          <w:lang w:val="kk-KZ" w:eastAsia="ru-RU"/>
        </w:rPr>
        <w:t xml:space="preserve"> </w:t>
      </w:r>
      <w:r w:rsidR="00535F5F" w:rsidRPr="00045637">
        <w:rPr>
          <w:rFonts w:ascii="Times New Roman" w:eastAsia="Times New Roman" w:hAnsi="Times New Roman" w:cs="Times New Roman"/>
          <w:b/>
          <w:color w:val="000000"/>
          <w:sz w:val="28"/>
          <w:szCs w:val="28"/>
          <w:lang w:val="kk-KZ" w:eastAsia="ru-RU"/>
        </w:rPr>
        <w:t xml:space="preserve"> мекені</w:t>
      </w:r>
      <w:r w:rsidR="00535F5F" w:rsidRPr="00045637">
        <w:rPr>
          <w:rFonts w:ascii="Times New Roman" w:eastAsia="Times New Roman" w:hAnsi="Times New Roman" w:cs="Times New Roman"/>
          <w:color w:val="000000"/>
          <w:sz w:val="28"/>
          <w:szCs w:val="28"/>
          <w:lang w:val="kk-KZ" w:eastAsia="ru-RU"/>
        </w:rPr>
        <w:t>. Әсіресе, көктем мен күзде мұнда киіктен көз тұнатын көрінеді. Туристер киіктердің өсіп, өнетін аймағын, шөл даланы, бұрынғы теңіздің табаны болған жерді көргісі келсе, осы баруға болады.</w:t>
      </w:r>
    </w:p>
    <w:p w:rsidR="00535F5F" w:rsidRPr="00045637" w:rsidRDefault="00045637" w:rsidP="00DF2022">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535F5F" w:rsidRPr="00045637">
        <w:rPr>
          <w:rFonts w:ascii="Times New Roman" w:eastAsia="Times New Roman" w:hAnsi="Times New Roman" w:cs="Times New Roman"/>
          <w:b/>
          <w:color w:val="000000"/>
          <w:sz w:val="28"/>
          <w:szCs w:val="28"/>
          <w:lang w:val="kk-KZ" w:eastAsia="ru-RU"/>
        </w:rPr>
        <w:t>Флора</w:t>
      </w:r>
      <w:r w:rsidR="00535F5F" w:rsidRPr="00045637">
        <w:rPr>
          <w:rFonts w:ascii="Times New Roman" w:eastAsia="Times New Roman" w:hAnsi="Times New Roman" w:cs="Times New Roman"/>
          <w:color w:val="000000"/>
          <w:sz w:val="28"/>
          <w:szCs w:val="28"/>
          <w:lang w:val="kk-KZ" w:eastAsia="ru-RU"/>
        </w:rPr>
        <w:t xml:space="preserve"> 64 тұқымдастар мен 216 түрден тұратын 430 түрімен берілген: аса ірісі жұлдызгүл тұқымдастар (64 түр) – мыңжапырақты түймешетен, бөрте жусан, көбенқұйрық, сортаңды шұбаршөб және басқалары; алабұта тұқымдастар (29 түр), қияқөлең тұқымдастар (24 түр).</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t>Жағалық-су өсімдіктерінен</w:t>
      </w:r>
      <w:r w:rsidRPr="00045637">
        <w:rPr>
          <w:rFonts w:ascii="Times New Roman" w:eastAsia="Times New Roman" w:hAnsi="Times New Roman" w:cs="Times New Roman"/>
          <w:color w:val="000000"/>
          <w:sz w:val="28"/>
          <w:szCs w:val="28"/>
          <w:lang w:val="kk-KZ" w:eastAsia="ru-RU"/>
        </w:rPr>
        <w:t xml:space="preserve"> қамыс, қоға, түйнекқамыс, теңгебас, кербезгүл, оқжапырақ, су сарғалдағы, кірпібас, қырықбуын, мүк; нағыз су өсімдіктерінен – тұңғиық, балықот, шылаң, егеушөп, арамот, торсылдақ, мүйізжапырақ, харофиттердің 9 түрі және басым болатын кішкентай балдырлардың түрлері мен үлгілерінің 42 түрі байқалды </w:t>
      </w:r>
    </w:p>
    <w:p w:rsidR="00535F5F" w:rsidRPr="00045637" w:rsidRDefault="00045637" w:rsidP="00DF2022">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0726A1" w:rsidRPr="00045637">
        <w:rPr>
          <w:rFonts w:ascii="Times New Roman" w:eastAsia="Times New Roman" w:hAnsi="Times New Roman" w:cs="Times New Roman"/>
          <w:b/>
          <w:color w:val="000000"/>
          <w:sz w:val="28"/>
          <w:szCs w:val="28"/>
          <w:lang w:val="kk-KZ" w:eastAsia="ru-RU"/>
        </w:rPr>
        <w:t>С</w:t>
      </w:r>
      <w:r w:rsidR="00535F5F" w:rsidRPr="00045637">
        <w:rPr>
          <w:rFonts w:ascii="Times New Roman" w:eastAsia="Times New Roman" w:hAnsi="Times New Roman" w:cs="Times New Roman"/>
          <w:b/>
          <w:color w:val="000000"/>
          <w:sz w:val="28"/>
          <w:szCs w:val="28"/>
          <w:lang w:val="kk-KZ" w:eastAsia="ru-RU"/>
        </w:rPr>
        <w:t>үт</w:t>
      </w:r>
      <w:r w:rsidR="000726A1" w:rsidRPr="00045637">
        <w:rPr>
          <w:rFonts w:ascii="Times New Roman" w:eastAsia="Times New Roman" w:hAnsi="Times New Roman" w:cs="Times New Roman"/>
          <w:b/>
          <w:color w:val="000000"/>
          <w:sz w:val="28"/>
          <w:szCs w:val="28"/>
          <w:lang w:val="kk-KZ" w:eastAsia="ru-RU"/>
        </w:rPr>
        <w:t xml:space="preserve"> </w:t>
      </w:r>
      <w:r w:rsidR="00535F5F" w:rsidRPr="00045637">
        <w:rPr>
          <w:rFonts w:ascii="Times New Roman" w:eastAsia="Times New Roman" w:hAnsi="Times New Roman" w:cs="Times New Roman"/>
          <w:b/>
          <w:color w:val="000000"/>
          <w:sz w:val="28"/>
          <w:szCs w:val="28"/>
          <w:lang w:val="kk-KZ" w:eastAsia="ru-RU"/>
        </w:rPr>
        <w:t xml:space="preserve"> қоректілердің</w:t>
      </w:r>
      <w:r w:rsidR="00535F5F" w:rsidRPr="00045637">
        <w:rPr>
          <w:rFonts w:ascii="Times New Roman" w:eastAsia="Times New Roman" w:hAnsi="Times New Roman" w:cs="Times New Roman"/>
          <w:color w:val="000000"/>
          <w:sz w:val="28"/>
          <w:szCs w:val="28"/>
          <w:lang w:val="kk-KZ" w:eastAsia="ru-RU"/>
        </w:rPr>
        <w:t xml:space="preserve"> 29 түрі, құстардың 250 түрі, бауырымен жорғалаушылардың 14 түрі, қосмекенділердің 4 түрі және балықтың 10 түрі кездеседі.</w:t>
      </w:r>
    </w:p>
    <w:p w:rsidR="00533674"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Мұнда Қазақстанның </w:t>
      </w:r>
      <w:r w:rsidRPr="00045637">
        <w:rPr>
          <w:rFonts w:ascii="Times New Roman" w:eastAsia="Times New Roman" w:hAnsi="Times New Roman" w:cs="Times New Roman"/>
          <w:b/>
          <w:color w:val="000000"/>
          <w:sz w:val="28"/>
          <w:szCs w:val="28"/>
          <w:lang w:val="kk-KZ" w:eastAsia="ru-RU"/>
        </w:rPr>
        <w:t xml:space="preserve">Қызыл кітабына енгізілген  сирек және жойылып бара жатқан құстардың </w:t>
      </w:r>
      <w:r w:rsidRPr="00045637">
        <w:rPr>
          <w:rFonts w:ascii="Times New Roman" w:eastAsia="Times New Roman" w:hAnsi="Times New Roman" w:cs="Times New Roman"/>
          <w:color w:val="000000"/>
          <w:sz w:val="28"/>
          <w:szCs w:val="28"/>
          <w:lang w:val="kk-KZ" w:eastAsia="ru-RU"/>
        </w:rPr>
        <w:t>32 түрі кездеседі: қызғылт және бұйра бірқазан, қалбағай, қарабай, кішкентай аққұтан, қоқиқаз, кішкентай аққу, сұңқылдақ аққу, қызылтамақ қарашақаз, ақбас үйрек, ақтырна, көктырна, ақбас тырна, дуадақ, жорға дуадақ, безгелдек, тарғақ, сүйріктұмсық шалшықшы, қарабас өгізшағала, қарабауыр және ақбауыр бұлдырық, қолаңтөс, лашын, ителгі, аққұйрық субүркіт және ақиық субүркіт, бүркіт, қарақұс, дала қыраны, жыланшы бүркіт, балықшы тұйғын, үкі ұя салады</w:t>
      </w:r>
      <w:r w:rsidR="00533674" w:rsidRPr="00045637">
        <w:rPr>
          <w:rFonts w:ascii="Times New Roman" w:eastAsia="Times New Roman" w:hAnsi="Times New Roman" w:cs="Times New Roman"/>
          <w:color w:val="000000"/>
          <w:sz w:val="28"/>
          <w:szCs w:val="28"/>
          <w:lang w:val="kk-KZ" w:eastAsia="ru-RU"/>
        </w:rPr>
        <w:t>.</w:t>
      </w:r>
      <w:r w:rsidRPr="00045637">
        <w:rPr>
          <w:rFonts w:ascii="Times New Roman" w:eastAsia="Times New Roman" w:hAnsi="Times New Roman" w:cs="Times New Roman"/>
          <w:color w:val="000000"/>
          <w:sz w:val="28"/>
          <w:szCs w:val="28"/>
          <w:lang w:val="kk-KZ" w:eastAsia="ru-RU"/>
        </w:rPr>
        <w:t xml:space="preserve"> </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t>Жер аумағы</w:t>
      </w:r>
      <w:r w:rsidRPr="00045637">
        <w:rPr>
          <w:rFonts w:ascii="Times New Roman" w:eastAsia="Times New Roman" w:hAnsi="Times New Roman" w:cs="Times New Roman"/>
          <w:color w:val="000000"/>
          <w:sz w:val="28"/>
          <w:szCs w:val="28"/>
          <w:lang w:val="kk-KZ" w:eastAsia="ru-RU"/>
        </w:rPr>
        <w:t xml:space="preserve"> 37,6 мың км². Тұрғыны 16,2 мың адам, орташа тығыздығы 1 км²-ге 0,4 адамнан келеді (2013). Аудан аумағындағы 45 елді мекен 11 ауылдық округке біріктірілген. Аудан орталығы – Торғай ауылы. Жангелді ауылының жері негізінен Торғай даласы деп аталатын шөлейт даланы алып жатыр. Солтүстік-батысытеңіз деңгейінен биіктігі 210 – 310 метр бойлық </w:t>
      </w:r>
      <w:r w:rsidRPr="00045637">
        <w:rPr>
          <w:rFonts w:ascii="Times New Roman" w:eastAsia="Times New Roman" w:hAnsi="Times New Roman" w:cs="Times New Roman"/>
          <w:color w:val="000000"/>
          <w:sz w:val="28"/>
          <w:szCs w:val="28"/>
          <w:lang w:val="kk-KZ" w:eastAsia="ru-RU"/>
        </w:rPr>
        <w:lastRenderedPageBreak/>
        <w:t>бағыттағы Теке, Қызбел, Жыланды және Қарғалы таулары орналасқан Торғай үстіртінің оңтүстік-батыс шетін қамтиды. Жер бедерінің жалпы еңісі оңтүстікке және оңтү</w:t>
      </w:r>
      <w:r w:rsidR="000726A1" w:rsidRPr="00045637">
        <w:rPr>
          <w:rFonts w:ascii="Times New Roman" w:eastAsia="Times New Roman" w:hAnsi="Times New Roman" w:cs="Times New Roman"/>
          <w:color w:val="000000"/>
          <w:sz w:val="28"/>
          <w:szCs w:val="28"/>
          <w:lang w:val="kk-KZ" w:eastAsia="ru-RU"/>
        </w:rPr>
        <w:t xml:space="preserve">стік-батысқа қарай бағытталған.Торғай </w:t>
      </w:r>
      <w:r w:rsidRPr="00045637">
        <w:rPr>
          <w:rFonts w:ascii="Times New Roman" w:eastAsia="Times New Roman" w:hAnsi="Times New Roman" w:cs="Times New Roman"/>
          <w:color w:val="000000"/>
          <w:sz w:val="28"/>
          <w:szCs w:val="28"/>
          <w:lang w:val="kk-KZ" w:eastAsia="ru-RU"/>
        </w:rPr>
        <w:t>мен Ұлы Жыланшық өзендерін бойлай Айғырқұм, Тосын және Аққұмқұмдары жатыр. Кен байлықтарынан құрылыс материалдары кен орындары бар. Климаты тым континенттік, қысы біршама суық, жазы ыстық.</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t>Ауыл шаруашылығына жарамды</w:t>
      </w:r>
      <w:r w:rsidRPr="00045637">
        <w:rPr>
          <w:rFonts w:ascii="Times New Roman" w:eastAsia="Times New Roman" w:hAnsi="Times New Roman" w:cs="Times New Roman"/>
          <w:color w:val="000000"/>
          <w:sz w:val="28"/>
          <w:szCs w:val="28"/>
          <w:lang w:val="kk-KZ" w:eastAsia="ru-RU"/>
        </w:rPr>
        <w:t xml:space="preserve"> жері 3759,7 мың га (2008), оның ішінде 27,8 мың га жері егістік, 90,2 мың га шабындық, 338 мың га жайылым. Жангелді ауданында жолаушылар мен жүк тасымалы республикалық маңызы бар Арал – Ырғыз – Торғай – Амангелді – Арқалық автомобиль жолдары арқылы жүзеге асырылады.</w:t>
      </w:r>
    </w:p>
    <w:p w:rsidR="007A60FB" w:rsidRPr="00045637" w:rsidRDefault="007A60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7A60FB" w:rsidRPr="00045637" w:rsidRDefault="007A60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7A60FB" w:rsidRPr="00045637" w:rsidRDefault="007A60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F5383A" w:rsidRPr="00045637" w:rsidRDefault="00F5383A"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lastRenderedPageBreak/>
        <w:t>2. Әлеуметтік - экономикалық ресурстар- өңірдің туристік маршруттары ретінде.</w:t>
      </w:r>
    </w:p>
    <w:p w:rsidR="00132ADE" w:rsidRPr="00045637" w:rsidRDefault="00132ADE"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Әлеуметтік-экономикалық ресурстарға тарихи-архитектуралық көрікті жерлер, нысандар, тарихи, мәдени, археологиялық ескерткіштер, табиғаттың көрікті орындары, этнографиялық нысандар, мұражайлар, бірегей таңқаларлық техникалық құрылыстар нысандары жатады.</w:t>
      </w:r>
    </w:p>
    <w:p w:rsidR="00132ADE" w:rsidRPr="00045637" w:rsidRDefault="00132ADE" w:rsidP="00DF2022">
      <w:pPr>
        <w:spacing w:before="100" w:beforeAutospacing="1" w:after="100" w:afterAutospacing="1" w:line="240" w:lineRule="auto"/>
        <w:ind w:firstLine="567"/>
        <w:jc w:val="both"/>
        <w:rPr>
          <w:rFonts w:ascii="Times New Roman" w:eastAsia="Times New Roman" w:hAnsi="Times New Roman" w:cs="Times New Roman"/>
          <w:b/>
          <w:color w:val="000000"/>
          <w:sz w:val="28"/>
          <w:szCs w:val="28"/>
          <w:lang w:val="kk-KZ" w:eastAsia="ru-RU"/>
        </w:rPr>
      </w:pPr>
    </w:p>
    <w:p w:rsidR="00132ADE" w:rsidRPr="00045637" w:rsidRDefault="00132ADE"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t>Тарихы.</w:t>
      </w:r>
      <w:r w:rsidR="00F5383A" w:rsidRPr="00045637">
        <w:rPr>
          <w:rFonts w:ascii="Times New Roman" w:eastAsia="Times New Roman" w:hAnsi="Times New Roman" w:cs="Times New Roman"/>
          <w:b/>
          <w:color w:val="000000"/>
          <w:sz w:val="28"/>
          <w:szCs w:val="28"/>
          <w:lang w:val="kk-KZ" w:eastAsia="ru-RU"/>
        </w:rPr>
        <w:t xml:space="preserve"> </w:t>
      </w:r>
      <w:r w:rsidRPr="00045637">
        <w:rPr>
          <w:rFonts w:ascii="Times New Roman" w:eastAsia="Times New Roman" w:hAnsi="Times New Roman" w:cs="Times New Roman"/>
          <w:color w:val="000000"/>
          <w:sz w:val="28"/>
          <w:szCs w:val="28"/>
          <w:lang w:val="kk-KZ" w:eastAsia="ru-RU"/>
        </w:rPr>
        <w:t>Торғай өзеннің жағасында 1845 жылы Орынбор деп аталған бекініс салынды. Әскер, орыс-казактар көшіріліп әкеліп қоныстандырылды. Торғай облысының құрылуына байланысты 1868 жылы Торғай уезі құрылып, ол уездік қала атанды. Бұл Торғай облысында болған 4 уездің бірі болды. Оған 11 болысқа бөлінген 65 ауыл қарады. 1897 жылғы санақ бойынша уезде 87 039 адам болған. Белгілі ағартушы Ыбырай Алтынсарин осында алғашқы қазақ мектебін ашты. Алаш көсемдері Ахмет Байтұрсынұлы мен Міржақып Дулатовтар сауаттарын осында ашты. 1916 жылғы ұлт-азаттық Торғай көтерілісі осында болды. Торғай қаласы кеңес тұсында Торғай ауданының орталығына айналды, кейін  Жангелдин атанды.</w:t>
      </w:r>
    </w:p>
    <w:p w:rsidR="00132ADE" w:rsidRPr="00045637" w:rsidRDefault="00132ADE" w:rsidP="00DF2022">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Торғай деген атпен 1868 жылы Орынбор генерал-губернаторлығының құрамында облыс құрылды. Орталығы Орынборда болды. Ол Қазан төңкерісінен кейін жабылды. 1970 жылы Торғай облысы ашылып, Арқалық қаласы облыс орталығы болды. 1988 жылы жабылып, 1991 жылы қайта ашылып, көпке бармай тағы да жабылды. Қазір Торғай даласында Қостанай облысына қарасты Амангелді, Жангелдин аудандары мен Арқалық қаласы бар. Мұнда Тосын құмы, балықты Ақкөл, Сарықопа қорығы, Қызбел тауы сынды табиғаты бай, аң-құсы көп жерлер бар.</w:t>
      </w:r>
    </w:p>
    <w:p w:rsidR="00942077" w:rsidRPr="00045637" w:rsidRDefault="00143336" w:rsidP="00DF2022">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b/>
          <w:color w:val="000000"/>
          <w:sz w:val="28"/>
          <w:szCs w:val="28"/>
          <w:lang w:val="kk-KZ" w:eastAsia="ru-RU"/>
        </w:rPr>
        <w:t xml:space="preserve">     </w:t>
      </w:r>
      <w:r w:rsidR="00535F5F" w:rsidRPr="00045637">
        <w:rPr>
          <w:rFonts w:ascii="Times New Roman" w:eastAsia="Times New Roman" w:hAnsi="Times New Roman" w:cs="Times New Roman"/>
          <w:b/>
          <w:color w:val="000000"/>
          <w:sz w:val="28"/>
          <w:szCs w:val="28"/>
          <w:lang w:val="kk-KZ" w:eastAsia="ru-RU"/>
        </w:rPr>
        <w:t>Мәдени- тарихи ескерткіштері.</w:t>
      </w:r>
      <w:r w:rsidR="00535F5F" w:rsidRPr="00045637">
        <w:rPr>
          <w:rFonts w:ascii="Times New Roman" w:eastAsia="Times New Roman" w:hAnsi="Times New Roman" w:cs="Times New Roman"/>
          <w:color w:val="333333"/>
          <w:sz w:val="28"/>
          <w:szCs w:val="28"/>
          <w:lang w:val="kk-KZ" w:eastAsia="ru-RU"/>
        </w:rPr>
        <w:t> </w:t>
      </w:r>
      <w:r w:rsidR="00535F5F" w:rsidRPr="00045637">
        <w:rPr>
          <w:rFonts w:ascii="Times New Roman" w:eastAsia="Times New Roman" w:hAnsi="Times New Roman" w:cs="Times New Roman"/>
          <w:sz w:val="28"/>
          <w:szCs w:val="28"/>
          <w:lang w:val="kk-KZ" w:eastAsia="ru-RU"/>
        </w:rPr>
        <w:t>Ата-бабаларымыздан бізге мирас болған бай мұралары – туған өлкеміздегі әрқайсысы бір ғасырдың жүгін көтеріп, уақытқа сынын алдырса да сырын сақтап тұрған тарихи-мәдени ескерткіштер, қорымдар шебер бабаларымыздың, Торғай өңіріндегі халқымыздың ғасырлар ағымындағы тарихының тірі куәсіндей болған ескерткіштер Торғайдың тарихы тереңнен бастау алатыны жалпы жұртқа бұрыннан мәлім. Солай десек те, көпшілігіміз оны сырттай біліп, үстірт ш</w:t>
      </w:r>
      <w:r w:rsidRPr="00045637">
        <w:rPr>
          <w:rFonts w:ascii="Times New Roman" w:eastAsia="Times New Roman" w:hAnsi="Times New Roman" w:cs="Times New Roman"/>
          <w:sz w:val="28"/>
          <w:szCs w:val="28"/>
          <w:lang w:val="kk-KZ" w:eastAsia="ru-RU"/>
        </w:rPr>
        <w:t>олумен ғана санаға сіңірдік.</w:t>
      </w:r>
    </w:p>
    <w:p w:rsidR="00D1182C" w:rsidRPr="00045637" w:rsidRDefault="003C1C1B" w:rsidP="00DF2022">
      <w:pPr>
        <w:shd w:val="clear" w:color="auto" w:fill="FFFFFF"/>
        <w:spacing w:before="120" w:after="120" w:line="343" w:lineRule="atLeast"/>
        <w:jc w:val="both"/>
        <w:rPr>
          <w:rFonts w:ascii="Times New Roman" w:eastAsia="Times New Roman" w:hAnsi="Times New Roman" w:cs="Times New Roman"/>
          <w:b/>
          <w:bCs/>
          <w:sz w:val="28"/>
          <w:szCs w:val="28"/>
          <w:lang w:val="kk-KZ" w:eastAsia="ru-RU"/>
        </w:rPr>
      </w:pPr>
      <w:r w:rsidRPr="00045637">
        <w:rPr>
          <w:rFonts w:ascii="Times New Roman" w:eastAsia="Times New Roman" w:hAnsi="Times New Roman" w:cs="Times New Roman"/>
          <w:sz w:val="28"/>
          <w:szCs w:val="28"/>
          <w:lang w:val="kk-KZ" w:eastAsia="ru-RU"/>
        </w:rPr>
        <w:t>Олай болса, Торғай жерінде туристік – өлкетану бағыты бойынша мынадай т</w:t>
      </w:r>
      <w:r w:rsidR="00143336" w:rsidRPr="00045637">
        <w:rPr>
          <w:rFonts w:ascii="Times New Roman" w:eastAsia="Times New Roman" w:hAnsi="Times New Roman" w:cs="Times New Roman"/>
          <w:sz w:val="28"/>
          <w:szCs w:val="28"/>
          <w:lang w:val="kk-KZ" w:eastAsia="ru-RU"/>
        </w:rPr>
        <w:t>уристік маршруттарды ұсынғанымыз жөн</w:t>
      </w:r>
      <w:r w:rsidRPr="00045637">
        <w:rPr>
          <w:rFonts w:ascii="Times New Roman" w:eastAsia="Times New Roman" w:hAnsi="Times New Roman" w:cs="Times New Roman"/>
          <w:sz w:val="28"/>
          <w:szCs w:val="28"/>
          <w:lang w:val="kk-KZ" w:eastAsia="ru-RU"/>
        </w:rPr>
        <w:t>.</w:t>
      </w:r>
      <w:r w:rsidR="00143336" w:rsidRPr="00045637">
        <w:rPr>
          <w:rFonts w:ascii="Times New Roman" w:eastAsia="Times New Roman" w:hAnsi="Times New Roman" w:cs="Times New Roman"/>
          <w:sz w:val="28"/>
          <w:szCs w:val="28"/>
          <w:lang w:val="kk-KZ" w:eastAsia="ru-RU"/>
        </w:rPr>
        <w:t xml:space="preserve"> </w:t>
      </w:r>
      <w:r w:rsidR="00D1182C" w:rsidRPr="00045637">
        <w:rPr>
          <w:rFonts w:ascii="Times New Roman" w:eastAsia="Times New Roman" w:hAnsi="Times New Roman" w:cs="Times New Roman"/>
          <w:b/>
          <w:bCs/>
          <w:sz w:val="28"/>
          <w:szCs w:val="28"/>
          <w:lang w:val="kk-KZ" w:eastAsia="ru-RU"/>
        </w:rPr>
        <w:t xml:space="preserve"> Жалпы туристік </w:t>
      </w:r>
      <w:r w:rsidR="00143336" w:rsidRPr="00045637">
        <w:rPr>
          <w:rFonts w:ascii="Times New Roman" w:eastAsia="Times New Roman" w:hAnsi="Times New Roman" w:cs="Times New Roman"/>
          <w:b/>
          <w:bCs/>
          <w:sz w:val="28"/>
          <w:szCs w:val="28"/>
          <w:lang w:val="kk-KZ" w:eastAsia="ru-RU"/>
        </w:rPr>
        <w:t xml:space="preserve">  </w:t>
      </w:r>
      <w:r w:rsidR="00D1182C" w:rsidRPr="00045637">
        <w:rPr>
          <w:rFonts w:ascii="Times New Roman" w:eastAsia="Times New Roman" w:hAnsi="Times New Roman" w:cs="Times New Roman"/>
          <w:b/>
          <w:bCs/>
          <w:sz w:val="28"/>
          <w:szCs w:val="28"/>
          <w:lang w:val="kk-KZ" w:eastAsia="ru-RU"/>
        </w:rPr>
        <w:t>маршрут</w:t>
      </w:r>
      <w:r w:rsidR="00143336" w:rsidRPr="00045637">
        <w:rPr>
          <w:rFonts w:ascii="Times New Roman" w:eastAsia="Times New Roman" w:hAnsi="Times New Roman" w:cs="Times New Roman"/>
          <w:b/>
          <w:bCs/>
          <w:sz w:val="28"/>
          <w:szCs w:val="28"/>
          <w:lang w:val="kk-KZ" w:eastAsia="ru-RU"/>
        </w:rPr>
        <w:t xml:space="preserve"> </w:t>
      </w:r>
      <w:r w:rsidR="00D1182C" w:rsidRPr="00045637">
        <w:rPr>
          <w:rFonts w:ascii="Times New Roman" w:eastAsia="Times New Roman" w:hAnsi="Times New Roman" w:cs="Times New Roman"/>
          <w:b/>
          <w:bCs/>
          <w:sz w:val="28"/>
          <w:szCs w:val="28"/>
          <w:lang w:val="kk-KZ" w:eastAsia="ru-RU"/>
        </w:rPr>
        <w:t>дегеніміз</w:t>
      </w:r>
      <w:r w:rsidR="00D1182C" w:rsidRPr="00045637">
        <w:rPr>
          <w:rFonts w:ascii="Times New Roman" w:eastAsia="Times New Roman" w:hAnsi="Times New Roman" w:cs="Times New Roman"/>
          <w:sz w:val="28"/>
          <w:szCs w:val="28"/>
          <w:lang w:val="kk-KZ" w:eastAsia="ru-RU"/>
        </w:rPr>
        <w:t> (немістің </w:t>
      </w:r>
      <w:r w:rsidR="00D1182C" w:rsidRPr="00045637">
        <w:rPr>
          <w:rFonts w:ascii="Times New Roman" w:eastAsia="Times New Roman" w:hAnsi="Times New Roman" w:cs="Times New Roman"/>
          <w:iCs/>
          <w:sz w:val="28"/>
          <w:szCs w:val="28"/>
          <w:lang w:val="kk-KZ" w:eastAsia="ru-RU"/>
        </w:rPr>
        <w:t>marschrute</w:t>
      </w:r>
      <w:r w:rsidR="00D1182C" w:rsidRPr="00045637">
        <w:rPr>
          <w:rFonts w:ascii="Times New Roman" w:eastAsia="Times New Roman" w:hAnsi="Times New Roman" w:cs="Times New Roman"/>
          <w:sz w:val="28"/>
          <w:szCs w:val="28"/>
          <w:lang w:val="kk-KZ" w:eastAsia="ru-RU"/>
        </w:rPr>
        <w:t xml:space="preserve"> деген сез мағынасында), туристер жүріп өтетін бағытты күні бұрын жоспарлау арқылы тарихи орындар мен мәдениет ошақтарын аралап танысуға бағытталған сонымен қоса табиғат ескерткіштерімен танысуға байланысты жол. Ал, </w:t>
      </w:r>
      <w:r w:rsidR="00F5383A" w:rsidRPr="00045637">
        <w:rPr>
          <w:rFonts w:ascii="Times New Roman" w:eastAsia="Times New Roman" w:hAnsi="Times New Roman" w:cs="Times New Roman"/>
          <w:sz w:val="28"/>
          <w:szCs w:val="28"/>
          <w:lang w:val="kk-KZ" w:eastAsia="ru-RU"/>
        </w:rPr>
        <w:t xml:space="preserve">Жангелдин ауданы </w:t>
      </w:r>
      <w:r w:rsidR="00F5383A" w:rsidRPr="00045637">
        <w:rPr>
          <w:rFonts w:ascii="Times New Roman" w:eastAsia="Times New Roman" w:hAnsi="Times New Roman" w:cs="Times New Roman"/>
          <w:sz w:val="28"/>
          <w:szCs w:val="28"/>
          <w:lang w:val="kk-KZ" w:eastAsia="ru-RU"/>
        </w:rPr>
        <w:lastRenderedPageBreak/>
        <w:t xml:space="preserve">аумағындағы </w:t>
      </w:r>
      <w:r w:rsidR="00D1182C" w:rsidRPr="00045637">
        <w:rPr>
          <w:rFonts w:ascii="Times New Roman" w:eastAsia="Times New Roman" w:hAnsi="Times New Roman" w:cs="Times New Roman"/>
          <w:sz w:val="28"/>
          <w:szCs w:val="28"/>
          <w:lang w:val="kk-KZ" w:eastAsia="ru-RU"/>
        </w:rPr>
        <w:t xml:space="preserve"> </w:t>
      </w:r>
      <w:r w:rsidR="00F5383A" w:rsidRPr="00045637">
        <w:rPr>
          <w:rFonts w:ascii="Times New Roman" w:eastAsia="Times New Roman" w:hAnsi="Times New Roman" w:cs="Times New Roman"/>
          <w:sz w:val="28"/>
          <w:szCs w:val="28"/>
          <w:lang w:val="kk-KZ" w:eastAsia="ru-RU"/>
        </w:rPr>
        <w:t xml:space="preserve">ең маңызды, көрсетуге тұрарлық тарихи-мәдени ошақтар мен ескерткіштер </w:t>
      </w:r>
      <w:r w:rsidR="00143336" w:rsidRPr="00045637">
        <w:rPr>
          <w:rFonts w:ascii="Times New Roman" w:eastAsia="Times New Roman" w:hAnsi="Times New Roman" w:cs="Times New Roman"/>
          <w:sz w:val="28"/>
          <w:szCs w:val="28"/>
          <w:lang w:val="kk-KZ" w:eastAsia="ru-RU"/>
        </w:rPr>
        <w:t xml:space="preserve">ретінде </w:t>
      </w:r>
      <w:r w:rsidR="00F5383A" w:rsidRPr="00045637">
        <w:rPr>
          <w:rFonts w:ascii="Times New Roman" w:eastAsia="Times New Roman" w:hAnsi="Times New Roman" w:cs="Times New Roman"/>
          <w:sz w:val="28"/>
          <w:szCs w:val="28"/>
          <w:lang w:val="kk-KZ" w:eastAsia="ru-RU"/>
        </w:rPr>
        <w:t>мыналар</w:t>
      </w:r>
      <w:r w:rsidR="00143336" w:rsidRPr="00045637">
        <w:rPr>
          <w:rFonts w:ascii="Times New Roman" w:eastAsia="Times New Roman" w:hAnsi="Times New Roman" w:cs="Times New Roman"/>
          <w:sz w:val="28"/>
          <w:szCs w:val="28"/>
          <w:lang w:val="kk-KZ" w:eastAsia="ru-RU"/>
        </w:rPr>
        <w:t xml:space="preserve">ды қарастыруға болады. </w:t>
      </w:r>
    </w:p>
    <w:p w:rsidR="00D1182C" w:rsidRPr="00045637" w:rsidRDefault="00D1182C"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p>
    <w:p w:rsidR="003C1C1B" w:rsidRPr="00045637" w:rsidRDefault="003C1C1B" w:rsidP="00DF2022">
      <w:p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p>
    <w:p w:rsidR="003C1C1B" w:rsidRPr="00045637" w:rsidRDefault="003C1C1B" w:rsidP="00DF2022">
      <w:pPr>
        <w:pStyle w:val="a4"/>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Мұражайлар</w:t>
      </w:r>
    </w:p>
    <w:p w:rsidR="003C1C1B" w:rsidRPr="00045637" w:rsidRDefault="003C1C1B" w:rsidP="00DF2022">
      <w:pPr>
        <w:pStyle w:val="a4"/>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3C1C1B" w:rsidRPr="00045637" w:rsidRDefault="003C1C1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А.Байтұрсынов (Қарасу ауылы)</w:t>
      </w:r>
    </w:p>
    <w:p w:rsidR="003C1C1B" w:rsidRPr="00045637" w:rsidRDefault="00EE068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К.Мырзабеко</w:t>
      </w:r>
      <w:r w:rsidR="003C1C1B" w:rsidRPr="00045637">
        <w:rPr>
          <w:rFonts w:ascii="Times New Roman" w:eastAsia="Times New Roman" w:hAnsi="Times New Roman" w:cs="Times New Roman"/>
          <w:sz w:val="28"/>
          <w:szCs w:val="28"/>
          <w:lang w:val="kk-KZ" w:eastAsia="ru-RU"/>
        </w:rPr>
        <w:t>в (Ақшығанақ)</w:t>
      </w:r>
    </w:p>
    <w:p w:rsidR="003C1C1B" w:rsidRPr="00045637" w:rsidRDefault="003C1C1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М.Дулатов (Саға ауылы)</w:t>
      </w:r>
    </w:p>
    <w:p w:rsidR="003C1C1B" w:rsidRPr="00045637" w:rsidRDefault="003C1C1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М.Дүзенов (Жаркөл ауылы)</w:t>
      </w:r>
    </w:p>
    <w:p w:rsidR="003C1C1B" w:rsidRPr="00045637" w:rsidRDefault="003C1C1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Қ.Жармағанбетов (Шилі ауылы)</w:t>
      </w:r>
    </w:p>
    <w:p w:rsidR="003C1C1B" w:rsidRPr="00045637" w:rsidRDefault="003C1C1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Еңбек Ерлері (Шеген ауылы)</w:t>
      </w:r>
    </w:p>
    <w:p w:rsidR="003C1C1B" w:rsidRPr="00045637" w:rsidRDefault="003C1C1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Н.Ахметбеков (Торғай селосы)</w:t>
      </w:r>
    </w:p>
    <w:p w:rsidR="003C1C1B" w:rsidRPr="00045637" w:rsidRDefault="003C1C1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Ә.Жангелдин (Торғай селосы)</w:t>
      </w:r>
    </w:p>
    <w:p w:rsidR="003C1C1B" w:rsidRPr="00045637" w:rsidRDefault="003C1C1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Ы.Алтынсарин (Торғай селосы)</w:t>
      </w:r>
    </w:p>
    <w:p w:rsidR="003C1C1B" w:rsidRPr="00045637" w:rsidRDefault="003C1C1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Ахмет, Міржақып (Торғай селосы)</w:t>
      </w:r>
    </w:p>
    <w:p w:rsidR="003C1C1B" w:rsidRPr="00045637" w:rsidRDefault="003C1C1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Шақшақ Жәнібек (Торғай селосы)</w:t>
      </w:r>
    </w:p>
    <w:p w:rsidR="003C1C1B" w:rsidRPr="00045637" w:rsidRDefault="003C1C1B" w:rsidP="00DF2022">
      <w:pPr>
        <w:pStyle w:val="a4"/>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А.Қоңқабаев (Збан ауылы)</w:t>
      </w:r>
    </w:p>
    <w:p w:rsidR="003C1C1B" w:rsidRPr="00045637" w:rsidRDefault="003C1C1B" w:rsidP="00DF2022">
      <w:pPr>
        <w:pStyle w:val="a4"/>
        <w:spacing w:before="100" w:beforeAutospacing="1" w:after="100" w:afterAutospacing="1" w:line="240" w:lineRule="auto"/>
        <w:ind w:left="927"/>
        <w:jc w:val="both"/>
        <w:rPr>
          <w:rFonts w:ascii="Times New Roman" w:eastAsia="Times New Roman" w:hAnsi="Times New Roman" w:cs="Times New Roman"/>
          <w:sz w:val="28"/>
          <w:szCs w:val="28"/>
          <w:lang w:val="kk-KZ" w:eastAsia="ru-RU"/>
        </w:rPr>
      </w:pPr>
    </w:p>
    <w:p w:rsidR="003C1C1B" w:rsidRPr="00045637" w:rsidRDefault="003C1C1B" w:rsidP="00DF2022">
      <w:pPr>
        <w:pStyle w:val="a4"/>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Мазарлар</w:t>
      </w:r>
    </w:p>
    <w:p w:rsidR="003C1C1B" w:rsidRPr="00045637" w:rsidRDefault="003C1C1B" w:rsidP="00DF2022">
      <w:pPr>
        <w:pStyle w:val="a4"/>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Ш.Жәнібек</w:t>
      </w:r>
    </w:p>
    <w:p w:rsidR="003C1C1B" w:rsidRPr="00045637" w:rsidRDefault="003C1C1B" w:rsidP="00DF2022">
      <w:pPr>
        <w:pStyle w:val="a4"/>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Сейіл (Құмшық)</w:t>
      </w:r>
    </w:p>
    <w:p w:rsidR="003C1C1B" w:rsidRPr="00045637" w:rsidRDefault="003C1C1B" w:rsidP="00DF2022">
      <w:pPr>
        <w:pStyle w:val="a4"/>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Міржақып (Бидайық)</w:t>
      </w:r>
    </w:p>
    <w:p w:rsidR="00AB10CD" w:rsidRPr="00045637" w:rsidRDefault="00AB10CD" w:rsidP="00DF2022">
      <w:pPr>
        <w:pStyle w:val="a4"/>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3C1C1B" w:rsidRPr="00045637" w:rsidRDefault="00AB10CD" w:rsidP="00DF2022">
      <w:pPr>
        <w:pStyle w:val="a4"/>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Ескерткіштер</w:t>
      </w:r>
    </w:p>
    <w:p w:rsidR="00AB10CD" w:rsidRPr="00045637" w:rsidRDefault="00AB10CD" w:rsidP="00DF2022">
      <w:pPr>
        <w:pStyle w:val="a4"/>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Ұлт азаттық (Ақшығанақ)</w:t>
      </w:r>
    </w:p>
    <w:p w:rsidR="00AB10CD" w:rsidRPr="00045637" w:rsidRDefault="00AB10CD" w:rsidP="00DF2022">
      <w:pPr>
        <w:pStyle w:val="a4"/>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Ұлы Отан соғысы (Шеген ауылы)</w:t>
      </w:r>
    </w:p>
    <w:p w:rsidR="00AB10CD" w:rsidRPr="00045637" w:rsidRDefault="00AB10CD" w:rsidP="00DF2022">
      <w:pPr>
        <w:pStyle w:val="a4"/>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Алыптар алаңы (Торғай)</w:t>
      </w:r>
    </w:p>
    <w:p w:rsidR="00AB10CD" w:rsidRPr="00045637" w:rsidRDefault="00AB10CD" w:rsidP="00DF2022">
      <w:pPr>
        <w:pStyle w:val="a4"/>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Ә.Жангелдин (Торғай)</w:t>
      </w:r>
    </w:p>
    <w:p w:rsidR="00AB10CD" w:rsidRPr="00045637" w:rsidRDefault="00AB10CD" w:rsidP="00DF2022">
      <w:pPr>
        <w:pStyle w:val="a4"/>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Ы.Алтынсарин (Торғай)</w:t>
      </w:r>
    </w:p>
    <w:p w:rsidR="00AB10CD" w:rsidRPr="00045637" w:rsidRDefault="00410EA9" w:rsidP="00DF2022">
      <w:pPr>
        <w:pStyle w:val="a4"/>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Ахмет, Мі</w:t>
      </w:r>
      <w:r w:rsidR="00AB10CD" w:rsidRPr="00045637">
        <w:rPr>
          <w:rFonts w:ascii="Times New Roman" w:eastAsia="Times New Roman" w:hAnsi="Times New Roman" w:cs="Times New Roman"/>
          <w:sz w:val="28"/>
          <w:szCs w:val="28"/>
          <w:lang w:val="kk-KZ" w:eastAsia="ru-RU"/>
        </w:rPr>
        <w:t>ржақып (Торғай)</w:t>
      </w:r>
    </w:p>
    <w:p w:rsidR="00AB10CD" w:rsidRPr="00045637" w:rsidRDefault="00AB10CD" w:rsidP="00DF2022">
      <w:pPr>
        <w:pStyle w:val="a4"/>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Кесенелер</w:t>
      </w:r>
    </w:p>
    <w:p w:rsidR="00AB10CD" w:rsidRPr="00045637" w:rsidRDefault="00AB10CD" w:rsidP="00DF2022">
      <w:pPr>
        <w:pStyle w:val="a4"/>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Сырлы там</w:t>
      </w:r>
    </w:p>
    <w:p w:rsidR="00AB10CD" w:rsidRPr="00045637" w:rsidRDefault="00AB10CD" w:rsidP="00DF2022">
      <w:pPr>
        <w:pStyle w:val="a4"/>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Хан</w:t>
      </w:r>
    </w:p>
    <w:p w:rsidR="00AB10CD" w:rsidRPr="00045637" w:rsidRDefault="00AB10CD" w:rsidP="00DF2022">
      <w:pPr>
        <w:pStyle w:val="a4"/>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Құл</w:t>
      </w:r>
    </w:p>
    <w:p w:rsidR="00AB10CD" w:rsidRPr="00045637" w:rsidRDefault="00AB10CD" w:rsidP="00DF2022">
      <w:pPr>
        <w:pStyle w:val="a4"/>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Шәкір тамы</w:t>
      </w:r>
    </w:p>
    <w:p w:rsidR="00AB10CD" w:rsidRPr="00045637" w:rsidRDefault="00AB10CD" w:rsidP="00DF2022">
      <w:pPr>
        <w:pStyle w:val="a4"/>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Белгілер</w:t>
      </w:r>
    </w:p>
    <w:p w:rsidR="00AB10CD" w:rsidRPr="00045637" w:rsidRDefault="00AB10CD" w:rsidP="00DF2022">
      <w:pPr>
        <w:pStyle w:val="a4"/>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Еңбек ерлері</w:t>
      </w:r>
    </w:p>
    <w:p w:rsidR="00AB10CD" w:rsidRPr="00045637" w:rsidRDefault="00AB10CD" w:rsidP="00DF2022">
      <w:pPr>
        <w:pStyle w:val="a4"/>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Ғаппас</w:t>
      </w:r>
    </w:p>
    <w:p w:rsidR="00AB10CD" w:rsidRPr="00045637" w:rsidRDefault="00AB10CD" w:rsidP="00DF2022">
      <w:pPr>
        <w:pStyle w:val="a4"/>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Қыз емшек</w:t>
      </w:r>
    </w:p>
    <w:p w:rsidR="00AB10CD" w:rsidRPr="00045637" w:rsidRDefault="00AB10CD" w:rsidP="00DF2022">
      <w:pPr>
        <w:pStyle w:val="a4"/>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Туысқандар зираты</w:t>
      </w:r>
    </w:p>
    <w:p w:rsidR="00AB10CD" w:rsidRPr="00045637" w:rsidRDefault="00AB10CD" w:rsidP="00DF2022">
      <w:pPr>
        <w:pStyle w:val="a4"/>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lastRenderedPageBreak/>
        <w:t>Мешіттер</w:t>
      </w:r>
    </w:p>
    <w:p w:rsidR="00AB10CD" w:rsidRPr="00045637" w:rsidRDefault="00AB10CD" w:rsidP="00DF2022">
      <w:pPr>
        <w:pStyle w:val="a4"/>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Оспан Қожа</w:t>
      </w:r>
    </w:p>
    <w:p w:rsidR="00AB10CD" w:rsidRPr="00045637" w:rsidRDefault="00AB10CD" w:rsidP="00DF2022">
      <w:pPr>
        <w:pStyle w:val="a4"/>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Жүзбай</w:t>
      </w:r>
    </w:p>
    <w:p w:rsidR="00AB10CD" w:rsidRPr="00045637" w:rsidRDefault="00AB10CD" w:rsidP="00DF2022">
      <w:pPr>
        <w:pStyle w:val="a4"/>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Қосмағанбет</w:t>
      </w:r>
    </w:p>
    <w:p w:rsidR="00AB10CD" w:rsidRPr="00045637" w:rsidRDefault="00AB10CD" w:rsidP="00DF2022">
      <w:pPr>
        <w:pStyle w:val="a4"/>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Нұрман</w:t>
      </w:r>
    </w:p>
    <w:p w:rsidR="00AB10CD" w:rsidRPr="00045637" w:rsidRDefault="00AB10CD" w:rsidP="00DF2022">
      <w:pPr>
        <w:pStyle w:val="a4"/>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Әлмағанбет</w:t>
      </w:r>
    </w:p>
    <w:p w:rsidR="00AB10CD" w:rsidRPr="00045637" w:rsidRDefault="00AB10CD" w:rsidP="00DF2022">
      <w:pPr>
        <w:pStyle w:val="a4"/>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Ақшығанақ</w:t>
      </w:r>
    </w:p>
    <w:p w:rsidR="00AB10CD" w:rsidRPr="00045637" w:rsidRDefault="00AB10CD" w:rsidP="00DF2022">
      <w:pPr>
        <w:pStyle w:val="a4"/>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Қасиетті орындар, әулиелер</w:t>
      </w:r>
    </w:p>
    <w:p w:rsidR="00AB10CD" w:rsidRPr="00045637" w:rsidRDefault="00AB10CD" w:rsidP="00DF2022">
      <w:pPr>
        <w:pStyle w:val="a4"/>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Қазыбай</w:t>
      </w:r>
    </w:p>
    <w:p w:rsidR="00AB10CD" w:rsidRPr="00045637" w:rsidRDefault="00AB10CD" w:rsidP="00DF2022">
      <w:pPr>
        <w:pStyle w:val="a4"/>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Айкүміс</w:t>
      </w:r>
    </w:p>
    <w:p w:rsidR="00AB10CD" w:rsidRPr="00045637" w:rsidRDefault="00AB10CD" w:rsidP="00DF2022">
      <w:pPr>
        <w:pStyle w:val="a4"/>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Катен Дамолда</w:t>
      </w:r>
    </w:p>
    <w:p w:rsidR="00AB10CD" w:rsidRPr="00045637" w:rsidRDefault="00AB10CD" w:rsidP="00DF2022">
      <w:pPr>
        <w:pStyle w:val="a4"/>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Бәйті тамы</w:t>
      </w:r>
    </w:p>
    <w:p w:rsidR="00AB10CD" w:rsidRPr="00045637" w:rsidRDefault="00AB10CD" w:rsidP="00DF2022">
      <w:pPr>
        <w:pStyle w:val="a4"/>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Әулиекөл</w:t>
      </w:r>
    </w:p>
    <w:p w:rsidR="00AB10CD" w:rsidRPr="00045637" w:rsidRDefault="00AB10CD" w:rsidP="00DF2022">
      <w:pPr>
        <w:pStyle w:val="a4"/>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Назар Абыз</w:t>
      </w:r>
    </w:p>
    <w:p w:rsidR="00AB10CD" w:rsidRPr="00045637" w:rsidRDefault="00AB10CD" w:rsidP="00DF2022">
      <w:pPr>
        <w:pStyle w:val="a4"/>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Тарихи орындар</w:t>
      </w:r>
    </w:p>
    <w:p w:rsidR="00AB10CD" w:rsidRPr="00045637" w:rsidRDefault="00AB10CD" w:rsidP="00DF2022">
      <w:pPr>
        <w:pStyle w:val="a4"/>
        <w:numPr>
          <w:ilvl w:val="0"/>
          <w:numId w:val="10"/>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Татыр (Жаркөл ауылы)</w:t>
      </w:r>
    </w:p>
    <w:p w:rsidR="00AB10CD" w:rsidRPr="00045637" w:rsidRDefault="00EB4623" w:rsidP="00DF2022">
      <w:pPr>
        <w:pStyle w:val="a4"/>
        <w:numPr>
          <w:ilvl w:val="0"/>
          <w:numId w:val="10"/>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Партизан сайы (Торғай селосы)</w:t>
      </w:r>
    </w:p>
    <w:p w:rsidR="00EB4623" w:rsidRPr="00045637" w:rsidRDefault="00EB4623" w:rsidP="00DF2022">
      <w:pPr>
        <w:pStyle w:val="a4"/>
        <w:numPr>
          <w:ilvl w:val="0"/>
          <w:numId w:val="10"/>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Торғай</w:t>
      </w:r>
    </w:p>
    <w:p w:rsidR="00EB4623" w:rsidRPr="00045637" w:rsidRDefault="00EB4623" w:rsidP="00DF2022">
      <w:pPr>
        <w:pStyle w:val="a4"/>
        <w:numPr>
          <w:ilvl w:val="0"/>
          <w:numId w:val="10"/>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Тоңқайма (Ақшығанақ ауылы)</w:t>
      </w:r>
    </w:p>
    <w:p w:rsidR="00EB4623" w:rsidRPr="00045637" w:rsidRDefault="00EB4623" w:rsidP="00DF2022">
      <w:pPr>
        <w:pStyle w:val="a4"/>
        <w:numPr>
          <w:ilvl w:val="0"/>
          <w:numId w:val="10"/>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Қарсақбасы (Ақшығанақ)</w:t>
      </w:r>
    </w:p>
    <w:p w:rsidR="00EB4623" w:rsidRPr="00045637" w:rsidRDefault="00EB4623" w:rsidP="00DF2022">
      <w:pPr>
        <w:pStyle w:val="a4"/>
        <w:numPr>
          <w:ilvl w:val="0"/>
          <w:numId w:val="10"/>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045637">
        <w:rPr>
          <w:rFonts w:ascii="Times New Roman" w:eastAsia="Times New Roman" w:hAnsi="Times New Roman" w:cs="Times New Roman"/>
          <w:sz w:val="28"/>
          <w:szCs w:val="28"/>
          <w:lang w:val="kk-KZ" w:eastAsia="ru-RU"/>
        </w:rPr>
        <w:t>Хан, Жалау (Ақшығанақ)</w:t>
      </w:r>
    </w:p>
    <w:p w:rsidR="00C97A6C" w:rsidRPr="00045637" w:rsidRDefault="00C97A6C" w:rsidP="00DF2022">
      <w:pPr>
        <w:pStyle w:val="a4"/>
        <w:spacing w:after="0"/>
        <w:ind w:left="1080"/>
        <w:jc w:val="both"/>
        <w:rPr>
          <w:rFonts w:ascii="Times New Roman" w:hAnsi="Times New Roman" w:cs="Times New Roman"/>
          <w:b/>
          <w:sz w:val="28"/>
          <w:szCs w:val="28"/>
          <w:lang w:val="kk-KZ"/>
        </w:rPr>
      </w:pPr>
    </w:p>
    <w:p w:rsidR="00143336" w:rsidRPr="00045637" w:rsidRDefault="00143336" w:rsidP="00DF2022">
      <w:pPr>
        <w:spacing w:after="0"/>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 xml:space="preserve">Дей тұрғанмен, келушілерге туристік маршруттарды ұсынғанда тарихи орындардың </w:t>
      </w:r>
      <w:r w:rsidR="000F39F7" w:rsidRPr="00045637">
        <w:rPr>
          <w:rFonts w:ascii="Times New Roman" w:hAnsi="Times New Roman" w:cs="Times New Roman"/>
          <w:sz w:val="28"/>
          <w:szCs w:val="28"/>
          <w:lang w:val="kk-KZ"/>
        </w:rPr>
        <w:t xml:space="preserve">тек қана атауларын беріп қоймай, олардың қызығушылығын ояту мақсатында әр нысанның сипаттамасын қоса беруіміз керек. Мысалы, </w:t>
      </w:r>
      <w:r w:rsidRPr="00045637">
        <w:rPr>
          <w:rFonts w:ascii="Times New Roman" w:hAnsi="Times New Roman" w:cs="Times New Roman"/>
          <w:sz w:val="28"/>
          <w:szCs w:val="28"/>
          <w:lang w:val="kk-KZ"/>
        </w:rPr>
        <w:t>Ә.Т.</w:t>
      </w:r>
      <w:r w:rsidR="000F39F7" w:rsidRPr="00045637">
        <w:rPr>
          <w:rFonts w:ascii="Times New Roman" w:hAnsi="Times New Roman" w:cs="Times New Roman"/>
          <w:sz w:val="28"/>
          <w:szCs w:val="28"/>
          <w:lang w:val="kk-KZ"/>
        </w:rPr>
        <w:t xml:space="preserve"> Жангелдиннің тарихи-мемориалдық</w:t>
      </w:r>
      <w:r w:rsidRPr="00045637">
        <w:rPr>
          <w:rFonts w:ascii="Times New Roman" w:hAnsi="Times New Roman" w:cs="Times New Roman"/>
          <w:sz w:val="28"/>
          <w:szCs w:val="28"/>
          <w:lang w:val="kk-KZ"/>
        </w:rPr>
        <w:t xml:space="preserve"> мұражайына қысқаша сипаттама</w:t>
      </w:r>
      <w:r w:rsidR="000F39F7" w:rsidRPr="00045637">
        <w:rPr>
          <w:rFonts w:ascii="Times New Roman" w:hAnsi="Times New Roman" w:cs="Times New Roman"/>
          <w:sz w:val="28"/>
          <w:szCs w:val="28"/>
          <w:lang w:val="kk-KZ"/>
        </w:rPr>
        <w:t>:</w:t>
      </w:r>
    </w:p>
    <w:p w:rsidR="00143336" w:rsidRPr="00045637" w:rsidRDefault="000F39F7" w:rsidP="00DF2022">
      <w:pPr>
        <w:spacing w:after="0"/>
        <w:jc w:val="both"/>
        <w:rPr>
          <w:rFonts w:ascii="Times New Roman" w:hAnsi="Times New Roman"/>
          <w:sz w:val="28"/>
          <w:szCs w:val="28"/>
          <w:lang w:val="kk-KZ"/>
        </w:rPr>
      </w:pPr>
      <w:r w:rsidRPr="00045637">
        <w:rPr>
          <w:rFonts w:ascii="Times New Roman" w:hAnsi="Times New Roman" w:cs="Times New Roman"/>
          <w:sz w:val="28"/>
          <w:szCs w:val="28"/>
          <w:lang w:val="kk-KZ"/>
        </w:rPr>
        <w:t xml:space="preserve">    </w:t>
      </w:r>
      <w:r w:rsidR="00143336" w:rsidRPr="00045637">
        <w:rPr>
          <w:rFonts w:ascii="Times New Roman" w:hAnsi="Times New Roman" w:cs="Times New Roman"/>
          <w:sz w:val="28"/>
          <w:szCs w:val="28"/>
          <w:lang w:val="kk-KZ"/>
        </w:rPr>
        <w:t xml:space="preserve">Кеңес дәуірі кезінде Қазақстан Республикасының Министрлер Советінің  төрағасы Н.Ә.Назарбаевтың өкімімен </w:t>
      </w:r>
      <w:r w:rsidR="00143336" w:rsidRPr="00045637">
        <w:rPr>
          <w:rFonts w:ascii="Times New Roman" w:hAnsi="Times New Roman"/>
          <w:sz w:val="28"/>
          <w:szCs w:val="28"/>
          <w:lang w:val="kk-KZ"/>
        </w:rPr>
        <w:t>1984 жылы күзде Торғай қаласында екі қатарлы сәулетті ғимаратта Әліби Жангелдиннің ерлік істері мен өмір жолы, азаттық жолындағы тұлғаның замандастары мен үзеңгілес серіктері, сарбаздары мен сол кездегі қоғамдық өмірдегі маңызды мәселелерді қамтыған деректер мен дәйектер қамтылып – осы Торғай өлкесіндегі төңкеріс тұсындағы ерлердің күресі, бостандық пен азаттық сүрлеуіндегі талмай жүргізілген күрестің негізгі жүйесі мұражайда кеңінен қамтылған. Әсіресе Торғай елінің басынан өткен қилы кезеңнің көріністері мұражайдағы жеті залды толық қамтыған әрі ол нақты құжаттармен сарытал болып сарғайған мұрағат қаттамаларымен мұнда келушілердің жүрегіне отаншылдық, ұлтын сүюшілік, туған ел мен жерін қастерлеу, өткенді бағамдеп бағалай білу, аталар дәстүрі мен ісіне адалдық – ең бастысы Қазақстан атты байтақта бақытты еліне деген шынай сезімге бөленеді.</w:t>
      </w:r>
    </w:p>
    <w:p w:rsidR="00143336" w:rsidRPr="00045637" w:rsidRDefault="00143336" w:rsidP="00DF2022">
      <w:pPr>
        <w:spacing w:after="0"/>
        <w:ind w:firstLine="567"/>
        <w:jc w:val="both"/>
        <w:rPr>
          <w:rFonts w:ascii="Times New Roman" w:hAnsi="Times New Roman"/>
          <w:sz w:val="28"/>
          <w:szCs w:val="28"/>
          <w:lang w:val="kk-KZ"/>
        </w:rPr>
      </w:pPr>
      <w:r w:rsidRPr="00045637">
        <w:rPr>
          <w:rFonts w:ascii="Times New Roman" w:hAnsi="Times New Roman"/>
          <w:sz w:val="28"/>
          <w:szCs w:val="28"/>
          <w:lang w:val="kk-KZ"/>
        </w:rPr>
        <w:lastRenderedPageBreak/>
        <w:t>Осы мұражайдың 7 залды қамтысақ: «Жол саяхаты», «Балалық шағы», «Этнографиялық бөлім», «Шалқар сапары және Ұлтазаттық көтеріліс», «Қызыл керуен», «Коллективтендіру дәуірі», «Ұлы Отан соғысының отты жылдары», «Тың және тыңайған жерлерді игеру» тұсындағы нақты істер,  «Ұлы Жеңіске – 65 жыл» деп аталатын бөлімен жалғаскан. Осы залдағы мәңгілік алау, басында мұражайды тамашалаушылар ерекше тебіреніске бөленеді.</w:t>
      </w:r>
    </w:p>
    <w:p w:rsidR="00143336" w:rsidRPr="00045637" w:rsidRDefault="00143336" w:rsidP="00DF2022">
      <w:pPr>
        <w:spacing w:after="0"/>
        <w:ind w:firstLine="567"/>
        <w:jc w:val="both"/>
        <w:rPr>
          <w:rFonts w:ascii="Times New Roman" w:hAnsi="Times New Roman" w:cs="Times New Roman"/>
          <w:sz w:val="28"/>
          <w:szCs w:val="28"/>
          <w:lang w:val="kk-KZ"/>
        </w:rPr>
      </w:pPr>
      <w:r w:rsidRPr="00045637">
        <w:rPr>
          <w:rFonts w:ascii="Times New Roman" w:hAnsi="Times New Roman"/>
          <w:sz w:val="28"/>
          <w:szCs w:val="28"/>
          <w:lang w:val="kk-KZ"/>
        </w:rPr>
        <w:t xml:space="preserve">Бұл мұражай тек аудан мен оның елді мекенін, халықтың дәстүрі мен салтын, заман ағымына сай өсіп өркендеуі, қилы да қиын кезеңдерден арқау тартумен шектелмей тұтас Қазақстан Республикасының 1916-1991 жылдар аралығындағы кезеңді тұтас қамтыған. Онда ер тағдыры мен ел тағдыры, ұрпақтар сабақтастығы жалғасын тапқан. Бір тұтас Торғай өлкесі, Қостанай аймағын өткенмен сабақтастырып, бүгінгі күнге араластырып, ертеңгі болашағына жалғастырар тіні – алтын арқауы. </w:t>
      </w:r>
    </w:p>
    <w:p w:rsidR="00143336" w:rsidRPr="00045637" w:rsidRDefault="00143336" w:rsidP="00DF2022">
      <w:p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 xml:space="preserve">3-әкімшілік бөлме, кинозал және қор сақтау бөлмесі бар. Мұражай ғимаратының жалпы көлемі - 477,6 шаршы метр. Экспозициялық бөлмелердің көлемі - 251,4 ш.м. Қор сақтау бөлмесі - 22 ш.м                                                                                                                                           </w:t>
      </w:r>
    </w:p>
    <w:p w:rsidR="00143336" w:rsidRPr="00045637" w:rsidRDefault="00143336" w:rsidP="00DF2022">
      <w:p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 xml:space="preserve">                                                                                                                                                </w:t>
      </w:r>
    </w:p>
    <w:p w:rsidR="00143336" w:rsidRPr="00045637" w:rsidRDefault="00143336" w:rsidP="00DF2022">
      <w:pPr>
        <w:jc w:val="both"/>
        <w:rPr>
          <w:rFonts w:ascii="Times New Roman" w:hAnsi="Times New Roman" w:cs="Times New Roman"/>
          <w:sz w:val="28"/>
          <w:szCs w:val="28"/>
          <w:lang w:val="kk-KZ"/>
        </w:rPr>
      </w:pPr>
    </w:p>
    <w:p w:rsidR="00143336" w:rsidRPr="00045637" w:rsidRDefault="00143336" w:rsidP="00DF2022">
      <w:pPr>
        <w:jc w:val="both"/>
        <w:rPr>
          <w:rFonts w:ascii="Times New Roman" w:hAnsi="Times New Roman" w:cs="Times New Roman"/>
          <w:b/>
          <w:sz w:val="28"/>
          <w:szCs w:val="28"/>
          <w:lang w:val="kk-KZ"/>
        </w:rPr>
      </w:pPr>
      <w:r w:rsidRPr="00045637">
        <w:rPr>
          <w:rFonts w:ascii="Times New Roman" w:hAnsi="Times New Roman" w:cs="Times New Roman"/>
          <w:b/>
          <w:sz w:val="28"/>
          <w:szCs w:val="28"/>
          <w:lang w:val="kk-KZ"/>
        </w:rPr>
        <w:t xml:space="preserve">   Ы.Алтынсариннің мемориалды-педагогикалық  мұражайының қысқаша сипаттамасы.</w:t>
      </w:r>
    </w:p>
    <w:p w:rsidR="00143336" w:rsidRPr="00045637" w:rsidRDefault="00143336" w:rsidP="00DF2022">
      <w:pPr>
        <w:jc w:val="both"/>
        <w:rPr>
          <w:rFonts w:ascii="Times New Roman" w:hAnsi="Times New Roman" w:cs="Times New Roman"/>
          <w:b/>
          <w:sz w:val="28"/>
          <w:szCs w:val="28"/>
          <w:lang w:val="kk-KZ"/>
        </w:rPr>
      </w:pPr>
    </w:p>
    <w:p w:rsidR="00143336" w:rsidRPr="00045637" w:rsidRDefault="00143336" w:rsidP="00DF2022">
      <w:pPr>
        <w:spacing w:after="0"/>
        <w:ind w:firstLine="567"/>
        <w:jc w:val="both"/>
        <w:rPr>
          <w:rFonts w:ascii="Times New Roman" w:hAnsi="Times New Roman"/>
          <w:sz w:val="28"/>
          <w:szCs w:val="28"/>
          <w:lang w:val="kk-KZ"/>
        </w:rPr>
      </w:pPr>
      <w:r w:rsidRPr="00045637">
        <w:rPr>
          <w:rFonts w:ascii="Times New Roman" w:hAnsi="Times New Roman"/>
          <w:sz w:val="28"/>
          <w:szCs w:val="28"/>
          <w:lang w:val="kk-KZ"/>
        </w:rPr>
        <w:t>Дарынды педагог,салиқалы ағартушы.ұстаз, аудармашы, ақын,өз тұсындағы қоғам қайраткері, елін сүйген ұлтжанды азамат 1864 жылдың 8 қаңтарында Торғай қазақ балаларына арналған 4-сыныптық орыс-қазақ мектебін салдырып, ашып – өзі дәріс беріп ұстаздық жолға түседі. Ал осындай өлкеде халқын, келер ұрпағын өнер мен білімге жетелеген ардақты атамызға арналған мұражай өткен ғасырдың сексенінші жылдарының алғашқы жартысында, ұстаз атындағы мектеп бітірушілер мен сол мектепте  Ыбырай жолын қуған ұстаздардың қолдауымен пайдалануға берілді.</w:t>
      </w:r>
    </w:p>
    <w:p w:rsidR="00143336" w:rsidRPr="00045637" w:rsidRDefault="00143336" w:rsidP="00DF2022">
      <w:pPr>
        <w:jc w:val="both"/>
        <w:rPr>
          <w:rFonts w:ascii="Times New Roman" w:hAnsi="Times New Roman" w:cs="Times New Roman"/>
          <w:b/>
          <w:sz w:val="28"/>
          <w:szCs w:val="28"/>
          <w:lang w:val="kk-KZ"/>
        </w:rPr>
      </w:pPr>
      <w:r w:rsidRPr="00045637">
        <w:rPr>
          <w:rFonts w:ascii="Times New Roman" w:hAnsi="Times New Roman"/>
          <w:sz w:val="28"/>
          <w:szCs w:val="28"/>
          <w:lang w:val="kk-KZ"/>
        </w:rPr>
        <w:t xml:space="preserve">Ыбырай Алтынсарин мұражайының  әр залынан өлкенің зиялы қауымы пір тұтқан Ыбырай бастаған ұстаздар тізбегінің екі ғасырға астасып жатқан өлшеусіз құнды ісіне куә боламыз. Осы мұражайдағы әр залдан өлкенің зиялы қауымы пір тұтқан Ыбырай бастаған ұстаздар тізбегінің екі ғасырға астасып жатқан өлшеусіз құнды ісіне куә боламыз. Осы жердің өзге өңірден өнер мен білімге, мәдениетке жоғары денгейге  көтерілуіне Ыбырай жаққан </w:t>
      </w:r>
      <w:r w:rsidRPr="00045637">
        <w:rPr>
          <w:rFonts w:ascii="Times New Roman" w:hAnsi="Times New Roman"/>
          <w:sz w:val="28"/>
          <w:szCs w:val="28"/>
          <w:lang w:val="kk-KZ"/>
        </w:rPr>
        <w:lastRenderedPageBreak/>
        <w:t>білім шырағының  маздағанына куә боласың. Нақтылай айтқанда Торғайдан мектепте білім алып, ғылым мен өнер әлеміне, әдебиет пен творчестволық үлкен деңгейге жеткен, қазақ деген халықтың даңқын асқақтатып, тұлғасын биіктеткен 100-ден астам ғылым докторлары мен кандидаттары, ондаған ақындар мен әнші жыршы, сазгерлері қанаттанғандығын осы мұражайдағы бай мұрағаттар мен құнды деректер толықтырады.</w:t>
      </w:r>
    </w:p>
    <w:p w:rsidR="00143336" w:rsidRPr="00045637" w:rsidRDefault="00143336" w:rsidP="00DF2022">
      <w:p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Мұражайдың  әр залының өзіндік атауы бар.</w:t>
      </w:r>
    </w:p>
    <w:p w:rsidR="00143336" w:rsidRPr="00045637" w:rsidRDefault="00143336" w:rsidP="00DF2022">
      <w:pPr>
        <w:pStyle w:val="a4"/>
        <w:numPr>
          <w:ilvl w:val="0"/>
          <w:numId w:val="12"/>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Мұражай тарихы</w:t>
      </w:r>
    </w:p>
    <w:p w:rsidR="00143336" w:rsidRPr="00045637" w:rsidRDefault="00143336" w:rsidP="00DF2022">
      <w:pPr>
        <w:pStyle w:val="a4"/>
        <w:numPr>
          <w:ilvl w:val="0"/>
          <w:numId w:val="12"/>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Шығыс жұлдыздары. Далалық оқу мен мұсылманша сауаттану</w:t>
      </w:r>
    </w:p>
    <w:p w:rsidR="00143336" w:rsidRPr="00045637" w:rsidRDefault="00143336" w:rsidP="00DF2022">
      <w:pPr>
        <w:pStyle w:val="a4"/>
        <w:numPr>
          <w:ilvl w:val="0"/>
          <w:numId w:val="12"/>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Ыбырайдың ата-тегі. Балалық шағы мен білім алған ордасы</w:t>
      </w:r>
    </w:p>
    <w:p w:rsidR="00143336" w:rsidRPr="00045637" w:rsidRDefault="00143336" w:rsidP="00DF2022">
      <w:pPr>
        <w:pStyle w:val="a4"/>
        <w:numPr>
          <w:ilvl w:val="0"/>
          <w:numId w:val="12"/>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Ыбырай ағартушы –педагог, баспагер және оның достары</w:t>
      </w:r>
    </w:p>
    <w:p w:rsidR="00143336" w:rsidRPr="00045637" w:rsidRDefault="00143336" w:rsidP="00DF2022">
      <w:pPr>
        <w:pStyle w:val="a4"/>
        <w:numPr>
          <w:ilvl w:val="0"/>
          <w:numId w:val="12"/>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Ыбырай ашқан мектептер тарихы, ізбасарлары мен шәкірттері</w:t>
      </w:r>
    </w:p>
    <w:p w:rsidR="00143336" w:rsidRPr="00045637" w:rsidRDefault="00143336" w:rsidP="00DF2022">
      <w:pPr>
        <w:pStyle w:val="a4"/>
        <w:numPr>
          <w:ilvl w:val="0"/>
          <w:numId w:val="12"/>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Ыбырайға тағзым немесе құрмет</w:t>
      </w:r>
    </w:p>
    <w:p w:rsidR="00143336" w:rsidRPr="00045637" w:rsidRDefault="00143336" w:rsidP="00DF2022">
      <w:pPr>
        <w:spacing w:after="0"/>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Мұражайда 6 экспозициялық залы, 3 әкімшілік бөлме, 1 акты залы бар.</w:t>
      </w:r>
    </w:p>
    <w:p w:rsidR="00143336" w:rsidRPr="00045637" w:rsidRDefault="00143336" w:rsidP="00DF2022">
      <w:pPr>
        <w:spacing w:after="0"/>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Мұражайдың жалпы көлемі – 391,9 ш.м</w:t>
      </w:r>
    </w:p>
    <w:p w:rsidR="00143336" w:rsidRPr="00045637" w:rsidRDefault="00143336" w:rsidP="00DF2022">
      <w:p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Экспозициялық бөлме көлемі – 303 щ.м</w:t>
      </w:r>
    </w:p>
    <w:p w:rsidR="00143336" w:rsidRPr="00045637" w:rsidRDefault="00143336" w:rsidP="00DF2022">
      <w:pPr>
        <w:jc w:val="both"/>
        <w:rPr>
          <w:rFonts w:ascii="Times New Roman" w:hAnsi="Times New Roman" w:cs="Times New Roman"/>
          <w:b/>
          <w:sz w:val="28"/>
          <w:szCs w:val="28"/>
          <w:lang w:val="kk-KZ"/>
        </w:rPr>
      </w:pPr>
      <w:r w:rsidRPr="00045637">
        <w:rPr>
          <w:rFonts w:ascii="Times New Roman" w:hAnsi="Times New Roman" w:cs="Times New Roman"/>
          <w:b/>
          <w:sz w:val="28"/>
          <w:szCs w:val="28"/>
          <w:lang w:val="kk-KZ"/>
        </w:rPr>
        <w:t>А.Байтұрсынұлы мен М.Дулатұлының әдеби мұражайының қысқаша сипаттамасы</w:t>
      </w:r>
    </w:p>
    <w:p w:rsidR="00143336" w:rsidRPr="00045637" w:rsidRDefault="000F39F7" w:rsidP="00DF2022">
      <w:pPr>
        <w:spacing w:after="0"/>
        <w:jc w:val="both"/>
        <w:rPr>
          <w:rFonts w:ascii="Times New Roman" w:hAnsi="Times New Roman"/>
          <w:sz w:val="28"/>
          <w:szCs w:val="28"/>
          <w:lang w:val="kk-KZ"/>
        </w:rPr>
      </w:pPr>
      <w:r w:rsidRPr="00045637">
        <w:rPr>
          <w:rFonts w:ascii="Times New Roman" w:hAnsi="Times New Roman" w:cs="Times New Roman"/>
          <w:b/>
          <w:sz w:val="28"/>
          <w:szCs w:val="28"/>
          <w:lang w:val="kk-KZ"/>
        </w:rPr>
        <w:t xml:space="preserve">     </w:t>
      </w:r>
      <w:r w:rsidR="00143336" w:rsidRPr="00045637">
        <w:rPr>
          <w:rFonts w:ascii="Times New Roman" w:hAnsi="Times New Roman"/>
          <w:sz w:val="28"/>
          <w:szCs w:val="28"/>
          <w:lang w:val="kk-KZ"/>
        </w:rPr>
        <w:t>Кешегі өткен ғасырдың сойқанды кезеңдерінің айшықты ізіне айналған репрессияға ұшырап, кеңестік дәуірдің тотаритарлық жүйенің қылбұрауына түскен;  тұтас қазақ деген ұлттық қос арысы  елін, жерін, тілін, дінін, ділін, тегін, дәстүрі мен салтын ортақтап өткен Ахмет Байтұрсынов пен Міржақып Дулатовқа арналған.1991 жылдың 8 маусымында Республикалық деңгейде Торғай қаласында Ахмет Байтұрсынов пен Міржақып Дулатовқа арналған ғылыми теориялық конференция өтті. Оған да Республиканың ғылым академиясының білікті де бірегей ғалымдары, Германия мен Венгрия, Түркия, Рессей, Украина, Өзбекстан, Азербайжан, Қырғыз республикасының әдебиет пен өнер, мәдениет, тіл мен діл мамандары қатысты. Қос арыстың  туған еліне оралу салтанатына орай Республикада  тұңғыш рет Ахмет Байтұрсынов пен Міржақып Дулатовтың есімдері мен еңбектері елімен 50 жылдан астам уақыттан кейін қайта қауышуына орай мұражай кешені көрікті жерден салынып орын тапты. Оны жабдықтау тұтас мұражайды құнды деректермен, асыл азаматтардың тұтынған заттары мен мүліктері, олардың еңбектері жинастырылып ел кәдесіне ұсынылды.</w:t>
      </w:r>
    </w:p>
    <w:p w:rsidR="00143336" w:rsidRPr="00045637" w:rsidRDefault="00143336" w:rsidP="00DF2022">
      <w:pPr>
        <w:spacing w:after="0"/>
        <w:ind w:firstLine="567"/>
        <w:jc w:val="both"/>
        <w:rPr>
          <w:rFonts w:ascii="Times New Roman" w:hAnsi="Times New Roman"/>
          <w:sz w:val="28"/>
          <w:szCs w:val="28"/>
          <w:lang w:val="kk-KZ"/>
        </w:rPr>
      </w:pPr>
      <w:r w:rsidRPr="00045637">
        <w:rPr>
          <w:rFonts w:ascii="Times New Roman" w:hAnsi="Times New Roman"/>
          <w:sz w:val="28"/>
          <w:szCs w:val="28"/>
          <w:lang w:val="kk-KZ"/>
        </w:rPr>
        <w:lastRenderedPageBreak/>
        <w:t>Бұл мұражай өнер мен білімге ерте талпынған Торғай елі азаматтарының тұтас Қазақстанға кеңінен мәлім болған тұлғалар еңбектері мен бюстерімен толықтыра түсті.</w:t>
      </w:r>
    </w:p>
    <w:p w:rsidR="00143336" w:rsidRPr="00045637" w:rsidRDefault="00143336" w:rsidP="00DF2022">
      <w:pPr>
        <w:spacing w:after="0"/>
        <w:ind w:firstLine="567"/>
        <w:jc w:val="both"/>
        <w:rPr>
          <w:rFonts w:ascii="Times New Roman" w:hAnsi="Times New Roman"/>
          <w:sz w:val="28"/>
          <w:szCs w:val="28"/>
          <w:lang w:val="kk-KZ"/>
        </w:rPr>
      </w:pPr>
      <w:r w:rsidRPr="00045637">
        <w:rPr>
          <w:rFonts w:ascii="Times New Roman" w:hAnsi="Times New Roman"/>
          <w:sz w:val="28"/>
          <w:szCs w:val="28"/>
          <w:lang w:val="kk-KZ"/>
        </w:rPr>
        <w:t>Аталған мұражай алдында қос Арыстың қоладан құйылған биік тұғырдағы ескерткіш мұнда келушілерді еріксіз өзіне тартады. Мұражайдағы бай экспонаттар мен құжаттар, мұрағаттар араға 60 жыл салып халық игілігіне мәдени өміршең мұрасына айналды. Мұнда Ахаң мен Жақаңның балалық шағымен басталған дерек пен дәйек олардың сонау өткен ғасыр басындағы  қоғамдық өмірдегі - тәуелсіздік пен бостандық жолындағы  ұлы істерін көз алдыңа  елестете алатын нақты құжаттар мен заттай айғақтармен қауышасың. Қос арыстың бірі ұйқыдағы елін өнер  мен білімге, өркениетке үндей «Маса» боп ызылдап  жар салып  ілгері  сүйресе, бірі «Оян қазақ» деп ұрандап- ХХ ғасыр басында –ақ елін езгіден, отаршылдықтан, бостандықтан шығуға шақырады. Міне, қос арыстың мұражайы осындай символдық ырғақпен бастау алып өздері  өмір сүрген ортадағы қазақ зиялылары Әлихан Бөкейханов, Мағжан Жұмабаев, Жүсіпбек Аймауытов, Шәкәрім Кұдайбердиев сынды ұлылармен тізе қосып ел болашағы, халықтың келешегі, ұрпақ алдындағы борышты жете сезінуге үндейді.</w:t>
      </w:r>
    </w:p>
    <w:p w:rsidR="00143336" w:rsidRPr="00045637" w:rsidRDefault="00143336" w:rsidP="00DF2022">
      <w:pPr>
        <w:spacing w:after="0"/>
        <w:ind w:firstLine="567"/>
        <w:jc w:val="both"/>
        <w:rPr>
          <w:rFonts w:ascii="Times New Roman" w:hAnsi="Times New Roman"/>
          <w:sz w:val="28"/>
          <w:szCs w:val="28"/>
          <w:lang w:val="kk-KZ"/>
        </w:rPr>
      </w:pPr>
      <w:r w:rsidRPr="00045637">
        <w:rPr>
          <w:rFonts w:ascii="Times New Roman" w:hAnsi="Times New Roman"/>
          <w:sz w:val="28"/>
          <w:szCs w:val="28"/>
          <w:lang w:val="kk-KZ"/>
        </w:rPr>
        <w:t>Бір атап өтерлік жай Ахаңның қызы Шолпан анамыз бен, Міржақып Дулатовтың қызы, қазір ортамызда жүрген Гүлнар Дулатова кейуананың мұражайды жабдықтауда қосқан үлестері өлшеусіз. Сол сияқты Ахаң мен Жақаңның көзін көргендер мен жақын жұрағаттарында 60 жыл бойына сандық түбінде жасырын ұсталған заттарымен құнды еңбектері, олар шығарған  «Қазақ» газетінің тігінділері де осы мұражайдан лайықты орын тапты. Сөйтіп Ахаң мен Жақаң мұражайы тұтас республика көлеміндегі бірден -  бірегей мұражай ретінде танысып отыр. Енді осы мұражай негізінде Торғай зиялыларының еңбек өмір жолдары түзелді.</w:t>
      </w:r>
    </w:p>
    <w:p w:rsidR="00143336" w:rsidRPr="00045637" w:rsidRDefault="00BF054A" w:rsidP="00DF2022">
      <w:pPr>
        <w:spacing w:after="0"/>
        <w:ind w:firstLine="567"/>
        <w:jc w:val="both"/>
        <w:rPr>
          <w:rFonts w:ascii="Times New Roman" w:hAnsi="Times New Roman"/>
          <w:sz w:val="28"/>
          <w:szCs w:val="28"/>
          <w:lang w:val="kk-KZ"/>
        </w:rPr>
      </w:pPr>
      <w:r w:rsidRPr="00045637">
        <w:rPr>
          <w:rFonts w:ascii="Times New Roman" w:hAnsi="Times New Roman"/>
          <w:sz w:val="28"/>
          <w:szCs w:val="28"/>
          <w:lang w:val="kk-KZ"/>
        </w:rPr>
        <w:t>Енді осыларға тоқталсақ</w:t>
      </w:r>
    </w:p>
    <w:p w:rsidR="00143336" w:rsidRPr="00045637" w:rsidRDefault="00143336" w:rsidP="00DF2022">
      <w:pPr>
        <w:spacing w:after="0"/>
        <w:ind w:firstLine="567"/>
        <w:jc w:val="both"/>
        <w:rPr>
          <w:rFonts w:ascii="Times New Roman" w:hAnsi="Times New Roman"/>
          <w:sz w:val="28"/>
          <w:szCs w:val="28"/>
          <w:lang w:val="kk-KZ"/>
        </w:rPr>
      </w:pPr>
      <w:r w:rsidRPr="00045637">
        <w:rPr>
          <w:rFonts w:ascii="Times New Roman" w:hAnsi="Times New Roman"/>
          <w:sz w:val="28"/>
          <w:szCs w:val="28"/>
          <w:lang w:val="kk-KZ"/>
        </w:rPr>
        <w:t xml:space="preserve">Ахмет Байтұрсынов пен Міржақып Дулатов ең алдымен қазақ деген арда халықтың біртуар азаматы ғана емес, тұтас халықтың көшбастар көсемі. Ахмет ең алдымен ұлттың ұйтқысы.Тұтас қазақ халқының рухани жетекшісі. Ол ең алдымен қазақ мемлекетінің тұтастығы мен дербестігін алға тартқан ұлтының жоқшысы. Білім дариясының реформаторы қазақ граматикасы мен марфологиясының іргесін қалап, керегесін керіп, уығын қадап, шаңырағын көтерген ғалым. Тіл білімінің негізін нық қалаған ұстаз. Сонымен қатар Ахаң теңдессіз тарихшы, ғұлама ғалым, ойы жүйрік ақын, қаламы ұшқыр жорналшы, елдің мұңын жырлаған публицист, аудармашы, ол әрі тарихшы, фольклоршы. Ахаң қоғам қайраткері, әрі сөзге ұста дипломат. Міне, осынау қасиеттерді өн бойына туған топырағынан ана сүтінен алып өрбіткен ғұлама- </w:t>
      </w:r>
      <w:r w:rsidRPr="00045637">
        <w:rPr>
          <w:rFonts w:ascii="Times New Roman" w:hAnsi="Times New Roman"/>
          <w:sz w:val="28"/>
          <w:szCs w:val="28"/>
          <w:lang w:val="kk-KZ"/>
        </w:rPr>
        <w:lastRenderedPageBreak/>
        <w:t xml:space="preserve">ең алдымен туған елінің тәуелсіздігі үшін жанын қиған есіл ері. Ал Ахаң өрнектеген өнегелі өмір жолымен халқына арнаған өлшеусіз қызметі қандай?  Міне, біздің мұражайдан оған келушілер нақты жауап ала алады. Өйткені мұражайдағы  әр зал  кезең- кезеңімен Ахаңның өмір жолымен қызметін толықтырып салмақтандыра түседі. </w:t>
      </w:r>
    </w:p>
    <w:p w:rsidR="00143336" w:rsidRPr="00045637" w:rsidRDefault="00143336" w:rsidP="00DF2022">
      <w:pPr>
        <w:spacing w:after="0"/>
        <w:ind w:firstLine="567"/>
        <w:jc w:val="both"/>
        <w:rPr>
          <w:rFonts w:ascii="Times New Roman" w:hAnsi="Times New Roman"/>
          <w:sz w:val="28"/>
          <w:szCs w:val="28"/>
          <w:lang w:val="kk-KZ"/>
        </w:rPr>
      </w:pPr>
      <w:r w:rsidRPr="00045637">
        <w:rPr>
          <w:rFonts w:ascii="Times New Roman" w:hAnsi="Times New Roman"/>
          <w:sz w:val="28"/>
          <w:szCs w:val="28"/>
          <w:lang w:val="kk-KZ"/>
        </w:rPr>
        <w:t>Сол сияқты Жақаң - Міржақып Дулатовтың тағдырымен алапат ғасырдың аласапыран тұсындағы өрескел озбырлы партократтардың әрбір, іс қимылымен  халыққа көрсеткен қиянатына  қарсы өршіл күресі- Жақаңның әдебиетші, ақын, алғашқы романшы, педагог, аудармашы әрі жорналшы ретінде сомдалып, оның  тұлғасын биіктете түсетінін, біздің  мұражайда болған әр  адам  айқын сезінеді. Тіпті Гүлнәр  апай ұсынған  Жақаңның  қолы тиген мүліктер мен айдаудағы, тұтынған  заттары да қайсар жанның  елін шын сүйгендігін шынайы аша түседі. Міне, осы  мұражайды аралағанда  тұтас Торғайдан түлеп ұшып бүкіл әлемге танылған, одаққа  аты  мәшһұр болған ірі  тұлғалы ғалымдар, ақындар мен  жазушылар, өнердің хас шеберлері, музыка әлемінің көгінде көрінген жерлесіміз Бақытжан  Байқадамов  бастаған сазгерлер ілегі , әнші мен жыршы мемлекет және қоғам  қайраткерлерімен жүздесеміз. Олардың елге сіңірген еңбегі, кейінгі ұрпаққа қалдырған мол мұрасымен қауышамыз. Сонау  Күдері, Доспол шендерден  бастау алған ұлы көш тізбегі – Есенжол, Нұртаза, Әбіқай болып кейінгі топтың шоғырын толықтыра түседі. Айтыскер ақын Торғайдың топжарғаны  Нұрхан Ахметбеков, бір өзі  бір академиялық білім көшін көтерген  Қайнекей Жармағанбетов, мемлекеттік сыйлықтың иегерлері Сырбай Мәуленов, Ғафу Қайырбеков болып жалғасын тапса  осы тобырдың өзі  тұтас бір шоғырды құрайды. Яғни, өнерлі, өркениетке ерте қол созған өлкенің  зиялы  тобының ілегі тіпті көп. Соның бәрі -  бәрісі рет-ретімен мұражайда орын тепкен. Міне, мұражайға келген Торғайдың әр азаматы  елдің, жердің өнердің қайнар көзіне айналған аймақтың өткеніне тамсанып,  тағзым етсе, бүгінгі көзі тірі ел мақтанышына айналған ұл-қыздарының есімдерін ілтипатпен айтады. Олардың әрбір жақсы  істерімен  халқына  ұсынған еңбектерінен мағлұмат алады.</w:t>
      </w:r>
    </w:p>
    <w:p w:rsidR="00143336" w:rsidRPr="00045637" w:rsidRDefault="00143336" w:rsidP="00DF2022">
      <w:p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Мұражай бөлмелері мынадай бөлімдермен аталады:</w:t>
      </w:r>
    </w:p>
    <w:p w:rsidR="00143336" w:rsidRPr="00045637" w:rsidRDefault="00143336" w:rsidP="00DF2022">
      <w:pPr>
        <w:pStyle w:val="a4"/>
        <w:numPr>
          <w:ilvl w:val="0"/>
          <w:numId w:val="13"/>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Мұражай тарихы</w:t>
      </w:r>
    </w:p>
    <w:p w:rsidR="00143336" w:rsidRPr="00045637" w:rsidRDefault="00143336" w:rsidP="00DF2022">
      <w:pPr>
        <w:pStyle w:val="a4"/>
        <w:numPr>
          <w:ilvl w:val="0"/>
          <w:numId w:val="13"/>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Қос арыс</w:t>
      </w:r>
    </w:p>
    <w:p w:rsidR="00143336" w:rsidRPr="00045637" w:rsidRDefault="00143336" w:rsidP="00DF2022">
      <w:pPr>
        <w:pStyle w:val="a4"/>
        <w:numPr>
          <w:ilvl w:val="0"/>
          <w:numId w:val="13"/>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Ұрпақтары</w:t>
      </w:r>
    </w:p>
    <w:p w:rsidR="00143336" w:rsidRPr="00045637" w:rsidRDefault="00143336" w:rsidP="00DF2022">
      <w:pPr>
        <w:pStyle w:val="a4"/>
        <w:numPr>
          <w:ilvl w:val="0"/>
          <w:numId w:val="13"/>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Ақындар</w:t>
      </w:r>
    </w:p>
    <w:p w:rsidR="00143336" w:rsidRPr="00045637" w:rsidRDefault="00143336" w:rsidP="00DF2022">
      <w:pPr>
        <w:pStyle w:val="a4"/>
        <w:numPr>
          <w:ilvl w:val="0"/>
          <w:numId w:val="13"/>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Қоғам қайраткері</w:t>
      </w:r>
    </w:p>
    <w:p w:rsidR="00143336" w:rsidRPr="00045637" w:rsidRDefault="00143336" w:rsidP="00DF2022">
      <w:pPr>
        <w:pStyle w:val="a4"/>
        <w:numPr>
          <w:ilvl w:val="0"/>
          <w:numId w:val="13"/>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Жазушылар</w:t>
      </w:r>
    </w:p>
    <w:p w:rsidR="00143336" w:rsidRPr="00045637" w:rsidRDefault="00143336" w:rsidP="00DF2022">
      <w:pPr>
        <w:pStyle w:val="a4"/>
        <w:numPr>
          <w:ilvl w:val="0"/>
          <w:numId w:val="13"/>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lastRenderedPageBreak/>
        <w:t>Журналистер</w:t>
      </w:r>
    </w:p>
    <w:p w:rsidR="00143336" w:rsidRPr="00045637" w:rsidRDefault="00143336" w:rsidP="00DF2022">
      <w:pPr>
        <w:pStyle w:val="a4"/>
        <w:numPr>
          <w:ilvl w:val="0"/>
          <w:numId w:val="13"/>
        </w:num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Сыйлықтар бөлмесі</w:t>
      </w:r>
    </w:p>
    <w:p w:rsidR="00143336" w:rsidRPr="00045637" w:rsidRDefault="00143336" w:rsidP="00DF2022">
      <w:pPr>
        <w:spacing w:after="0"/>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Мұражайдың жалпы  көлемі – 315,0 ш.м</w:t>
      </w:r>
    </w:p>
    <w:p w:rsidR="00143336" w:rsidRPr="00045637" w:rsidRDefault="00143336" w:rsidP="00DF2022">
      <w:pPr>
        <w:spacing w:after="0"/>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Экспозициялық бөлме көлемі – 305 ш.м</w:t>
      </w:r>
    </w:p>
    <w:p w:rsidR="000F39F7" w:rsidRPr="00045637" w:rsidRDefault="00143336" w:rsidP="00DF2022">
      <w:p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Әкімшілік бөлмесі – 18 ш.м</w:t>
      </w:r>
    </w:p>
    <w:p w:rsidR="000F39F7" w:rsidRPr="00045637" w:rsidRDefault="000F39F7" w:rsidP="00DF2022">
      <w:pPr>
        <w:spacing w:after="0"/>
        <w:jc w:val="both"/>
        <w:rPr>
          <w:rFonts w:ascii="Times New Roman" w:hAnsi="Times New Roman" w:cs="Times New Roman"/>
          <w:b/>
          <w:sz w:val="28"/>
          <w:szCs w:val="28"/>
          <w:lang w:val="kk-KZ"/>
        </w:rPr>
      </w:pPr>
      <w:r w:rsidRPr="00045637">
        <w:rPr>
          <w:rFonts w:ascii="Times New Roman" w:hAnsi="Times New Roman" w:cs="Times New Roman"/>
          <w:b/>
          <w:sz w:val="28"/>
          <w:szCs w:val="28"/>
          <w:lang w:val="kk-KZ"/>
        </w:rPr>
        <w:t>Елбасы Н.Ә.Назарбаев 1992 жылы 2-қыркүйекте Ахаң -Жақаң мұражайында болып өз қолтаңбасын қалдырған болатын «Торғай өңірінде өсіп, еліміздің қамын ойлаған ұлы ағаларымыз Ахаң мен Жақаңның ой-өрісіне,  арманына  сай болайық</w:t>
      </w:r>
      <w:r w:rsidRPr="00045637">
        <w:rPr>
          <w:rFonts w:ascii="Times New Roman" w:hAnsi="Times New Roman" w:cs="Times New Roman"/>
          <w:sz w:val="28"/>
          <w:szCs w:val="28"/>
          <w:lang w:val="kk-KZ"/>
        </w:rPr>
        <w:t>.</w:t>
      </w:r>
    </w:p>
    <w:p w:rsidR="000F39F7" w:rsidRPr="00045637" w:rsidRDefault="000F39F7" w:rsidP="00DF2022">
      <w:pPr>
        <w:spacing w:after="0"/>
        <w:jc w:val="both"/>
        <w:rPr>
          <w:rFonts w:ascii="Times New Roman" w:hAnsi="Times New Roman" w:cs="Times New Roman"/>
          <w:b/>
          <w:sz w:val="28"/>
          <w:szCs w:val="28"/>
          <w:lang w:val="kk-KZ"/>
        </w:rPr>
      </w:pPr>
      <w:r w:rsidRPr="00045637">
        <w:rPr>
          <w:rFonts w:ascii="Times New Roman" w:hAnsi="Times New Roman" w:cs="Times New Roman"/>
          <w:b/>
          <w:sz w:val="28"/>
          <w:szCs w:val="28"/>
          <w:lang w:val="kk-KZ"/>
        </w:rPr>
        <w:t xml:space="preserve"> Тәуелсіз Қазақстанның көк байрағын тік ұстап ел болу үшін, осы ағаларымыз армандаған қазақ елінің бірлігі керек. Бірлік болмай, тірлік болмас деген бабаларымыз. Өлке тарихын, ел тарихын баяндайтын музей  қызметкерлерінің  жұмысы өте сайлы және табысты болсын.</w:t>
      </w:r>
    </w:p>
    <w:p w:rsidR="000F39F7" w:rsidRPr="00045637" w:rsidRDefault="000F39F7" w:rsidP="00DF2022">
      <w:pPr>
        <w:pStyle w:val="a4"/>
        <w:spacing w:after="0"/>
        <w:ind w:left="1080"/>
        <w:jc w:val="both"/>
        <w:rPr>
          <w:rFonts w:ascii="Times New Roman" w:hAnsi="Times New Roman" w:cs="Times New Roman"/>
          <w:b/>
          <w:sz w:val="28"/>
          <w:szCs w:val="28"/>
          <w:lang w:val="kk-KZ"/>
        </w:rPr>
      </w:pPr>
      <w:r w:rsidRPr="00045637">
        <w:rPr>
          <w:rFonts w:ascii="Times New Roman" w:hAnsi="Times New Roman" w:cs="Times New Roman"/>
          <w:b/>
          <w:sz w:val="28"/>
          <w:szCs w:val="28"/>
          <w:lang w:val="kk-KZ"/>
        </w:rPr>
        <w:t xml:space="preserve">                                             Президент    Н.Ә.Назарбаев                </w:t>
      </w:r>
    </w:p>
    <w:p w:rsidR="000F39F7" w:rsidRPr="00045637" w:rsidRDefault="000F39F7" w:rsidP="00DF2022">
      <w:pPr>
        <w:spacing w:after="0"/>
        <w:jc w:val="both"/>
        <w:rPr>
          <w:rFonts w:ascii="Times New Roman" w:hAnsi="Times New Roman" w:cs="Times New Roman"/>
          <w:b/>
          <w:sz w:val="28"/>
          <w:szCs w:val="28"/>
          <w:lang w:val="kk-KZ"/>
        </w:rPr>
      </w:pPr>
      <w:r w:rsidRPr="00045637">
        <w:rPr>
          <w:rFonts w:ascii="Times New Roman" w:hAnsi="Times New Roman" w:cs="Times New Roman"/>
          <w:b/>
          <w:sz w:val="28"/>
          <w:szCs w:val="28"/>
          <w:lang w:val="kk-KZ"/>
        </w:rPr>
        <w:t>02.09.1992 жыл</w:t>
      </w:r>
    </w:p>
    <w:p w:rsidR="000F39F7" w:rsidRPr="00045637" w:rsidRDefault="000F39F7"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p>
    <w:p w:rsidR="000F39F7" w:rsidRPr="00045637" w:rsidRDefault="00143336" w:rsidP="00DF2022">
      <w:pPr>
        <w:jc w:val="both"/>
        <w:rPr>
          <w:rFonts w:ascii="Times New Roman" w:hAnsi="Times New Roman" w:cs="Times New Roman"/>
          <w:sz w:val="28"/>
          <w:szCs w:val="28"/>
          <w:lang w:val="kk-KZ"/>
        </w:rPr>
      </w:pPr>
      <w:r w:rsidRPr="00045637">
        <w:rPr>
          <w:rFonts w:ascii="Times New Roman" w:hAnsi="Times New Roman" w:cs="Times New Roman"/>
          <w:b/>
          <w:sz w:val="28"/>
          <w:szCs w:val="28"/>
          <w:lang w:val="kk-KZ"/>
        </w:rPr>
        <w:t>Шақшақ Жәнібек Қошқарұлы мұражайының  қысқаша сипаттамасы</w:t>
      </w:r>
    </w:p>
    <w:p w:rsidR="00143336" w:rsidRPr="00045637" w:rsidRDefault="00143336" w:rsidP="00DF2022">
      <w:pPr>
        <w:jc w:val="both"/>
        <w:rPr>
          <w:rFonts w:ascii="Times New Roman" w:hAnsi="Times New Roman" w:cs="Times New Roman"/>
          <w:sz w:val="28"/>
          <w:szCs w:val="28"/>
          <w:lang w:val="kk-KZ"/>
        </w:rPr>
      </w:pPr>
      <w:r w:rsidRPr="00045637">
        <w:rPr>
          <w:rFonts w:ascii="Times New Roman" w:hAnsi="Times New Roman" w:cs="Times New Roman"/>
          <w:b/>
          <w:sz w:val="28"/>
          <w:szCs w:val="28"/>
          <w:lang w:val="kk-KZ"/>
        </w:rPr>
        <w:t xml:space="preserve"> </w:t>
      </w:r>
      <w:r w:rsidRPr="00045637">
        <w:rPr>
          <w:rFonts w:ascii="Times New Roman" w:hAnsi="Times New Roman"/>
          <w:sz w:val="28"/>
          <w:szCs w:val="28"/>
          <w:lang w:val="kk-KZ"/>
        </w:rPr>
        <w:t>Сонау ертеден қазақ жерінің үлкен бір бөлігі Торғай атырабының тұтас әлемге танылуы Қошқарұлы Шақшақ Жәнібек тархан заманынан бері айбындана түсті. Торғай тарихында ғана емес – тұтас қазақ елінде бабамыз Шақшақ  Жәнібек батырдың өшпес ерлігі ұрпақтан-ұрпаққа аңыз болып жалғасып 300 жылдан – яғни, үш ғасырдан кейін бүгінгі ұрпақпен жалғасын табуда. Оған дәлел тәуелсіздіктің таңы атқан өткен ғасырдың тоқсаныншы жылдарының басында – нақтылай айтсақ, 1993 бүгінгі Торғай қаласында батыр бабаның 300 жылдық мерейлі тойы республикалық деңгейде – аталып өтті. Батырға арналған ғылыми-практикалық конференцияға Республика ғылым академиясының сол кездегі президенті – марқұм Өмірзақ Сұлтанғазин бастаған ғалымдар қатысып – батыр, мәмілегер, дипломат, әрі шешен, әрі би – қарадан шықса да хандық дәрежеге атақ даңқын халқы жеткізген біртуар перзентіне елдің еңсесі көтерілер мерейтойы лайықты өтті.</w:t>
      </w:r>
    </w:p>
    <w:p w:rsidR="00143336" w:rsidRPr="00045637" w:rsidRDefault="00143336" w:rsidP="00DF2022">
      <w:pPr>
        <w:spacing w:after="0"/>
        <w:ind w:firstLine="567"/>
        <w:jc w:val="both"/>
        <w:rPr>
          <w:rFonts w:ascii="Times New Roman" w:hAnsi="Times New Roman"/>
          <w:sz w:val="28"/>
          <w:szCs w:val="28"/>
          <w:lang w:val="kk-KZ"/>
        </w:rPr>
      </w:pPr>
      <w:r w:rsidRPr="00045637">
        <w:rPr>
          <w:rFonts w:ascii="Times New Roman" w:hAnsi="Times New Roman"/>
          <w:sz w:val="28"/>
          <w:szCs w:val="28"/>
          <w:lang w:val="kk-KZ"/>
        </w:rPr>
        <w:t xml:space="preserve">Халықта «тойдың болғанынан боладысы қызық» деген қағида бар. Осы тұрғыдан келгенде осы мерейтой қарсаңында ауданның сол кездегі ел басқарған азаматтары Ресейдің Петербург, Мәскеу, Орынбор, Омбы қалаларындағы мемлекеттік мұражайлары мен мұрағаттарында болып құнды хаттамалар мен құжаттар, фотосуреттер көшірмесін түп нұсқадан алып игі </w:t>
      </w:r>
      <w:r w:rsidRPr="00045637">
        <w:rPr>
          <w:rFonts w:ascii="Times New Roman" w:hAnsi="Times New Roman"/>
          <w:sz w:val="28"/>
          <w:szCs w:val="28"/>
          <w:lang w:val="kk-KZ"/>
        </w:rPr>
        <w:lastRenderedPageBreak/>
        <w:t>шараның басталуына жол ашты. Сонымен қатар сол мерейтой қарсаңында Шақшақ Жәнібек мұражай ғимараты ұлттық өрнек пен үлгінің негізінде салынып күмбезді ғимарат бой көтерді. Осы мұражайды құнды деректермен толықтырып түзеуде, батырдың Абылайхан тұсындағы жоңғарлармен ұрыс кезіндегі қалмақ батыры жекпе-жегін бейнелеген үлкен зал жабдықталды. Оны тамашалаушылар сол үш ғасыр бұрынғы қазақ даласындағы ел мен жер үшін, Тәуелсіздік пен Егемендік үшін күрестің қандай дәрежеде өткендігін жүрек түкпірінен сезіне алатындай әсерде қабылдай бастады. Бұл әрине кейінгі ұрпақтың қазіргі тәуелсіздік таңы атқан тұста өз орнын, отанын ардақтап, ұлттық сезімімен ұштастыра алатындай деңгейге жеткізгендігін оған келушілер шынайы, жүрекжарды лебізімен білдіріп ондағы естелік киіз кітапқа қалдыруда.</w:t>
      </w:r>
    </w:p>
    <w:p w:rsidR="00143336" w:rsidRPr="00045637" w:rsidRDefault="00143336" w:rsidP="00DF2022">
      <w:pPr>
        <w:spacing w:after="0"/>
        <w:ind w:firstLine="567"/>
        <w:jc w:val="both"/>
        <w:rPr>
          <w:rFonts w:ascii="Times New Roman" w:hAnsi="Times New Roman"/>
          <w:sz w:val="28"/>
          <w:szCs w:val="28"/>
          <w:lang w:val="kk-KZ"/>
        </w:rPr>
      </w:pPr>
      <w:r w:rsidRPr="00045637">
        <w:rPr>
          <w:rFonts w:ascii="Times New Roman" w:hAnsi="Times New Roman"/>
          <w:sz w:val="28"/>
          <w:szCs w:val="28"/>
          <w:lang w:val="kk-KZ"/>
        </w:rPr>
        <w:t>Мұражайдағы құнды деректермен қатар батыр бабанын ұрпағы Әбдірашит Бектемисовтың жұбайы Ғалия жеңгеміз Шақшақ Жәнібек батыр туының қиындысын және осы батырдың туының негізі жөніндегі хатты ұсынды. Ел аузындағы, көнекөз қарттар аузындағы әпсаналар жинақталды. Бұл тек Торғайдың тарихы ғана емес, тұтас Қазақстан Республикасының тарихына қосылған алтын қор, өшпес – мәдени мұрасы.</w:t>
      </w:r>
    </w:p>
    <w:p w:rsidR="00143336" w:rsidRPr="00045637" w:rsidRDefault="00143336" w:rsidP="00DF2022">
      <w:pPr>
        <w:jc w:val="both"/>
        <w:rPr>
          <w:rFonts w:ascii="Times New Roman" w:hAnsi="Times New Roman" w:cs="Times New Roman"/>
          <w:sz w:val="28"/>
          <w:szCs w:val="28"/>
          <w:lang w:val="kk-KZ"/>
        </w:rPr>
      </w:pPr>
      <w:r w:rsidRPr="00045637">
        <w:rPr>
          <w:rFonts w:ascii="Times New Roman" w:hAnsi="Times New Roman" w:cs="Times New Roman"/>
          <w:sz w:val="28"/>
          <w:szCs w:val="28"/>
          <w:lang w:val="kk-KZ"/>
        </w:rPr>
        <w:t>Мұражайда  4 бөлімнен тұратын 3 экспозициялық көрермен бөлмесі, 2 әкімшілік бөлмесі бар. Мұражайдың жалпы көлемі – 380,4 ш.м  Экспозициялық бөлме көлемі – 305 ш.м.  Әкімшілік бөлмесі – 18 ш.м</w:t>
      </w:r>
    </w:p>
    <w:p w:rsidR="00BE479D" w:rsidRPr="00045637" w:rsidRDefault="00BE479D" w:rsidP="00DF2022">
      <w:pPr>
        <w:spacing w:before="100" w:beforeAutospacing="1" w:after="100" w:afterAutospacing="1" w:line="240" w:lineRule="auto"/>
        <w:ind w:firstLine="567"/>
        <w:jc w:val="both"/>
        <w:rPr>
          <w:rFonts w:ascii="Times New Roman" w:eastAsia="Times New Roman" w:hAnsi="Times New Roman" w:cs="Times New Roman"/>
          <w:sz w:val="28"/>
          <w:szCs w:val="28"/>
          <w:lang w:val="kk-KZ" w:eastAsia="ru-RU"/>
        </w:rPr>
      </w:pPr>
      <w:r w:rsidRPr="00045637">
        <w:rPr>
          <w:rFonts w:ascii="Times New Roman" w:hAnsi="Times New Roman" w:cs="Times New Roman"/>
          <w:sz w:val="28"/>
          <w:szCs w:val="28"/>
          <w:shd w:val="clear" w:color="auto" w:fill="FFFFFF"/>
          <w:lang w:val="kk-KZ"/>
        </w:rPr>
        <w:t xml:space="preserve">Байқасаңыздар, Торғай өлкесі туристік маршрут ретінде шын мәнінде ұсынуға болатын бірегей өлке. Сондықтан,   туризм саласында дүниежүзілік тәжірибені, ғалымдар болжамын ескере отырып, </w:t>
      </w:r>
      <w:r w:rsidR="0022129E" w:rsidRPr="00045637">
        <w:rPr>
          <w:rFonts w:ascii="Times New Roman" w:hAnsi="Times New Roman" w:cs="Times New Roman"/>
          <w:sz w:val="28"/>
          <w:szCs w:val="28"/>
          <w:shd w:val="clear" w:color="auto" w:fill="FFFFFF"/>
          <w:lang w:val="kk-KZ"/>
        </w:rPr>
        <w:t>өлкеміздегі туристік бағыттарды ашып,  дамытуға күш салуымыз керек</w:t>
      </w:r>
      <w:r w:rsidRPr="00045637">
        <w:rPr>
          <w:rFonts w:ascii="Times New Roman" w:hAnsi="Times New Roman" w:cs="Times New Roman"/>
          <w:sz w:val="28"/>
          <w:szCs w:val="28"/>
          <w:shd w:val="clear" w:color="auto" w:fill="FFFFFF"/>
          <w:lang w:val="kk-KZ"/>
        </w:rPr>
        <w:t xml:space="preserve">. Жалпы, тарихи, мәдени байланыстар халықтың пиғылын, мемлекет азаматтарының ой — өрісін көрсетеді. Тарихи мұрағаттар да, </w:t>
      </w:r>
      <w:r w:rsidR="0022129E" w:rsidRPr="00045637">
        <w:rPr>
          <w:rFonts w:ascii="Times New Roman" w:hAnsi="Times New Roman" w:cs="Times New Roman"/>
          <w:sz w:val="28"/>
          <w:szCs w:val="28"/>
          <w:shd w:val="clear" w:color="auto" w:fill="FFFFFF"/>
          <w:lang w:val="kk-KZ"/>
        </w:rPr>
        <w:t>оны туристік маршруттар арқылы жарнамалау да  болашаққ</w:t>
      </w:r>
      <w:r w:rsidRPr="00045637">
        <w:rPr>
          <w:rFonts w:ascii="Times New Roman" w:hAnsi="Times New Roman" w:cs="Times New Roman"/>
          <w:sz w:val="28"/>
          <w:szCs w:val="28"/>
          <w:shd w:val="clear" w:color="auto" w:fill="FFFFFF"/>
          <w:lang w:val="kk-KZ"/>
        </w:rPr>
        <w:t>а қызмет етеді, стратегиялық идеяларды жүзеге асыруға тартылар көпір болады.</w:t>
      </w:r>
    </w:p>
    <w:p w:rsidR="00B8609A" w:rsidRPr="00045637" w:rsidRDefault="00B8609A"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p>
    <w:p w:rsidR="001C6AFB" w:rsidRPr="00045637" w:rsidRDefault="001C6AFB"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045637" w:rsidRDefault="00045637"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045637" w:rsidRDefault="00045637"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045637" w:rsidRDefault="00045637"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045637" w:rsidRDefault="00045637"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p>
    <w:p w:rsidR="00B8609A" w:rsidRPr="00045637" w:rsidRDefault="00BE479D" w:rsidP="00DF2022">
      <w:pPr>
        <w:spacing w:before="100" w:beforeAutospacing="1" w:after="100" w:afterAutospacing="1" w:line="240" w:lineRule="auto"/>
        <w:jc w:val="both"/>
        <w:rPr>
          <w:rFonts w:ascii="Times New Roman" w:eastAsia="Times New Roman" w:hAnsi="Times New Roman" w:cs="Times New Roman"/>
          <w:b/>
          <w:color w:val="000000"/>
          <w:sz w:val="28"/>
          <w:szCs w:val="28"/>
          <w:lang w:val="kk-KZ" w:eastAsia="ru-RU"/>
        </w:rPr>
      </w:pPr>
      <w:r w:rsidRPr="00045637">
        <w:rPr>
          <w:rFonts w:ascii="Times New Roman" w:eastAsia="Times New Roman" w:hAnsi="Times New Roman" w:cs="Times New Roman"/>
          <w:b/>
          <w:color w:val="000000"/>
          <w:sz w:val="28"/>
          <w:szCs w:val="28"/>
          <w:lang w:val="kk-KZ" w:eastAsia="ru-RU"/>
        </w:rPr>
        <w:lastRenderedPageBreak/>
        <w:t>3</w:t>
      </w:r>
      <w:r w:rsidR="00B8609A" w:rsidRPr="00045637">
        <w:rPr>
          <w:rFonts w:ascii="Times New Roman" w:eastAsia="Times New Roman" w:hAnsi="Times New Roman" w:cs="Times New Roman"/>
          <w:b/>
          <w:color w:val="000000"/>
          <w:sz w:val="28"/>
          <w:szCs w:val="28"/>
          <w:lang w:val="kk-KZ" w:eastAsia="ru-RU"/>
        </w:rPr>
        <w:t>. Торғай өңірінде туризмді дамытуға арналған жобалар.</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Торғай өңірі</w:t>
      </w:r>
      <w:r w:rsidR="00B8609A" w:rsidRPr="00045637">
        <w:rPr>
          <w:rFonts w:ascii="Times New Roman" w:eastAsia="Times New Roman" w:hAnsi="Times New Roman" w:cs="Times New Roman"/>
          <w:color w:val="000000"/>
          <w:sz w:val="28"/>
          <w:szCs w:val="28"/>
          <w:lang w:val="kk-KZ" w:eastAsia="ru-RU"/>
        </w:rPr>
        <w:t>нде туризмді дамытуда</w:t>
      </w:r>
      <w:r w:rsidRPr="00045637">
        <w:rPr>
          <w:rFonts w:ascii="Times New Roman" w:eastAsia="Times New Roman" w:hAnsi="Times New Roman" w:cs="Times New Roman"/>
          <w:color w:val="000000"/>
          <w:sz w:val="28"/>
          <w:szCs w:val="28"/>
          <w:lang w:val="kk-KZ" w:eastAsia="ru-RU"/>
        </w:rPr>
        <w:t xml:space="preserve"> өңірдің тартымдылығын анықтайтын мәдени-тарихи мұра ескерткіштері мен бірегей табиғи объектілерге бай территория екенін айқындадық деп айтсақ та болады. </w:t>
      </w:r>
      <w:r w:rsidR="00B8609A" w:rsidRPr="00045637">
        <w:rPr>
          <w:rFonts w:ascii="Times New Roman" w:eastAsia="Times New Roman" w:hAnsi="Times New Roman" w:cs="Times New Roman"/>
          <w:color w:val="000000"/>
          <w:sz w:val="28"/>
          <w:szCs w:val="28"/>
          <w:lang w:val="kk-KZ" w:eastAsia="ru-RU"/>
        </w:rPr>
        <w:t>Олай болса, өңірдегі туризмді дамытуға мынад</w:t>
      </w:r>
      <w:r w:rsidR="00132ADE" w:rsidRPr="00045637">
        <w:rPr>
          <w:rFonts w:ascii="Times New Roman" w:eastAsia="Times New Roman" w:hAnsi="Times New Roman" w:cs="Times New Roman"/>
          <w:color w:val="000000"/>
          <w:sz w:val="28"/>
          <w:szCs w:val="28"/>
          <w:lang w:val="kk-KZ" w:eastAsia="ru-RU"/>
        </w:rPr>
        <w:t>ай жобаларды ұсынамын:</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Жергілікті ұйымдарды</w:t>
      </w:r>
      <w:r w:rsidR="00132ADE" w:rsidRPr="00045637">
        <w:rPr>
          <w:rFonts w:ascii="Times New Roman" w:eastAsia="Times New Roman" w:hAnsi="Times New Roman" w:cs="Times New Roman"/>
          <w:color w:val="000000"/>
          <w:sz w:val="28"/>
          <w:szCs w:val="28"/>
          <w:lang w:val="kk-KZ" w:eastAsia="ru-RU"/>
        </w:rPr>
        <w:t>(«Нұр Отан» халықтық демократиялық партиясының белсенді тобы, «Жас Отан» жастар қанаты)</w:t>
      </w:r>
      <w:r w:rsidRPr="00045637">
        <w:rPr>
          <w:rFonts w:ascii="Times New Roman" w:eastAsia="Times New Roman" w:hAnsi="Times New Roman" w:cs="Times New Roman"/>
          <w:color w:val="000000"/>
          <w:sz w:val="28"/>
          <w:szCs w:val="28"/>
          <w:lang w:val="kk-KZ" w:eastAsia="ru-RU"/>
        </w:rPr>
        <w:t xml:space="preserve"> туризмнің </w:t>
      </w:r>
      <w:r w:rsidR="00B8609A" w:rsidRPr="00045637">
        <w:rPr>
          <w:rFonts w:ascii="Times New Roman" w:eastAsia="Times New Roman" w:hAnsi="Times New Roman" w:cs="Times New Roman"/>
          <w:color w:val="000000"/>
          <w:sz w:val="28"/>
          <w:szCs w:val="28"/>
          <w:lang w:val="kk-KZ" w:eastAsia="ru-RU"/>
        </w:rPr>
        <w:t>дамуы</w:t>
      </w:r>
      <w:r w:rsidRPr="00045637">
        <w:rPr>
          <w:rFonts w:ascii="Times New Roman" w:eastAsia="Times New Roman" w:hAnsi="Times New Roman" w:cs="Times New Roman"/>
          <w:color w:val="000000"/>
          <w:sz w:val="28"/>
          <w:szCs w:val="28"/>
          <w:lang w:val="kk-KZ" w:eastAsia="ru-RU"/>
        </w:rPr>
        <w:t xml:space="preserve">на </w:t>
      </w:r>
      <w:r w:rsidR="00B8609A" w:rsidRPr="00045637">
        <w:rPr>
          <w:rFonts w:ascii="Times New Roman" w:eastAsia="Times New Roman" w:hAnsi="Times New Roman" w:cs="Times New Roman"/>
          <w:color w:val="000000"/>
          <w:sz w:val="28"/>
          <w:szCs w:val="28"/>
          <w:lang w:val="kk-KZ" w:eastAsia="ru-RU"/>
        </w:rPr>
        <w:t xml:space="preserve">үлес қосуға </w:t>
      </w:r>
      <w:r w:rsidRPr="00045637">
        <w:rPr>
          <w:rFonts w:ascii="Times New Roman" w:eastAsia="Times New Roman" w:hAnsi="Times New Roman" w:cs="Times New Roman"/>
          <w:color w:val="000000"/>
          <w:sz w:val="28"/>
          <w:szCs w:val="28"/>
          <w:lang w:val="kk-KZ" w:eastAsia="ru-RU"/>
        </w:rPr>
        <w:t>қатыстыру;</w:t>
      </w:r>
    </w:p>
    <w:p w:rsidR="00535F5F" w:rsidRPr="00045637" w:rsidRDefault="00132ADE"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 Әр түрлі тақырыптарда </w:t>
      </w:r>
      <w:r w:rsidR="00535F5F" w:rsidRPr="00045637">
        <w:rPr>
          <w:rFonts w:ascii="Times New Roman" w:eastAsia="Times New Roman" w:hAnsi="Times New Roman" w:cs="Times New Roman"/>
          <w:color w:val="000000"/>
          <w:sz w:val="28"/>
          <w:szCs w:val="28"/>
          <w:lang w:val="kk-KZ" w:eastAsia="ru-RU"/>
        </w:rPr>
        <w:t xml:space="preserve"> экспедиция</w:t>
      </w:r>
      <w:r w:rsidRPr="00045637">
        <w:rPr>
          <w:rFonts w:ascii="Times New Roman" w:eastAsia="Times New Roman" w:hAnsi="Times New Roman" w:cs="Times New Roman"/>
          <w:color w:val="000000"/>
          <w:sz w:val="28"/>
          <w:szCs w:val="28"/>
          <w:lang w:val="kk-KZ" w:eastAsia="ru-RU"/>
        </w:rPr>
        <w:t xml:space="preserve">лар </w:t>
      </w:r>
      <w:r w:rsidR="00535F5F" w:rsidRPr="00045637">
        <w:rPr>
          <w:rFonts w:ascii="Times New Roman" w:eastAsia="Times New Roman" w:hAnsi="Times New Roman" w:cs="Times New Roman"/>
          <w:color w:val="000000"/>
          <w:sz w:val="28"/>
          <w:szCs w:val="28"/>
          <w:lang w:val="kk-KZ" w:eastAsia="ru-RU"/>
        </w:rPr>
        <w:t xml:space="preserve"> ұйымдастыру;</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 Туристік – ақпараттық орталықтардың </w:t>
      </w:r>
      <w:r w:rsidR="00132ADE" w:rsidRPr="00045637">
        <w:rPr>
          <w:rFonts w:ascii="Times New Roman" w:eastAsia="Times New Roman" w:hAnsi="Times New Roman" w:cs="Times New Roman"/>
          <w:color w:val="000000"/>
          <w:sz w:val="28"/>
          <w:szCs w:val="28"/>
          <w:lang w:val="kk-KZ" w:eastAsia="ru-RU"/>
        </w:rPr>
        <w:t xml:space="preserve">Торғай өңірінде де </w:t>
      </w:r>
      <w:r w:rsidRPr="00045637">
        <w:rPr>
          <w:rFonts w:ascii="Times New Roman" w:eastAsia="Times New Roman" w:hAnsi="Times New Roman" w:cs="Times New Roman"/>
          <w:color w:val="000000"/>
          <w:sz w:val="28"/>
          <w:szCs w:val="28"/>
          <w:lang w:val="kk-KZ" w:eastAsia="ru-RU"/>
        </w:rPr>
        <w:t>құрылу мүмкіндігін қарастыру</w:t>
      </w:r>
      <w:r w:rsidR="00132ADE" w:rsidRPr="00045637">
        <w:rPr>
          <w:rFonts w:ascii="Times New Roman" w:eastAsia="Times New Roman" w:hAnsi="Times New Roman" w:cs="Times New Roman"/>
          <w:color w:val="000000"/>
          <w:sz w:val="28"/>
          <w:szCs w:val="28"/>
          <w:lang w:val="kk-KZ" w:eastAsia="ru-RU"/>
        </w:rPr>
        <w:t>;</w:t>
      </w:r>
      <w:r w:rsidRPr="00045637">
        <w:rPr>
          <w:rFonts w:ascii="Times New Roman" w:eastAsia="Times New Roman" w:hAnsi="Times New Roman" w:cs="Times New Roman"/>
          <w:color w:val="000000"/>
          <w:sz w:val="28"/>
          <w:szCs w:val="28"/>
          <w:lang w:val="kk-KZ" w:eastAsia="ru-RU"/>
        </w:rPr>
        <w:t> </w:t>
      </w:r>
    </w:p>
    <w:p w:rsidR="00BA0572"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 Торғай аймақтарын дамыту бойынша </w:t>
      </w:r>
      <w:r w:rsidR="00132ADE" w:rsidRPr="00045637">
        <w:rPr>
          <w:rFonts w:ascii="Times New Roman" w:eastAsia="Times New Roman" w:hAnsi="Times New Roman" w:cs="Times New Roman"/>
          <w:color w:val="000000"/>
          <w:sz w:val="28"/>
          <w:szCs w:val="28"/>
          <w:lang w:val="kk-KZ" w:eastAsia="ru-RU"/>
        </w:rPr>
        <w:t xml:space="preserve">жоспарлар құру, туризмді дамытуға </w:t>
      </w:r>
      <w:r w:rsidRPr="00045637">
        <w:rPr>
          <w:rFonts w:ascii="Times New Roman" w:eastAsia="Times New Roman" w:hAnsi="Times New Roman" w:cs="Times New Roman"/>
          <w:color w:val="000000"/>
          <w:sz w:val="28"/>
          <w:szCs w:val="28"/>
          <w:lang w:val="kk-KZ" w:eastAsia="ru-RU"/>
        </w:rPr>
        <w:t>бағ</w:t>
      </w:r>
      <w:r w:rsidR="00132ADE" w:rsidRPr="00045637">
        <w:rPr>
          <w:rFonts w:ascii="Times New Roman" w:eastAsia="Times New Roman" w:hAnsi="Times New Roman" w:cs="Times New Roman"/>
          <w:color w:val="000000"/>
          <w:sz w:val="28"/>
          <w:szCs w:val="28"/>
          <w:lang w:val="kk-KZ" w:eastAsia="ru-RU"/>
        </w:rPr>
        <w:t>ытталған шаралар жүйесін жасау;</w:t>
      </w:r>
    </w:p>
    <w:p w:rsidR="00132ADE"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Өңірдің тарихи мәдени мұрасы негізінде брендті өнімді шығару</w:t>
      </w:r>
      <w:r w:rsidR="00132ADE" w:rsidRPr="00045637">
        <w:rPr>
          <w:rFonts w:ascii="Times New Roman" w:eastAsia="Times New Roman" w:hAnsi="Times New Roman" w:cs="Times New Roman"/>
          <w:color w:val="000000"/>
          <w:sz w:val="28"/>
          <w:szCs w:val="28"/>
          <w:lang w:val="kk-KZ" w:eastAsia="ru-RU"/>
        </w:rPr>
        <w:t>;</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Мәдени мұраларды сақтау шараларын өткізу;</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Салауатты өмір салтын үгіттеу бойынша шаралар өткізу;</w:t>
      </w:r>
    </w:p>
    <w:p w:rsidR="00535F5F" w:rsidRPr="00045637" w:rsidRDefault="00535F5F"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w:t>
      </w:r>
      <w:r w:rsidR="00BA0572" w:rsidRPr="00045637">
        <w:rPr>
          <w:rFonts w:ascii="Times New Roman" w:eastAsia="Times New Roman" w:hAnsi="Times New Roman" w:cs="Times New Roman"/>
          <w:color w:val="000000"/>
          <w:sz w:val="28"/>
          <w:szCs w:val="28"/>
          <w:lang w:val="kk-KZ" w:eastAsia="ru-RU"/>
        </w:rPr>
        <w:t xml:space="preserve"> </w:t>
      </w:r>
      <w:r w:rsidRPr="00045637">
        <w:rPr>
          <w:rFonts w:ascii="Times New Roman" w:eastAsia="Times New Roman" w:hAnsi="Times New Roman" w:cs="Times New Roman"/>
          <w:color w:val="000000"/>
          <w:sz w:val="28"/>
          <w:szCs w:val="28"/>
          <w:lang w:val="kk-KZ" w:eastAsia="ru-RU"/>
        </w:rPr>
        <w:t xml:space="preserve">- Торғай өңірінің презентациялық туристік </w:t>
      </w:r>
      <w:r w:rsidR="00132ADE" w:rsidRPr="00045637">
        <w:rPr>
          <w:rFonts w:ascii="Times New Roman" w:eastAsia="Times New Roman" w:hAnsi="Times New Roman" w:cs="Times New Roman"/>
          <w:color w:val="000000"/>
          <w:sz w:val="28"/>
          <w:szCs w:val="28"/>
          <w:lang w:val="kk-KZ" w:eastAsia="ru-RU"/>
        </w:rPr>
        <w:t>жобасын</w:t>
      </w:r>
      <w:r w:rsidRPr="00045637">
        <w:rPr>
          <w:rFonts w:ascii="Times New Roman" w:eastAsia="Times New Roman" w:hAnsi="Times New Roman" w:cs="Times New Roman"/>
          <w:color w:val="000000"/>
          <w:sz w:val="28"/>
          <w:szCs w:val="28"/>
          <w:lang w:val="kk-KZ" w:eastAsia="ru-RU"/>
        </w:rPr>
        <w:t xml:space="preserve"> цифрлық тасымалдаушыда басып шығару және өңдеу;</w:t>
      </w:r>
    </w:p>
    <w:p w:rsidR="00535F5F" w:rsidRPr="00045637" w:rsidRDefault="00132ADE"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 Бұқаралық ақпарат көздерінде </w:t>
      </w:r>
      <w:r w:rsidR="00535F5F" w:rsidRPr="00045637">
        <w:rPr>
          <w:rFonts w:ascii="Times New Roman" w:eastAsia="Times New Roman" w:hAnsi="Times New Roman" w:cs="Times New Roman"/>
          <w:color w:val="000000"/>
          <w:sz w:val="28"/>
          <w:szCs w:val="28"/>
          <w:lang w:val="kk-KZ" w:eastAsia="ru-RU"/>
        </w:rPr>
        <w:t xml:space="preserve">туристік жарнамаларды дамыту, тарату, ақпараттық роликтер </w:t>
      </w:r>
      <w:r w:rsidRPr="00045637">
        <w:rPr>
          <w:rFonts w:ascii="Times New Roman" w:eastAsia="Times New Roman" w:hAnsi="Times New Roman" w:cs="Times New Roman"/>
          <w:color w:val="000000"/>
          <w:sz w:val="28"/>
          <w:szCs w:val="28"/>
          <w:lang w:val="kk-KZ" w:eastAsia="ru-RU"/>
        </w:rPr>
        <w:t>шығару</w:t>
      </w:r>
      <w:r w:rsidR="00535F5F" w:rsidRPr="00045637">
        <w:rPr>
          <w:rFonts w:ascii="Times New Roman" w:eastAsia="Times New Roman" w:hAnsi="Times New Roman" w:cs="Times New Roman"/>
          <w:color w:val="000000"/>
          <w:sz w:val="28"/>
          <w:szCs w:val="28"/>
          <w:lang w:val="kk-KZ" w:eastAsia="ru-RU"/>
        </w:rPr>
        <w:t>;</w:t>
      </w:r>
    </w:p>
    <w:p w:rsidR="00535F5F" w:rsidRPr="00045637" w:rsidRDefault="00132ADE"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t xml:space="preserve">- Мектептерде өңірлік туризм жөнінде сынып </w:t>
      </w:r>
      <w:r w:rsidR="00535F5F" w:rsidRPr="00045637">
        <w:rPr>
          <w:rFonts w:ascii="Times New Roman" w:eastAsia="Times New Roman" w:hAnsi="Times New Roman" w:cs="Times New Roman"/>
          <w:color w:val="000000"/>
          <w:sz w:val="28"/>
          <w:szCs w:val="28"/>
          <w:lang w:val="kk-KZ" w:eastAsia="ru-RU"/>
        </w:rPr>
        <w:t xml:space="preserve"> сағаттарын өткізу</w:t>
      </w:r>
      <w:r w:rsidRPr="00045637">
        <w:rPr>
          <w:rFonts w:ascii="Times New Roman" w:eastAsia="Times New Roman" w:hAnsi="Times New Roman" w:cs="Times New Roman"/>
          <w:color w:val="000000"/>
          <w:sz w:val="28"/>
          <w:szCs w:val="28"/>
          <w:lang w:val="kk-KZ" w:eastAsia="ru-RU"/>
        </w:rPr>
        <w:t>.</w:t>
      </w:r>
    </w:p>
    <w:p w:rsidR="001C6AFB" w:rsidRPr="00045637" w:rsidRDefault="001C6AFB"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p>
    <w:p w:rsidR="001C6AFB" w:rsidRPr="00045637" w:rsidRDefault="001C6AFB"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p>
    <w:p w:rsidR="001C6AFB" w:rsidRPr="00045637" w:rsidRDefault="001C6AFB"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p>
    <w:p w:rsidR="001C6AFB" w:rsidRPr="00045637" w:rsidRDefault="001C6AFB"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p>
    <w:p w:rsidR="001C6AFB" w:rsidRPr="00045637" w:rsidRDefault="001C6AFB"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p>
    <w:p w:rsidR="001C6AFB" w:rsidRPr="00045637" w:rsidRDefault="001C6AFB"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p>
    <w:p w:rsidR="008915D3" w:rsidRDefault="008915D3" w:rsidP="008915D3">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p>
    <w:p w:rsidR="0022129E" w:rsidRPr="00045637" w:rsidRDefault="0022129E" w:rsidP="008915D3">
      <w:pPr>
        <w:spacing w:before="100" w:beforeAutospacing="1" w:after="100" w:afterAutospacing="1" w:line="240" w:lineRule="auto"/>
        <w:jc w:val="center"/>
        <w:rPr>
          <w:rFonts w:ascii="Times New Roman" w:eastAsia="Times New Roman" w:hAnsi="Times New Roman" w:cs="Times New Roman"/>
          <w:color w:val="000000"/>
          <w:sz w:val="28"/>
          <w:szCs w:val="28"/>
          <w:lang w:val="kk-KZ" w:eastAsia="ru-RU"/>
        </w:rPr>
      </w:pPr>
      <w:r w:rsidRPr="00045637">
        <w:rPr>
          <w:rFonts w:ascii="Times New Roman" w:eastAsia="Times New Roman" w:hAnsi="Times New Roman" w:cs="Times New Roman"/>
          <w:color w:val="000000"/>
          <w:sz w:val="28"/>
          <w:szCs w:val="28"/>
          <w:lang w:val="kk-KZ" w:eastAsia="ru-RU"/>
        </w:rPr>
        <w:lastRenderedPageBreak/>
        <w:t>Қорытынды</w:t>
      </w:r>
    </w:p>
    <w:p w:rsidR="00535F5F" w:rsidRPr="00045637" w:rsidRDefault="00D375D1" w:rsidP="00DF2022">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val="kk-KZ" w:eastAsia="ru-RU"/>
        </w:rPr>
      </w:pPr>
      <w:r w:rsidRPr="00045637">
        <w:rPr>
          <w:rFonts w:ascii="Times New Roman" w:hAnsi="Times New Roman" w:cs="Times New Roman"/>
          <w:sz w:val="28"/>
          <w:szCs w:val="28"/>
          <w:lang w:val="kk-KZ"/>
        </w:rPr>
        <w:t>Қазақ даласының топырағын түрте қалса</w:t>
      </w:r>
      <w:r w:rsidRPr="00045637">
        <w:rPr>
          <w:rFonts w:ascii="Times New Roman" w:hAnsi="Times New Roman" w:cs="Times New Roman"/>
          <w:sz w:val="28"/>
          <w:szCs w:val="28"/>
          <w:lang w:val="kk-KZ"/>
        </w:rPr>
        <w:softHyphen/>
        <w:t>ңыз, бағзы кезеңнен шежіре шертетін қанша</w:t>
      </w:r>
      <w:r w:rsidRPr="00045637">
        <w:rPr>
          <w:rFonts w:ascii="Times New Roman" w:hAnsi="Times New Roman" w:cs="Times New Roman"/>
          <w:sz w:val="28"/>
          <w:szCs w:val="28"/>
          <w:lang w:val="kk-KZ"/>
        </w:rPr>
        <w:softHyphen/>
        <w:t>ма құнды қазынаны табуға барлық мүмкінді</w:t>
      </w:r>
      <w:r w:rsidRPr="00045637">
        <w:rPr>
          <w:rFonts w:ascii="Times New Roman" w:hAnsi="Times New Roman" w:cs="Times New Roman"/>
          <w:sz w:val="28"/>
          <w:szCs w:val="28"/>
          <w:lang w:val="kk-KZ"/>
        </w:rPr>
        <w:softHyphen/>
        <w:t>гі</w:t>
      </w:r>
      <w:r w:rsidRPr="00045637">
        <w:rPr>
          <w:rFonts w:ascii="Times New Roman" w:hAnsi="Times New Roman" w:cs="Times New Roman"/>
          <w:sz w:val="28"/>
          <w:szCs w:val="28"/>
          <w:lang w:val="kk-KZ"/>
        </w:rPr>
        <w:softHyphen/>
        <w:t>ңіз бар. Бұл біздің туған өлкеміздің тарихы тереңнен тамыр тартатынын айғақтай түседі. Шындығын айтқанда, кейбір шетелдік ғалым</w:t>
      </w:r>
      <w:r w:rsidRPr="00045637">
        <w:rPr>
          <w:rFonts w:ascii="Times New Roman" w:hAnsi="Times New Roman" w:cs="Times New Roman"/>
          <w:sz w:val="28"/>
          <w:szCs w:val="28"/>
          <w:lang w:val="kk-KZ"/>
        </w:rPr>
        <w:softHyphen/>
        <w:t>дар оны көзге ілгісі келмей, қазақтың өткен өмір жолдарын бергі кезеңдегі төрт-бес ғасыр</w:t>
      </w:r>
      <w:r w:rsidRPr="00045637">
        <w:rPr>
          <w:rFonts w:ascii="Times New Roman" w:hAnsi="Times New Roman" w:cs="Times New Roman"/>
          <w:sz w:val="28"/>
          <w:szCs w:val="28"/>
          <w:lang w:val="kk-KZ"/>
        </w:rPr>
        <w:softHyphen/>
        <w:t>дан бастағысы келеді. Бүгінгі күні жер көле</w:t>
      </w:r>
      <w:r w:rsidRPr="00045637">
        <w:rPr>
          <w:rFonts w:ascii="Times New Roman" w:hAnsi="Times New Roman" w:cs="Times New Roman"/>
          <w:sz w:val="28"/>
          <w:szCs w:val="28"/>
          <w:lang w:val="kk-KZ"/>
        </w:rPr>
        <w:softHyphen/>
        <w:t>мі жөнінен әлемде тоғызыншы орын ала</w:t>
      </w:r>
      <w:r w:rsidRPr="00045637">
        <w:rPr>
          <w:rFonts w:ascii="Times New Roman" w:hAnsi="Times New Roman" w:cs="Times New Roman"/>
          <w:sz w:val="28"/>
          <w:szCs w:val="28"/>
          <w:lang w:val="kk-KZ"/>
        </w:rPr>
        <w:softHyphen/>
        <w:t>тын Қазақстан жерін кезінде ата-бабалар үнемі аттың үстінен түспей, кірпік қақпай, түн ұй</w:t>
      </w:r>
      <w:r w:rsidRPr="00045637">
        <w:rPr>
          <w:rFonts w:ascii="Times New Roman" w:hAnsi="Times New Roman" w:cs="Times New Roman"/>
          <w:sz w:val="28"/>
          <w:szCs w:val="28"/>
          <w:lang w:val="kk-KZ"/>
        </w:rPr>
        <w:softHyphen/>
        <w:t>қысын төрт бөліп, бүгінгі ұрпаққа аманат етті емес пе?</w:t>
      </w:r>
      <w:r w:rsidRPr="00045637">
        <w:rPr>
          <w:rFonts w:ascii="Times New Roman" w:eastAsia="Times New Roman" w:hAnsi="Times New Roman" w:cs="Times New Roman"/>
          <w:color w:val="000000"/>
          <w:sz w:val="28"/>
          <w:szCs w:val="28"/>
          <w:lang w:val="kk-KZ" w:eastAsia="ru-RU"/>
        </w:rPr>
        <w:t xml:space="preserve"> Олай болса, бүгінгі таңда тарихымызды әлемге паш ететін туристік бағытты дамытудың орайлы сәті туып отыр. </w:t>
      </w:r>
      <w:r w:rsidR="00535F5F" w:rsidRPr="00045637">
        <w:rPr>
          <w:rFonts w:ascii="Times New Roman" w:eastAsia="Times New Roman" w:hAnsi="Times New Roman" w:cs="Times New Roman"/>
          <w:color w:val="000000"/>
          <w:sz w:val="28"/>
          <w:szCs w:val="28"/>
          <w:lang w:val="kk-KZ" w:eastAsia="ru-RU"/>
        </w:rPr>
        <w:t xml:space="preserve">Торғай өңірінде  туризмді дамытудың өзіндік мәселелері болғанымен, олар жалпы Республиканың мәселелерімен сәйкес келеді. </w:t>
      </w:r>
      <w:r w:rsidRPr="00045637">
        <w:rPr>
          <w:rFonts w:ascii="Times New Roman" w:eastAsia="Times New Roman" w:hAnsi="Times New Roman" w:cs="Times New Roman"/>
          <w:color w:val="000000"/>
          <w:sz w:val="28"/>
          <w:szCs w:val="28"/>
          <w:lang w:val="kk-KZ" w:eastAsia="ru-RU"/>
        </w:rPr>
        <w:t xml:space="preserve">Ең әуелі </w:t>
      </w:r>
      <w:r w:rsidR="000F4F28" w:rsidRPr="00045637">
        <w:rPr>
          <w:rFonts w:ascii="Times New Roman" w:eastAsia="Times New Roman" w:hAnsi="Times New Roman" w:cs="Times New Roman"/>
          <w:color w:val="000000"/>
          <w:sz w:val="28"/>
          <w:szCs w:val="28"/>
          <w:lang w:val="kk-KZ" w:eastAsia="ru-RU"/>
        </w:rPr>
        <w:t xml:space="preserve">бұл салада жүйелі жұмыс, дәйекті зерттеу қажеттігі айқын. Кеңістігі жетерлік даламыздың айтылмаған сыры, ашылмаған жері жетіп жатыр. Егемен тұста ел ескерер тағы бір тағылым- барды бардай, азды көптей сезіне білу. Заман түзелгеннен бері бәрі орнына қайтып жатыр. Қазақ- қазақшылығына мақтанатын болды. Өткеннің бәрі салауат десек те, елдігін сақтаған елдің санаулы болғанына тағы да шүбә келтірмейміз. Соның бірі біздің Торғай елі. Енді жаңаша қимыл, жаңаша ойлаудың орны ерекше. Ең алдымен, қолға тигенді жетілдіру, бастаған істі баянды ету </w:t>
      </w:r>
      <w:r w:rsidR="005B0912" w:rsidRPr="00045637">
        <w:rPr>
          <w:rFonts w:ascii="Times New Roman" w:eastAsia="Times New Roman" w:hAnsi="Times New Roman" w:cs="Times New Roman"/>
          <w:color w:val="000000"/>
          <w:sz w:val="28"/>
          <w:szCs w:val="28"/>
          <w:lang w:val="kk-KZ" w:eastAsia="ru-RU"/>
        </w:rPr>
        <w:t>қажет.  Біздің қасиетті мекеніміз Жер анасы-Торғайдың кіндігі үшін, даламыздың даналығын әлемге паш ететін, сонымен қатар Жангелдин ауданының әлеуметтік-экономикалық саласына оң өзгерістер әкелетін тарихи дүниемізді жаңғырту, төрткүл дүниеге ашық туристік маршруттарды дамыту- қазіргі заманның күттірмес талабы деп түсінген жөн.</w:t>
      </w: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5B0912" w:rsidRPr="00045637" w:rsidRDefault="005B0912" w:rsidP="00DF2022">
      <w:pPr>
        <w:pStyle w:val="a3"/>
        <w:shd w:val="clear" w:color="auto" w:fill="FFFFFF"/>
        <w:spacing w:before="92" w:beforeAutospacing="0" w:after="92" w:afterAutospacing="0" w:line="275" w:lineRule="atLeast"/>
        <w:jc w:val="both"/>
        <w:rPr>
          <w:rFonts w:ascii="Tahoma" w:hAnsi="Tahoma" w:cs="Tahoma"/>
          <w:color w:val="141823"/>
          <w:sz w:val="28"/>
          <w:szCs w:val="28"/>
          <w:lang w:val="kk-KZ"/>
        </w:rPr>
      </w:pPr>
    </w:p>
    <w:p w:rsidR="00F73101" w:rsidRDefault="008915D3" w:rsidP="00DF2022">
      <w:pPr>
        <w:pStyle w:val="a3"/>
        <w:shd w:val="clear" w:color="auto" w:fill="FFFFFF"/>
        <w:spacing w:before="92" w:beforeAutospacing="0" w:after="92" w:afterAutospacing="0" w:line="275" w:lineRule="atLeast"/>
        <w:jc w:val="both"/>
        <w:rPr>
          <w:color w:val="000000"/>
          <w:sz w:val="28"/>
          <w:szCs w:val="28"/>
          <w:lang w:val="kk-KZ"/>
        </w:rPr>
      </w:pPr>
      <w:r w:rsidRPr="00045637">
        <w:rPr>
          <w:color w:val="000000"/>
          <w:sz w:val="28"/>
          <w:szCs w:val="28"/>
          <w:lang w:val="kk-KZ"/>
        </w:rPr>
        <w:t>Пайдаланған әдебиеттердің тізімі</w:t>
      </w:r>
    </w:p>
    <w:p w:rsidR="00C430EA" w:rsidRPr="00045637" w:rsidRDefault="005B0912" w:rsidP="00DF2022">
      <w:pPr>
        <w:pStyle w:val="a3"/>
        <w:shd w:val="clear" w:color="auto" w:fill="FFFFFF"/>
        <w:spacing w:before="92" w:beforeAutospacing="0" w:after="92" w:afterAutospacing="0" w:line="275" w:lineRule="atLeast"/>
        <w:jc w:val="both"/>
        <w:rPr>
          <w:sz w:val="28"/>
          <w:szCs w:val="28"/>
          <w:lang w:val="kk-KZ"/>
        </w:rPr>
      </w:pPr>
      <w:r w:rsidRPr="00045637">
        <w:rPr>
          <w:rFonts w:ascii="Tahoma" w:hAnsi="Tahoma" w:cs="Tahoma"/>
          <w:color w:val="141823"/>
          <w:sz w:val="28"/>
          <w:szCs w:val="28"/>
        </w:rPr>
        <w:br/>
      </w:r>
      <w:r w:rsidRPr="00045637">
        <w:rPr>
          <w:sz w:val="28"/>
          <w:szCs w:val="28"/>
          <w:lang w:val="kk-KZ"/>
        </w:rPr>
        <w:t>1</w:t>
      </w:r>
      <w:r w:rsidR="00C97A6C" w:rsidRPr="00045637">
        <w:rPr>
          <w:sz w:val="28"/>
          <w:szCs w:val="28"/>
        </w:rPr>
        <w:t>. Никонова Г.Н. «Краеведение».-М., 1984.</w:t>
      </w:r>
      <w:r w:rsidR="00C97A6C" w:rsidRPr="00045637">
        <w:rPr>
          <w:sz w:val="28"/>
          <w:szCs w:val="28"/>
        </w:rPr>
        <w:br/>
      </w:r>
      <w:r w:rsidRPr="00045637">
        <w:rPr>
          <w:sz w:val="28"/>
          <w:szCs w:val="28"/>
          <w:lang w:val="kk-KZ"/>
        </w:rPr>
        <w:t>2.</w:t>
      </w:r>
      <w:r w:rsidR="00C97A6C" w:rsidRPr="00045637">
        <w:rPr>
          <w:sz w:val="28"/>
          <w:szCs w:val="28"/>
        </w:rPr>
        <w:t xml:space="preserve"> Астапенко П. Д. Вопросы о погоде. - Л., Гимдрометеоиздат, 1987</w:t>
      </w:r>
      <w:r w:rsidR="00C97A6C" w:rsidRPr="00045637">
        <w:rPr>
          <w:sz w:val="28"/>
          <w:szCs w:val="28"/>
        </w:rPr>
        <w:br/>
      </w:r>
      <w:r w:rsidRPr="00045637">
        <w:rPr>
          <w:sz w:val="28"/>
          <w:szCs w:val="28"/>
          <w:lang w:val="kk-KZ"/>
        </w:rPr>
        <w:t>3</w:t>
      </w:r>
      <w:r w:rsidR="00C97A6C" w:rsidRPr="00045637">
        <w:rPr>
          <w:sz w:val="28"/>
          <w:szCs w:val="28"/>
        </w:rPr>
        <w:t>. Громов Г. Методика этнографических экспедиций. М., 1966.</w:t>
      </w:r>
      <w:r w:rsidR="00C97A6C" w:rsidRPr="00045637">
        <w:rPr>
          <w:sz w:val="28"/>
          <w:szCs w:val="28"/>
        </w:rPr>
        <w:br/>
      </w:r>
      <w:r w:rsidRPr="00045637">
        <w:rPr>
          <w:sz w:val="28"/>
          <w:szCs w:val="28"/>
          <w:lang w:val="kk-KZ"/>
        </w:rPr>
        <w:t>4</w:t>
      </w:r>
      <w:r w:rsidR="00C97A6C" w:rsidRPr="00045637">
        <w:rPr>
          <w:sz w:val="28"/>
          <w:szCs w:val="28"/>
        </w:rPr>
        <w:t>. Ердавлетов С. Р. Достопримечательные места Казахстана. - Алма - Ата: Знание, 1988.</w:t>
      </w:r>
      <w:r w:rsidR="00C97A6C" w:rsidRPr="00045637">
        <w:rPr>
          <w:sz w:val="28"/>
          <w:szCs w:val="28"/>
        </w:rPr>
        <w:br/>
      </w:r>
      <w:r w:rsidRPr="00045637">
        <w:rPr>
          <w:sz w:val="28"/>
          <w:szCs w:val="28"/>
          <w:lang w:val="kk-KZ"/>
        </w:rPr>
        <w:t>5</w:t>
      </w:r>
      <w:r w:rsidR="00C97A6C" w:rsidRPr="00045637">
        <w:rPr>
          <w:sz w:val="28"/>
          <w:szCs w:val="28"/>
        </w:rPr>
        <w:t>. Ю. С. Накатков . История туризма в Казахстане. 2001</w:t>
      </w:r>
      <w:r w:rsidR="00C97A6C" w:rsidRPr="00045637">
        <w:rPr>
          <w:sz w:val="28"/>
          <w:szCs w:val="28"/>
        </w:rPr>
        <w:br/>
      </w:r>
      <w:r w:rsidR="00C430EA" w:rsidRPr="00045637">
        <w:rPr>
          <w:sz w:val="28"/>
          <w:szCs w:val="28"/>
          <w:lang w:val="kk-KZ"/>
        </w:rPr>
        <w:t xml:space="preserve">6. </w:t>
      </w:r>
      <w:r w:rsidR="00C430EA" w:rsidRPr="00045637">
        <w:rPr>
          <w:sz w:val="28"/>
          <w:szCs w:val="28"/>
        </w:rPr>
        <w:t>«Қазақстан»: Ұлттық энцклопедия / Бас редактор Ә. Нысанбаев – Алматы</w:t>
      </w:r>
    </w:p>
    <w:p w:rsidR="00045637" w:rsidRPr="00045637" w:rsidRDefault="00C430EA" w:rsidP="00DF2022">
      <w:pPr>
        <w:pStyle w:val="a3"/>
        <w:shd w:val="clear" w:color="auto" w:fill="FFFFFF"/>
        <w:spacing w:before="92" w:beforeAutospacing="0" w:after="92" w:afterAutospacing="0" w:line="275" w:lineRule="atLeast"/>
        <w:jc w:val="both"/>
        <w:rPr>
          <w:sz w:val="28"/>
          <w:szCs w:val="28"/>
          <w:lang w:val="kk-KZ"/>
        </w:rPr>
      </w:pPr>
      <w:r w:rsidRPr="00045637">
        <w:rPr>
          <w:sz w:val="28"/>
          <w:szCs w:val="28"/>
          <w:lang w:val="kk-KZ"/>
        </w:rPr>
        <w:t>7.</w:t>
      </w:r>
      <w:r w:rsidRPr="00045637">
        <w:rPr>
          <w:sz w:val="28"/>
          <w:szCs w:val="28"/>
        </w:rPr>
        <w:t>Алтын дала; Костанайская область; фотокнига /сост. Г. Дильдяев; осн. фотосъемка В. Бугаева; предисл. С. Кулагина.- Алматы: Атамұра, 2005</w:t>
      </w:r>
    </w:p>
    <w:p w:rsidR="00045637" w:rsidRPr="00045637" w:rsidRDefault="00045637" w:rsidP="00DF2022">
      <w:pPr>
        <w:pStyle w:val="Default"/>
        <w:jc w:val="both"/>
        <w:rPr>
          <w:color w:val="auto"/>
          <w:sz w:val="28"/>
          <w:szCs w:val="28"/>
          <w:lang w:val="kk-KZ"/>
        </w:rPr>
      </w:pPr>
      <w:r w:rsidRPr="00045637">
        <w:rPr>
          <w:color w:val="auto"/>
          <w:sz w:val="28"/>
          <w:szCs w:val="28"/>
          <w:lang w:val="kk-KZ"/>
        </w:rPr>
        <w:t xml:space="preserve">8. Д.Әбдібек [Өлкетану мұражайы туған өңір тарихын насихаттайды], Қостанай таңы. 2001 ж 17 тамыз. </w:t>
      </w:r>
    </w:p>
    <w:p w:rsidR="00045637" w:rsidRPr="00045637" w:rsidRDefault="00045637" w:rsidP="00DF2022">
      <w:pPr>
        <w:pStyle w:val="Default"/>
        <w:jc w:val="both"/>
        <w:rPr>
          <w:color w:val="auto"/>
          <w:sz w:val="28"/>
          <w:szCs w:val="28"/>
          <w:lang w:val="kk-KZ"/>
        </w:rPr>
      </w:pPr>
      <w:r w:rsidRPr="00045637">
        <w:rPr>
          <w:color w:val="auto"/>
          <w:sz w:val="28"/>
          <w:szCs w:val="28"/>
          <w:lang w:val="kk-KZ"/>
        </w:rPr>
        <w:t xml:space="preserve">9. Е.Әбдіхалықов [Ескеркіш - халық еншісі], Торғай таңы. 1988ж. 5 ақпан. </w:t>
      </w:r>
    </w:p>
    <w:p w:rsidR="00045637" w:rsidRPr="00045637" w:rsidRDefault="00045637" w:rsidP="00DF2022">
      <w:pPr>
        <w:pStyle w:val="Default"/>
        <w:jc w:val="both"/>
        <w:rPr>
          <w:color w:val="auto"/>
          <w:sz w:val="28"/>
          <w:szCs w:val="28"/>
          <w:lang w:val="kk-KZ"/>
        </w:rPr>
      </w:pPr>
      <w:r w:rsidRPr="00045637">
        <w:rPr>
          <w:color w:val="auto"/>
          <w:sz w:val="28"/>
          <w:szCs w:val="28"/>
          <w:lang w:val="kk-KZ"/>
        </w:rPr>
        <w:t xml:space="preserve">10. Ж.Әнесұлы [Торғай қаласындағы Ш.Жәнібекке арналған бейнелі кескіндеме ашылу салтанатынан], Ауыл тынысы.1993ж. 4 қыркүйек. </w:t>
      </w:r>
    </w:p>
    <w:p w:rsidR="00045637" w:rsidRPr="00045637" w:rsidRDefault="00045637" w:rsidP="00DF2022">
      <w:pPr>
        <w:pStyle w:val="Default"/>
        <w:jc w:val="both"/>
        <w:rPr>
          <w:color w:val="auto"/>
          <w:sz w:val="28"/>
          <w:szCs w:val="28"/>
          <w:lang w:val="kk-KZ"/>
        </w:rPr>
      </w:pPr>
      <w:r w:rsidRPr="00045637">
        <w:rPr>
          <w:color w:val="auto"/>
          <w:sz w:val="28"/>
          <w:szCs w:val="28"/>
          <w:lang w:val="kk-KZ"/>
        </w:rPr>
        <w:t xml:space="preserve">11. Х.Мұсабаев [Мемлекет қамқорлығына алынған тарихи ескерткіштер қалпына келтірілді], Қостанай таңы. 2003ж. 9 қыркүйек. </w:t>
      </w:r>
    </w:p>
    <w:p w:rsidR="00C430EA" w:rsidRPr="00045637" w:rsidRDefault="00045637" w:rsidP="00DF2022">
      <w:pPr>
        <w:pStyle w:val="a3"/>
        <w:shd w:val="clear" w:color="auto" w:fill="FFFFFF"/>
        <w:spacing w:before="92" w:beforeAutospacing="0" w:after="92" w:afterAutospacing="0" w:line="275" w:lineRule="atLeast"/>
        <w:jc w:val="both"/>
        <w:rPr>
          <w:sz w:val="28"/>
          <w:szCs w:val="28"/>
          <w:lang w:val="kk-KZ"/>
        </w:rPr>
      </w:pPr>
      <w:r w:rsidRPr="00045637">
        <w:rPr>
          <w:sz w:val="28"/>
          <w:szCs w:val="28"/>
          <w:lang w:val="kk-KZ"/>
        </w:rPr>
        <w:t>12. Ө.Омарұлы [Ескерткіштерге қамқорлық керек], Қостанай таңы. 2006ж. 24 қазан.</w:t>
      </w:r>
    </w:p>
    <w:p w:rsidR="00C430EA" w:rsidRPr="00045637" w:rsidRDefault="00C430EA" w:rsidP="00DF2022">
      <w:pPr>
        <w:pStyle w:val="a3"/>
        <w:shd w:val="clear" w:color="auto" w:fill="FFFFFF"/>
        <w:spacing w:before="92" w:beforeAutospacing="0" w:after="92" w:afterAutospacing="0" w:line="275" w:lineRule="atLeast"/>
        <w:jc w:val="both"/>
        <w:rPr>
          <w:color w:val="141823"/>
          <w:sz w:val="28"/>
          <w:szCs w:val="28"/>
          <w:lang w:val="kk-KZ"/>
        </w:rPr>
      </w:pPr>
    </w:p>
    <w:p w:rsidR="00ED4C60" w:rsidRPr="00045637" w:rsidRDefault="00ED4C60" w:rsidP="00DF2022">
      <w:pPr>
        <w:jc w:val="both"/>
        <w:rPr>
          <w:rFonts w:ascii="Times New Roman" w:hAnsi="Times New Roman" w:cs="Times New Roman"/>
          <w:sz w:val="28"/>
          <w:szCs w:val="28"/>
          <w:lang w:val="kk-KZ"/>
        </w:rPr>
      </w:pPr>
    </w:p>
    <w:sectPr w:rsidR="00ED4C60" w:rsidRPr="00045637" w:rsidSect="00011614">
      <w:footerReference w:type="default" r:id="rId8"/>
      <w:pgSz w:w="11906" w:h="16838"/>
      <w:pgMar w:top="1134" w:right="850" w:bottom="1134" w:left="1701" w:header="708" w:footer="708" w:gutter="0"/>
      <w:pgBorders w:display="firstPage" w:offsetFrom="page">
        <w:top w:val="certificateBanner" w:sz="31" w:space="24" w:color="auto"/>
        <w:left w:val="certificateBanner" w:sz="31" w:space="24" w:color="auto"/>
        <w:bottom w:val="certificateBanner" w:sz="31" w:space="24" w:color="auto"/>
        <w:right w:val="certificateBanner"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C23" w:rsidRDefault="00742C23" w:rsidP="001C6AFB">
      <w:pPr>
        <w:spacing w:after="0" w:line="240" w:lineRule="auto"/>
      </w:pPr>
      <w:r>
        <w:separator/>
      </w:r>
    </w:p>
  </w:endnote>
  <w:endnote w:type="continuationSeparator" w:id="1">
    <w:p w:rsidR="00742C23" w:rsidRDefault="00742C23" w:rsidP="001C6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7113"/>
      <w:docPartObj>
        <w:docPartGallery w:val="Page Numbers (Bottom of Page)"/>
        <w:docPartUnique/>
      </w:docPartObj>
    </w:sdtPr>
    <w:sdtContent>
      <w:p w:rsidR="000F4F28" w:rsidRDefault="000F4F28">
        <w:pPr>
          <w:pStyle w:val="aa"/>
          <w:jc w:val="right"/>
        </w:pPr>
        <w:fldSimple w:instr=" PAGE   \* MERGEFORMAT ">
          <w:r w:rsidR="00F73101">
            <w:rPr>
              <w:noProof/>
            </w:rPr>
            <w:t>19</w:t>
          </w:r>
        </w:fldSimple>
      </w:p>
    </w:sdtContent>
  </w:sdt>
  <w:p w:rsidR="000F4F28" w:rsidRDefault="000F4F2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C23" w:rsidRDefault="00742C23" w:rsidP="001C6AFB">
      <w:pPr>
        <w:spacing w:after="0" w:line="240" w:lineRule="auto"/>
      </w:pPr>
      <w:r>
        <w:separator/>
      </w:r>
    </w:p>
  </w:footnote>
  <w:footnote w:type="continuationSeparator" w:id="1">
    <w:p w:rsidR="00742C23" w:rsidRDefault="00742C23" w:rsidP="001C6A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8E3"/>
    <w:multiLevelType w:val="multilevel"/>
    <w:tmpl w:val="3B8C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291665"/>
    <w:multiLevelType w:val="hybridMultilevel"/>
    <w:tmpl w:val="1A3A7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A40F41"/>
    <w:multiLevelType w:val="hybridMultilevel"/>
    <w:tmpl w:val="EF6E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771066"/>
    <w:multiLevelType w:val="hybridMultilevel"/>
    <w:tmpl w:val="7340F884"/>
    <w:lvl w:ilvl="0" w:tplc="242ACF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E8B08D8"/>
    <w:multiLevelType w:val="hybridMultilevel"/>
    <w:tmpl w:val="0FE2D534"/>
    <w:lvl w:ilvl="0" w:tplc="2BC232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EE69DA"/>
    <w:multiLevelType w:val="hybridMultilevel"/>
    <w:tmpl w:val="134E03A8"/>
    <w:lvl w:ilvl="0" w:tplc="05DAF6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0204E90"/>
    <w:multiLevelType w:val="hybridMultilevel"/>
    <w:tmpl w:val="C44086DE"/>
    <w:lvl w:ilvl="0" w:tplc="BF3AC3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2BD1778"/>
    <w:multiLevelType w:val="hybridMultilevel"/>
    <w:tmpl w:val="8F0E824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3924DC"/>
    <w:multiLevelType w:val="hybridMultilevel"/>
    <w:tmpl w:val="73585212"/>
    <w:lvl w:ilvl="0" w:tplc="EE689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5BF4679"/>
    <w:multiLevelType w:val="multilevel"/>
    <w:tmpl w:val="99B0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AC7A2D"/>
    <w:multiLevelType w:val="hybridMultilevel"/>
    <w:tmpl w:val="A73E6ADA"/>
    <w:lvl w:ilvl="0" w:tplc="82C0A6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3C125C1"/>
    <w:multiLevelType w:val="hybridMultilevel"/>
    <w:tmpl w:val="9F144376"/>
    <w:lvl w:ilvl="0" w:tplc="1548EB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E1F70E0"/>
    <w:multiLevelType w:val="hybridMultilevel"/>
    <w:tmpl w:val="AFF4B796"/>
    <w:lvl w:ilvl="0" w:tplc="DA48AF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1"/>
  </w:num>
  <w:num w:numId="3">
    <w:abstractNumId w:val="7"/>
  </w:num>
  <w:num w:numId="4">
    <w:abstractNumId w:val="10"/>
  </w:num>
  <w:num w:numId="5">
    <w:abstractNumId w:val="5"/>
  </w:num>
  <w:num w:numId="6">
    <w:abstractNumId w:val="4"/>
  </w:num>
  <w:num w:numId="7">
    <w:abstractNumId w:val="3"/>
  </w:num>
  <w:num w:numId="8">
    <w:abstractNumId w:val="12"/>
  </w:num>
  <w:num w:numId="9">
    <w:abstractNumId w:val="8"/>
  </w:num>
  <w:num w:numId="10">
    <w:abstractNumId w:val="6"/>
  </w:num>
  <w:num w:numId="11">
    <w:abstractNumId w:val="0"/>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35F5F"/>
    <w:rsid w:val="00005933"/>
    <w:rsid w:val="00011614"/>
    <w:rsid w:val="00026BBE"/>
    <w:rsid w:val="00033C0B"/>
    <w:rsid w:val="00045637"/>
    <w:rsid w:val="000462C5"/>
    <w:rsid w:val="00046A33"/>
    <w:rsid w:val="000568BC"/>
    <w:rsid w:val="000726A1"/>
    <w:rsid w:val="0008300B"/>
    <w:rsid w:val="00086B1F"/>
    <w:rsid w:val="00094296"/>
    <w:rsid w:val="00094D8D"/>
    <w:rsid w:val="000A5BD0"/>
    <w:rsid w:val="000A6333"/>
    <w:rsid w:val="000A79BB"/>
    <w:rsid w:val="000B4D8F"/>
    <w:rsid w:val="000B5777"/>
    <w:rsid w:val="000C44C5"/>
    <w:rsid w:val="000D062A"/>
    <w:rsid w:val="000D72D8"/>
    <w:rsid w:val="000F39F7"/>
    <w:rsid w:val="000F4F28"/>
    <w:rsid w:val="0010488C"/>
    <w:rsid w:val="001075B1"/>
    <w:rsid w:val="001110FC"/>
    <w:rsid w:val="00111D74"/>
    <w:rsid w:val="0013030F"/>
    <w:rsid w:val="00132ADE"/>
    <w:rsid w:val="00133EE8"/>
    <w:rsid w:val="0014037E"/>
    <w:rsid w:val="0014276C"/>
    <w:rsid w:val="00143336"/>
    <w:rsid w:val="0016105C"/>
    <w:rsid w:val="00172961"/>
    <w:rsid w:val="00191107"/>
    <w:rsid w:val="001917AC"/>
    <w:rsid w:val="00193C66"/>
    <w:rsid w:val="00196B7E"/>
    <w:rsid w:val="001B738E"/>
    <w:rsid w:val="001C3F6F"/>
    <w:rsid w:val="001C6AFB"/>
    <w:rsid w:val="001D0A9A"/>
    <w:rsid w:val="001F72ED"/>
    <w:rsid w:val="0021087A"/>
    <w:rsid w:val="0022129E"/>
    <w:rsid w:val="00226847"/>
    <w:rsid w:val="00230C4A"/>
    <w:rsid w:val="0023430F"/>
    <w:rsid w:val="0024711A"/>
    <w:rsid w:val="0026389D"/>
    <w:rsid w:val="002668D0"/>
    <w:rsid w:val="002741E1"/>
    <w:rsid w:val="002835AE"/>
    <w:rsid w:val="002B20D0"/>
    <w:rsid w:val="002E4329"/>
    <w:rsid w:val="002E4D9C"/>
    <w:rsid w:val="002E7071"/>
    <w:rsid w:val="002F1EEA"/>
    <w:rsid w:val="002F540E"/>
    <w:rsid w:val="00301E51"/>
    <w:rsid w:val="00302171"/>
    <w:rsid w:val="00311E5B"/>
    <w:rsid w:val="003309CF"/>
    <w:rsid w:val="00331D30"/>
    <w:rsid w:val="003630DF"/>
    <w:rsid w:val="00372B4E"/>
    <w:rsid w:val="00380FF5"/>
    <w:rsid w:val="00381B0B"/>
    <w:rsid w:val="0039652F"/>
    <w:rsid w:val="003A0962"/>
    <w:rsid w:val="003A75C7"/>
    <w:rsid w:val="003C187B"/>
    <w:rsid w:val="003C1C1B"/>
    <w:rsid w:val="003C2A1D"/>
    <w:rsid w:val="003C42A4"/>
    <w:rsid w:val="003D4D09"/>
    <w:rsid w:val="003D5FC4"/>
    <w:rsid w:val="003F0C60"/>
    <w:rsid w:val="003F41E1"/>
    <w:rsid w:val="004003E6"/>
    <w:rsid w:val="004026CE"/>
    <w:rsid w:val="00404531"/>
    <w:rsid w:val="004103A6"/>
    <w:rsid w:val="00410492"/>
    <w:rsid w:val="00410EA9"/>
    <w:rsid w:val="00421D03"/>
    <w:rsid w:val="00436ED7"/>
    <w:rsid w:val="00455BFC"/>
    <w:rsid w:val="0046507E"/>
    <w:rsid w:val="00473C7F"/>
    <w:rsid w:val="0047506F"/>
    <w:rsid w:val="00482F35"/>
    <w:rsid w:val="0049265A"/>
    <w:rsid w:val="00495F12"/>
    <w:rsid w:val="004A01FA"/>
    <w:rsid w:val="004A6233"/>
    <w:rsid w:val="004B3593"/>
    <w:rsid w:val="004C0A2E"/>
    <w:rsid w:val="004D05E9"/>
    <w:rsid w:val="004E3507"/>
    <w:rsid w:val="004F3899"/>
    <w:rsid w:val="004F7052"/>
    <w:rsid w:val="00504A3D"/>
    <w:rsid w:val="005118F6"/>
    <w:rsid w:val="0051251E"/>
    <w:rsid w:val="00522A0F"/>
    <w:rsid w:val="00526B37"/>
    <w:rsid w:val="0053262F"/>
    <w:rsid w:val="00533674"/>
    <w:rsid w:val="00535F5F"/>
    <w:rsid w:val="00546E77"/>
    <w:rsid w:val="005526B8"/>
    <w:rsid w:val="00566B04"/>
    <w:rsid w:val="00573BD5"/>
    <w:rsid w:val="00577613"/>
    <w:rsid w:val="005809F8"/>
    <w:rsid w:val="00580CA1"/>
    <w:rsid w:val="00596F96"/>
    <w:rsid w:val="005B0912"/>
    <w:rsid w:val="005C4128"/>
    <w:rsid w:val="005C794F"/>
    <w:rsid w:val="005D0434"/>
    <w:rsid w:val="005D3762"/>
    <w:rsid w:val="005D7696"/>
    <w:rsid w:val="005E3B92"/>
    <w:rsid w:val="005E40BB"/>
    <w:rsid w:val="005E5FE2"/>
    <w:rsid w:val="005F04BB"/>
    <w:rsid w:val="005F04C1"/>
    <w:rsid w:val="00610B01"/>
    <w:rsid w:val="00614266"/>
    <w:rsid w:val="00625B61"/>
    <w:rsid w:val="00640FBE"/>
    <w:rsid w:val="006600F9"/>
    <w:rsid w:val="0066169F"/>
    <w:rsid w:val="0067070A"/>
    <w:rsid w:val="00672EEA"/>
    <w:rsid w:val="006744FF"/>
    <w:rsid w:val="0067634A"/>
    <w:rsid w:val="00682A2D"/>
    <w:rsid w:val="00682FF9"/>
    <w:rsid w:val="006831E0"/>
    <w:rsid w:val="00692D35"/>
    <w:rsid w:val="00697F38"/>
    <w:rsid w:val="006A5567"/>
    <w:rsid w:val="006B033B"/>
    <w:rsid w:val="006E09EA"/>
    <w:rsid w:val="006E6D41"/>
    <w:rsid w:val="006F1BE9"/>
    <w:rsid w:val="006F599C"/>
    <w:rsid w:val="00705AC2"/>
    <w:rsid w:val="00727039"/>
    <w:rsid w:val="007314D4"/>
    <w:rsid w:val="00735DCB"/>
    <w:rsid w:val="0074182C"/>
    <w:rsid w:val="00742C23"/>
    <w:rsid w:val="00746543"/>
    <w:rsid w:val="007710B9"/>
    <w:rsid w:val="007733E7"/>
    <w:rsid w:val="0077641F"/>
    <w:rsid w:val="00781582"/>
    <w:rsid w:val="00786959"/>
    <w:rsid w:val="00795FDA"/>
    <w:rsid w:val="00796E17"/>
    <w:rsid w:val="007A3060"/>
    <w:rsid w:val="007A60FB"/>
    <w:rsid w:val="007B421C"/>
    <w:rsid w:val="007D5EEC"/>
    <w:rsid w:val="007E0228"/>
    <w:rsid w:val="007F58C8"/>
    <w:rsid w:val="008048B7"/>
    <w:rsid w:val="00814FE8"/>
    <w:rsid w:val="008222BF"/>
    <w:rsid w:val="00824521"/>
    <w:rsid w:val="008258AD"/>
    <w:rsid w:val="008272F3"/>
    <w:rsid w:val="00832092"/>
    <w:rsid w:val="00832EE4"/>
    <w:rsid w:val="00837017"/>
    <w:rsid w:val="0084368A"/>
    <w:rsid w:val="00847E0E"/>
    <w:rsid w:val="00860FF7"/>
    <w:rsid w:val="00862746"/>
    <w:rsid w:val="008637C7"/>
    <w:rsid w:val="0087456F"/>
    <w:rsid w:val="008821D0"/>
    <w:rsid w:val="00886326"/>
    <w:rsid w:val="008900D7"/>
    <w:rsid w:val="008915D3"/>
    <w:rsid w:val="008B283E"/>
    <w:rsid w:val="008C00E0"/>
    <w:rsid w:val="008C79C5"/>
    <w:rsid w:val="008D1B8E"/>
    <w:rsid w:val="008E1F96"/>
    <w:rsid w:val="008E5A01"/>
    <w:rsid w:val="008F3D91"/>
    <w:rsid w:val="00902621"/>
    <w:rsid w:val="009215E9"/>
    <w:rsid w:val="00930431"/>
    <w:rsid w:val="00942077"/>
    <w:rsid w:val="00943141"/>
    <w:rsid w:val="00954347"/>
    <w:rsid w:val="00963F86"/>
    <w:rsid w:val="00975635"/>
    <w:rsid w:val="009813C5"/>
    <w:rsid w:val="00982485"/>
    <w:rsid w:val="00983611"/>
    <w:rsid w:val="00984816"/>
    <w:rsid w:val="00984C02"/>
    <w:rsid w:val="009A5A35"/>
    <w:rsid w:val="009A711E"/>
    <w:rsid w:val="009B3DD2"/>
    <w:rsid w:val="009B7A61"/>
    <w:rsid w:val="009B7FD4"/>
    <w:rsid w:val="009C2661"/>
    <w:rsid w:val="009D48EB"/>
    <w:rsid w:val="009E2E36"/>
    <w:rsid w:val="00A02B3E"/>
    <w:rsid w:val="00A137B4"/>
    <w:rsid w:val="00A255B1"/>
    <w:rsid w:val="00A26AE4"/>
    <w:rsid w:val="00A30A63"/>
    <w:rsid w:val="00A37B4E"/>
    <w:rsid w:val="00A43537"/>
    <w:rsid w:val="00A53CE3"/>
    <w:rsid w:val="00A73797"/>
    <w:rsid w:val="00A7559E"/>
    <w:rsid w:val="00A75FCF"/>
    <w:rsid w:val="00A77F6E"/>
    <w:rsid w:val="00AA6305"/>
    <w:rsid w:val="00AB10CD"/>
    <w:rsid w:val="00AB5F56"/>
    <w:rsid w:val="00AF4B9E"/>
    <w:rsid w:val="00B005C2"/>
    <w:rsid w:val="00B16FDF"/>
    <w:rsid w:val="00B3734B"/>
    <w:rsid w:val="00B403DB"/>
    <w:rsid w:val="00B44187"/>
    <w:rsid w:val="00B44F6D"/>
    <w:rsid w:val="00B529BE"/>
    <w:rsid w:val="00B52C6A"/>
    <w:rsid w:val="00B53B1A"/>
    <w:rsid w:val="00B55A38"/>
    <w:rsid w:val="00B755D3"/>
    <w:rsid w:val="00B7722E"/>
    <w:rsid w:val="00B80F91"/>
    <w:rsid w:val="00B8609A"/>
    <w:rsid w:val="00BA0572"/>
    <w:rsid w:val="00BB2F46"/>
    <w:rsid w:val="00BB55BA"/>
    <w:rsid w:val="00BC1D4F"/>
    <w:rsid w:val="00BD0337"/>
    <w:rsid w:val="00BD64F7"/>
    <w:rsid w:val="00BD7139"/>
    <w:rsid w:val="00BE43FC"/>
    <w:rsid w:val="00BE479D"/>
    <w:rsid w:val="00BE47BC"/>
    <w:rsid w:val="00BE54E6"/>
    <w:rsid w:val="00BE5975"/>
    <w:rsid w:val="00BF054A"/>
    <w:rsid w:val="00C01300"/>
    <w:rsid w:val="00C016F8"/>
    <w:rsid w:val="00C022A3"/>
    <w:rsid w:val="00C04F83"/>
    <w:rsid w:val="00C177FD"/>
    <w:rsid w:val="00C2188C"/>
    <w:rsid w:val="00C22190"/>
    <w:rsid w:val="00C34B34"/>
    <w:rsid w:val="00C3544D"/>
    <w:rsid w:val="00C36C63"/>
    <w:rsid w:val="00C41DE4"/>
    <w:rsid w:val="00C4210C"/>
    <w:rsid w:val="00C430EA"/>
    <w:rsid w:val="00C57419"/>
    <w:rsid w:val="00C75A85"/>
    <w:rsid w:val="00C77860"/>
    <w:rsid w:val="00C8289E"/>
    <w:rsid w:val="00C90239"/>
    <w:rsid w:val="00C97A6C"/>
    <w:rsid w:val="00CA69EC"/>
    <w:rsid w:val="00CB3C50"/>
    <w:rsid w:val="00CC1D2A"/>
    <w:rsid w:val="00CC263B"/>
    <w:rsid w:val="00CC7CB5"/>
    <w:rsid w:val="00CD15D2"/>
    <w:rsid w:val="00CD1B51"/>
    <w:rsid w:val="00CD31E3"/>
    <w:rsid w:val="00CD3C92"/>
    <w:rsid w:val="00CD4943"/>
    <w:rsid w:val="00CE4C8B"/>
    <w:rsid w:val="00CF5EAF"/>
    <w:rsid w:val="00D000A7"/>
    <w:rsid w:val="00D1182C"/>
    <w:rsid w:val="00D12D4D"/>
    <w:rsid w:val="00D25ED9"/>
    <w:rsid w:val="00D34AB4"/>
    <w:rsid w:val="00D3715C"/>
    <w:rsid w:val="00D375D1"/>
    <w:rsid w:val="00D40D28"/>
    <w:rsid w:val="00D60E6F"/>
    <w:rsid w:val="00D7506F"/>
    <w:rsid w:val="00D76157"/>
    <w:rsid w:val="00D92D1C"/>
    <w:rsid w:val="00D94B4E"/>
    <w:rsid w:val="00D951E4"/>
    <w:rsid w:val="00DA477B"/>
    <w:rsid w:val="00DA6774"/>
    <w:rsid w:val="00DB5F2E"/>
    <w:rsid w:val="00DD03C8"/>
    <w:rsid w:val="00DD582B"/>
    <w:rsid w:val="00DD735A"/>
    <w:rsid w:val="00DF2022"/>
    <w:rsid w:val="00DF5D37"/>
    <w:rsid w:val="00E00C88"/>
    <w:rsid w:val="00E013D1"/>
    <w:rsid w:val="00E4156C"/>
    <w:rsid w:val="00E42003"/>
    <w:rsid w:val="00E53F57"/>
    <w:rsid w:val="00E57ECA"/>
    <w:rsid w:val="00E6102E"/>
    <w:rsid w:val="00E74F30"/>
    <w:rsid w:val="00E76507"/>
    <w:rsid w:val="00E80333"/>
    <w:rsid w:val="00E824C1"/>
    <w:rsid w:val="00E8563B"/>
    <w:rsid w:val="00E868C9"/>
    <w:rsid w:val="00EA0070"/>
    <w:rsid w:val="00EA2F36"/>
    <w:rsid w:val="00EA31B9"/>
    <w:rsid w:val="00EA5000"/>
    <w:rsid w:val="00EB4623"/>
    <w:rsid w:val="00ED4C60"/>
    <w:rsid w:val="00ED5619"/>
    <w:rsid w:val="00EE068B"/>
    <w:rsid w:val="00F069CA"/>
    <w:rsid w:val="00F16B33"/>
    <w:rsid w:val="00F1788D"/>
    <w:rsid w:val="00F217DD"/>
    <w:rsid w:val="00F21D18"/>
    <w:rsid w:val="00F223C6"/>
    <w:rsid w:val="00F30D95"/>
    <w:rsid w:val="00F31697"/>
    <w:rsid w:val="00F34DB0"/>
    <w:rsid w:val="00F5383A"/>
    <w:rsid w:val="00F671C1"/>
    <w:rsid w:val="00F67C20"/>
    <w:rsid w:val="00F72E54"/>
    <w:rsid w:val="00F73101"/>
    <w:rsid w:val="00F852E1"/>
    <w:rsid w:val="00F85EA8"/>
    <w:rsid w:val="00F964A5"/>
    <w:rsid w:val="00FC192E"/>
    <w:rsid w:val="00FC4879"/>
    <w:rsid w:val="00FD62E2"/>
    <w:rsid w:val="00FF34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CF"/>
  </w:style>
  <w:style w:type="paragraph" w:styleId="1">
    <w:name w:val="heading 1"/>
    <w:basedOn w:val="a"/>
    <w:next w:val="a"/>
    <w:link w:val="10"/>
    <w:uiPriority w:val="9"/>
    <w:qFormat/>
    <w:rsid w:val="001C6A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35F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5F5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35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_paragraph"/>
    <w:basedOn w:val="a"/>
    <w:rsid w:val="00535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5F5F"/>
  </w:style>
  <w:style w:type="paragraph" w:customStyle="1" w:styleId="nospacing">
    <w:name w:val="no_spacing"/>
    <w:basedOn w:val="a"/>
    <w:rsid w:val="00535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C1C1B"/>
    <w:pPr>
      <w:ind w:left="720"/>
      <w:contextualSpacing/>
    </w:pPr>
  </w:style>
  <w:style w:type="character" w:styleId="a5">
    <w:name w:val="Hyperlink"/>
    <w:basedOn w:val="a0"/>
    <w:uiPriority w:val="99"/>
    <w:semiHidden/>
    <w:unhideWhenUsed/>
    <w:rsid w:val="0024711A"/>
    <w:rPr>
      <w:color w:val="0000FF"/>
      <w:u w:val="single"/>
    </w:rPr>
  </w:style>
  <w:style w:type="character" w:customStyle="1" w:styleId="mw-headline">
    <w:name w:val="mw-headline"/>
    <w:basedOn w:val="a0"/>
    <w:rsid w:val="0024711A"/>
  </w:style>
  <w:style w:type="character" w:customStyle="1" w:styleId="mw-editsection">
    <w:name w:val="mw-editsection"/>
    <w:basedOn w:val="a0"/>
    <w:rsid w:val="0024711A"/>
  </w:style>
  <w:style w:type="character" w:customStyle="1" w:styleId="mw-editsection-bracket">
    <w:name w:val="mw-editsection-bracket"/>
    <w:basedOn w:val="a0"/>
    <w:rsid w:val="0024711A"/>
  </w:style>
  <w:style w:type="character" w:customStyle="1" w:styleId="mw-cite-backlink">
    <w:name w:val="mw-cite-backlink"/>
    <w:basedOn w:val="a0"/>
    <w:rsid w:val="0024711A"/>
  </w:style>
  <w:style w:type="character" w:customStyle="1" w:styleId="cite-accessibility-label">
    <w:name w:val="cite-accessibility-label"/>
    <w:basedOn w:val="a0"/>
    <w:rsid w:val="0024711A"/>
  </w:style>
  <w:style w:type="character" w:customStyle="1" w:styleId="reference-text">
    <w:name w:val="reference-text"/>
    <w:basedOn w:val="a0"/>
    <w:rsid w:val="0024711A"/>
  </w:style>
  <w:style w:type="paragraph" w:styleId="a6">
    <w:name w:val="Balloon Text"/>
    <w:basedOn w:val="a"/>
    <w:link w:val="a7"/>
    <w:uiPriority w:val="99"/>
    <w:semiHidden/>
    <w:unhideWhenUsed/>
    <w:rsid w:val="001433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3336"/>
    <w:rPr>
      <w:rFonts w:ascii="Tahoma" w:hAnsi="Tahoma" w:cs="Tahoma"/>
      <w:sz w:val="16"/>
      <w:szCs w:val="16"/>
    </w:rPr>
  </w:style>
  <w:style w:type="character" w:customStyle="1" w:styleId="10">
    <w:name w:val="Заголовок 1 Знак"/>
    <w:basedOn w:val="a0"/>
    <w:link w:val="1"/>
    <w:uiPriority w:val="9"/>
    <w:rsid w:val="001C6AFB"/>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semiHidden/>
    <w:unhideWhenUsed/>
    <w:rsid w:val="001C6AF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C6AFB"/>
  </w:style>
  <w:style w:type="paragraph" w:styleId="aa">
    <w:name w:val="footer"/>
    <w:basedOn w:val="a"/>
    <w:link w:val="ab"/>
    <w:uiPriority w:val="99"/>
    <w:unhideWhenUsed/>
    <w:rsid w:val="001C6AF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C6AFB"/>
  </w:style>
  <w:style w:type="paragraph" w:styleId="ac">
    <w:name w:val="footnote text"/>
    <w:basedOn w:val="a"/>
    <w:link w:val="ad"/>
    <w:uiPriority w:val="99"/>
    <w:semiHidden/>
    <w:unhideWhenUsed/>
    <w:rsid w:val="00094D8D"/>
    <w:pPr>
      <w:spacing w:after="0" w:line="240" w:lineRule="auto"/>
    </w:pPr>
    <w:rPr>
      <w:sz w:val="20"/>
      <w:szCs w:val="20"/>
    </w:rPr>
  </w:style>
  <w:style w:type="character" w:customStyle="1" w:styleId="ad">
    <w:name w:val="Текст сноски Знак"/>
    <w:basedOn w:val="a0"/>
    <w:link w:val="ac"/>
    <w:uiPriority w:val="99"/>
    <w:semiHidden/>
    <w:rsid w:val="00094D8D"/>
    <w:rPr>
      <w:sz w:val="20"/>
      <w:szCs w:val="20"/>
    </w:rPr>
  </w:style>
  <w:style w:type="character" w:styleId="ae">
    <w:name w:val="footnote reference"/>
    <w:basedOn w:val="a0"/>
    <w:uiPriority w:val="99"/>
    <w:semiHidden/>
    <w:unhideWhenUsed/>
    <w:rsid w:val="00094D8D"/>
    <w:rPr>
      <w:vertAlign w:val="superscript"/>
    </w:rPr>
  </w:style>
  <w:style w:type="paragraph" w:customStyle="1" w:styleId="Default">
    <w:name w:val="Default"/>
    <w:rsid w:val="000456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41746261">
      <w:bodyDiv w:val="1"/>
      <w:marLeft w:val="0"/>
      <w:marRight w:val="0"/>
      <w:marTop w:val="0"/>
      <w:marBottom w:val="0"/>
      <w:divBdr>
        <w:top w:val="none" w:sz="0" w:space="0" w:color="auto"/>
        <w:left w:val="none" w:sz="0" w:space="0" w:color="auto"/>
        <w:bottom w:val="none" w:sz="0" w:space="0" w:color="auto"/>
        <w:right w:val="none" w:sz="0" w:space="0" w:color="auto"/>
      </w:divBdr>
    </w:div>
    <w:div w:id="1203598091">
      <w:bodyDiv w:val="1"/>
      <w:marLeft w:val="0"/>
      <w:marRight w:val="0"/>
      <w:marTop w:val="0"/>
      <w:marBottom w:val="0"/>
      <w:divBdr>
        <w:top w:val="none" w:sz="0" w:space="0" w:color="auto"/>
        <w:left w:val="none" w:sz="0" w:space="0" w:color="auto"/>
        <w:bottom w:val="none" w:sz="0" w:space="0" w:color="auto"/>
        <w:right w:val="none" w:sz="0" w:space="0" w:color="auto"/>
      </w:divBdr>
    </w:div>
    <w:div w:id="19084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06FC-F599-4BC6-B497-6F118F6A6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19</Pages>
  <Words>4693</Words>
  <Characters>26754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2015-04-08T09:58:00Z</dcterms:created>
  <dcterms:modified xsi:type="dcterms:W3CDTF">2015-04-09T19:07:00Z</dcterms:modified>
</cp:coreProperties>
</file>