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53" w:rsidRPr="00BC6C6A" w:rsidRDefault="001D7053" w:rsidP="00BC6C6A">
      <w:pPr>
        <w:widowControl w:val="0"/>
        <w:spacing w:line="260" w:lineRule="exact"/>
        <w:ind w:right="119"/>
        <w:outlineLvl w:val="0"/>
        <w:rPr>
          <w:rFonts w:ascii="Times New Roman" w:hAnsi="Times New Roman"/>
          <w:b/>
          <w:color w:val="0065BD"/>
          <w:sz w:val="24"/>
          <w:lang w:eastAsia="en-GB"/>
        </w:rPr>
      </w:pPr>
      <w:bookmarkStart w:id="0" w:name="_Toc370250370"/>
      <w:bookmarkStart w:id="1" w:name="_Toc303949809"/>
      <w:r w:rsidRPr="007920B4">
        <w:rPr>
          <w:rFonts w:ascii="Times New Roman" w:hAnsi="Times New Roman"/>
          <w:b/>
          <w:color w:val="0065BD"/>
          <w:sz w:val="24"/>
          <w:lang w:eastAsia="en-GB"/>
        </w:rPr>
        <w:t>Қысқа мерзімді жоспар</w:t>
      </w:r>
      <w:bookmarkEnd w:id="0"/>
      <w:bookmarkEnd w:id="1"/>
      <w:r w:rsidRPr="007920B4">
        <w:rPr>
          <w:rFonts w:ascii="Times New Roman" w:hAnsi="Times New Roman"/>
          <w:iCs/>
          <w:sz w:val="24"/>
        </w:rPr>
        <w:t xml:space="preserve"> </w:t>
      </w:r>
    </w:p>
    <w:tbl>
      <w:tblPr>
        <w:tblW w:w="497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126"/>
        <w:gridCol w:w="1275"/>
        <w:gridCol w:w="4821"/>
        <w:gridCol w:w="1305"/>
      </w:tblGrid>
      <w:tr w:rsidR="001D7053" w:rsidRPr="007920B4" w:rsidTr="001D7053">
        <w:trPr>
          <w:cantSplit/>
        </w:trPr>
        <w:tc>
          <w:tcPr>
            <w:tcW w:w="1785" w:type="pct"/>
            <w:gridSpan w:val="2"/>
            <w:tcBorders>
              <w:top w:val="single" w:sz="8" w:space="0" w:color="2976A4"/>
              <w:bottom w:val="single" w:sz="8" w:space="0" w:color="2976A4"/>
              <w:right w:val="nil"/>
            </w:tcBorders>
          </w:tcPr>
          <w:p w:rsidR="001D7053" w:rsidRPr="007920B4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</w:rPr>
            </w:pPr>
            <w:r w:rsidRPr="007920B4">
              <w:rPr>
                <w:rFonts w:ascii="Times New Roman" w:hAnsi="Times New Roman"/>
                <w:b/>
                <w:sz w:val="24"/>
              </w:rPr>
              <w:t>Пән:</w:t>
            </w:r>
            <w:r w:rsidR="00E3127D">
              <w:rPr>
                <w:rFonts w:ascii="Times New Roman" w:hAnsi="Times New Roman"/>
                <w:b/>
                <w:sz w:val="24"/>
              </w:rPr>
              <w:t xml:space="preserve"> Сауат ашу</w:t>
            </w:r>
          </w:p>
          <w:p w:rsidR="001D7053" w:rsidRPr="007920B4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</w:rPr>
            </w:pPr>
            <w:r w:rsidRPr="007920B4">
              <w:rPr>
                <w:rFonts w:ascii="Times New Roman" w:hAnsi="Times New Roman"/>
                <w:b/>
                <w:sz w:val="24"/>
              </w:rPr>
              <w:t xml:space="preserve">Ұзақ мерзімді жоспар бөлімі: </w:t>
            </w:r>
            <w:r w:rsidR="00E23E17">
              <w:rPr>
                <w:rFonts w:ascii="Times New Roman" w:hAnsi="Times New Roman"/>
                <w:b/>
                <w:sz w:val="24"/>
              </w:rPr>
              <w:t>ҰМЖ</w:t>
            </w:r>
          </w:p>
          <w:p w:rsidR="001D7053" w:rsidRPr="007920B4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lang w:val="en-GB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/>
              </w:rPr>
              <w:t>Күні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/>
              </w:rPr>
              <w:t>:</w:t>
            </w:r>
          </w:p>
          <w:p w:rsidR="001D7053" w:rsidRPr="00E23E17" w:rsidRDefault="001D7053" w:rsidP="00E3127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/>
              </w:rPr>
              <w:t>Сынып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val="en-GB"/>
              </w:rPr>
              <w:t xml:space="preserve">: </w:t>
            </w:r>
            <w:r w:rsidR="00E3127D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215" w:type="pct"/>
            <w:gridSpan w:val="2"/>
            <w:tcBorders>
              <w:top w:val="single" w:sz="8" w:space="0" w:color="2976A4"/>
              <w:left w:val="nil"/>
              <w:bottom w:val="single" w:sz="8" w:space="0" w:color="2976A4"/>
            </w:tcBorders>
          </w:tcPr>
          <w:p w:rsidR="001D7053" w:rsidRPr="007920B4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</w:rPr>
            </w:pPr>
            <w:r w:rsidRPr="007920B4">
              <w:rPr>
                <w:rFonts w:ascii="Times New Roman" w:hAnsi="Times New Roman"/>
                <w:b/>
                <w:sz w:val="24"/>
              </w:rPr>
              <w:t xml:space="preserve">Мектеп: </w:t>
            </w:r>
          </w:p>
          <w:p w:rsidR="001D7053" w:rsidRPr="007920B4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</w:rPr>
            </w:pPr>
            <w:r w:rsidRPr="007920B4">
              <w:rPr>
                <w:rFonts w:ascii="Times New Roman" w:hAnsi="Times New Roman"/>
                <w:b/>
                <w:sz w:val="24"/>
              </w:rPr>
              <w:t>Мұғалімнің аты-жөні:</w:t>
            </w:r>
            <w:r w:rsidR="00E23E17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1D7053" w:rsidRPr="007920B4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</w:rPr>
            </w:pPr>
            <w:r w:rsidRPr="007920B4">
              <w:rPr>
                <w:rFonts w:ascii="Times New Roman" w:hAnsi="Times New Roman"/>
                <w:b/>
                <w:sz w:val="24"/>
              </w:rPr>
              <w:t>Қатысқандар саны:</w:t>
            </w:r>
          </w:p>
          <w:p w:rsidR="001D7053" w:rsidRPr="007920B4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4"/>
                <w:lang w:val="en-GB"/>
              </w:rPr>
            </w:pPr>
            <w:r w:rsidRPr="007920B4">
              <w:rPr>
                <w:rFonts w:ascii="Times New Roman" w:hAnsi="Times New Roman"/>
                <w:b/>
                <w:sz w:val="24"/>
              </w:rPr>
              <w:t xml:space="preserve">Қатыспағандар саны: </w:t>
            </w:r>
          </w:p>
        </w:tc>
      </w:tr>
      <w:tr w:rsidR="001D7053" w:rsidRPr="007920B4" w:rsidTr="001D7053">
        <w:trPr>
          <w:cantSplit/>
        </w:trPr>
        <w:tc>
          <w:tcPr>
            <w:tcW w:w="1785" w:type="pct"/>
            <w:gridSpan w:val="2"/>
            <w:tcBorders>
              <w:top w:val="single" w:sz="8" w:space="0" w:color="2976A4"/>
            </w:tcBorders>
          </w:tcPr>
          <w:p w:rsidR="001D7053" w:rsidRPr="007920B4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/>
              </w:rPr>
              <w:t>Сабақ</w:t>
            </w:r>
            <w:proofErr w:type="spellEnd"/>
            <w:r w:rsidR="00BC6C6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/>
              </w:rPr>
              <w:t>тақырыбы</w:t>
            </w:r>
            <w:proofErr w:type="spellEnd"/>
          </w:p>
        </w:tc>
        <w:tc>
          <w:tcPr>
            <w:tcW w:w="3215" w:type="pct"/>
            <w:gridSpan w:val="2"/>
            <w:tcBorders>
              <w:top w:val="single" w:sz="8" w:space="0" w:color="2976A4"/>
            </w:tcBorders>
          </w:tcPr>
          <w:p w:rsidR="001D7053" w:rsidRPr="0043493B" w:rsidRDefault="00E3127D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i/>
                <w:sz w:val="24"/>
                <w:lang w:eastAsia="en-GB"/>
              </w:rPr>
              <w:t>Оқу құралдарымен таныс болайық. Сөз.</w:t>
            </w:r>
          </w:p>
        </w:tc>
      </w:tr>
      <w:tr w:rsidR="001D7053" w:rsidRPr="007920B4" w:rsidTr="001D7053">
        <w:trPr>
          <w:cantSplit/>
        </w:trPr>
        <w:tc>
          <w:tcPr>
            <w:tcW w:w="1785" w:type="pct"/>
            <w:gridSpan w:val="2"/>
            <w:tcBorders>
              <w:top w:val="single" w:sz="8" w:space="0" w:color="2976A4"/>
            </w:tcBorders>
          </w:tcPr>
          <w:p w:rsidR="001D7053" w:rsidRPr="009C09A3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9C09A3">
              <w:rPr>
                <w:rFonts w:ascii="Times New Roman" w:hAnsi="Times New Roman"/>
                <w:b/>
                <w:sz w:val="24"/>
                <w:lang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215" w:type="pct"/>
            <w:gridSpan w:val="2"/>
            <w:tcBorders>
              <w:top w:val="single" w:sz="8" w:space="0" w:color="2976A4"/>
            </w:tcBorders>
          </w:tcPr>
          <w:p w:rsidR="004F28BC" w:rsidRDefault="00E3127D" w:rsidP="004F28B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-Оқу құралдарымен танысып, атай алады.</w:t>
            </w:r>
          </w:p>
          <w:p w:rsidR="00E3127D" w:rsidRDefault="00E3127D" w:rsidP="004F28B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-</w:t>
            </w:r>
            <w:r w:rsidR="00F635FF">
              <w:rPr>
                <w:rFonts w:ascii="Times New Roman" w:hAnsi="Times New Roman"/>
                <w:i/>
                <w:sz w:val="24"/>
                <w:lang w:eastAsia="en-GB"/>
              </w:rPr>
              <w:t>Оқу құралдарының маңызын түсініп, қызметін біледі.</w:t>
            </w:r>
          </w:p>
          <w:p w:rsidR="00F635FF" w:rsidRPr="0043493B" w:rsidRDefault="00F635FF" w:rsidP="004F28B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-Сөз ұғымын түсінеді, сызбамен танысады.</w:t>
            </w:r>
          </w:p>
        </w:tc>
      </w:tr>
      <w:tr w:rsidR="001D7053" w:rsidRPr="007920B4" w:rsidTr="001D7053">
        <w:trPr>
          <w:cantSplit/>
          <w:trHeight w:val="603"/>
        </w:trPr>
        <w:tc>
          <w:tcPr>
            <w:tcW w:w="1785" w:type="pct"/>
            <w:gridSpan w:val="2"/>
          </w:tcPr>
          <w:p w:rsidR="001D7053" w:rsidRPr="007920B4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Сабақмақсаттары</w:t>
            </w:r>
            <w:proofErr w:type="spellEnd"/>
          </w:p>
        </w:tc>
        <w:tc>
          <w:tcPr>
            <w:tcW w:w="3215" w:type="pct"/>
            <w:gridSpan w:val="2"/>
          </w:tcPr>
          <w:p w:rsidR="001D7053" w:rsidRPr="007920B4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4F28BC">
              <w:rPr>
                <w:rFonts w:ascii="Times New Roman" w:hAnsi="Times New Roman"/>
                <w:b/>
                <w:sz w:val="24"/>
                <w:lang w:eastAsia="en-GB"/>
              </w:rPr>
              <w:t>Барлық оқушылар:</w:t>
            </w:r>
            <w:r w:rsidR="0043493B">
              <w:rPr>
                <w:rFonts w:ascii="Times New Roman" w:hAnsi="Times New Roman"/>
                <w:b/>
                <w:i/>
                <w:sz w:val="24"/>
                <w:lang w:eastAsia="en-GB"/>
              </w:rPr>
              <w:t xml:space="preserve"> </w:t>
            </w:r>
            <w:r w:rsidR="00F635FF">
              <w:rPr>
                <w:rFonts w:ascii="Times New Roman" w:hAnsi="Times New Roman"/>
                <w:i/>
                <w:sz w:val="24"/>
                <w:lang w:eastAsia="en-GB"/>
              </w:rPr>
              <w:t>Оқу құралдарымен танысып, атай алады.</w:t>
            </w:r>
          </w:p>
          <w:p w:rsidR="001D7053" w:rsidRPr="00F635FF" w:rsidRDefault="001D7053" w:rsidP="00F635F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4F28BC">
              <w:rPr>
                <w:rFonts w:ascii="Times New Roman" w:hAnsi="Times New Roman"/>
                <w:b/>
                <w:sz w:val="24"/>
                <w:lang w:eastAsia="en-GB"/>
              </w:rPr>
              <w:t>Көптеген оқушылар:</w:t>
            </w:r>
            <w:r w:rsidR="0043493B">
              <w:rPr>
                <w:rFonts w:ascii="Times New Roman" w:hAnsi="Times New Roman"/>
                <w:b/>
                <w:i/>
                <w:sz w:val="24"/>
                <w:lang w:eastAsia="en-GB"/>
              </w:rPr>
              <w:t xml:space="preserve"> </w:t>
            </w:r>
            <w:r w:rsidR="00F635FF">
              <w:rPr>
                <w:rFonts w:ascii="Times New Roman" w:hAnsi="Times New Roman"/>
                <w:i/>
                <w:sz w:val="24"/>
                <w:lang w:eastAsia="en-GB"/>
              </w:rPr>
              <w:t>Оқу құралдарының маңызын түсініп, қызметін біледі.</w:t>
            </w:r>
          </w:p>
          <w:p w:rsidR="001D7053" w:rsidRPr="007920B4" w:rsidRDefault="001D7053" w:rsidP="00F635F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4F28BC">
              <w:rPr>
                <w:rFonts w:ascii="Times New Roman" w:hAnsi="Times New Roman"/>
                <w:b/>
                <w:sz w:val="24"/>
                <w:lang w:eastAsia="en-GB"/>
              </w:rPr>
              <w:t>Кейбір оқушылар:</w:t>
            </w:r>
            <w:r w:rsidR="0043493B">
              <w:rPr>
                <w:rFonts w:ascii="Times New Roman" w:hAnsi="Times New Roman"/>
                <w:b/>
                <w:i/>
                <w:sz w:val="24"/>
                <w:lang w:eastAsia="en-GB"/>
              </w:rPr>
              <w:t xml:space="preserve"> </w:t>
            </w:r>
            <w:r w:rsidR="00F635FF">
              <w:rPr>
                <w:rFonts w:ascii="Times New Roman" w:hAnsi="Times New Roman"/>
                <w:i/>
                <w:sz w:val="24"/>
                <w:lang w:eastAsia="en-GB"/>
              </w:rPr>
              <w:t>Сөз ұғымын түсінеді, сызбамен танысады.</w:t>
            </w:r>
          </w:p>
        </w:tc>
      </w:tr>
      <w:tr w:rsidR="001D7053" w:rsidRPr="007920B4" w:rsidTr="001D7053">
        <w:trPr>
          <w:cantSplit/>
          <w:trHeight w:val="603"/>
        </w:trPr>
        <w:tc>
          <w:tcPr>
            <w:tcW w:w="1785" w:type="pct"/>
            <w:gridSpan w:val="2"/>
          </w:tcPr>
          <w:p w:rsidR="001D7053" w:rsidRPr="007920B4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920B4">
              <w:rPr>
                <w:rFonts w:ascii="Times New Roman" w:hAnsi="Times New Roman"/>
                <w:b/>
                <w:sz w:val="24"/>
                <w:lang w:eastAsia="en-GB"/>
              </w:rPr>
              <w:t>Бағалау</w:t>
            </w:r>
            <w:r w:rsidR="0043493B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критерийлері</w:t>
            </w:r>
            <w:proofErr w:type="spellEnd"/>
          </w:p>
        </w:tc>
        <w:tc>
          <w:tcPr>
            <w:tcW w:w="3215" w:type="pct"/>
            <w:gridSpan w:val="2"/>
          </w:tcPr>
          <w:p w:rsidR="00F635FF" w:rsidRPr="0043493B" w:rsidRDefault="0043493B" w:rsidP="00F635F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43493B">
              <w:rPr>
                <w:rFonts w:ascii="Times New Roman" w:hAnsi="Times New Roman"/>
                <w:i/>
                <w:sz w:val="24"/>
                <w:lang w:eastAsia="en-GB"/>
              </w:rPr>
              <w:t xml:space="preserve"> </w:t>
            </w:r>
            <w:r w:rsidR="004F28BC" w:rsidRPr="004F28BC">
              <w:rPr>
                <w:rFonts w:ascii="Times New Roman" w:hAnsi="Times New Roman"/>
                <w:i/>
                <w:sz w:val="24"/>
                <w:lang w:eastAsia="en-GB"/>
              </w:rPr>
              <w:t>-</w:t>
            </w:r>
          </w:p>
          <w:p w:rsidR="0043493B" w:rsidRPr="0043493B" w:rsidRDefault="0043493B" w:rsidP="004F28BC">
            <w:pPr>
              <w:widowControl w:val="0"/>
              <w:spacing w:line="260" w:lineRule="exact"/>
              <w:rPr>
                <w:rFonts w:ascii="Times New Roman" w:hAnsi="Times New Roman"/>
                <w:i/>
                <w:sz w:val="24"/>
                <w:lang w:eastAsia="en-GB"/>
              </w:rPr>
            </w:pPr>
          </w:p>
        </w:tc>
      </w:tr>
      <w:tr w:rsidR="001D7053" w:rsidRPr="007920B4" w:rsidTr="001D7053">
        <w:trPr>
          <w:cantSplit/>
          <w:trHeight w:val="603"/>
        </w:trPr>
        <w:tc>
          <w:tcPr>
            <w:tcW w:w="1785" w:type="pct"/>
            <w:gridSpan w:val="2"/>
          </w:tcPr>
          <w:p w:rsidR="001D7053" w:rsidRPr="007920B4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Тілдік</w:t>
            </w:r>
            <w:proofErr w:type="spellEnd"/>
            <w:r w:rsidR="0043493B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мақсаттар</w:t>
            </w:r>
            <w:proofErr w:type="spellEnd"/>
          </w:p>
          <w:p w:rsidR="001D7053" w:rsidRPr="007920B4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</w:tc>
        <w:tc>
          <w:tcPr>
            <w:tcW w:w="3215" w:type="pct"/>
            <w:gridSpan w:val="2"/>
          </w:tcPr>
          <w:p w:rsidR="001D7053" w:rsidRPr="007920B4" w:rsidRDefault="00F635FF" w:rsidP="001D7053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Оқу құралдары, сөз</w:t>
            </w:r>
          </w:p>
        </w:tc>
      </w:tr>
      <w:tr w:rsidR="001D7053" w:rsidRPr="007920B4" w:rsidTr="001D7053">
        <w:trPr>
          <w:cantSplit/>
          <w:trHeight w:val="396"/>
        </w:trPr>
        <w:tc>
          <w:tcPr>
            <w:tcW w:w="1785" w:type="pct"/>
            <w:gridSpan w:val="2"/>
          </w:tcPr>
          <w:p w:rsidR="001D7053" w:rsidRPr="007920B4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Құндылықтарды</w:t>
            </w:r>
            <w:proofErr w:type="spellEnd"/>
            <w:r w:rsidR="0043493B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дарыту</w:t>
            </w:r>
            <w:proofErr w:type="spellEnd"/>
          </w:p>
          <w:p w:rsidR="001D7053" w:rsidRPr="007920B4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  <w:p w:rsidR="001D7053" w:rsidRPr="007920B4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</w:p>
        </w:tc>
        <w:tc>
          <w:tcPr>
            <w:tcW w:w="3215" w:type="pct"/>
            <w:gridSpan w:val="2"/>
          </w:tcPr>
          <w:p w:rsidR="001D7053" w:rsidRPr="006341C6" w:rsidRDefault="00F635FF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Оқу құралдарын тһкүтіп ұстау керек екендігін түсінеді</w:t>
            </w:r>
          </w:p>
        </w:tc>
      </w:tr>
      <w:tr w:rsidR="001D7053" w:rsidRPr="007920B4" w:rsidTr="001D7053">
        <w:trPr>
          <w:cantSplit/>
          <w:trHeight w:val="719"/>
        </w:trPr>
        <w:tc>
          <w:tcPr>
            <w:tcW w:w="1785" w:type="pct"/>
            <w:gridSpan w:val="2"/>
          </w:tcPr>
          <w:p w:rsidR="001D7053" w:rsidRPr="007920B4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Пәнаралық</w:t>
            </w:r>
            <w:proofErr w:type="spellEnd"/>
            <w:r w:rsidR="006341C6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байланыстар</w:t>
            </w:r>
            <w:proofErr w:type="spellEnd"/>
          </w:p>
        </w:tc>
        <w:tc>
          <w:tcPr>
            <w:tcW w:w="3215" w:type="pct"/>
            <w:gridSpan w:val="2"/>
          </w:tcPr>
          <w:p w:rsidR="001D7053" w:rsidRPr="007920B4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val="en-GB" w:eastAsia="en-GB"/>
              </w:rPr>
            </w:pPr>
          </w:p>
        </w:tc>
      </w:tr>
      <w:tr w:rsidR="001D7053" w:rsidRPr="007920B4" w:rsidTr="001D7053">
        <w:trPr>
          <w:cantSplit/>
          <w:trHeight w:val="545"/>
        </w:trPr>
        <w:tc>
          <w:tcPr>
            <w:tcW w:w="1785" w:type="pct"/>
            <w:gridSpan w:val="2"/>
          </w:tcPr>
          <w:p w:rsidR="001D7053" w:rsidRPr="007920B4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val="en-GB" w:eastAsia="en-GB"/>
              </w:rPr>
            </w:pPr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 xml:space="preserve">АКТ </w:t>
            </w:r>
            <w:r w:rsidRPr="007920B4">
              <w:rPr>
                <w:rFonts w:ascii="Times New Roman" w:hAnsi="Times New Roman"/>
                <w:b/>
                <w:sz w:val="24"/>
                <w:lang w:eastAsia="en-GB"/>
              </w:rPr>
              <w:t>қ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олдану</w:t>
            </w:r>
            <w:proofErr w:type="spellEnd"/>
            <w:r w:rsidR="006341C6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да</w:t>
            </w:r>
            <w:proofErr w:type="spellEnd"/>
            <w:r w:rsidRPr="007920B4">
              <w:rPr>
                <w:rFonts w:ascii="Times New Roman" w:hAnsi="Times New Roman"/>
                <w:b/>
                <w:sz w:val="24"/>
                <w:lang w:eastAsia="en-GB"/>
              </w:rPr>
              <w:t>ғ</w:t>
            </w:r>
            <w:proofErr w:type="spellStart"/>
            <w:r w:rsidRPr="007920B4">
              <w:rPr>
                <w:rFonts w:ascii="Times New Roman" w:hAnsi="Times New Roman"/>
                <w:b/>
                <w:sz w:val="24"/>
                <w:lang w:val="en-GB" w:eastAsia="en-GB"/>
              </w:rPr>
              <w:t>дылары</w:t>
            </w:r>
            <w:proofErr w:type="spellEnd"/>
          </w:p>
        </w:tc>
        <w:tc>
          <w:tcPr>
            <w:tcW w:w="3215" w:type="pct"/>
            <w:gridSpan w:val="2"/>
          </w:tcPr>
          <w:p w:rsidR="00175D8D" w:rsidRPr="006341C6" w:rsidRDefault="00175D8D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1D7053" w:rsidRPr="007920B4" w:rsidTr="001D7053">
        <w:trPr>
          <w:cantSplit/>
        </w:trPr>
        <w:tc>
          <w:tcPr>
            <w:tcW w:w="1785" w:type="pct"/>
            <w:gridSpan w:val="2"/>
            <w:tcBorders>
              <w:bottom w:val="single" w:sz="8" w:space="0" w:color="2976A4"/>
            </w:tcBorders>
          </w:tcPr>
          <w:p w:rsidR="001D7053" w:rsidRPr="00175D8D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7920B4">
              <w:rPr>
                <w:rFonts w:ascii="Times New Roman" w:hAnsi="Times New Roman"/>
                <w:b/>
                <w:sz w:val="24"/>
                <w:lang w:eastAsia="en-GB"/>
              </w:rPr>
              <w:t xml:space="preserve">Бастапқы білім </w:t>
            </w:r>
          </w:p>
          <w:p w:rsidR="001D7053" w:rsidRPr="00175D8D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215" w:type="pct"/>
            <w:gridSpan w:val="2"/>
            <w:tcBorders>
              <w:bottom w:val="single" w:sz="8" w:space="0" w:color="2976A4"/>
            </w:tcBorders>
          </w:tcPr>
          <w:p w:rsidR="001D7053" w:rsidRPr="00175D8D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</w:tc>
      </w:tr>
      <w:tr w:rsidR="001D7053" w:rsidRPr="007920B4" w:rsidTr="00E97D34">
        <w:trPr>
          <w:trHeight w:val="564"/>
        </w:trPr>
        <w:tc>
          <w:tcPr>
            <w:tcW w:w="5000" w:type="pct"/>
            <w:gridSpan w:val="4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1D7053" w:rsidRPr="00175D8D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D7053" w:rsidRPr="00175D8D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75D8D">
              <w:rPr>
                <w:rFonts w:ascii="Times New Roman" w:hAnsi="Times New Roman"/>
                <w:b/>
                <w:sz w:val="24"/>
                <w:lang w:eastAsia="en-GB"/>
              </w:rPr>
              <w:t>Сабақ</w:t>
            </w:r>
            <w:r w:rsidR="00716ADD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Pr="00175D8D">
              <w:rPr>
                <w:rFonts w:ascii="Times New Roman" w:hAnsi="Times New Roman"/>
                <w:b/>
                <w:sz w:val="24"/>
                <w:lang w:eastAsia="en-GB"/>
              </w:rPr>
              <w:t>барысы</w:t>
            </w:r>
          </w:p>
        </w:tc>
      </w:tr>
      <w:tr w:rsidR="001D7053" w:rsidRPr="007920B4" w:rsidTr="00BC6C6A">
        <w:trPr>
          <w:trHeight w:val="528"/>
        </w:trPr>
        <w:tc>
          <w:tcPr>
            <w:tcW w:w="1116" w:type="pct"/>
            <w:tcBorders>
              <w:top w:val="single" w:sz="8" w:space="0" w:color="2976A4"/>
            </w:tcBorders>
          </w:tcPr>
          <w:p w:rsidR="00BC6C6A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75D8D">
              <w:rPr>
                <w:rFonts w:ascii="Times New Roman" w:hAnsi="Times New Roman"/>
                <w:b/>
                <w:sz w:val="24"/>
                <w:lang w:eastAsia="en-GB"/>
              </w:rPr>
              <w:t>Сабақтың</w:t>
            </w:r>
          </w:p>
          <w:p w:rsidR="00BC6C6A" w:rsidRDefault="00BC6C6A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ж</w:t>
            </w:r>
            <w:r w:rsidR="001D7053" w:rsidRPr="00175D8D">
              <w:rPr>
                <w:rFonts w:ascii="Times New Roman" w:hAnsi="Times New Roman"/>
                <w:b/>
                <w:sz w:val="24"/>
                <w:lang w:eastAsia="en-GB"/>
              </w:rPr>
              <w:t>оспарланған</w:t>
            </w:r>
          </w:p>
          <w:p w:rsidR="001D7053" w:rsidRPr="00175D8D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75D8D">
              <w:rPr>
                <w:rFonts w:ascii="Times New Roman" w:hAnsi="Times New Roman"/>
                <w:b/>
                <w:sz w:val="24"/>
                <w:lang w:eastAsia="en-GB"/>
              </w:rPr>
              <w:t>кезеңдері</w:t>
            </w:r>
          </w:p>
        </w:tc>
        <w:tc>
          <w:tcPr>
            <w:tcW w:w="3199" w:type="pct"/>
            <w:gridSpan w:val="2"/>
            <w:tcBorders>
              <w:top w:val="single" w:sz="8" w:space="0" w:color="2976A4"/>
            </w:tcBorders>
          </w:tcPr>
          <w:p w:rsidR="001D7053" w:rsidRPr="00175D8D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75D8D">
              <w:rPr>
                <w:rFonts w:ascii="Times New Roman" w:hAnsi="Times New Roman"/>
                <w:b/>
                <w:sz w:val="24"/>
                <w:lang w:eastAsia="en-GB"/>
              </w:rPr>
              <w:t>Сабақтағы</w:t>
            </w:r>
            <w:r w:rsidR="00BC6C6A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Pr="00175D8D">
              <w:rPr>
                <w:rFonts w:ascii="Times New Roman" w:hAnsi="Times New Roman"/>
                <w:b/>
                <w:sz w:val="24"/>
                <w:lang w:eastAsia="en-GB"/>
              </w:rPr>
              <w:t>жоспарланған</w:t>
            </w:r>
            <w:r w:rsidR="00BC6C6A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Pr="00175D8D">
              <w:rPr>
                <w:rFonts w:ascii="Times New Roman" w:hAnsi="Times New Roman"/>
                <w:b/>
                <w:sz w:val="24"/>
                <w:lang w:eastAsia="en-GB"/>
              </w:rPr>
              <w:t>іс-әрекет</w:t>
            </w:r>
          </w:p>
          <w:p w:rsidR="001D7053" w:rsidRPr="00175D8D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685" w:type="pct"/>
            <w:tcBorders>
              <w:top w:val="single" w:sz="8" w:space="0" w:color="2976A4"/>
            </w:tcBorders>
          </w:tcPr>
          <w:p w:rsidR="001D7053" w:rsidRPr="00175D8D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75D8D">
              <w:rPr>
                <w:rFonts w:ascii="Times New Roman" w:hAnsi="Times New Roman"/>
                <w:b/>
                <w:sz w:val="24"/>
                <w:lang w:eastAsia="en-GB"/>
              </w:rPr>
              <w:t>Ресурс</w:t>
            </w:r>
            <w:r w:rsidR="00BC6C6A">
              <w:rPr>
                <w:rFonts w:ascii="Times New Roman" w:hAnsi="Times New Roman"/>
                <w:b/>
                <w:sz w:val="24"/>
                <w:lang w:eastAsia="en-GB"/>
              </w:rPr>
              <w:t>-</w:t>
            </w:r>
            <w:r w:rsidRPr="00175D8D">
              <w:rPr>
                <w:rFonts w:ascii="Times New Roman" w:hAnsi="Times New Roman"/>
                <w:b/>
                <w:sz w:val="24"/>
                <w:lang w:eastAsia="en-GB"/>
              </w:rPr>
              <w:t>тар</w:t>
            </w:r>
          </w:p>
        </w:tc>
      </w:tr>
      <w:tr w:rsidR="001D7053" w:rsidRPr="007920B4" w:rsidTr="00BC6C6A">
        <w:trPr>
          <w:trHeight w:val="1413"/>
        </w:trPr>
        <w:tc>
          <w:tcPr>
            <w:tcW w:w="1116" w:type="pct"/>
          </w:tcPr>
          <w:p w:rsidR="001D7053" w:rsidRPr="007920B4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4"/>
                <w:lang w:val="en-GB" w:eastAsia="en-GB"/>
              </w:rPr>
            </w:pPr>
            <w:r w:rsidRPr="00175D8D">
              <w:rPr>
                <w:rFonts w:ascii="Times New Roman" w:hAnsi="Times New Roman"/>
                <w:sz w:val="24"/>
                <w:lang w:eastAsia="en-GB"/>
              </w:rPr>
              <w:t>Сабақтың</w:t>
            </w:r>
            <w:r w:rsidR="00175D8D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 w:rsidRPr="007920B4">
              <w:rPr>
                <w:rFonts w:ascii="Times New Roman" w:hAnsi="Times New Roman"/>
                <w:sz w:val="24"/>
                <w:lang w:val="en-GB" w:eastAsia="en-GB"/>
              </w:rPr>
              <w:t>басы</w:t>
            </w:r>
            <w:proofErr w:type="spellEnd"/>
          </w:p>
          <w:p w:rsidR="00175D8D" w:rsidRPr="00175D8D" w:rsidRDefault="00215032" w:rsidP="00716AD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10 минут</w:t>
            </w:r>
          </w:p>
        </w:tc>
        <w:tc>
          <w:tcPr>
            <w:tcW w:w="3199" w:type="pct"/>
            <w:gridSpan w:val="2"/>
          </w:tcPr>
          <w:p w:rsidR="001D7053" w:rsidRDefault="00F635FF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Ұйымдастыру кезеңі</w:t>
            </w:r>
          </w:p>
          <w:p w:rsidR="00F635FF" w:rsidRDefault="00F635FF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 xml:space="preserve">Біз балдырған баламыз, </w:t>
            </w:r>
          </w:p>
          <w:p w:rsidR="00F635FF" w:rsidRDefault="00F635FF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 xml:space="preserve">Құстай қанат қағамыз. </w:t>
            </w:r>
          </w:p>
          <w:p w:rsidR="00F635FF" w:rsidRDefault="00F635FF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 xml:space="preserve">Дүниені аралап, </w:t>
            </w:r>
          </w:p>
          <w:p w:rsidR="00F635FF" w:rsidRDefault="00F635FF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Оқып білім аламыз.</w:t>
            </w:r>
          </w:p>
          <w:p w:rsidR="00F635FF" w:rsidRDefault="00F635FF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  <w:p w:rsidR="00F635FF" w:rsidRDefault="00F635FF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 xml:space="preserve">1.Өлеңді мұқият тыңда </w:t>
            </w:r>
          </w:p>
          <w:p w:rsidR="00F635FF" w:rsidRDefault="00F635FF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 xml:space="preserve">Сауатыңды ашатын </w:t>
            </w:r>
            <w:r>
              <w:rPr>
                <w:rFonts w:ascii="Times New Roman" w:hAnsi="Times New Roman"/>
                <w:i/>
                <w:sz w:val="24"/>
                <w:lang w:eastAsia="en-GB"/>
              </w:rPr>
              <w:br/>
              <w:t>Кітап – білім бұлағы</w:t>
            </w:r>
          </w:p>
          <w:p w:rsidR="00F635FF" w:rsidRDefault="00F635FF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Нұрын бізге шашатын</w:t>
            </w:r>
          </w:p>
          <w:p w:rsidR="00F635FF" w:rsidRDefault="00F635FF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Ол өмірдің шуағы (Ләйлә Момытбекова)</w:t>
            </w:r>
          </w:p>
          <w:p w:rsidR="00F635FF" w:rsidRDefault="00F635FF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  <w:p w:rsidR="001D7053" w:rsidRPr="00175D8D" w:rsidRDefault="00F635FF" w:rsidP="00F635F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-Өлең не туралы?</w:t>
            </w:r>
            <w:r>
              <w:rPr>
                <w:rFonts w:ascii="Times New Roman" w:hAnsi="Times New Roman"/>
                <w:i/>
                <w:sz w:val="24"/>
                <w:lang w:eastAsia="en-GB"/>
              </w:rPr>
              <w:br/>
              <w:t>-Сауатыңды ашатын қай кітап?</w:t>
            </w:r>
          </w:p>
          <w:p w:rsidR="001D7053" w:rsidRPr="00175D8D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  <w:p w:rsidR="001D7053" w:rsidRPr="00175D8D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</w:tc>
        <w:tc>
          <w:tcPr>
            <w:tcW w:w="685" w:type="pct"/>
          </w:tcPr>
          <w:p w:rsidR="001D7053" w:rsidRPr="00175D8D" w:rsidRDefault="00F635FF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Оқулық</w:t>
            </w:r>
          </w:p>
        </w:tc>
      </w:tr>
      <w:tr w:rsidR="001D7053" w:rsidRPr="007920B4" w:rsidTr="00BC6C6A">
        <w:trPr>
          <w:trHeight w:val="1397"/>
        </w:trPr>
        <w:tc>
          <w:tcPr>
            <w:tcW w:w="1116" w:type="pct"/>
          </w:tcPr>
          <w:p w:rsidR="001D7053" w:rsidRPr="00175D8D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175D8D">
              <w:rPr>
                <w:rFonts w:ascii="Times New Roman" w:hAnsi="Times New Roman"/>
                <w:sz w:val="24"/>
                <w:lang w:eastAsia="en-GB"/>
              </w:rPr>
              <w:lastRenderedPageBreak/>
              <w:t>Сабақтың</w:t>
            </w:r>
            <w:r w:rsidR="00215032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175D8D">
              <w:rPr>
                <w:rFonts w:ascii="Times New Roman" w:hAnsi="Times New Roman"/>
                <w:sz w:val="24"/>
                <w:lang w:eastAsia="en-GB"/>
              </w:rPr>
              <w:t>ортасы</w:t>
            </w:r>
          </w:p>
          <w:p w:rsidR="001D7053" w:rsidRPr="00175D8D" w:rsidRDefault="00716ADD" w:rsidP="00716AD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2</w:t>
            </w:r>
            <w:r w:rsidR="00215032">
              <w:rPr>
                <w:rFonts w:ascii="Times New Roman" w:hAnsi="Times New Roman"/>
                <w:sz w:val="24"/>
                <w:lang w:eastAsia="en-GB"/>
              </w:rPr>
              <w:t>5 минут</w:t>
            </w:r>
          </w:p>
        </w:tc>
        <w:tc>
          <w:tcPr>
            <w:tcW w:w="3199" w:type="pct"/>
            <w:gridSpan w:val="2"/>
          </w:tcPr>
          <w:p w:rsidR="001D7053" w:rsidRDefault="00F635FF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 xml:space="preserve">2.Берілген затттардың алғашқы әріптерінен құралған сөз сұрақтың жауабы болады. </w:t>
            </w:r>
          </w:p>
          <w:p w:rsidR="00F635FF" w:rsidRDefault="00F635FF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Берілген суреттер:</w:t>
            </w:r>
            <w:r>
              <w:rPr>
                <w:rFonts w:ascii="Times New Roman" w:hAnsi="Times New Roman"/>
                <w:i/>
                <w:sz w:val="24"/>
                <w:lang w:eastAsia="en-GB"/>
              </w:rPr>
              <w:br/>
            </w:r>
            <w:r w:rsidRPr="00F635FF">
              <w:rPr>
                <w:rFonts w:ascii="Times New Roman" w:hAnsi="Times New Roman"/>
                <w:b/>
                <w:i/>
                <w:sz w:val="24"/>
                <w:lang w:eastAsia="en-GB"/>
              </w:rPr>
              <w:t>с</w:t>
            </w:r>
            <w:r>
              <w:rPr>
                <w:rFonts w:ascii="Times New Roman" w:hAnsi="Times New Roman"/>
                <w:i/>
                <w:sz w:val="24"/>
                <w:lang w:eastAsia="en-GB"/>
              </w:rPr>
              <w:t xml:space="preserve">ағат, алма, </w:t>
            </w:r>
            <w:r w:rsidRPr="00F635FF">
              <w:rPr>
                <w:rFonts w:ascii="Times New Roman" w:hAnsi="Times New Roman"/>
                <w:b/>
                <w:i/>
                <w:sz w:val="24"/>
                <w:lang w:eastAsia="en-GB"/>
              </w:rPr>
              <w:t>у</w:t>
            </w:r>
            <w:r>
              <w:rPr>
                <w:rFonts w:ascii="Times New Roman" w:hAnsi="Times New Roman"/>
                <w:i/>
                <w:sz w:val="24"/>
                <w:lang w:eastAsia="en-GB"/>
              </w:rPr>
              <w:t>ық</w:t>
            </w:r>
            <w:r w:rsidRPr="00F635FF">
              <w:rPr>
                <w:rFonts w:ascii="Times New Roman" w:hAnsi="Times New Roman"/>
                <w:b/>
                <w:i/>
                <w:sz w:val="24"/>
                <w:lang w:eastAsia="en-GB"/>
              </w:rPr>
              <w:t>, а</w:t>
            </w:r>
            <w:r>
              <w:rPr>
                <w:rFonts w:ascii="Times New Roman" w:hAnsi="Times New Roman"/>
                <w:i/>
                <w:sz w:val="24"/>
                <w:lang w:eastAsia="en-GB"/>
              </w:rPr>
              <w:t xml:space="preserve">лмұрт, </w:t>
            </w:r>
            <w:r w:rsidRPr="00F635FF">
              <w:rPr>
                <w:rFonts w:ascii="Times New Roman" w:hAnsi="Times New Roman"/>
                <w:b/>
                <w:i/>
                <w:sz w:val="24"/>
                <w:lang w:eastAsia="en-GB"/>
              </w:rPr>
              <w:t>т</w:t>
            </w:r>
            <w:r>
              <w:rPr>
                <w:rFonts w:ascii="Times New Roman" w:hAnsi="Times New Roman"/>
                <w:i/>
                <w:sz w:val="24"/>
                <w:lang w:eastAsia="en-GB"/>
              </w:rPr>
              <w:t xml:space="preserve">арақ, </w:t>
            </w:r>
            <w:r w:rsidRPr="00F635FF">
              <w:rPr>
                <w:rFonts w:ascii="Times New Roman" w:hAnsi="Times New Roman"/>
                <w:b/>
                <w:i/>
                <w:sz w:val="24"/>
                <w:lang w:eastAsia="en-GB"/>
              </w:rPr>
              <w:t>а</w:t>
            </w:r>
            <w:r>
              <w:rPr>
                <w:rFonts w:ascii="Times New Roman" w:hAnsi="Times New Roman"/>
                <w:i/>
                <w:sz w:val="24"/>
                <w:lang w:eastAsia="en-GB"/>
              </w:rPr>
              <w:t xml:space="preserve">рыстан, </w:t>
            </w:r>
            <w:r w:rsidRPr="00F635FF">
              <w:rPr>
                <w:rFonts w:ascii="Times New Roman" w:hAnsi="Times New Roman"/>
                <w:b/>
                <w:i/>
                <w:sz w:val="24"/>
                <w:lang w:eastAsia="en-GB"/>
              </w:rPr>
              <w:t>ш</w:t>
            </w:r>
            <w:r>
              <w:rPr>
                <w:rFonts w:ascii="Times New Roman" w:hAnsi="Times New Roman"/>
                <w:i/>
                <w:sz w:val="24"/>
                <w:lang w:eastAsia="en-GB"/>
              </w:rPr>
              <w:t xml:space="preserve">ана, </w:t>
            </w:r>
            <w:r w:rsidRPr="00F635FF">
              <w:rPr>
                <w:rFonts w:ascii="Times New Roman" w:hAnsi="Times New Roman"/>
                <w:b/>
                <w:i/>
                <w:sz w:val="24"/>
                <w:lang w:eastAsia="en-GB"/>
              </w:rPr>
              <w:t>у</w:t>
            </w:r>
            <w:r>
              <w:rPr>
                <w:rFonts w:ascii="Times New Roman" w:hAnsi="Times New Roman"/>
                <w:i/>
                <w:sz w:val="24"/>
                <w:lang w:eastAsia="en-GB"/>
              </w:rPr>
              <w:t>ық</w:t>
            </w:r>
          </w:p>
          <w:p w:rsidR="00270DFB" w:rsidRDefault="00270DFB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  <w:p w:rsidR="00270DFB" w:rsidRDefault="00270DFB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/>
                <w:sz w:val="24"/>
                <w:lang w:eastAsia="en-GB"/>
              </w:rPr>
            </w:pPr>
            <w:r w:rsidRPr="00270DFB">
              <w:rPr>
                <w:rFonts w:ascii="Times New Roman" w:hAnsi="Times New Roman"/>
                <w:b/>
                <w:i/>
                <w:sz w:val="24"/>
                <w:lang w:eastAsia="en-GB"/>
              </w:rPr>
              <w:t>Есіңе са</w:t>
            </w:r>
            <w:r>
              <w:rPr>
                <w:rFonts w:ascii="Times New Roman" w:hAnsi="Times New Roman"/>
                <w:b/>
                <w:i/>
                <w:sz w:val="24"/>
                <w:lang w:eastAsia="en-GB"/>
              </w:rPr>
              <w:t>қ</w:t>
            </w:r>
            <w:r w:rsidRPr="00270DFB">
              <w:rPr>
                <w:rFonts w:ascii="Times New Roman" w:hAnsi="Times New Roman"/>
                <w:b/>
                <w:i/>
                <w:sz w:val="24"/>
                <w:lang w:eastAsia="en-GB"/>
              </w:rPr>
              <w:t>та!</w:t>
            </w:r>
          </w:p>
          <w:p w:rsidR="00270DFB" w:rsidRDefault="00270DFB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 xml:space="preserve">Айналамыздағылардың бәрінің атауы бар. Оны бір – бірімізге сөз арқылы жеткіземіз. Жазуға үйренгенше сөздің сызбасын пайдаланамыз </w:t>
            </w:r>
          </w:p>
          <w:p w:rsidR="00270DFB" w:rsidRDefault="00270DFB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  <w:p w:rsidR="00270DFB" w:rsidRDefault="00270DFB" w:rsidP="00270DF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Сергіту сәті (Көңілді би)</w:t>
            </w:r>
          </w:p>
          <w:p w:rsidR="00270DFB" w:rsidRDefault="00270DFB" w:rsidP="00270DF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  <w:p w:rsidR="00270DFB" w:rsidRDefault="00270DFB" w:rsidP="00270DF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3.Суретте көрсетілген заттарды ата</w:t>
            </w:r>
          </w:p>
          <w:p w:rsidR="00270DFB" w:rsidRDefault="00270DFB" w:rsidP="00270DF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 xml:space="preserve">Екі оқушы тақтаға шығып заттармен атауларды сәйкестендіріп жасырады. Қалғанымыз орнымызда отырып тақтадан бұрын жазуға тырысайық. </w:t>
            </w:r>
          </w:p>
          <w:p w:rsidR="00270DFB" w:rsidRDefault="00270DFB" w:rsidP="00270DF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Берілген суреттер мен атаулар:</w:t>
            </w:r>
          </w:p>
          <w:p w:rsidR="00270DFB" w:rsidRPr="00270DFB" w:rsidRDefault="00270DFB" w:rsidP="00270DF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Кітап немесе оқулық, дәптер, қарындаш, өшіргіш, гүл, көлік, жұмсақ қонжық ойыншығы</w:t>
            </w:r>
          </w:p>
        </w:tc>
        <w:tc>
          <w:tcPr>
            <w:tcW w:w="685" w:type="pct"/>
          </w:tcPr>
          <w:p w:rsidR="00E97D34" w:rsidRDefault="00E97D34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E97D34" w:rsidRDefault="00270DFB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Сурет-</w:t>
            </w:r>
          </w:p>
          <w:p w:rsidR="00270DFB" w:rsidRDefault="00270DFB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тер,</w:t>
            </w:r>
          </w:p>
          <w:p w:rsidR="00270DFB" w:rsidRDefault="00270DFB" w:rsidP="00270DF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270DFB" w:rsidRDefault="00270DFB" w:rsidP="00270DF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сандық-ша</w:t>
            </w:r>
          </w:p>
          <w:p w:rsidR="00E97D34" w:rsidRDefault="00E97D34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E97D34" w:rsidRDefault="00E97D34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E97D34" w:rsidRDefault="00E97D34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E97D34" w:rsidRDefault="00E97D34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E97D34" w:rsidRDefault="00E97D34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E97D34" w:rsidRPr="00175D8D" w:rsidRDefault="00C93BAD" w:rsidP="00F635F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Аудио-жазба</w:t>
            </w:r>
          </w:p>
        </w:tc>
      </w:tr>
      <w:tr w:rsidR="001D7053" w:rsidRPr="007920B4" w:rsidTr="00BC6C6A">
        <w:trPr>
          <w:trHeight w:val="1246"/>
        </w:trPr>
        <w:tc>
          <w:tcPr>
            <w:tcW w:w="1116" w:type="pct"/>
            <w:tcBorders>
              <w:bottom w:val="single" w:sz="8" w:space="0" w:color="2976A4"/>
            </w:tcBorders>
          </w:tcPr>
          <w:p w:rsidR="001D7053" w:rsidRDefault="001D7053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175D8D">
              <w:rPr>
                <w:rFonts w:ascii="Times New Roman" w:hAnsi="Times New Roman"/>
                <w:sz w:val="24"/>
                <w:lang w:eastAsia="en-GB"/>
              </w:rPr>
              <w:t>Сабақтыңсоңы</w:t>
            </w:r>
          </w:p>
          <w:p w:rsidR="00215032" w:rsidRPr="00175D8D" w:rsidRDefault="00215032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10 минут</w:t>
            </w:r>
          </w:p>
        </w:tc>
        <w:tc>
          <w:tcPr>
            <w:tcW w:w="3199" w:type="pct"/>
            <w:gridSpan w:val="2"/>
            <w:tcBorders>
              <w:bottom w:val="single" w:sz="8" w:space="0" w:color="2976A4"/>
            </w:tcBorders>
          </w:tcPr>
          <w:p w:rsidR="00E23E17" w:rsidRDefault="00270DFB" w:rsidP="00E23E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Сөмкеге оқушыға қажетті оқу құралдарын ғана сал (Ауызша)</w:t>
            </w:r>
          </w:p>
          <w:p w:rsidR="00270DFB" w:rsidRDefault="00270DFB" w:rsidP="00E23E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</w:p>
          <w:p w:rsidR="00270DFB" w:rsidRDefault="00270DFB" w:rsidP="00E23E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Мен сендерге кітаптың суретін тартып беремін. Суретке қарайықшы кітапта жазулар бар ма?</w:t>
            </w:r>
          </w:p>
          <w:p w:rsidR="00270DFB" w:rsidRDefault="00270DFB" w:rsidP="00E23E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-Жоқ</w:t>
            </w:r>
          </w:p>
          <w:p w:rsidR="00270DFB" w:rsidRDefault="00270DFB" w:rsidP="00E23E1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-Ендеше сол бос орынды толтырайық</w:t>
            </w:r>
          </w:p>
          <w:p w:rsidR="00270DFB" w:rsidRDefault="00270DFB" w:rsidP="00270DF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-Кітапқа бүгінгі сабақта не біліп, не үйренгенімізді жазайық. Жәнеде қасында ненің суреті тұр?</w:t>
            </w:r>
          </w:p>
          <w:p w:rsidR="00270DFB" w:rsidRDefault="00270DFB" w:rsidP="00270DF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(Алма)</w:t>
            </w:r>
          </w:p>
          <w:p w:rsidR="00270DFB" w:rsidRDefault="00270DFB" w:rsidP="00270DF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-Алма бізде қандай түсте болады??</w:t>
            </w:r>
          </w:p>
          <w:p w:rsidR="00270DFB" w:rsidRPr="00270DFB" w:rsidRDefault="00270DFB" w:rsidP="00270DFB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i/>
                <w:sz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lang w:eastAsia="en-GB"/>
              </w:rPr>
              <w:t>-Егер сабақ ұнаса алманы жасыл, ұнамаса қызыл, орташа ұнаса сары түспен бояймыз</w:t>
            </w:r>
          </w:p>
        </w:tc>
        <w:tc>
          <w:tcPr>
            <w:tcW w:w="685" w:type="pct"/>
            <w:tcBorders>
              <w:bottom w:val="single" w:sz="8" w:space="0" w:color="2976A4"/>
            </w:tcBorders>
          </w:tcPr>
          <w:p w:rsidR="00BC6C6A" w:rsidRPr="00175D8D" w:rsidRDefault="00BC6C6A" w:rsidP="00BC6C6A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</w:p>
          <w:p w:rsidR="00A234B6" w:rsidRDefault="00C93BAD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Видео-ролик</w:t>
            </w:r>
          </w:p>
          <w:p w:rsidR="00C93BAD" w:rsidRPr="00175D8D" w:rsidRDefault="00C93BAD" w:rsidP="00E97D34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Үлес-тірме қағаз</w:t>
            </w:r>
          </w:p>
        </w:tc>
      </w:tr>
    </w:tbl>
    <w:p w:rsidR="001D7053" w:rsidRPr="00E23E17" w:rsidRDefault="001D7053" w:rsidP="00E3127D">
      <w:pPr>
        <w:spacing w:line="240" w:lineRule="auto"/>
        <w:ind w:left="0" w:right="566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sectPr w:rsidR="001D7053" w:rsidRPr="00E23E17" w:rsidSect="00E23E17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2CCB"/>
    <w:multiLevelType w:val="hybridMultilevel"/>
    <w:tmpl w:val="D8C6C66E"/>
    <w:lvl w:ilvl="0" w:tplc="496AF0CE">
      <w:start w:val="10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D7053"/>
    <w:rsid w:val="00175D8D"/>
    <w:rsid w:val="001D7053"/>
    <w:rsid w:val="00215032"/>
    <w:rsid w:val="00222EA1"/>
    <w:rsid w:val="00270DFB"/>
    <w:rsid w:val="00274D3F"/>
    <w:rsid w:val="002A5DED"/>
    <w:rsid w:val="003325B0"/>
    <w:rsid w:val="00343603"/>
    <w:rsid w:val="003D3D23"/>
    <w:rsid w:val="0043493B"/>
    <w:rsid w:val="004F28BC"/>
    <w:rsid w:val="006341C6"/>
    <w:rsid w:val="006A5717"/>
    <w:rsid w:val="00716ADD"/>
    <w:rsid w:val="00726F69"/>
    <w:rsid w:val="008339F1"/>
    <w:rsid w:val="009D0314"/>
    <w:rsid w:val="00A234B6"/>
    <w:rsid w:val="00A50CE1"/>
    <w:rsid w:val="00BC66D5"/>
    <w:rsid w:val="00BC6C6A"/>
    <w:rsid w:val="00C40475"/>
    <w:rsid w:val="00C80A69"/>
    <w:rsid w:val="00C93BAD"/>
    <w:rsid w:val="00E23E17"/>
    <w:rsid w:val="00E3127D"/>
    <w:rsid w:val="00E86DBB"/>
    <w:rsid w:val="00E97D34"/>
    <w:rsid w:val="00F32B7D"/>
    <w:rsid w:val="00F635FF"/>
    <w:rsid w:val="00FA11EE"/>
    <w:rsid w:val="00FC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men"/>
    <w:qFormat/>
    <w:rsid w:val="001D7053"/>
    <w:pPr>
      <w:spacing w:after="0"/>
      <w:ind w:left="57" w:right="57"/>
    </w:pPr>
    <w:rPr>
      <w:rFonts w:ascii="Arial" w:eastAsia="Times New Roman" w:hAnsi="Arial"/>
      <w:sz w:val="22"/>
      <w:szCs w:val="24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1D7053"/>
    <w:pPr>
      <w:ind w:right="119"/>
    </w:pPr>
    <w:rPr>
      <w:b/>
      <w:bCs/>
      <w:color w:val="0065BD"/>
      <w:sz w:val="28"/>
      <w:szCs w:val="28"/>
    </w:rPr>
  </w:style>
  <w:style w:type="character" w:customStyle="1" w:styleId="Dochead1Char">
    <w:name w:val="Doc head 1 Char"/>
    <w:link w:val="Dochead1"/>
    <w:rsid w:val="001D7053"/>
    <w:rPr>
      <w:rFonts w:ascii="Arial" w:eastAsia="Times New Roman" w:hAnsi="Arial"/>
      <w:b/>
      <w:bCs/>
      <w:color w:val="0065BD"/>
      <w:lang w:val="kk-KZ" w:eastAsia="kk-KZ" w:bidi="kk-KZ"/>
    </w:rPr>
  </w:style>
  <w:style w:type="paragraph" w:styleId="a3">
    <w:name w:val="List Paragraph"/>
    <w:basedOn w:val="a"/>
    <w:uiPriority w:val="34"/>
    <w:qFormat/>
    <w:rsid w:val="00C404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7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717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men"/>
    <w:qFormat/>
    <w:rsid w:val="001D7053"/>
    <w:pPr>
      <w:spacing w:after="0"/>
      <w:ind w:left="57" w:right="57"/>
    </w:pPr>
    <w:rPr>
      <w:rFonts w:ascii="Arial" w:eastAsia="Times New Roman" w:hAnsi="Arial"/>
      <w:sz w:val="22"/>
      <w:szCs w:val="24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1D7053"/>
    <w:pPr>
      <w:ind w:right="119"/>
    </w:pPr>
    <w:rPr>
      <w:b/>
      <w:bCs/>
      <w:color w:val="0065BD"/>
      <w:sz w:val="28"/>
      <w:szCs w:val="28"/>
    </w:rPr>
  </w:style>
  <w:style w:type="character" w:customStyle="1" w:styleId="Dochead1Char">
    <w:name w:val="Doc head 1 Char"/>
    <w:link w:val="Dochead1"/>
    <w:rsid w:val="001D7053"/>
    <w:rPr>
      <w:rFonts w:ascii="Arial" w:eastAsia="Times New Roman" w:hAnsi="Arial"/>
      <w:b/>
      <w:bCs/>
      <w:color w:val="0065BD"/>
      <w:lang w:val="kk-KZ" w:eastAsia="kk-KZ" w:bidi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10</cp:revision>
  <dcterms:created xsi:type="dcterms:W3CDTF">2017-01-11T09:24:00Z</dcterms:created>
  <dcterms:modified xsi:type="dcterms:W3CDTF">2018-03-03T06:51:00Z</dcterms:modified>
</cp:coreProperties>
</file>