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D32" w:rsidRPr="004B1DFD" w:rsidRDefault="00BB5D32" w:rsidP="00BB5D32">
      <w:pPr>
        <w:jc w:val="center"/>
        <w:outlineLvl w:val="0"/>
        <w:rPr>
          <w:b/>
          <w:bCs/>
          <w:kern w:val="36"/>
          <w:sz w:val="28"/>
          <w:szCs w:val="28"/>
          <w:lang w:val="kk-KZ"/>
        </w:rPr>
      </w:pPr>
      <w:r>
        <w:rPr>
          <w:b/>
          <w:bCs/>
          <w:kern w:val="36"/>
          <w:sz w:val="28"/>
          <w:szCs w:val="28"/>
        </w:rPr>
        <w:t xml:space="preserve">ИНФОРМАТИКА </w:t>
      </w:r>
      <w:proofErr w:type="gramStart"/>
      <w:r>
        <w:rPr>
          <w:b/>
          <w:bCs/>
          <w:kern w:val="36"/>
          <w:sz w:val="28"/>
          <w:szCs w:val="28"/>
        </w:rPr>
        <w:t>П</w:t>
      </w:r>
      <w:proofErr w:type="gramEnd"/>
      <w:r>
        <w:rPr>
          <w:b/>
          <w:bCs/>
          <w:kern w:val="36"/>
          <w:sz w:val="28"/>
          <w:szCs w:val="28"/>
        </w:rPr>
        <w:t>ӘНІ</w:t>
      </w:r>
      <w:r>
        <w:rPr>
          <w:b/>
          <w:bCs/>
          <w:kern w:val="36"/>
          <w:sz w:val="28"/>
          <w:szCs w:val="28"/>
          <w:lang w:val="kk-KZ"/>
        </w:rPr>
        <w:t xml:space="preserve"> ЖӘНЕ </w:t>
      </w:r>
      <w:r w:rsidRPr="00B94FCE">
        <w:rPr>
          <w:b/>
          <w:bCs/>
          <w:kern w:val="36"/>
          <w:sz w:val="28"/>
          <w:szCs w:val="28"/>
        </w:rPr>
        <w:t>АҒЫЛШЫН ТІЛІН</w:t>
      </w:r>
      <w:r>
        <w:rPr>
          <w:b/>
          <w:bCs/>
          <w:kern w:val="36"/>
          <w:sz w:val="28"/>
          <w:szCs w:val="28"/>
          <w:lang w:val="kk-KZ"/>
        </w:rPr>
        <w:t xml:space="preserve"> КІРІКТІРІП ОҚЫТУ</w:t>
      </w:r>
    </w:p>
    <w:p w:rsidR="00B94FCE" w:rsidRPr="00B81E05" w:rsidRDefault="00B94FCE" w:rsidP="00B94FCE">
      <w:pPr>
        <w:jc w:val="center"/>
        <w:outlineLvl w:val="0"/>
        <w:rPr>
          <w:b/>
          <w:bCs/>
          <w:kern w:val="36"/>
          <w:lang w:val="kk-KZ"/>
        </w:rPr>
      </w:pPr>
    </w:p>
    <w:p w:rsidR="00BE7B9B" w:rsidRPr="00B81E05" w:rsidRDefault="00BE7B9B" w:rsidP="00742355">
      <w:pPr>
        <w:ind w:firstLine="851"/>
        <w:jc w:val="both"/>
        <w:rPr>
          <w:lang w:val="kk-KZ"/>
        </w:rPr>
      </w:pPr>
      <w:r w:rsidRPr="00B81E05">
        <w:rPr>
          <w:lang w:val="kk-KZ"/>
        </w:rPr>
        <w:t>Тәуелсіз ел тірегі – білімді ұрпақ десек, жаңа дәуірдің күн тәртібінде тұрған мәселе – білім беру, ғылымды дамыту. Өркениет біткеннің өзегі, ғылым, тәрбие екендігіне ешкімнің таласы жоқ. Осы орайда білім ордасы – мектеп, ал мектептің жаны – мұғалімдердің басты міндеті - өз ұлтының тарихын, мәдениетін, тілін қастерлей және оны жалпы азаматтық деңгейдегі рухани құндылықтарға ұштастыра білетін тұлға тәрбиелеу. Осы орайда  «Жеті түрлі білім біл, жеті жұрттың тілін біл!» деген аталы сөзді негізге алып, қазіргі таңда  басты мәселеге айналған үш тілділікті де өз  тәжірибемізде қолдану, бала болашағына жақсы жол салары сөзсіз.</w:t>
      </w:r>
    </w:p>
    <w:p w:rsidR="00BE7B9B" w:rsidRPr="00B81E05" w:rsidRDefault="00BE7B9B" w:rsidP="00742355">
      <w:pPr>
        <w:pStyle w:val="a6"/>
        <w:spacing w:before="0" w:beforeAutospacing="0" w:after="0" w:afterAutospacing="0"/>
        <w:ind w:firstLine="851"/>
        <w:jc w:val="both"/>
        <w:rPr>
          <w:lang w:val="kk-KZ"/>
        </w:rPr>
      </w:pPr>
      <w:r w:rsidRPr="00B81E05">
        <w:rPr>
          <w:lang w:val="kk-KZ"/>
        </w:rPr>
        <w:t>Үштілділікті оқыту барысында</w:t>
      </w:r>
      <w:r w:rsidRPr="00B81E05">
        <w:rPr>
          <w:rStyle w:val="a7"/>
          <w:lang w:val="kk-KZ"/>
        </w:rPr>
        <w:t xml:space="preserve"> </w:t>
      </w:r>
      <w:r w:rsidRPr="00B81E05">
        <w:rPr>
          <w:rStyle w:val="a7"/>
          <w:b w:val="0"/>
          <w:lang w:val="kk-KZ"/>
        </w:rPr>
        <w:t>мнемотехникалық әдісі</w:t>
      </w:r>
      <w:r w:rsidRPr="00B81E05">
        <w:rPr>
          <w:rStyle w:val="a7"/>
          <w:lang w:val="kk-KZ"/>
        </w:rPr>
        <w:t xml:space="preserve"> </w:t>
      </w:r>
      <w:r w:rsidRPr="00B81E05">
        <w:rPr>
          <w:lang w:val="kk-KZ"/>
        </w:rPr>
        <w:t xml:space="preserve">балалардың сөз материалын есте сақтауда қалдыру үшін қолайлы. Сонымен қатар дыбыстық және көру қабілеттері де  дамиды. Есте сақтаумен жұмыс әдістерін қалыптастырады. Сөйлейтін суреттер, сипаттау сызбалары қызығушылық тудырады және проблеманы шешуге көмектеседі. Мнемотехникалық әдістің міндеті: шет тіліне тән дыбыстардың дұрыс айтылуын жаттықтыруы, сөз қорының байытуы, белсенуі мен бекітуі, сөйлеудің грамматикалық дұрыстығын жүзеге асыруы және тілдің дамуы. Заман талабына сай мнемотехникада </w:t>
      </w:r>
      <w:r w:rsidRPr="00B81E05">
        <w:rPr>
          <w:rStyle w:val="a7"/>
          <w:b w:val="0"/>
          <w:lang w:val="kk-KZ"/>
        </w:rPr>
        <w:t>ақпараттық технологияны</w:t>
      </w:r>
      <w:r w:rsidRPr="00B81E05">
        <w:rPr>
          <w:lang w:val="kk-KZ"/>
        </w:rPr>
        <w:t xml:space="preserve"> тәжірибеге енгізу негізінде «бейнекөрсетілім» әдісі, интерактивті – мультимедиялық әдістерді қолданудың пайдасы зор. Интерактивтік жаттығулар-балаларға жаттағуларды дұрыс жасауға және өзін-өзі тексеруге қажетті  құрал. </w:t>
      </w:r>
    </w:p>
    <w:p w:rsidR="00BE7B9B" w:rsidRPr="00B81E05" w:rsidRDefault="00BE7B9B" w:rsidP="00742355">
      <w:pPr>
        <w:pStyle w:val="a6"/>
        <w:spacing w:before="0" w:beforeAutospacing="0" w:after="0" w:afterAutospacing="0"/>
        <w:ind w:firstLine="851"/>
        <w:jc w:val="both"/>
        <w:rPr>
          <w:lang w:val="kk-KZ"/>
        </w:rPr>
      </w:pPr>
      <w:r w:rsidRPr="00B81E05">
        <w:rPr>
          <w:rStyle w:val="a8"/>
          <w:i w:val="0"/>
          <w:lang w:val="kk-KZ"/>
        </w:rPr>
        <w:t>Үштілді меңгерту барысында сөздік жұмыстың алар орнны ерекше.</w:t>
      </w:r>
      <w:r w:rsidRPr="00B81E05">
        <w:rPr>
          <w:iCs/>
          <w:lang w:val="kk-KZ"/>
        </w:rPr>
        <w:br/>
      </w:r>
      <w:r w:rsidRPr="00B81E05">
        <w:rPr>
          <w:rStyle w:val="a8"/>
          <w:i w:val="0"/>
          <w:lang w:val="kk-KZ"/>
        </w:rPr>
        <w:t>Сөздік жұмысы –тіл дамытудың іргетасы, баланың  жаңа сөздер үйренуде, бұрын білетін немесе түсінбейтін сөздердің мағынасын анықтауда маңызы зор. Сондай-ақ сөздік жұмысы сөйлем құрауға материал береді, сөздерді байланыстырып сөйлеуге, әңгіме айтуға  көмектеседі.</w:t>
      </w:r>
    </w:p>
    <w:p w:rsidR="00BE7B9B" w:rsidRPr="00B81E05" w:rsidRDefault="00BE7B9B" w:rsidP="00742355">
      <w:pPr>
        <w:pStyle w:val="a9"/>
        <w:ind w:right="510" w:firstLine="851"/>
        <w:jc w:val="both"/>
        <w:rPr>
          <w:sz w:val="24"/>
          <w:szCs w:val="24"/>
          <w:lang w:val="kk-KZ"/>
        </w:rPr>
      </w:pPr>
      <w:r w:rsidRPr="00B81E05">
        <w:rPr>
          <w:sz w:val="24"/>
          <w:szCs w:val="24"/>
          <w:lang w:val="kk-KZ"/>
        </w:rPr>
        <w:t>«Үш тілде білім беруді дамытудың 2015-2020 жылдарға арналған жол картасы» бағдарлама</w:t>
      </w:r>
      <w:r w:rsidR="00710AC4" w:rsidRPr="00B81E05">
        <w:rPr>
          <w:sz w:val="24"/>
          <w:szCs w:val="24"/>
          <w:lang w:val="kk-KZ"/>
        </w:rPr>
        <w:t>ны жүзеге асыру</w:t>
      </w:r>
      <w:r w:rsidRPr="00B81E05">
        <w:rPr>
          <w:sz w:val="24"/>
          <w:szCs w:val="24"/>
          <w:lang w:val="kk-KZ"/>
        </w:rPr>
        <w:t xml:space="preserve"> бойынша информатика және тілді кіріктіріп оқыту бойынша оқу- әдістемелік құрал әзірлеу болып саналады.</w:t>
      </w:r>
    </w:p>
    <w:p w:rsidR="005B63A5" w:rsidRPr="00B81E05" w:rsidRDefault="009D29DC" w:rsidP="00742355">
      <w:pPr>
        <w:pStyle w:val="a3"/>
        <w:tabs>
          <w:tab w:val="left" w:pos="7449"/>
        </w:tabs>
        <w:ind w:left="0" w:firstLine="851"/>
        <w:jc w:val="both"/>
        <w:rPr>
          <w:lang w:val="kk-KZ"/>
        </w:rPr>
      </w:pPr>
      <w:r w:rsidRPr="00B81E05">
        <w:rPr>
          <w:lang w:val="kk-KZ"/>
        </w:rPr>
        <w:t>Кіріктіре оқыту</w:t>
      </w:r>
      <w:r w:rsidR="005B63A5" w:rsidRPr="00B81E05">
        <w:rPr>
          <w:lang w:val="kk-KZ"/>
        </w:rPr>
        <w:t xml:space="preserve"> - оқытудың қазіргі кезеңдегі ең көп қолданылатын үрдістерінің бірі. Ол пәндер арасындағы заңды байланыстылықты реттейді, оқушылардың алған білімдерінің бір-бірімен сабақтастығын бір жүйеге келтіреді. </w:t>
      </w:r>
      <w:r w:rsidRPr="00B81E05">
        <w:rPr>
          <w:lang w:val="kk-KZ"/>
        </w:rPr>
        <w:t>Кіріктіре оқыту</w:t>
      </w:r>
      <w:r w:rsidR="005B63A5" w:rsidRPr="00B81E05">
        <w:rPr>
          <w:lang w:val="kk-KZ"/>
        </w:rPr>
        <w:t>оқущылардың меңгерген білімін кешенді түрде пайдалана білуге жол ашады.</w:t>
      </w:r>
    </w:p>
    <w:p w:rsidR="005B63A5" w:rsidRPr="00B81E05" w:rsidRDefault="009D29DC" w:rsidP="00742355">
      <w:pPr>
        <w:ind w:firstLine="851"/>
        <w:jc w:val="both"/>
        <w:rPr>
          <w:lang w:val="kk-KZ"/>
        </w:rPr>
      </w:pPr>
      <w:r w:rsidRPr="00B81E05">
        <w:rPr>
          <w:lang w:val="kk-KZ"/>
        </w:rPr>
        <w:t xml:space="preserve">Кіріктіре оқыту </w:t>
      </w:r>
      <w:r w:rsidR="005B63A5" w:rsidRPr="00B81E05">
        <w:rPr>
          <w:lang w:val="kk-KZ"/>
        </w:rPr>
        <w:t xml:space="preserve">арқылы оқушылардың танымдық қызығушылығымен қатар мазмұндық, іс-әрекеттік, ұйымдастырушылық – әдістемелік, практикалық өндірістік т.б. қызметтерде жан – жақты белсенділік көрсетуі күшейеді. </w:t>
      </w:r>
      <w:r w:rsidRPr="00B81E05">
        <w:rPr>
          <w:lang w:val="kk-KZ"/>
        </w:rPr>
        <w:t xml:space="preserve">Кіріктіре оқыту </w:t>
      </w:r>
      <w:r w:rsidR="005B63A5" w:rsidRPr="00B81E05">
        <w:rPr>
          <w:lang w:val="kk-KZ"/>
        </w:rPr>
        <w:t>ең алдымен оқушылардың сабаққа қызығушылығын арттырудың себебіне айналады. Оқушылардың іс - әрекетке танымдық, кәсіптік дербестігін пәнаралық байланыстар негізінде дамыту жеке тұлғаның дүниетанымдық, құндылық бағдарын қалыптастырумен өзара тығыз байланыста өтеді.</w:t>
      </w:r>
    </w:p>
    <w:p w:rsidR="005B63A5" w:rsidRPr="00B81E05" w:rsidRDefault="009D29DC" w:rsidP="00742355">
      <w:pPr>
        <w:ind w:firstLine="851"/>
        <w:jc w:val="both"/>
        <w:rPr>
          <w:lang w:val="kk-KZ"/>
        </w:rPr>
      </w:pPr>
      <w:r w:rsidRPr="00B81E05">
        <w:rPr>
          <w:lang w:val="kk-KZ"/>
        </w:rPr>
        <w:t xml:space="preserve">Кіріктіре оқытудың </w:t>
      </w:r>
      <w:r w:rsidR="005B63A5" w:rsidRPr="00B81E05">
        <w:rPr>
          <w:lang w:val="kk-KZ"/>
        </w:rPr>
        <w:t xml:space="preserve">алдына қоятын мақсаты сан алуан. Бірі </w:t>
      </w:r>
      <w:r w:rsidRPr="00B81E05">
        <w:rPr>
          <w:lang w:val="kk-KZ"/>
        </w:rPr>
        <w:t xml:space="preserve">кіріктіре оқыту </w:t>
      </w:r>
      <w:r w:rsidR="005B63A5" w:rsidRPr="00B81E05">
        <w:rPr>
          <w:lang w:val="kk-KZ"/>
        </w:rPr>
        <w:t xml:space="preserve">бойынша білімнің теориялық негізін күшейтуді көздесе, екіншісі, </w:t>
      </w:r>
      <w:r w:rsidRPr="00B81E05">
        <w:rPr>
          <w:lang w:val="kk-KZ"/>
        </w:rPr>
        <w:t xml:space="preserve">кіріктіре оқыту </w:t>
      </w:r>
      <w:r w:rsidR="005B63A5" w:rsidRPr="00B81E05">
        <w:rPr>
          <w:lang w:val="kk-KZ"/>
        </w:rPr>
        <w:t xml:space="preserve">арқылы оқушылардың дүниетанымын қалыптастыруды, үшіншісі осы мәселе негізінде оқушылардың практикалық дағдылары мен шеберліктерін дамытуды тағы басқа сол сияқты түрлі- түрлі мақсаттарды көздейді. Сонымен қатар, </w:t>
      </w:r>
      <w:r w:rsidRPr="00B81E05">
        <w:rPr>
          <w:lang w:val="kk-KZ"/>
        </w:rPr>
        <w:t xml:space="preserve">кіріктіре оқыту </w:t>
      </w:r>
      <w:r w:rsidR="005B63A5" w:rsidRPr="00B81E05">
        <w:rPr>
          <w:lang w:val="kk-KZ"/>
        </w:rPr>
        <w:t xml:space="preserve">арқылы оқушылардың оқу-танымдық қызметі мен оқытушының оқыту  қызметінің өзара байланысын күшейту мәселесі де қарастырылуы мүмкін. </w:t>
      </w:r>
    </w:p>
    <w:p w:rsidR="005B63A5" w:rsidRPr="00B81E05" w:rsidRDefault="005B63A5" w:rsidP="00742355">
      <w:pPr>
        <w:ind w:firstLine="851"/>
        <w:jc w:val="both"/>
        <w:rPr>
          <w:lang w:val="kk-KZ"/>
        </w:rPr>
      </w:pPr>
      <w:r w:rsidRPr="00B81E05">
        <w:rPr>
          <w:lang w:val="kk-KZ"/>
        </w:rPr>
        <w:t xml:space="preserve">Оқытуда </w:t>
      </w:r>
      <w:r w:rsidR="009D29DC" w:rsidRPr="00B81E05">
        <w:rPr>
          <w:lang w:val="kk-KZ"/>
        </w:rPr>
        <w:t>кіріктіре оқыту</w:t>
      </w:r>
      <w:r w:rsidRPr="00B81E05">
        <w:rPr>
          <w:lang w:val="kk-KZ"/>
        </w:rPr>
        <w:t xml:space="preserve"> мәселесін жүзеге асыру арқылы білім беру үрдісінің пәндік құрылымына сүйене отырып, оқушы санасында қоршаған ортадағы нақты құбылыстар жөнінде білім жүйелерін беру, олардың дүниенің біртұтастығы туралы ұғымын қалыптастыру мақсаттары жүзеге асады.</w:t>
      </w:r>
    </w:p>
    <w:p w:rsidR="004C3EB6" w:rsidRPr="00B81E05" w:rsidRDefault="004C3EB6" w:rsidP="00742355">
      <w:pPr>
        <w:ind w:firstLine="851"/>
        <w:jc w:val="both"/>
        <w:rPr>
          <w:lang w:val="kk-KZ"/>
        </w:rPr>
      </w:pPr>
      <w:r w:rsidRPr="00B81E05">
        <w:rPr>
          <w:lang w:val="kk-KZ"/>
        </w:rPr>
        <w:lastRenderedPageBreak/>
        <w:t xml:space="preserve">Оқушыларды </w:t>
      </w:r>
      <w:r w:rsidR="009D29DC" w:rsidRPr="00B81E05">
        <w:rPr>
          <w:lang w:val="kk-KZ"/>
        </w:rPr>
        <w:t xml:space="preserve">кіріктіре оқыту </w:t>
      </w:r>
      <w:r w:rsidRPr="00B81E05">
        <w:rPr>
          <w:lang w:val="kk-KZ"/>
        </w:rPr>
        <w:t>негізінде оқытудың алғашқы кезеңдерінде түсіндірмелі- иллюстрациялы әдіс жиі қолданылады. Оның себебі, оқытушы пәнаралық мазмұндағы материалды түсіндіре отырып, білім алушылардың жұмыс түрлерін жүргізе білу дайындығын күшейту. Осы арқылы біртіндеп оқушыларда пәнаралық мазмұндағы материалмен жұмыс істеу білігі қалыптасады. Осыдан кейін барып, репродуктивті және ішінара ізденіс әдістерін қолданып және шығармашылық іс-әрекеттерін дамыту мүмкіндігі туады.</w:t>
      </w:r>
    </w:p>
    <w:p w:rsidR="004C3EB6" w:rsidRPr="00B81E05" w:rsidRDefault="009D29DC" w:rsidP="00742355">
      <w:pPr>
        <w:ind w:firstLine="851"/>
        <w:jc w:val="both"/>
        <w:rPr>
          <w:lang w:val="kk-KZ"/>
        </w:rPr>
      </w:pPr>
      <w:r w:rsidRPr="00B81E05">
        <w:rPr>
          <w:lang w:val="kk-KZ"/>
        </w:rPr>
        <w:t xml:space="preserve">Кіріктіре оқыту </w:t>
      </w:r>
      <w:r w:rsidR="004C3EB6" w:rsidRPr="00B81E05">
        <w:rPr>
          <w:lang w:val="kk-KZ"/>
        </w:rPr>
        <w:t xml:space="preserve">арқылы оқушылардың танымдық қызығушылығымен қатар мазмұндық, іс-әрекеттік, ұйымдастырушылық – әдістемелік, практикалық өндірістік т.б. қызметтерде жан – жақты белсенділік көрсетуі күшейеді. </w:t>
      </w:r>
      <w:r w:rsidRPr="00B81E05">
        <w:rPr>
          <w:lang w:val="kk-KZ"/>
        </w:rPr>
        <w:t xml:space="preserve">Кіріктіре оқыту </w:t>
      </w:r>
      <w:r w:rsidR="004C3EB6" w:rsidRPr="00B81E05">
        <w:rPr>
          <w:lang w:val="kk-KZ"/>
        </w:rPr>
        <w:t>ең алдымен оқушылардың сабаққа қызығушылығын арттырудың себебіне айналады. Оқушылардың іс - әрекетке танымдық, кәсіптік дербестігін пәнаралық байланыстар негізінде дамыту жеке тұлғаның дүниетанымдық, құндылық бағдарын қалыптастырумен өзара тығыз байланыста өтеді.</w:t>
      </w:r>
    </w:p>
    <w:p w:rsidR="00594CDC" w:rsidRPr="00B81E05" w:rsidRDefault="00594CDC" w:rsidP="00742355">
      <w:pPr>
        <w:pStyle w:val="1"/>
        <w:spacing w:before="0" w:beforeAutospacing="0" w:after="0" w:afterAutospacing="0"/>
        <w:ind w:firstLine="851"/>
        <w:jc w:val="both"/>
        <w:rPr>
          <w:b w:val="0"/>
          <w:sz w:val="24"/>
          <w:szCs w:val="24"/>
          <w:lang w:val="kk-KZ"/>
        </w:rPr>
      </w:pPr>
      <w:r w:rsidRPr="00B81E05">
        <w:rPr>
          <w:b w:val="0"/>
          <w:sz w:val="24"/>
          <w:szCs w:val="24"/>
          <w:lang w:val="kk-KZ"/>
        </w:rPr>
        <w:t xml:space="preserve">Мектепте информатика пәнін оқытудың негізгі міндеті – ақпараттарды түрлендіру, тасымалдау және пайдалану процестерін меңгеру, компьютерлік технологияларды тиімді пайдалану тәсілдерін игеріп, қазіргі әлемнің информациялық бейнесін жасауға өз үлестерін қосатын деңгейге жету үшін мектепте информатика пәнін түрлендіріп қызықты оқу тәсілдерін қолдану қажет. </w:t>
      </w:r>
    </w:p>
    <w:p w:rsidR="004C3EB6" w:rsidRPr="00B81E05" w:rsidRDefault="004C3EB6" w:rsidP="00742355">
      <w:pPr>
        <w:ind w:firstLine="851"/>
        <w:jc w:val="both"/>
        <w:rPr>
          <w:lang w:val="kk-KZ"/>
        </w:rPr>
      </w:pPr>
      <w:r w:rsidRPr="00B81E05">
        <w:rPr>
          <w:lang w:val="kk-KZ"/>
        </w:rPr>
        <w:t xml:space="preserve">Мен сіздерге информатика пәнін оқыту барысында оқушылардың пәнге деген қызығушылықтарын арттыру барысында </w:t>
      </w:r>
      <w:r w:rsidR="00742355" w:rsidRPr="00B81E05">
        <w:rPr>
          <w:lang w:val="kk-KZ"/>
        </w:rPr>
        <w:t>ағылшын тілін кіріктіріп ө</w:t>
      </w:r>
      <w:r w:rsidRPr="00B81E05">
        <w:rPr>
          <w:lang w:val="kk-KZ"/>
        </w:rPr>
        <w:t>ткіз</w:t>
      </w:r>
      <w:r w:rsidR="00742355" w:rsidRPr="00B81E05">
        <w:rPr>
          <w:lang w:val="kk-KZ"/>
        </w:rPr>
        <w:t xml:space="preserve">уге дидактикалық материалдар </w:t>
      </w:r>
      <w:r w:rsidRPr="00B81E05">
        <w:rPr>
          <w:lang w:val="kk-KZ"/>
        </w:rPr>
        <w:t xml:space="preserve">үлгісін ұсынып отырмын. Осы мақсатта 5 сыныптарда </w:t>
      </w:r>
      <w:r w:rsidR="00742355" w:rsidRPr="00B81E05">
        <w:rPr>
          <w:lang w:val="kk-KZ"/>
        </w:rPr>
        <w:t xml:space="preserve">кіріктіріп оқытуды </w:t>
      </w:r>
      <w:r w:rsidR="001C49ED" w:rsidRPr="00B81E05">
        <w:rPr>
          <w:lang w:val="kk-KZ"/>
        </w:rPr>
        <w:t xml:space="preserve">ұйымдастыру жолдарына </w:t>
      </w:r>
      <w:r w:rsidRPr="00B81E05">
        <w:rPr>
          <w:lang w:val="kk-KZ"/>
        </w:rPr>
        <w:t>тоқтала кетейін</w:t>
      </w:r>
      <w:r w:rsidR="001C49ED" w:rsidRPr="00B81E05">
        <w:rPr>
          <w:lang w:val="kk-KZ"/>
        </w:rPr>
        <w:t>.</w:t>
      </w:r>
    </w:p>
    <w:p w:rsidR="007123F7" w:rsidRDefault="007123F7">
      <w:pPr>
        <w:rPr>
          <w:lang w:val="kk-KZ"/>
        </w:rPr>
      </w:pPr>
    </w:p>
    <w:p w:rsidR="00771185" w:rsidRPr="008B30FD" w:rsidRDefault="00771185" w:rsidP="00771185">
      <w:pPr>
        <w:autoSpaceDE w:val="0"/>
        <w:autoSpaceDN w:val="0"/>
        <w:adjustRightInd w:val="0"/>
        <w:rPr>
          <w:rFonts w:eastAsiaTheme="minorHAnsi"/>
          <w:b/>
          <w:bCs/>
          <w:iCs/>
          <w:lang w:val="kk-KZ" w:eastAsia="en-US"/>
        </w:rPr>
      </w:pPr>
      <w:r w:rsidRPr="008B30FD">
        <w:rPr>
          <w:rFonts w:eastAsiaTheme="minorHAnsi"/>
          <w:b/>
          <w:bCs/>
          <w:iCs/>
          <w:lang w:val="kk-KZ" w:eastAsia="en-US"/>
        </w:rPr>
        <w:t>1.2 Пайдалы етістіктер</w:t>
      </w:r>
    </w:p>
    <w:p w:rsidR="00952A6A" w:rsidRPr="008B30FD" w:rsidRDefault="00952A6A" w:rsidP="00771185">
      <w:pPr>
        <w:autoSpaceDE w:val="0"/>
        <w:autoSpaceDN w:val="0"/>
        <w:adjustRightInd w:val="0"/>
        <w:rPr>
          <w:rFonts w:eastAsiaTheme="minorHAnsi"/>
          <w:b/>
          <w:bCs/>
          <w:iCs/>
          <w:lang w:val="kk-KZ" w:eastAsia="en-US"/>
        </w:rPr>
      </w:pPr>
    </w:p>
    <w:p w:rsidR="00771185" w:rsidRPr="008B30FD" w:rsidRDefault="004509EB" w:rsidP="00771185">
      <w:pPr>
        <w:autoSpaceDE w:val="0"/>
        <w:autoSpaceDN w:val="0"/>
        <w:adjustRightInd w:val="0"/>
        <w:rPr>
          <w:rFonts w:eastAsiaTheme="minorHAnsi"/>
          <w:b/>
          <w:bCs/>
          <w:iCs/>
          <w:lang w:val="kk-KZ" w:eastAsia="en-US"/>
        </w:rPr>
      </w:pPr>
      <w:r w:rsidRPr="008B30FD">
        <w:rPr>
          <w:rFonts w:eastAsiaTheme="minorHAnsi"/>
          <w:b/>
          <w:bCs/>
          <w:iCs/>
          <w:lang w:val="kk-KZ" w:eastAsia="en-US"/>
        </w:rPr>
        <w:t>А. Сәйкестендірініз</w:t>
      </w:r>
    </w:p>
    <w:p w:rsidR="00771185" w:rsidRPr="008B30FD" w:rsidRDefault="00771185" w:rsidP="00771185">
      <w:pPr>
        <w:autoSpaceDE w:val="0"/>
        <w:autoSpaceDN w:val="0"/>
        <w:adjustRightInd w:val="0"/>
        <w:rPr>
          <w:rFonts w:eastAsiaTheme="minorHAnsi"/>
          <w:b/>
          <w:bCs/>
          <w:i/>
          <w:iCs/>
          <w:lang w:val="en-US" w:eastAsia="en-US"/>
        </w:rPr>
      </w:pPr>
    </w:p>
    <w:p w:rsidR="004509EB" w:rsidRPr="008B30FD" w:rsidRDefault="00771185" w:rsidP="004509EB">
      <w:pPr>
        <w:autoSpaceDE w:val="0"/>
        <w:autoSpaceDN w:val="0"/>
        <w:adjustRightInd w:val="0"/>
        <w:rPr>
          <w:rFonts w:eastAsiaTheme="minorHAnsi"/>
          <w:lang w:val="en-US" w:eastAsia="en-US"/>
        </w:rPr>
      </w:pPr>
      <w:r w:rsidRPr="008B30FD">
        <w:rPr>
          <w:rFonts w:eastAsiaTheme="minorHAnsi"/>
          <w:lang w:val="en-US" w:eastAsia="en-US"/>
        </w:rPr>
        <w:t xml:space="preserve">1. </w:t>
      </w:r>
      <w:proofErr w:type="gramStart"/>
      <w:r w:rsidRPr="008B30FD">
        <w:rPr>
          <w:rFonts w:eastAsiaTheme="minorHAnsi"/>
          <w:lang w:val="en-US" w:eastAsia="en-US"/>
        </w:rPr>
        <w:t>recharge</w:t>
      </w:r>
      <w:proofErr w:type="gramEnd"/>
      <w:r w:rsidR="004509EB" w:rsidRPr="008B30FD">
        <w:rPr>
          <w:rFonts w:eastAsiaTheme="minorHAnsi"/>
          <w:lang w:val="kk-KZ" w:eastAsia="en-US"/>
        </w:rPr>
        <w:t xml:space="preserve">                                    </w:t>
      </w:r>
      <w:r w:rsidR="004509EB" w:rsidRPr="008B30FD">
        <w:rPr>
          <w:rFonts w:eastAsiaTheme="minorHAnsi"/>
          <w:lang w:val="en-US" w:eastAsia="en-US"/>
        </w:rPr>
        <w:t xml:space="preserve"> </w:t>
      </w:r>
      <w:proofErr w:type="spellStart"/>
      <w:r w:rsidR="004509EB" w:rsidRPr="008B30FD">
        <w:rPr>
          <w:rFonts w:eastAsiaTheme="minorHAnsi"/>
          <w:lang w:val="en-US" w:eastAsia="en-US"/>
        </w:rPr>
        <w:t>a.digital</w:t>
      </w:r>
      <w:proofErr w:type="spellEnd"/>
      <w:r w:rsidR="004509EB" w:rsidRPr="008B30FD">
        <w:rPr>
          <w:rFonts w:eastAsiaTheme="minorHAnsi"/>
          <w:lang w:val="en-US" w:eastAsia="en-US"/>
        </w:rPr>
        <w:t xml:space="preserve"> photos</w:t>
      </w:r>
    </w:p>
    <w:p w:rsidR="004509EB" w:rsidRPr="008B30FD" w:rsidRDefault="00771185" w:rsidP="004509EB">
      <w:pPr>
        <w:autoSpaceDE w:val="0"/>
        <w:autoSpaceDN w:val="0"/>
        <w:adjustRightInd w:val="0"/>
        <w:rPr>
          <w:rFonts w:eastAsiaTheme="minorHAnsi"/>
          <w:lang w:val="en-US" w:eastAsia="en-US"/>
        </w:rPr>
      </w:pPr>
      <w:r w:rsidRPr="008B30FD">
        <w:rPr>
          <w:rFonts w:eastAsiaTheme="minorHAnsi"/>
          <w:lang w:val="en-US" w:eastAsia="en-US"/>
        </w:rPr>
        <w:t xml:space="preserve">2. </w:t>
      </w:r>
      <w:proofErr w:type="gramStart"/>
      <w:r w:rsidRPr="008B30FD">
        <w:rPr>
          <w:rFonts w:eastAsiaTheme="minorHAnsi"/>
          <w:lang w:val="en-US" w:eastAsia="en-US"/>
        </w:rPr>
        <w:t>click</w:t>
      </w:r>
      <w:proofErr w:type="gramEnd"/>
      <w:r w:rsidRPr="008B30FD">
        <w:rPr>
          <w:rFonts w:eastAsiaTheme="minorHAnsi"/>
          <w:lang w:val="en-US" w:eastAsia="en-US"/>
        </w:rPr>
        <w:t xml:space="preserve"> on</w:t>
      </w:r>
      <w:r w:rsidR="004509EB" w:rsidRPr="008B30FD">
        <w:rPr>
          <w:rFonts w:eastAsiaTheme="minorHAnsi"/>
          <w:lang w:val="en-US" w:eastAsia="en-US"/>
        </w:rPr>
        <w:t xml:space="preserve"> </w:t>
      </w:r>
      <w:r w:rsidR="004509EB" w:rsidRPr="008B30FD">
        <w:rPr>
          <w:rFonts w:eastAsiaTheme="minorHAnsi"/>
          <w:lang w:val="kk-KZ" w:eastAsia="en-US"/>
        </w:rPr>
        <w:t xml:space="preserve">                                     </w:t>
      </w:r>
      <w:r w:rsidR="004509EB" w:rsidRPr="008B30FD">
        <w:rPr>
          <w:rFonts w:eastAsiaTheme="minorHAnsi"/>
          <w:lang w:val="en-US" w:eastAsia="en-US"/>
        </w:rPr>
        <w:t>b. faxes</w:t>
      </w:r>
    </w:p>
    <w:p w:rsidR="004509EB" w:rsidRPr="008B30FD" w:rsidRDefault="00771185" w:rsidP="004509EB">
      <w:pPr>
        <w:autoSpaceDE w:val="0"/>
        <w:autoSpaceDN w:val="0"/>
        <w:adjustRightInd w:val="0"/>
        <w:rPr>
          <w:rFonts w:eastAsiaTheme="minorHAnsi"/>
          <w:lang w:val="en-US" w:eastAsia="en-US"/>
        </w:rPr>
      </w:pPr>
      <w:r w:rsidRPr="008B30FD">
        <w:rPr>
          <w:rFonts w:eastAsiaTheme="minorHAnsi"/>
          <w:lang w:val="en-US" w:eastAsia="en-US"/>
        </w:rPr>
        <w:t xml:space="preserve">3. </w:t>
      </w:r>
      <w:proofErr w:type="gramStart"/>
      <w:r w:rsidRPr="008B30FD">
        <w:rPr>
          <w:rFonts w:eastAsiaTheme="minorHAnsi"/>
          <w:lang w:val="en-US" w:eastAsia="en-US"/>
        </w:rPr>
        <w:t>dial</w:t>
      </w:r>
      <w:proofErr w:type="gramEnd"/>
      <w:r w:rsidR="004509EB" w:rsidRPr="008B30FD">
        <w:rPr>
          <w:rFonts w:eastAsiaTheme="minorHAnsi"/>
          <w:lang w:val="kk-KZ" w:eastAsia="en-US"/>
        </w:rPr>
        <w:t xml:space="preserve">                                            </w:t>
      </w:r>
      <w:r w:rsidR="004509EB" w:rsidRPr="008B30FD">
        <w:rPr>
          <w:rFonts w:eastAsiaTheme="minorHAnsi"/>
          <w:lang w:val="en-US" w:eastAsia="en-US"/>
        </w:rPr>
        <w:t xml:space="preserve"> c. a number on your mobile phone</w:t>
      </w:r>
    </w:p>
    <w:p w:rsidR="004509EB" w:rsidRPr="008B30FD" w:rsidRDefault="00771185" w:rsidP="004509EB">
      <w:pPr>
        <w:autoSpaceDE w:val="0"/>
        <w:autoSpaceDN w:val="0"/>
        <w:adjustRightInd w:val="0"/>
        <w:rPr>
          <w:rFonts w:eastAsiaTheme="minorHAnsi"/>
          <w:lang w:val="en-US" w:eastAsia="en-US"/>
        </w:rPr>
      </w:pPr>
      <w:r w:rsidRPr="008B30FD">
        <w:rPr>
          <w:rFonts w:eastAsiaTheme="minorHAnsi"/>
          <w:lang w:val="en-US" w:eastAsia="en-US"/>
        </w:rPr>
        <w:t xml:space="preserve">4. </w:t>
      </w:r>
      <w:proofErr w:type="gramStart"/>
      <w:r w:rsidRPr="008B30FD">
        <w:rPr>
          <w:rFonts w:eastAsiaTheme="minorHAnsi"/>
          <w:lang w:val="en-US" w:eastAsia="en-US"/>
        </w:rPr>
        <w:t>give</w:t>
      </w:r>
      <w:proofErr w:type="gramEnd"/>
      <w:r w:rsidR="004509EB" w:rsidRPr="008B30FD">
        <w:rPr>
          <w:rFonts w:eastAsiaTheme="minorHAnsi"/>
          <w:lang w:val="en-US" w:eastAsia="en-US"/>
        </w:rPr>
        <w:t xml:space="preserve"> </w:t>
      </w:r>
      <w:r w:rsidR="004509EB" w:rsidRPr="008B30FD">
        <w:rPr>
          <w:rFonts w:eastAsiaTheme="minorHAnsi"/>
          <w:lang w:val="kk-KZ" w:eastAsia="en-US"/>
        </w:rPr>
        <w:t xml:space="preserve">                                           </w:t>
      </w:r>
      <w:r w:rsidR="004509EB" w:rsidRPr="008B30FD">
        <w:rPr>
          <w:rFonts w:eastAsiaTheme="minorHAnsi"/>
          <w:lang w:val="en-US" w:eastAsia="en-US"/>
        </w:rPr>
        <w:t>d. a presentation</w:t>
      </w:r>
    </w:p>
    <w:p w:rsidR="004509EB" w:rsidRPr="008B30FD" w:rsidRDefault="00BF29D3" w:rsidP="004509EB">
      <w:pPr>
        <w:autoSpaceDE w:val="0"/>
        <w:autoSpaceDN w:val="0"/>
        <w:adjustRightInd w:val="0"/>
        <w:rPr>
          <w:rFonts w:eastAsiaTheme="minorHAnsi"/>
          <w:lang w:val="en-US" w:eastAsia="en-US"/>
        </w:rPr>
      </w:pPr>
      <w:r>
        <w:rPr>
          <w:rFonts w:eastAsiaTheme="minorHAnsi"/>
          <w:noProof/>
        </w:rPr>
        <w:pict>
          <v:shapetype id="_x0000_t32" coordsize="21600,21600" o:spt="32" o:oned="t" path="m,l21600,21600e" filled="f">
            <v:path arrowok="t" fillok="f" o:connecttype="none"/>
            <o:lock v:ext="edit" shapetype="t"/>
          </v:shapetype>
          <v:shape id="_x0000_s1076" type="#_x0000_t32" style="position:absolute;margin-left:52.9pt;margin-top:9.25pt;width:108.4pt;height:24.4pt;z-index:251683840" o:connectortype="straight">
            <v:stroke endarrow="block"/>
          </v:shape>
        </w:pict>
      </w:r>
      <w:r w:rsidR="00771185" w:rsidRPr="008B30FD">
        <w:rPr>
          <w:rFonts w:eastAsiaTheme="minorHAnsi"/>
          <w:lang w:val="en-US" w:eastAsia="en-US"/>
        </w:rPr>
        <w:t xml:space="preserve">5. </w:t>
      </w:r>
      <w:proofErr w:type="gramStart"/>
      <w:r w:rsidR="00771185" w:rsidRPr="008B30FD">
        <w:rPr>
          <w:rFonts w:eastAsiaTheme="minorHAnsi"/>
          <w:lang w:val="en-US" w:eastAsia="en-US"/>
        </w:rPr>
        <w:t>move</w:t>
      </w:r>
      <w:proofErr w:type="gramEnd"/>
      <w:r w:rsidR="004509EB" w:rsidRPr="008B30FD">
        <w:rPr>
          <w:rFonts w:eastAsiaTheme="minorHAnsi"/>
          <w:lang w:val="en-US" w:eastAsia="en-US"/>
        </w:rPr>
        <w:t xml:space="preserve"> </w:t>
      </w:r>
      <w:r w:rsidR="004509EB" w:rsidRPr="008B30FD">
        <w:rPr>
          <w:rFonts w:eastAsiaTheme="minorHAnsi"/>
          <w:lang w:val="kk-KZ" w:eastAsia="en-US"/>
        </w:rPr>
        <w:t xml:space="preserve">                                         </w:t>
      </w:r>
      <w:r w:rsidR="004509EB" w:rsidRPr="008B30FD">
        <w:rPr>
          <w:rFonts w:eastAsiaTheme="minorHAnsi"/>
          <w:lang w:val="en-US" w:eastAsia="en-US"/>
        </w:rPr>
        <w:t>e. something with the mouse</w:t>
      </w:r>
    </w:p>
    <w:p w:rsidR="004509EB" w:rsidRPr="008B30FD" w:rsidRDefault="00771185" w:rsidP="004509EB">
      <w:pPr>
        <w:autoSpaceDE w:val="0"/>
        <w:autoSpaceDN w:val="0"/>
        <w:adjustRightInd w:val="0"/>
        <w:rPr>
          <w:rFonts w:eastAsiaTheme="minorHAnsi"/>
          <w:lang w:val="en-US" w:eastAsia="en-US"/>
        </w:rPr>
      </w:pPr>
      <w:r w:rsidRPr="008B30FD">
        <w:rPr>
          <w:rFonts w:eastAsiaTheme="minorHAnsi"/>
          <w:lang w:val="en-US" w:eastAsia="en-US"/>
        </w:rPr>
        <w:t xml:space="preserve">6. </w:t>
      </w:r>
      <w:proofErr w:type="gramStart"/>
      <w:r w:rsidRPr="008B30FD">
        <w:rPr>
          <w:rFonts w:eastAsiaTheme="minorHAnsi"/>
          <w:lang w:val="en-US" w:eastAsia="en-US"/>
        </w:rPr>
        <w:t>print</w:t>
      </w:r>
      <w:proofErr w:type="gramEnd"/>
      <w:r w:rsidRPr="008B30FD">
        <w:rPr>
          <w:rFonts w:eastAsiaTheme="minorHAnsi"/>
          <w:lang w:val="en-US" w:eastAsia="en-US"/>
        </w:rPr>
        <w:t xml:space="preserve"> out</w:t>
      </w:r>
      <w:r w:rsidR="004509EB" w:rsidRPr="008B30FD">
        <w:rPr>
          <w:rFonts w:eastAsiaTheme="minorHAnsi"/>
          <w:lang w:val="en-US" w:eastAsia="en-US"/>
        </w:rPr>
        <w:t xml:space="preserve"> </w:t>
      </w:r>
      <w:r w:rsidR="004509EB" w:rsidRPr="008B30FD">
        <w:rPr>
          <w:rFonts w:eastAsiaTheme="minorHAnsi"/>
          <w:lang w:val="kk-KZ" w:eastAsia="en-US"/>
        </w:rPr>
        <w:t xml:space="preserve">                                    </w:t>
      </w:r>
      <w:r w:rsidR="004509EB" w:rsidRPr="008B30FD">
        <w:rPr>
          <w:rFonts w:eastAsiaTheme="minorHAnsi"/>
          <w:lang w:val="en-US" w:eastAsia="en-US"/>
        </w:rPr>
        <w:t>f. the battery</w:t>
      </w:r>
    </w:p>
    <w:p w:rsidR="004509EB" w:rsidRPr="008B30FD" w:rsidRDefault="00771185" w:rsidP="004509EB">
      <w:pPr>
        <w:autoSpaceDE w:val="0"/>
        <w:autoSpaceDN w:val="0"/>
        <w:adjustRightInd w:val="0"/>
        <w:rPr>
          <w:rFonts w:eastAsiaTheme="minorHAnsi"/>
          <w:lang w:val="en-US" w:eastAsia="en-US"/>
        </w:rPr>
      </w:pPr>
      <w:r w:rsidRPr="008B30FD">
        <w:rPr>
          <w:rFonts w:eastAsiaTheme="minorHAnsi"/>
          <w:lang w:val="en-US" w:eastAsia="en-US"/>
        </w:rPr>
        <w:t xml:space="preserve">7. </w:t>
      </w:r>
      <w:proofErr w:type="gramStart"/>
      <w:r w:rsidRPr="008B30FD">
        <w:rPr>
          <w:rFonts w:eastAsiaTheme="minorHAnsi"/>
          <w:lang w:val="en-US" w:eastAsia="en-US"/>
        </w:rPr>
        <w:t>send</w:t>
      </w:r>
      <w:proofErr w:type="gramEnd"/>
      <w:r w:rsidRPr="008B30FD">
        <w:rPr>
          <w:rFonts w:eastAsiaTheme="minorHAnsi"/>
          <w:lang w:val="en-US" w:eastAsia="en-US"/>
        </w:rPr>
        <w:t xml:space="preserve"> and receive</w:t>
      </w:r>
      <w:r w:rsidR="004509EB" w:rsidRPr="008B30FD">
        <w:rPr>
          <w:rFonts w:eastAsiaTheme="minorHAnsi"/>
          <w:lang w:val="kk-KZ" w:eastAsia="en-US"/>
        </w:rPr>
        <w:t xml:space="preserve">                      </w:t>
      </w:r>
      <w:r w:rsidR="004509EB" w:rsidRPr="008B30FD">
        <w:rPr>
          <w:rFonts w:eastAsiaTheme="minorHAnsi"/>
          <w:lang w:val="en-US" w:eastAsia="en-US"/>
        </w:rPr>
        <w:t xml:space="preserve"> </w:t>
      </w:r>
      <w:r w:rsidR="004509EB" w:rsidRPr="008B30FD">
        <w:rPr>
          <w:rFonts w:eastAsiaTheme="minorHAnsi"/>
          <w:lang w:val="kk-KZ" w:eastAsia="en-US"/>
        </w:rPr>
        <w:t xml:space="preserve"> </w:t>
      </w:r>
      <w:r w:rsidR="004509EB" w:rsidRPr="008B30FD">
        <w:rPr>
          <w:rFonts w:eastAsiaTheme="minorHAnsi"/>
          <w:lang w:val="en-US" w:eastAsia="en-US"/>
        </w:rPr>
        <w:t>g. the mouse</w:t>
      </w:r>
    </w:p>
    <w:p w:rsidR="004509EB" w:rsidRPr="008B30FD" w:rsidRDefault="00771185" w:rsidP="004509EB">
      <w:pPr>
        <w:rPr>
          <w:rFonts w:eastAsiaTheme="minorHAnsi"/>
          <w:lang w:val="en-US" w:eastAsia="en-US"/>
        </w:rPr>
      </w:pPr>
      <w:r w:rsidRPr="008B30FD">
        <w:rPr>
          <w:rFonts w:eastAsiaTheme="minorHAnsi"/>
          <w:lang w:val="en-US" w:eastAsia="en-US"/>
        </w:rPr>
        <w:t xml:space="preserve">8. </w:t>
      </w:r>
      <w:proofErr w:type="gramStart"/>
      <w:r w:rsidRPr="008B30FD">
        <w:rPr>
          <w:rFonts w:eastAsiaTheme="minorHAnsi"/>
          <w:lang w:val="en-US" w:eastAsia="en-US"/>
        </w:rPr>
        <w:t>take</w:t>
      </w:r>
      <w:proofErr w:type="gramEnd"/>
      <w:r w:rsidRPr="008B30FD">
        <w:rPr>
          <w:rFonts w:eastAsiaTheme="minorHAnsi"/>
          <w:lang w:val="en-US" w:eastAsia="en-US"/>
        </w:rPr>
        <w:t xml:space="preserve"> some</w:t>
      </w:r>
      <w:r w:rsidR="004509EB" w:rsidRPr="008B30FD">
        <w:rPr>
          <w:rFonts w:eastAsiaTheme="minorHAnsi"/>
          <w:lang w:val="en-US" w:eastAsia="en-US"/>
        </w:rPr>
        <w:t xml:space="preserve"> </w:t>
      </w:r>
      <w:r w:rsidR="004509EB" w:rsidRPr="008B30FD">
        <w:rPr>
          <w:rFonts w:eastAsiaTheme="minorHAnsi"/>
          <w:lang w:val="kk-KZ" w:eastAsia="en-US"/>
        </w:rPr>
        <w:t xml:space="preserve">                                  </w:t>
      </w:r>
      <w:r w:rsidR="004509EB" w:rsidRPr="008B30FD">
        <w:rPr>
          <w:rFonts w:eastAsiaTheme="minorHAnsi"/>
          <w:lang w:val="en-US" w:eastAsia="en-US"/>
        </w:rPr>
        <w:t>h. twenty pages</w:t>
      </w:r>
    </w:p>
    <w:p w:rsidR="00771185" w:rsidRPr="008B30FD" w:rsidRDefault="00771185" w:rsidP="004509EB">
      <w:pPr>
        <w:rPr>
          <w:rFonts w:eastAsiaTheme="minorHAnsi"/>
          <w:lang w:val="en-US" w:eastAsia="en-US"/>
        </w:rPr>
      </w:pPr>
    </w:p>
    <w:p w:rsidR="00771185" w:rsidRPr="008B30FD" w:rsidRDefault="00771185" w:rsidP="00771185">
      <w:pPr>
        <w:jc w:val="center"/>
        <w:rPr>
          <w:rFonts w:eastAsiaTheme="minorHAnsi"/>
          <w:lang w:val="en-US" w:eastAsia="en-US"/>
        </w:rPr>
      </w:pPr>
    </w:p>
    <w:p w:rsidR="00771185" w:rsidRPr="008B30FD" w:rsidRDefault="00952A6A" w:rsidP="00952A6A">
      <w:pPr>
        <w:rPr>
          <w:rFonts w:eastAsiaTheme="minorHAnsi"/>
          <w:b/>
          <w:lang w:val="kk-KZ" w:eastAsia="en-US"/>
        </w:rPr>
      </w:pPr>
      <w:r w:rsidRPr="008B30FD">
        <w:rPr>
          <w:rFonts w:eastAsiaTheme="minorHAnsi"/>
          <w:b/>
          <w:lang w:val="kk-KZ" w:eastAsia="en-US"/>
        </w:rPr>
        <w:t>В. Дұрыс етістікті қойыңыз.</w:t>
      </w:r>
    </w:p>
    <w:p w:rsidR="00952A6A" w:rsidRPr="008B30FD" w:rsidRDefault="00952A6A" w:rsidP="00952A6A">
      <w:pPr>
        <w:autoSpaceDE w:val="0"/>
        <w:autoSpaceDN w:val="0"/>
        <w:adjustRightInd w:val="0"/>
        <w:spacing w:after="120"/>
        <w:rPr>
          <w:rFonts w:eastAsiaTheme="minorHAnsi"/>
          <w:lang w:val="en-US" w:eastAsia="en-US"/>
        </w:rPr>
      </w:pPr>
      <w:r w:rsidRPr="008B30FD">
        <w:rPr>
          <w:rFonts w:eastAsiaTheme="minorHAnsi"/>
          <w:lang w:val="en-US" w:eastAsia="en-US"/>
        </w:rPr>
        <w:t>9. To turn on the computer, __________ the "Start" button.</w:t>
      </w:r>
    </w:p>
    <w:p w:rsidR="00952A6A" w:rsidRPr="008B30FD" w:rsidRDefault="00952A6A" w:rsidP="00952A6A">
      <w:pPr>
        <w:autoSpaceDE w:val="0"/>
        <w:autoSpaceDN w:val="0"/>
        <w:adjustRightInd w:val="0"/>
        <w:spacing w:after="120"/>
        <w:rPr>
          <w:rFonts w:eastAsiaTheme="minorHAnsi"/>
          <w:lang w:val="en-US" w:eastAsia="en-US"/>
        </w:rPr>
      </w:pPr>
      <w:proofErr w:type="gramStart"/>
      <w:r w:rsidRPr="008B30FD">
        <w:rPr>
          <w:rFonts w:eastAsiaTheme="minorHAnsi"/>
          <w:b/>
          <w:bCs/>
          <w:lang w:val="en-US" w:eastAsia="en-US"/>
        </w:rPr>
        <w:t>a</w:t>
      </w:r>
      <w:proofErr w:type="gramEnd"/>
      <w:r w:rsidRPr="008B30FD">
        <w:rPr>
          <w:rFonts w:eastAsiaTheme="minorHAnsi"/>
          <w:b/>
          <w:bCs/>
          <w:lang w:val="en-US" w:eastAsia="en-US"/>
        </w:rPr>
        <w:t xml:space="preserve">. </w:t>
      </w:r>
      <w:r w:rsidRPr="008B30FD">
        <w:rPr>
          <w:rFonts w:eastAsiaTheme="minorHAnsi"/>
          <w:lang w:val="en-US" w:eastAsia="en-US"/>
        </w:rPr>
        <w:t xml:space="preserve">touch </w:t>
      </w:r>
      <w:r w:rsidRPr="008B30FD">
        <w:rPr>
          <w:rFonts w:eastAsiaTheme="minorHAnsi"/>
          <w:b/>
          <w:bCs/>
          <w:lang w:val="en-US" w:eastAsia="en-US"/>
        </w:rPr>
        <w:t xml:space="preserve">b. </w:t>
      </w:r>
      <w:r w:rsidRPr="008B30FD">
        <w:rPr>
          <w:rFonts w:eastAsiaTheme="minorHAnsi"/>
          <w:lang w:val="en-US" w:eastAsia="en-US"/>
        </w:rPr>
        <w:t xml:space="preserve">press </w:t>
      </w:r>
      <w:r w:rsidRPr="008B30FD">
        <w:rPr>
          <w:rFonts w:eastAsiaTheme="minorHAnsi"/>
          <w:b/>
          <w:bCs/>
          <w:lang w:val="en-US" w:eastAsia="en-US"/>
        </w:rPr>
        <w:t xml:space="preserve">c. </w:t>
      </w:r>
      <w:r w:rsidRPr="008B30FD">
        <w:rPr>
          <w:rFonts w:eastAsiaTheme="minorHAnsi"/>
          <w:lang w:val="en-US" w:eastAsia="en-US"/>
        </w:rPr>
        <w:t>switch</w:t>
      </w:r>
    </w:p>
    <w:p w:rsidR="00952A6A" w:rsidRPr="008B30FD" w:rsidRDefault="00952A6A" w:rsidP="00952A6A">
      <w:pPr>
        <w:autoSpaceDE w:val="0"/>
        <w:autoSpaceDN w:val="0"/>
        <w:adjustRightInd w:val="0"/>
        <w:spacing w:after="120"/>
        <w:rPr>
          <w:rFonts w:eastAsiaTheme="minorHAnsi"/>
          <w:lang w:val="en-US" w:eastAsia="en-US"/>
        </w:rPr>
      </w:pPr>
      <w:r w:rsidRPr="008B30FD">
        <w:rPr>
          <w:rFonts w:eastAsiaTheme="minorHAnsi"/>
          <w:lang w:val="en-US" w:eastAsia="en-US"/>
        </w:rPr>
        <w:t>10. The printer has __________ of ink.</w:t>
      </w:r>
    </w:p>
    <w:p w:rsidR="00952A6A" w:rsidRPr="008B30FD" w:rsidRDefault="00952A6A" w:rsidP="00952A6A">
      <w:pPr>
        <w:autoSpaceDE w:val="0"/>
        <w:autoSpaceDN w:val="0"/>
        <w:adjustRightInd w:val="0"/>
        <w:spacing w:after="120"/>
        <w:rPr>
          <w:rFonts w:eastAsiaTheme="minorHAnsi"/>
          <w:lang w:val="en-US" w:eastAsia="en-US"/>
        </w:rPr>
      </w:pPr>
      <w:proofErr w:type="gramStart"/>
      <w:r w:rsidRPr="008B30FD">
        <w:rPr>
          <w:rFonts w:eastAsiaTheme="minorHAnsi"/>
          <w:b/>
          <w:bCs/>
          <w:lang w:val="en-US" w:eastAsia="en-US"/>
        </w:rPr>
        <w:t>a</w:t>
      </w:r>
      <w:proofErr w:type="gramEnd"/>
      <w:r w:rsidRPr="008B30FD">
        <w:rPr>
          <w:rFonts w:eastAsiaTheme="minorHAnsi"/>
          <w:b/>
          <w:bCs/>
          <w:lang w:val="en-US" w:eastAsia="en-US"/>
        </w:rPr>
        <w:t xml:space="preserve">. </w:t>
      </w:r>
      <w:r w:rsidRPr="008B30FD">
        <w:rPr>
          <w:rFonts w:eastAsiaTheme="minorHAnsi"/>
          <w:lang w:val="en-US" w:eastAsia="en-US"/>
        </w:rPr>
        <w:t xml:space="preserve">finished </w:t>
      </w:r>
      <w:r w:rsidRPr="008B30FD">
        <w:rPr>
          <w:rFonts w:eastAsiaTheme="minorHAnsi"/>
          <w:b/>
          <w:bCs/>
          <w:lang w:val="en-US" w:eastAsia="en-US"/>
        </w:rPr>
        <w:t xml:space="preserve">b. </w:t>
      </w:r>
      <w:r w:rsidRPr="008B30FD">
        <w:rPr>
          <w:rFonts w:eastAsiaTheme="minorHAnsi"/>
          <w:lang w:val="en-US" w:eastAsia="en-US"/>
        </w:rPr>
        <w:t xml:space="preserve">ended </w:t>
      </w:r>
      <w:r w:rsidRPr="008B30FD">
        <w:rPr>
          <w:rFonts w:eastAsiaTheme="minorHAnsi"/>
          <w:b/>
          <w:bCs/>
          <w:lang w:val="en-US" w:eastAsia="en-US"/>
        </w:rPr>
        <w:t xml:space="preserve">c. </w:t>
      </w:r>
      <w:r w:rsidRPr="008B30FD">
        <w:rPr>
          <w:rFonts w:eastAsiaTheme="minorHAnsi"/>
          <w:lang w:val="en-US" w:eastAsia="en-US"/>
        </w:rPr>
        <w:t>run out</w:t>
      </w:r>
    </w:p>
    <w:p w:rsidR="00952A6A" w:rsidRPr="008B30FD" w:rsidRDefault="00952A6A" w:rsidP="00952A6A">
      <w:pPr>
        <w:autoSpaceDE w:val="0"/>
        <w:autoSpaceDN w:val="0"/>
        <w:adjustRightInd w:val="0"/>
        <w:spacing w:after="120"/>
        <w:rPr>
          <w:rFonts w:eastAsiaTheme="minorHAnsi"/>
          <w:lang w:val="en-US" w:eastAsia="en-US"/>
        </w:rPr>
      </w:pPr>
      <w:r w:rsidRPr="008B30FD">
        <w:rPr>
          <w:rFonts w:eastAsiaTheme="minorHAnsi"/>
          <w:lang w:val="en-US" w:eastAsia="en-US"/>
        </w:rPr>
        <w:t>11. Unfortunately, my scanner isn't __________ at the moment.</w:t>
      </w:r>
    </w:p>
    <w:p w:rsidR="00952A6A" w:rsidRPr="008B30FD" w:rsidRDefault="00952A6A" w:rsidP="00952A6A">
      <w:pPr>
        <w:autoSpaceDE w:val="0"/>
        <w:autoSpaceDN w:val="0"/>
        <w:adjustRightInd w:val="0"/>
        <w:spacing w:after="120"/>
        <w:rPr>
          <w:rFonts w:eastAsiaTheme="minorHAnsi"/>
          <w:lang w:val="en-US" w:eastAsia="en-US"/>
        </w:rPr>
      </w:pPr>
      <w:proofErr w:type="gramStart"/>
      <w:r w:rsidRPr="008B30FD">
        <w:rPr>
          <w:rFonts w:eastAsiaTheme="minorHAnsi"/>
          <w:b/>
          <w:bCs/>
          <w:lang w:val="en-US" w:eastAsia="en-US"/>
        </w:rPr>
        <w:t>a</w:t>
      </w:r>
      <w:proofErr w:type="gramEnd"/>
      <w:r w:rsidRPr="008B30FD">
        <w:rPr>
          <w:rFonts w:eastAsiaTheme="minorHAnsi"/>
          <w:b/>
          <w:bCs/>
          <w:lang w:val="en-US" w:eastAsia="en-US"/>
        </w:rPr>
        <w:t xml:space="preserve">. </w:t>
      </w:r>
      <w:r w:rsidRPr="008B30FD">
        <w:rPr>
          <w:rFonts w:eastAsiaTheme="minorHAnsi"/>
          <w:lang w:val="en-US" w:eastAsia="en-US"/>
        </w:rPr>
        <w:t xml:space="preserve">working </w:t>
      </w:r>
      <w:r w:rsidRPr="008B30FD">
        <w:rPr>
          <w:rFonts w:eastAsiaTheme="minorHAnsi"/>
          <w:b/>
          <w:bCs/>
          <w:lang w:val="en-US" w:eastAsia="en-US"/>
        </w:rPr>
        <w:t xml:space="preserve">b. </w:t>
      </w:r>
      <w:r w:rsidRPr="008B30FD">
        <w:rPr>
          <w:rFonts w:eastAsiaTheme="minorHAnsi"/>
          <w:lang w:val="en-US" w:eastAsia="en-US"/>
        </w:rPr>
        <w:t xml:space="preserve">going </w:t>
      </w:r>
      <w:r w:rsidRPr="008B30FD">
        <w:rPr>
          <w:rFonts w:eastAsiaTheme="minorHAnsi"/>
          <w:b/>
          <w:bCs/>
          <w:lang w:val="en-US" w:eastAsia="en-US"/>
        </w:rPr>
        <w:t xml:space="preserve">c. </w:t>
      </w:r>
      <w:r w:rsidRPr="008B30FD">
        <w:rPr>
          <w:rFonts w:eastAsiaTheme="minorHAnsi"/>
          <w:lang w:val="en-US" w:eastAsia="en-US"/>
        </w:rPr>
        <w:t>doing</w:t>
      </w:r>
    </w:p>
    <w:p w:rsidR="00952A6A" w:rsidRPr="008B30FD" w:rsidRDefault="00952A6A" w:rsidP="00952A6A">
      <w:pPr>
        <w:autoSpaceDE w:val="0"/>
        <w:autoSpaceDN w:val="0"/>
        <w:adjustRightInd w:val="0"/>
        <w:spacing w:after="120"/>
        <w:rPr>
          <w:rFonts w:eastAsiaTheme="minorHAnsi"/>
          <w:lang w:val="en-US" w:eastAsia="en-US"/>
        </w:rPr>
      </w:pPr>
      <w:r w:rsidRPr="008B30FD">
        <w:rPr>
          <w:rFonts w:eastAsiaTheme="minorHAnsi"/>
          <w:lang w:val="en-US" w:eastAsia="en-US"/>
        </w:rPr>
        <w:t>12. Please __________ the CD ROM.</w:t>
      </w:r>
    </w:p>
    <w:p w:rsidR="00952A6A" w:rsidRPr="008B30FD" w:rsidRDefault="00952A6A" w:rsidP="00952A6A">
      <w:pPr>
        <w:autoSpaceDE w:val="0"/>
        <w:autoSpaceDN w:val="0"/>
        <w:adjustRightInd w:val="0"/>
        <w:spacing w:after="120"/>
        <w:rPr>
          <w:rFonts w:eastAsiaTheme="minorHAnsi"/>
          <w:lang w:val="en-US" w:eastAsia="en-US"/>
        </w:rPr>
      </w:pPr>
      <w:proofErr w:type="gramStart"/>
      <w:r w:rsidRPr="008B30FD">
        <w:rPr>
          <w:rFonts w:eastAsiaTheme="minorHAnsi"/>
          <w:b/>
          <w:bCs/>
          <w:lang w:val="en-US" w:eastAsia="en-US"/>
        </w:rPr>
        <w:t>a</w:t>
      </w:r>
      <w:proofErr w:type="gramEnd"/>
      <w:r w:rsidRPr="008B30FD">
        <w:rPr>
          <w:rFonts w:eastAsiaTheme="minorHAnsi"/>
          <w:b/>
          <w:bCs/>
          <w:lang w:val="en-US" w:eastAsia="en-US"/>
        </w:rPr>
        <w:t xml:space="preserve">. </w:t>
      </w:r>
      <w:r w:rsidRPr="008B30FD">
        <w:rPr>
          <w:rFonts w:eastAsiaTheme="minorHAnsi"/>
          <w:lang w:val="en-US" w:eastAsia="en-US"/>
        </w:rPr>
        <w:t xml:space="preserve">insert </w:t>
      </w:r>
      <w:r w:rsidRPr="008B30FD">
        <w:rPr>
          <w:rFonts w:eastAsiaTheme="minorHAnsi"/>
          <w:b/>
          <w:bCs/>
          <w:lang w:val="en-US" w:eastAsia="en-US"/>
        </w:rPr>
        <w:t xml:space="preserve">b. </w:t>
      </w:r>
      <w:r w:rsidRPr="008B30FD">
        <w:rPr>
          <w:rFonts w:eastAsiaTheme="minorHAnsi"/>
          <w:lang w:val="en-US" w:eastAsia="en-US"/>
        </w:rPr>
        <w:t xml:space="preserve">introduce </w:t>
      </w:r>
      <w:r w:rsidRPr="008B30FD">
        <w:rPr>
          <w:rFonts w:eastAsiaTheme="minorHAnsi"/>
          <w:b/>
          <w:bCs/>
          <w:lang w:val="en-US" w:eastAsia="en-US"/>
        </w:rPr>
        <w:t xml:space="preserve">c. </w:t>
      </w:r>
      <w:r w:rsidRPr="008B30FD">
        <w:rPr>
          <w:rFonts w:eastAsiaTheme="minorHAnsi"/>
          <w:lang w:val="en-US" w:eastAsia="en-US"/>
        </w:rPr>
        <w:t>inject</w:t>
      </w:r>
    </w:p>
    <w:p w:rsidR="00952A6A" w:rsidRPr="008B30FD" w:rsidRDefault="00952A6A" w:rsidP="00952A6A">
      <w:pPr>
        <w:autoSpaceDE w:val="0"/>
        <w:autoSpaceDN w:val="0"/>
        <w:adjustRightInd w:val="0"/>
        <w:spacing w:after="120"/>
        <w:rPr>
          <w:rFonts w:eastAsiaTheme="minorHAnsi"/>
          <w:lang w:val="en-US" w:eastAsia="en-US"/>
        </w:rPr>
      </w:pPr>
      <w:r w:rsidRPr="008B30FD">
        <w:rPr>
          <w:rFonts w:eastAsiaTheme="minorHAnsi"/>
          <w:lang w:val="en-US" w:eastAsia="en-US"/>
        </w:rPr>
        <w:t>13. The projector isn't working because it isn't __________.</w:t>
      </w:r>
    </w:p>
    <w:p w:rsidR="00952A6A" w:rsidRPr="008B30FD" w:rsidRDefault="00952A6A" w:rsidP="00952A6A">
      <w:pPr>
        <w:autoSpaceDE w:val="0"/>
        <w:autoSpaceDN w:val="0"/>
        <w:adjustRightInd w:val="0"/>
        <w:spacing w:after="120"/>
        <w:rPr>
          <w:rFonts w:eastAsiaTheme="minorHAnsi"/>
          <w:lang w:val="en-US" w:eastAsia="en-US"/>
        </w:rPr>
      </w:pPr>
      <w:proofErr w:type="gramStart"/>
      <w:r w:rsidRPr="008B30FD">
        <w:rPr>
          <w:rFonts w:eastAsiaTheme="minorHAnsi"/>
          <w:b/>
          <w:bCs/>
          <w:lang w:val="en-US" w:eastAsia="en-US"/>
        </w:rPr>
        <w:lastRenderedPageBreak/>
        <w:t>a</w:t>
      </w:r>
      <w:proofErr w:type="gramEnd"/>
      <w:r w:rsidRPr="008B30FD">
        <w:rPr>
          <w:rFonts w:eastAsiaTheme="minorHAnsi"/>
          <w:b/>
          <w:bCs/>
          <w:lang w:val="en-US" w:eastAsia="en-US"/>
        </w:rPr>
        <w:t xml:space="preserve">. </w:t>
      </w:r>
      <w:r w:rsidRPr="008B30FD">
        <w:rPr>
          <w:rFonts w:eastAsiaTheme="minorHAnsi"/>
          <w:lang w:val="en-US" w:eastAsia="en-US"/>
        </w:rPr>
        <w:t xml:space="preserve">plugged </w:t>
      </w:r>
      <w:r w:rsidRPr="008B30FD">
        <w:rPr>
          <w:rFonts w:eastAsiaTheme="minorHAnsi"/>
          <w:b/>
          <w:bCs/>
          <w:lang w:val="en-US" w:eastAsia="en-US"/>
        </w:rPr>
        <w:t xml:space="preserve">b. </w:t>
      </w:r>
      <w:r w:rsidRPr="008B30FD">
        <w:rPr>
          <w:rFonts w:eastAsiaTheme="minorHAnsi"/>
          <w:lang w:val="en-US" w:eastAsia="en-US"/>
        </w:rPr>
        <w:t xml:space="preserve">plugged in </w:t>
      </w:r>
      <w:r w:rsidRPr="008B30FD">
        <w:rPr>
          <w:rFonts w:eastAsiaTheme="minorHAnsi"/>
          <w:b/>
          <w:bCs/>
          <w:lang w:val="en-US" w:eastAsia="en-US"/>
        </w:rPr>
        <w:t xml:space="preserve">c. </w:t>
      </w:r>
      <w:r w:rsidRPr="008B30FD">
        <w:rPr>
          <w:rFonts w:eastAsiaTheme="minorHAnsi"/>
          <w:lang w:val="en-US" w:eastAsia="en-US"/>
        </w:rPr>
        <w:t>plugged into</w:t>
      </w:r>
    </w:p>
    <w:p w:rsidR="00952A6A" w:rsidRPr="008B30FD" w:rsidRDefault="00952A6A" w:rsidP="00952A6A">
      <w:pPr>
        <w:autoSpaceDE w:val="0"/>
        <w:autoSpaceDN w:val="0"/>
        <w:adjustRightInd w:val="0"/>
        <w:spacing w:after="120"/>
        <w:rPr>
          <w:rFonts w:eastAsiaTheme="minorHAnsi"/>
          <w:lang w:val="en-US" w:eastAsia="en-US"/>
        </w:rPr>
      </w:pPr>
      <w:r w:rsidRPr="008B30FD">
        <w:rPr>
          <w:rFonts w:eastAsiaTheme="minorHAnsi"/>
          <w:lang w:val="en-US" w:eastAsia="en-US"/>
        </w:rPr>
        <w:t>14. The batteries in my digital camera are nearly dead. They need __________.</w:t>
      </w:r>
    </w:p>
    <w:p w:rsidR="00952A6A" w:rsidRPr="008B30FD" w:rsidRDefault="00952A6A" w:rsidP="00952A6A">
      <w:pPr>
        <w:autoSpaceDE w:val="0"/>
        <w:autoSpaceDN w:val="0"/>
        <w:adjustRightInd w:val="0"/>
        <w:spacing w:after="120"/>
        <w:rPr>
          <w:rFonts w:eastAsiaTheme="minorHAnsi"/>
          <w:lang w:val="en-US" w:eastAsia="en-US"/>
        </w:rPr>
      </w:pPr>
      <w:proofErr w:type="gramStart"/>
      <w:r w:rsidRPr="008B30FD">
        <w:rPr>
          <w:rFonts w:eastAsiaTheme="minorHAnsi"/>
          <w:b/>
          <w:bCs/>
          <w:lang w:val="en-US" w:eastAsia="en-US"/>
        </w:rPr>
        <w:t>a</w:t>
      </w:r>
      <w:proofErr w:type="gramEnd"/>
      <w:r w:rsidRPr="008B30FD">
        <w:rPr>
          <w:rFonts w:eastAsiaTheme="minorHAnsi"/>
          <w:b/>
          <w:bCs/>
          <w:lang w:val="en-US" w:eastAsia="en-US"/>
        </w:rPr>
        <w:t xml:space="preserve">. </w:t>
      </w:r>
      <w:r w:rsidRPr="008B30FD">
        <w:rPr>
          <w:rFonts w:eastAsiaTheme="minorHAnsi"/>
          <w:lang w:val="en-US" w:eastAsia="en-US"/>
        </w:rPr>
        <w:t xml:space="preserve">to change </w:t>
      </w:r>
      <w:r w:rsidRPr="008B30FD">
        <w:rPr>
          <w:rFonts w:eastAsiaTheme="minorHAnsi"/>
          <w:b/>
          <w:bCs/>
          <w:lang w:val="en-US" w:eastAsia="en-US"/>
        </w:rPr>
        <w:t xml:space="preserve">b. </w:t>
      </w:r>
      <w:r w:rsidRPr="008B30FD">
        <w:rPr>
          <w:rFonts w:eastAsiaTheme="minorHAnsi"/>
          <w:lang w:val="en-US" w:eastAsia="en-US"/>
        </w:rPr>
        <w:t xml:space="preserve">exchanging </w:t>
      </w:r>
      <w:r w:rsidRPr="008B30FD">
        <w:rPr>
          <w:rFonts w:eastAsiaTheme="minorHAnsi"/>
          <w:b/>
          <w:bCs/>
          <w:lang w:val="en-US" w:eastAsia="en-US"/>
        </w:rPr>
        <w:t xml:space="preserve">c. </w:t>
      </w:r>
      <w:r w:rsidRPr="008B30FD">
        <w:rPr>
          <w:rFonts w:eastAsiaTheme="minorHAnsi"/>
          <w:lang w:val="en-US" w:eastAsia="en-US"/>
        </w:rPr>
        <w:t>changing</w:t>
      </w:r>
    </w:p>
    <w:p w:rsidR="00952A6A" w:rsidRPr="008B30FD" w:rsidRDefault="00952A6A" w:rsidP="00952A6A">
      <w:pPr>
        <w:autoSpaceDE w:val="0"/>
        <w:autoSpaceDN w:val="0"/>
        <w:adjustRightInd w:val="0"/>
        <w:spacing w:after="120"/>
        <w:rPr>
          <w:rFonts w:eastAsiaTheme="minorHAnsi"/>
          <w:lang w:val="en-US" w:eastAsia="en-US"/>
        </w:rPr>
      </w:pPr>
      <w:r w:rsidRPr="008B30FD">
        <w:rPr>
          <w:rFonts w:eastAsiaTheme="minorHAnsi"/>
          <w:lang w:val="en-US" w:eastAsia="en-US"/>
        </w:rPr>
        <w:t>15. I have to __________ a computer screen for eight hours a day.</w:t>
      </w:r>
    </w:p>
    <w:p w:rsidR="00952A6A" w:rsidRPr="008B30FD" w:rsidRDefault="00952A6A" w:rsidP="00952A6A">
      <w:pPr>
        <w:autoSpaceDE w:val="0"/>
        <w:autoSpaceDN w:val="0"/>
        <w:adjustRightInd w:val="0"/>
        <w:spacing w:after="120"/>
        <w:rPr>
          <w:rFonts w:eastAsiaTheme="minorHAnsi"/>
          <w:lang w:val="en-US" w:eastAsia="en-US"/>
        </w:rPr>
      </w:pPr>
      <w:proofErr w:type="gramStart"/>
      <w:r w:rsidRPr="008B30FD">
        <w:rPr>
          <w:rFonts w:eastAsiaTheme="minorHAnsi"/>
          <w:b/>
          <w:bCs/>
          <w:lang w:val="en-US" w:eastAsia="en-US"/>
        </w:rPr>
        <w:t>a</w:t>
      </w:r>
      <w:proofErr w:type="gramEnd"/>
      <w:r w:rsidRPr="008B30FD">
        <w:rPr>
          <w:rFonts w:eastAsiaTheme="minorHAnsi"/>
          <w:b/>
          <w:bCs/>
          <w:lang w:val="en-US" w:eastAsia="en-US"/>
        </w:rPr>
        <w:t xml:space="preserve">. </w:t>
      </w:r>
      <w:r w:rsidRPr="008B30FD">
        <w:rPr>
          <w:rFonts w:eastAsiaTheme="minorHAnsi"/>
          <w:lang w:val="en-US" w:eastAsia="en-US"/>
        </w:rPr>
        <w:t xml:space="preserve">see </w:t>
      </w:r>
      <w:r w:rsidRPr="008B30FD">
        <w:rPr>
          <w:rFonts w:eastAsiaTheme="minorHAnsi"/>
          <w:b/>
          <w:bCs/>
          <w:lang w:val="en-US" w:eastAsia="en-US"/>
        </w:rPr>
        <w:t xml:space="preserve">b. </w:t>
      </w:r>
      <w:r w:rsidRPr="008B30FD">
        <w:rPr>
          <w:rFonts w:eastAsiaTheme="minorHAnsi"/>
          <w:lang w:val="en-US" w:eastAsia="en-US"/>
        </w:rPr>
        <w:t xml:space="preserve">look at </w:t>
      </w:r>
      <w:r w:rsidRPr="008B30FD">
        <w:rPr>
          <w:rFonts w:eastAsiaTheme="minorHAnsi"/>
          <w:b/>
          <w:bCs/>
          <w:lang w:val="en-US" w:eastAsia="en-US"/>
        </w:rPr>
        <w:t xml:space="preserve">c. </w:t>
      </w:r>
      <w:r w:rsidRPr="008B30FD">
        <w:rPr>
          <w:rFonts w:eastAsiaTheme="minorHAnsi"/>
          <w:lang w:val="en-US" w:eastAsia="en-US"/>
        </w:rPr>
        <w:t>watch</w:t>
      </w:r>
    </w:p>
    <w:p w:rsidR="00952A6A" w:rsidRPr="008B30FD" w:rsidRDefault="00952A6A" w:rsidP="00952A6A">
      <w:pPr>
        <w:autoSpaceDE w:val="0"/>
        <w:autoSpaceDN w:val="0"/>
        <w:adjustRightInd w:val="0"/>
        <w:spacing w:after="120"/>
        <w:rPr>
          <w:rFonts w:eastAsiaTheme="minorHAnsi"/>
          <w:lang w:val="en-US" w:eastAsia="en-US"/>
        </w:rPr>
      </w:pPr>
      <w:r w:rsidRPr="008B30FD">
        <w:rPr>
          <w:rFonts w:eastAsiaTheme="minorHAnsi"/>
          <w:lang w:val="en-US" w:eastAsia="en-US"/>
        </w:rPr>
        <w:t xml:space="preserve">16. Switch off your </w:t>
      </w:r>
      <w:proofErr w:type="gramStart"/>
      <w:r w:rsidRPr="008B30FD">
        <w:rPr>
          <w:rFonts w:eastAsiaTheme="minorHAnsi"/>
          <w:lang w:val="en-US" w:eastAsia="en-US"/>
        </w:rPr>
        <w:t>computer,</w:t>
      </w:r>
      <w:proofErr w:type="gramEnd"/>
      <w:r w:rsidRPr="008B30FD">
        <w:rPr>
          <w:rFonts w:eastAsiaTheme="minorHAnsi"/>
          <w:lang w:val="en-US" w:eastAsia="en-US"/>
        </w:rPr>
        <w:t xml:space="preserve"> and __________ it from the wall socket.</w:t>
      </w:r>
    </w:p>
    <w:p w:rsidR="00952A6A" w:rsidRPr="008B30FD" w:rsidRDefault="00952A6A" w:rsidP="00952A6A">
      <w:pPr>
        <w:autoSpaceDE w:val="0"/>
        <w:autoSpaceDN w:val="0"/>
        <w:adjustRightInd w:val="0"/>
        <w:spacing w:after="120"/>
        <w:rPr>
          <w:rFonts w:eastAsiaTheme="minorHAnsi"/>
          <w:lang w:val="en-US" w:eastAsia="en-US"/>
        </w:rPr>
      </w:pPr>
      <w:proofErr w:type="gramStart"/>
      <w:r w:rsidRPr="008B30FD">
        <w:rPr>
          <w:rFonts w:eastAsiaTheme="minorHAnsi"/>
          <w:b/>
          <w:bCs/>
          <w:lang w:val="en-US" w:eastAsia="en-US"/>
        </w:rPr>
        <w:t>a</w:t>
      </w:r>
      <w:proofErr w:type="gramEnd"/>
      <w:r w:rsidRPr="008B30FD">
        <w:rPr>
          <w:rFonts w:eastAsiaTheme="minorHAnsi"/>
          <w:b/>
          <w:bCs/>
          <w:lang w:val="en-US" w:eastAsia="en-US"/>
        </w:rPr>
        <w:t xml:space="preserve">. </w:t>
      </w:r>
      <w:r w:rsidRPr="008B30FD">
        <w:rPr>
          <w:rFonts w:eastAsiaTheme="minorHAnsi"/>
          <w:lang w:val="en-US" w:eastAsia="en-US"/>
        </w:rPr>
        <w:t xml:space="preserve">de-plug </w:t>
      </w:r>
      <w:r w:rsidRPr="008B30FD">
        <w:rPr>
          <w:rFonts w:eastAsiaTheme="minorHAnsi"/>
          <w:b/>
          <w:bCs/>
          <w:lang w:val="en-US" w:eastAsia="en-US"/>
        </w:rPr>
        <w:t xml:space="preserve">b. </w:t>
      </w:r>
      <w:r w:rsidRPr="008B30FD">
        <w:rPr>
          <w:rFonts w:eastAsiaTheme="minorHAnsi"/>
          <w:lang w:val="en-US" w:eastAsia="en-US"/>
        </w:rPr>
        <w:t xml:space="preserve">unplug </w:t>
      </w:r>
      <w:r w:rsidRPr="008B30FD">
        <w:rPr>
          <w:rFonts w:eastAsiaTheme="minorHAnsi"/>
          <w:b/>
          <w:bCs/>
          <w:lang w:val="en-US" w:eastAsia="en-US"/>
        </w:rPr>
        <w:t xml:space="preserve">c. </w:t>
      </w:r>
      <w:r w:rsidRPr="008B30FD">
        <w:rPr>
          <w:rFonts w:eastAsiaTheme="minorHAnsi"/>
          <w:lang w:val="en-US" w:eastAsia="en-US"/>
        </w:rPr>
        <w:t>non-plug</w:t>
      </w:r>
    </w:p>
    <w:p w:rsidR="00952A6A" w:rsidRPr="008B30FD" w:rsidRDefault="00952A6A" w:rsidP="00952A6A">
      <w:pPr>
        <w:autoSpaceDE w:val="0"/>
        <w:autoSpaceDN w:val="0"/>
        <w:adjustRightInd w:val="0"/>
        <w:spacing w:after="120"/>
        <w:rPr>
          <w:rFonts w:eastAsiaTheme="minorHAnsi"/>
          <w:lang w:val="en-US" w:eastAsia="en-US"/>
        </w:rPr>
      </w:pPr>
      <w:r w:rsidRPr="008B30FD">
        <w:rPr>
          <w:rFonts w:eastAsiaTheme="minorHAnsi"/>
          <w:lang w:val="en-US" w:eastAsia="en-US"/>
        </w:rPr>
        <w:t>17. I turned off the photocopier and ___________ the plug.</w:t>
      </w:r>
    </w:p>
    <w:p w:rsidR="00952A6A" w:rsidRPr="008B30FD" w:rsidRDefault="00952A6A" w:rsidP="00952A6A">
      <w:pPr>
        <w:autoSpaceDE w:val="0"/>
        <w:autoSpaceDN w:val="0"/>
        <w:adjustRightInd w:val="0"/>
        <w:spacing w:after="120"/>
        <w:rPr>
          <w:rFonts w:eastAsiaTheme="minorHAnsi"/>
          <w:lang w:val="en-US" w:eastAsia="en-US"/>
        </w:rPr>
      </w:pPr>
      <w:proofErr w:type="gramStart"/>
      <w:r w:rsidRPr="008B30FD">
        <w:rPr>
          <w:rFonts w:eastAsiaTheme="minorHAnsi"/>
          <w:b/>
          <w:bCs/>
          <w:lang w:val="en-US" w:eastAsia="en-US"/>
        </w:rPr>
        <w:t>a</w:t>
      </w:r>
      <w:proofErr w:type="gramEnd"/>
      <w:r w:rsidRPr="008B30FD">
        <w:rPr>
          <w:rFonts w:eastAsiaTheme="minorHAnsi"/>
          <w:b/>
          <w:bCs/>
          <w:lang w:val="en-US" w:eastAsia="en-US"/>
        </w:rPr>
        <w:t xml:space="preserve">. </w:t>
      </w:r>
      <w:r w:rsidRPr="008B30FD">
        <w:rPr>
          <w:rFonts w:eastAsiaTheme="minorHAnsi"/>
          <w:lang w:val="en-US" w:eastAsia="en-US"/>
        </w:rPr>
        <w:t xml:space="preserve">pulled out </w:t>
      </w:r>
      <w:r w:rsidRPr="008B30FD">
        <w:rPr>
          <w:rFonts w:eastAsiaTheme="minorHAnsi"/>
          <w:b/>
          <w:bCs/>
          <w:lang w:val="en-US" w:eastAsia="en-US"/>
        </w:rPr>
        <w:t xml:space="preserve">b. </w:t>
      </w:r>
      <w:r w:rsidRPr="008B30FD">
        <w:rPr>
          <w:rFonts w:eastAsiaTheme="minorHAnsi"/>
          <w:lang w:val="en-US" w:eastAsia="en-US"/>
        </w:rPr>
        <w:t xml:space="preserve">extracted </w:t>
      </w:r>
      <w:r w:rsidRPr="008B30FD">
        <w:rPr>
          <w:rFonts w:eastAsiaTheme="minorHAnsi"/>
          <w:b/>
          <w:bCs/>
          <w:lang w:val="en-US" w:eastAsia="en-US"/>
        </w:rPr>
        <w:t xml:space="preserve">c. </w:t>
      </w:r>
      <w:r w:rsidRPr="008B30FD">
        <w:rPr>
          <w:rFonts w:eastAsiaTheme="minorHAnsi"/>
          <w:lang w:val="en-US" w:eastAsia="en-US"/>
        </w:rPr>
        <w:t>took away</w:t>
      </w:r>
    </w:p>
    <w:p w:rsidR="00952A6A" w:rsidRPr="008B30FD" w:rsidRDefault="00952A6A" w:rsidP="00952A6A">
      <w:pPr>
        <w:autoSpaceDE w:val="0"/>
        <w:autoSpaceDN w:val="0"/>
        <w:adjustRightInd w:val="0"/>
        <w:spacing w:after="120"/>
        <w:rPr>
          <w:rFonts w:eastAsiaTheme="minorHAnsi"/>
          <w:lang w:val="en-US" w:eastAsia="en-US"/>
        </w:rPr>
      </w:pPr>
      <w:r w:rsidRPr="008B30FD">
        <w:rPr>
          <w:rFonts w:eastAsiaTheme="minorHAnsi"/>
          <w:lang w:val="en-US" w:eastAsia="en-US"/>
        </w:rPr>
        <w:t>18. __________ any key to continue.</w:t>
      </w:r>
    </w:p>
    <w:p w:rsidR="00952A6A" w:rsidRPr="008B30FD" w:rsidRDefault="00952A6A" w:rsidP="00952A6A">
      <w:pPr>
        <w:spacing w:after="120"/>
        <w:rPr>
          <w:rFonts w:eastAsiaTheme="minorHAnsi"/>
          <w:b/>
          <w:lang w:val="en-US" w:eastAsia="en-US"/>
        </w:rPr>
      </w:pPr>
      <w:r w:rsidRPr="008B30FD">
        <w:rPr>
          <w:rFonts w:eastAsiaTheme="minorHAnsi"/>
          <w:b/>
          <w:bCs/>
          <w:lang w:val="en-US" w:eastAsia="en-US"/>
        </w:rPr>
        <w:t xml:space="preserve">a. </w:t>
      </w:r>
      <w:r w:rsidRPr="008B30FD">
        <w:rPr>
          <w:rFonts w:eastAsiaTheme="minorHAnsi"/>
          <w:lang w:val="en-US" w:eastAsia="en-US"/>
        </w:rPr>
        <w:t xml:space="preserve">Kick </w:t>
      </w:r>
      <w:r w:rsidRPr="008B30FD">
        <w:rPr>
          <w:rFonts w:eastAsiaTheme="minorHAnsi"/>
          <w:b/>
          <w:bCs/>
          <w:lang w:val="en-US" w:eastAsia="en-US"/>
        </w:rPr>
        <w:t xml:space="preserve">b. </w:t>
      </w:r>
      <w:r w:rsidRPr="008B30FD">
        <w:rPr>
          <w:rFonts w:eastAsiaTheme="minorHAnsi"/>
          <w:lang w:val="en-US" w:eastAsia="en-US"/>
        </w:rPr>
        <w:t xml:space="preserve">Smash </w:t>
      </w:r>
      <w:r w:rsidRPr="008B30FD">
        <w:rPr>
          <w:rFonts w:eastAsiaTheme="minorHAnsi"/>
          <w:b/>
          <w:bCs/>
          <w:lang w:val="en-US" w:eastAsia="en-US"/>
        </w:rPr>
        <w:t xml:space="preserve">c. </w:t>
      </w:r>
      <w:r w:rsidRPr="008B30FD">
        <w:rPr>
          <w:rFonts w:eastAsiaTheme="minorHAnsi"/>
          <w:lang w:val="en-US" w:eastAsia="en-US"/>
        </w:rPr>
        <w:t>Hit</w:t>
      </w:r>
    </w:p>
    <w:p w:rsidR="00C64BE0" w:rsidRPr="00C64BE0" w:rsidRDefault="00C64BE0" w:rsidP="00C64BE0">
      <w:pPr>
        <w:rPr>
          <w:b/>
          <w:sz w:val="28"/>
          <w:szCs w:val="28"/>
          <w:lang w:val="en-US"/>
        </w:rPr>
      </w:pPr>
    </w:p>
    <w:p w:rsidR="00C64BE0" w:rsidRPr="00C64BE0" w:rsidRDefault="00C64BE0" w:rsidP="00771185">
      <w:pPr>
        <w:jc w:val="center"/>
        <w:rPr>
          <w:b/>
          <w:sz w:val="28"/>
          <w:szCs w:val="28"/>
          <w:lang w:val="en-US"/>
        </w:rPr>
      </w:pPr>
    </w:p>
    <w:p w:rsidR="00B81E05" w:rsidRDefault="00B81E05" w:rsidP="00771185">
      <w:pPr>
        <w:jc w:val="center"/>
        <w:rPr>
          <w:b/>
          <w:sz w:val="28"/>
          <w:szCs w:val="28"/>
          <w:lang w:val="en-US"/>
        </w:rPr>
      </w:pPr>
    </w:p>
    <w:p w:rsidR="005B63A5" w:rsidRPr="0030551A" w:rsidRDefault="005B63A5" w:rsidP="00771185">
      <w:pPr>
        <w:jc w:val="center"/>
        <w:rPr>
          <w:b/>
          <w:lang w:val="kk-KZ"/>
        </w:rPr>
      </w:pPr>
      <w:r w:rsidRPr="0030551A">
        <w:rPr>
          <w:b/>
          <w:lang w:val="kk-KZ"/>
        </w:rPr>
        <w:t>Қорытынды</w:t>
      </w:r>
    </w:p>
    <w:p w:rsidR="005B63A5" w:rsidRDefault="005B63A5" w:rsidP="005B63A5">
      <w:pPr>
        <w:jc w:val="both"/>
        <w:rPr>
          <w:lang w:val="kk-KZ"/>
        </w:rPr>
      </w:pPr>
    </w:p>
    <w:p w:rsidR="005B63A5" w:rsidRPr="0030551A" w:rsidRDefault="005B63A5" w:rsidP="005B63A5">
      <w:pPr>
        <w:ind w:firstLine="708"/>
        <w:jc w:val="both"/>
        <w:rPr>
          <w:lang w:val="kk-KZ"/>
        </w:rPr>
      </w:pPr>
      <w:r w:rsidRPr="0030551A">
        <w:rPr>
          <w:lang w:val="kk-KZ"/>
        </w:rPr>
        <w:t>Қазіргі таңда білім беру жүйесі барлық пәндерді өзара байланыстыра, кіріктіре, сабақтастыра отырып оқыту арқылы білім беріп, оқушыларды шығармашылық іс-әрекетке үйрету, жекебас дербестігін дамыту, бойларына жауапкершілік, орнықтылық қалыптастыру мәселелерін шешу мақсатын көздеп отыр. Пәнаралық байланыста экологиялық білім беруді ұйымдастыру, жеке пәндер мазмұнының, мәтіннің бір-бірімен өзара жымдасуын қамтамасыз ететіндей белгілі бір жүйелілікті керек етеді.</w:t>
      </w:r>
    </w:p>
    <w:p w:rsidR="005B63A5" w:rsidRPr="0030551A" w:rsidRDefault="005B63A5" w:rsidP="005B63A5">
      <w:pPr>
        <w:ind w:firstLine="709"/>
        <w:jc w:val="both"/>
        <w:rPr>
          <w:lang w:val="kk-KZ"/>
        </w:rPr>
      </w:pPr>
      <w:r w:rsidRPr="0030551A">
        <w:rPr>
          <w:lang w:val="kk-KZ"/>
        </w:rPr>
        <w:t xml:space="preserve">Қорытындылай келгенде, </w:t>
      </w:r>
      <w:r w:rsidR="009D29DC" w:rsidRPr="0030551A">
        <w:rPr>
          <w:lang w:val="kk-KZ"/>
        </w:rPr>
        <w:t>кіріктіре оқыту</w:t>
      </w:r>
      <w:r w:rsidRPr="0030551A">
        <w:rPr>
          <w:lang w:val="kk-KZ"/>
        </w:rPr>
        <w:t xml:space="preserve">алған білімге  сын көзбен қарау, іздену, оның ақиқатын дәлелдеу, яғни, білімді саналы түрде алу. Пәнаралық байланыстың тиімділігі – оқушының құзыреттілігін  арттырып ғана қоймайды, сонымен қатар:  </w:t>
      </w:r>
    </w:p>
    <w:p w:rsidR="005B63A5" w:rsidRPr="0030551A" w:rsidRDefault="005B63A5" w:rsidP="005B63A5">
      <w:pPr>
        <w:ind w:firstLine="720"/>
        <w:jc w:val="both"/>
        <w:rPr>
          <w:lang w:val="kk-KZ"/>
        </w:rPr>
      </w:pPr>
      <w:r w:rsidRPr="0030551A">
        <w:rPr>
          <w:lang w:val="kk-KZ"/>
        </w:rPr>
        <w:t>1. Жеке тұлғаның жетілуіне , дамуына бағытталады.</w:t>
      </w:r>
    </w:p>
    <w:p w:rsidR="005B63A5" w:rsidRPr="0030551A" w:rsidRDefault="005B63A5" w:rsidP="005B63A5">
      <w:pPr>
        <w:ind w:firstLine="720"/>
        <w:jc w:val="both"/>
        <w:rPr>
          <w:lang w:val="kk-KZ"/>
        </w:rPr>
      </w:pPr>
      <w:r w:rsidRPr="0030551A">
        <w:rPr>
          <w:lang w:val="kk-KZ"/>
        </w:rPr>
        <w:t>2. Мұғалім мен оқушылар арасында ізгілікті  қарым-қатынас орнауы.</w:t>
      </w:r>
    </w:p>
    <w:p w:rsidR="005B63A5" w:rsidRPr="0030551A" w:rsidRDefault="005B63A5" w:rsidP="005B63A5">
      <w:pPr>
        <w:ind w:firstLine="720"/>
        <w:jc w:val="both"/>
        <w:rPr>
          <w:lang w:val="kk-KZ"/>
        </w:rPr>
      </w:pPr>
      <w:r w:rsidRPr="0030551A">
        <w:rPr>
          <w:lang w:val="kk-KZ"/>
        </w:rPr>
        <w:t>3.Оқушының өздігінен жан-жақты білім алуына жағдай жасалады.</w:t>
      </w:r>
    </w:p>
    <w:p w:rsidR="005B63A5" w:rsidRPr="0030551A" w:rsidRDefault="005B63A5" w:rsidP="005B63A5">
      <w:pPr>
        <w:ind w:firstLine="720"/>
        <w:jc w:val="both"/>
        <w:rPr>
          <w:lang w:val="kk-KZ"/>
        </w:rPr>
      </w:pPr>
      <w:r w:rsidRPr="0030551A">
        <w:rPr>
          <w:lang w:val="kk-KZ"/>
        </w:rPr>
        <w:t>4. Білімді сапалы түрде алу.</w:t>
      </w:r>
    </w:p>
    <w:p w:rsidR="005B63A5" w:rsidRPr="0030551A" w:rsidRDefault="005B63A5" w:rsidP="005B63A5">
      <w:pPr>
        <w:ind w:firstLine="720"/>
        <w:jc w:val="both"/>
        <w:rPr>
          <w:lang w:val="kk-KZ"/>
        </w:rPr>
      </w:pPr>
      <w:r w:rsidRPr="0030551A">
        <w:rPr>
          <w:lang w:val="kk-KZ"/>
        </w:rPr>
        <w:t xml:space="preserve">5. Оқушыны  ойын ашық айта алуға, пікір айтуға ,алмасуға үйренеді. </w:t>
      </w:r>
    </w:p>
    <w:p w:rsidR="005B63A5" w:rsidRPr="0030551A" w:rsidRDefault="005B63A5" w:rsidP="005B63A5">
      <w:pPr>
        <w:ind w:firstLine="720"/>
        <w:jc w:val="both"/>
        <w:rPr>
          <w:lang w:val="kk-KZ"/>
        </w:rPr>
      </w:pPr>
      <w:r w:rsidRPr="0030551A">
        <w:rPr>
          <w:lang w:val="kk-KZ"/>
        </w:rPr>
        <w:t>6. Бірін –бірі сыйлауға баулуы.</w:t>
      </w:r>
    </w:p>
    <w:p w:rsidR="005B63A5" w:rsidRPr="0030551A" w:rsidRDefault="005B63A5" w:rsidP="005B63A5">
      <w:pPr>
        <w:ind w:firstLine="720"/>
        <w:jc w:val="both"/>
        <w:rPr>
          <w:lang w:val="kk-KZ"/>
        </w:rPr>
      </w:pPr>
      <w:r w:rsidRPr="0030551A">
        <w:rPr>
          <w:lang w:val="kk-KZ"/>
        </w:rPr>
        <w:t>7. Мәселенің ең негізгі түйінін тбуға дағдыланады.</w:t>
      </w:r>
    </w:p>
    <w:p w:rsidR="005B63A5" w:rsidRPr="0030551A" w:rsidRDefault="005B63A5" w:rsidP="005B63A5">
      <w:pPr>
        <w:ind w:firstLine="720"/>
        <w:jc w:val="both"/>
        <w:rPr>
          <w:lang w:val="kk-KZ"/>
        </w:rPr>
      </w:pPr>
      <w:r w:rsidRPr="0030551A">
        <w:rPr>
          <w:lang w:val="kk-KZ"/>
        </w:rPr>
        <w:t>8. Оқушының шығармашылық белсенділігінің артуы.</w:t>
      </w:r>
    </w:p>
    <w:p w:rsidR="005B63A5" w:rsidRPr="0030551A" w:rsidRDefault="005B63A5" w:rsidP="005B63A5">
      <w:pPr>
        <w:ind w:firstLine="720"/>
        <w:jc w:val="both"/>
        <w:rPr>
          <w:lang w:val="kk-KZ"/>
        </w:rPr>
      </w:pPr>
      <w:r w:rsidRPr="0030551A">
        <w:rPr>
          <w:lang w:val="kk-KZ"/>
        </w:rPr>
        <w:t>“Ғылымды жүйелеу мен ғылымдардың жіктелуі – ғылымдардың өзара байланысы, олардың ғылыми білімдер жүйесіндегі, ең алдымен, әр түрлі ғылымдардың зерттелетін белгілі бір ұстанымдарға байланысты туындайтын өзара орналасу тәртібі, сондай-ақ оларды зерттеу әдісі”- деп аяқтағым келеді.</w:t>
      </w:r>
    </w:p>
    <w:p w:rsidR="005B63A5" w:rsidRPr="0030551A" w:rsidRDefault="005B63A5" w:rsidP="005B63A5">
      <w:pPr>
        <w:jc w:val="both"/>
        <w:rPr>
          <w:lang w:val="kk-KZ"/>
        </w:rPr>
      </w:pPr>
    </w:p>
    <w:p w:rsidR="005B63A5" w:rsidRPr="0030551A" w:rsidRDefault="005B63A5">
      <w:pPr>
        <w:rPr>
          <w:lang w:val="kk-KZ"/>
        </w:rPr>
      </w:pPr>
    </w:p>
    <w:p w:rsidR="005B63A5" w:rsidRDefault="005B63A5">
      <w:pPr>
        <w:rPr>
          <w:lang w:val="kk-KZ"/>
        </w:rPr>
      </w:pPr>
    </w:p>
    <w:p w:rsidR="005B63A5" w:rsidRDefault="005B63A5">
      <w:pPr>
        <w:rPr>
          <w:lang w:val="kk-KZ"/>
        </w:rPr>
      </w:pPr>
    </w:p>
    <w:p w:rsidR="005B63A5" w:rsidRDefault="005B63A5">
      <w:pPr>
        <w:rPr>
          <w:lang w:val="kk-KZ"/>
        </w:rPr>
      </w:pPr>
    </w:p>
    <w:p w:rsidR="005B63A5" w:rsidRDefault="005B63A5">
      <w:pPr>
        <w:rPr>
          <w:lang w:val="kk-KZ"/>
        </w:rPr>
      </w:pPr>
    </w:p>
    <w:p w:rsidR="005B63A5" w:rsidRDefault="005B63A5">
      <w:pPr>
        <w:rPr>
          <w:lang w:val="kk-KZ"/>
        </w:rPr>
      </w:pPr>
    </w:p>
    <w:p w:rsidR="005B63A5" w:rsidRDefault="005B63A5">
      <w:pPr>
        <w:rPr>
          <w:lang w:val="kk-KZ"/>
        </w:rPr>
      </w:pPr>
    </w:p>
    <w:p w:rsidR="005B63A5" w:rsidRDefault="005B63A5">
      <w:pPr>
        <w:rPr>
          <w:lang w:val="kk-KZ"/>
        </w:rPr>
      </w:pPr>
    </w:p>
    <w:p w:rsidR="005B63A5" w:rsidRDefault="005B63A5">
      <w:pPr>
        <w:rPr>
          <w:lang w:val="kk-KZ"/>
        </w:rPr>
      </w:pPr>
    </w:p>
    <w:p w:rsidR="005B63A5" w:rsidRDefault="005B63A5">
      <w:pPr>
        <w:rPr>
          <w:lang w:val="kk-KZ"/>
        </w:rPr>
      </w:pPr>
    </w:p>
    <w:p w:rsidR="005B63A5" w:rsidRDefault="005B63A5">
      <w:pPr>
        <w:rPr>
          <w:lang w:val="kk-KZ"/>
        </w:rPr>
      </w:pPr>
    </w:p>
    <w:p w:rsidR="005B63A5" w:rsidRDefault="005B63A5">
      <w:pPr>
        <w:rPr>
          <w:lang w:val="kk-KZ"/>
        </w:rPr>
      </w:pPr>
    </w:p>
    <w:p w:rsidR="00B81E05" w:rsidRDefault="00B81E05">
      <w:pPr>
        <w:rPr>
          <w:lang w:val="kk-KZ"/>
        </w:rPr>
      </w:pPr>
    </w:p>
    <w:p w:rsidR="00B81E05" w:rsidRDefault="00B81E05">
      <w:pPr>
        <w:rPr>
          <w:lang w:val="kk-KZ"/>
        </w:rPr>
      </w:pPr>
    </w:p>
    <w:p w:rsidR="00B81E05" w:rsidRDefault="00B81E05">
      <w:pPr>
        <w:rPr>
          <w:lang w:val="kk-KZ"/>
        </w:rPr>
      </w:pPr>
    </w:p>
    <w:p w:rsidR="00B81E05" w:rsidRDefault="00B81E05">
      <w:pPr>
        <w:rPr>
          <w:lang w:val="kk-KZ"/>
        </w:rPr>
      </w:pPr>
    </w:p>
    <w:p w:rsidR="00B81E05" w:rsidRDefault="00B81E05">
      <w:pPr>
        <w:rPr>
          <w:lang w:val="kk-KZ"/>
        </w:rPr>
      </w:pPr>
    </w:p>
    <w:p w:rsidR="00B81E05" w:rsidRDefault="00B81E05">
      <w:pPr>
        <w:rPr>
          <w:lang w:val="kk-KZ"/>
        </w:rPr>
      </w:pPr>
    </w:p>
    <w:p w:rsidR="00B81E05" w:rsidRDefault="00B81E05">
      <w:pPr>
        <w:rPr>
          <w:lang w:val="kk-KZ"/>
        </w:rPr>
      </w:pPr>
    </w:p>
    <w:p w:rsidR="00B81E05" w:rsidRDefault="00B81E05">
      <w:pPr>
        <w:rPr>
          <w:lang w:val="kk-KZ"/>
        </w:rPr>
      </w:pPr>
    </w:p>
    <w:p w:rsidR="00B81E05" w:rsidRDefault="00B81E05">
      <w:pPr>
        <w:rPr>
          <w:lang w:val="kk-KZ"/>
        </w:rPr>
      </w:pPr>
    </w:p>
    <w:p w:rsidR="00B81E05" w:rsidRDefault="00B81E05">
      <w:pPr>
        <w:rPr>
          <w:lang w:val="kk-KZ"/>
        </w:rPr>
      </w:pPr>
    </w:p>
    <w:p w:rsidR="0030551A" w:rsidRDefault="0030551A">
      <w:pPr>
        <w:rPr>
          <w:lang w:val="kk-KZ"/>
        </w:rPr>
      </w:pPr>
    </w:p>
    <w:p w:rsidR="0030551A" w:rsidRDefault="0030551A">
      <w:pPr>
        <w:rPr>
          <w:lang w:val="kk-KZ"/>
        </w:rPr>
      </w:pPr>
    </w:p>
    <w:p w:rsidR="0030551A" w:rsidRDefault="0030551A">
      <w:pPr>
        <w:rPr>
          <w:lang w:val="kk-KZ"/>
        </w:rPr>
      </w:pPr>
    </w:p>
    <w:p w:rsidR="0030551A" w:rsidRDefault="0030551A">
      <w:pPr>
        <w:rPr>
          <w:lang w:val="kk-KZ"/>
        </w:rPr>
      </w:pPr>
    </w:p>
    <w:p w:rsidR="0030551A" w:rsidRDefault="0030551A">
      <w:pPr>
        <w:rPr>
          <w:lang w:val="kk-KZ"/>
        </w:rPr>
      </w:pPr>
    </w:p>
    <w:p w:rsidR="0030551A" w:rsidRDefault="0030551A">
      <w:pPr>
        <w:rPr>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C64BE0">
      <w:pPr>
        <w:rPr>
          <w:b/>
          <w:lang w:val="kk-KZ"/>
        </w:rPr>
      </w:pPr>
    </w:p>
    <w:p w:rsidR="007A092A" w:rsidRDefault="007A092A" w:rsidP="00140992">
      <w:pPr>
        <w:ind w:firstLine="567"/>
        <w:rPr>
          <w:b/>
          <w:lang w:val="kk-KZ"/>
        </w:rPr>
      </w:pPr>
    </w:p>
    <w:p w:rsidR="007A092A" w:rsidRPr="007A092A" w:rsidRDefault="00C64BE0" w:rsidP="00C64BE0">
      <w:pPr>
        <w:jc w:val="center"/>
        <w:rPr>
          <w:color w:val="0070C0"/>
          <w:lang w:val="kk-KZ"/>
        </w:rPr>
      </w:pPr>
      <w:r>
        <w:rPr>
          <w:rFonts w:eastAsia="+mn-ea"/>
          <w:bCs/>
          <w:color w:val="0070C0"/>
          <w:lang w:val="kk-KZ"/>
        </w:rPr>
        <w:t>№56 жалпы білім беретін орта мектебі</w:t>
      </w:r>
      <w:r w:rsidR="007A092A" w:rsidRPr="007A092A">
        <w:rPr>
          <w:rFonts w:eastAsia="+mn-ea"/>
          <w:bCs/>
          <w:color w:val="0070C0"/>
          <w:lang w:val="kk-KZ"/>
        </w:rPr>
        <w:t xml:space="preserve"> </w:t>
      </w:r>
    </w:p>
    <w:p w:rsidR="007A092A" w:rsidRPr="00281833" w:rsidRDefault="007A092A" w:rsidP="007A092A">
      <w:pPr>
        <w:jc w:val="center"/>
        <w:rPr>
          <w:color w:val="0070C0"/>
          <w:lang w:val="kk-KZ"/>
        </w:rPr>
      </w:pPr>
    </w:p>
    <w:p w:rsidR="007A092A" w:rsidRPr="007A092A" w:rsidRDefault="007A092A" w:rsidP="007A092A">
      <w:pPr>
        <w:jc w:val="center"/>
        <w:outlineLvl w:val="0"/>
        <w:rPr>
          <w:b/>
          <w:bCs/>
          <w:color w:val="0070C0"/>
          <w:kern w:val="36"/>
          <w:sz w:val="28"/>
          <w:szCs w:val="28"/>
          <w:lang w:val="kk-KZ"/>
        </w:rPr>
      </w:pPr>
    </w:p>
    <w:p w:rsidR="007A092A" w:rsidRPr="007A092A" w:rsidRDefault="007A092A" w:rsidP="007A092A">
      <w:pPr>
        <w:jc w:val="center"/>
        <w:outlineLvl w:val="0"/>
        <w:rPr>
          <w:b/>
          <w:bCs/>
          <w:color w:val="0070C0"/>
          <w:kern w:val="36"/>
          <w:sz w:val="28"/>
          <w:szCs w:val="28"/>
          <w:lang w:val="kk-KZ"/>
        </w:rPr>
      </w:pPr>
    </w:p>
    <w:p w:rsidR="007A092A" w:rsidRPr="007A092A" w:rsidRDefault="007A092A" w:rsidP="007A092A">
      <w:pPr>
        <w:jc w:val="center"/>
        <w:outlineLvl w:val="0"/>
        <w:rPr>
          <w:b/>
          <w:bCs/>
          <w:color w:val="0070C0"/>
          <w:kern w:val="36"/>
          <w:sz w:val="28"/>
          <w:szCs w:val="28"/>
          <w:lang w:val="kk-KZ"/>
        </w:rPr>
      </w:pPr>
    </w:p>
    <w:p w:rsidR="007A092A" w:rsidRPr="007A092A" w:rsidRDefault="007A092A" w:rsidP="007A092A">
      <w:pPr>
        <w:jc w:val="center"/>
        <w:outlineLvl w:val="0"/>
        <w:rPr>
          <w:b/>
          <w:bCs/>
          <w:color w:val="0070C0"/>
          <w:kern w:val="36"/>
          <w:sz w:val="28"/>
          <w:szCs w:val="28"/>
          <w:lang w:val="kk-KZ"/>
        </w:rPr>
      </w:pPr>
    </w:p>
    <w:p w:rsidR="007A092A" w:rsidRPr="007A092A" w:rsidRDefault="007A092A" w:rsidP="007A092A">
      <w:pPr>
        <w:jc w:val="center"/>
        <w:outlineLvl w:val="0"/>
        <w:rPr>
          <w:b/>
          <w:bCs/>
          <w:color w:val="0070C0"/>
          <w:kern w:val="36"/>
          <w:sz w:val="28"/>
          <w:szCs w:val="28"/>
          <w:lang w:val="kk-KZ"/>
        </w:rPr>
      </w:pPr>
    </w:p>
    <w:p w:rsidR="007A092A" w:rsidRPr="007A092A" w:rsidRDefault="007A092A" w:rsidP="007A092A">
      <w:pPr>
        <w:jc w:val="center"/>
        <w:outlineLvl w:val="0"/>
        <w:rPr>
          <w:b/>
          <w:bCs/>
          <w:color w:val="0070C0"/>
          <w:kern w:val="36"/>
          <w:sz w:val="28"/>
          <w:szCs w:val="28"/>
          <w:lang w:val="kk-KZ"/>
        </w:rPr>
      </w:pPr>
    </w:p>
    <w:p w:rsidR="007A092A" w:rsidRPr="007A092A" w:rsidRDefault="007A092A" w:rsidP="007A092A">
      <w:pPr>
        <w:jc w:val="center"/>
        <w:outlineLvl w:val="0"/>
        <w:rPr>
          <w:b/>
          <w:bCs/>
          <w:color w:val="0070C0"/>
          <w:kern w:val="36"/>
          <w:sz w:val="28"/>
          <w:szCs w:val="28"/>
          <w:lang w:val="kk-KZ"/>
        </w:rPr>
      </w:pPr>
    </w:p>
    <w:p w:rsidR="007A092A" w:rsidRPr="007A092A" w:rsidRDefault="007A092A" w:rsidP="007A092A">
      <w:pPr>
        <w:jc w:val="center"/>
        <w:outlineLvl w:val="0"/>
        <w:rPr>
          <w:b/>
          <w:bCs/>
          <w:color w:val="0070C0"/>
          <w:kern w:val="36"/>
          <w:sz w:val="28"/>
          <w:szCs w:val="28"/>
          <w:lang w:val="kk-KZ"/>
        </w:rPr>
      </w:pPr>
    </w:p>
    <w:p w:rsidR="009F7699" w:rsidRPr="004B1DFD" w:rsidRDefault="009F7699" w:rsidP="009F7699">
      <w:pPr>
        <w:jc w:val="center"/>
        <w:outlineLvl w:val="0"/>
        <w:rPr>
          <w:b/>
          <w:bCs/>
          <w:kern w:val="36"/>
          <w:sz w:val="28"/>
          <w:szCs w:val="28"/>
          <w:lang w:val="kk-KZ"/>
        </w:rPr>
      </w:pPr>
      <w:r w:rsidRPr="009F7699">
        <w:rPr>
          <w:b/>
          <w:bCs/>
          <w:kern w:val="36"/>
          <w:sz w:val="28"/>
          <w:szCs w:val="28"/>
          <w:lang w:val="kk-KZ"/>
        </w:rPr>
        <w:t>ИНФОРМАТИКА ПӘНІ</w:t>
      </w:r>
      <w:r>
        <w:rPr>
          <w:b/>
          <w:bCs/>
          <w:kern w:val="36"/>
          <w:sz w:val="28"/>
          <w:szCs w:val="28"/>
          <w:lang w:val="kk-KZ"/>
        </w:rPr>
        <w:t xml:space="preserve"> ЖӘНЕ </w:t>
      </w:r>
      <w:r w:rsidRPr="009F7699">
        <w:rPr>
          <w:b/>
          <w:bCs/>
          <w:kern w:val="36"/>
          <w:sz w:val="28"/>
          <w:szCs w:val="28"/>
          <w:lang w:val="kk-KZ"/>
        </w:rPr>
        <w:t>АҒЫЛШЫН ТІЛІН</w:t>
      </w:r>
      <w:r>
        <w:rPr>
          <w:b/>
          <w:bCs/>
          <w:kern w:val="36"/>
          <w:sz w:val="28"/>
          <w:szCs w:val="28"/>
          <w:lang w:val="kk-KZ"/>
        </w:rPr>
        <w:t xml:space="preserve"> КІРІКТІРІП ОҚЫТУ</w:t>
      </w:r>
    </w:p>
    <w:p w:rsidR="007A092A" w:rsidRPr="007A092A" w:rsidRDefault="007A092A" w:rsidP="007A092A">
      <w:pPr>
        <w:rPr>
          <w:b/>
          <w:color w:val="0070C0"/>
          <w:lang w:val="kk-KZ"/>
        </w:rPr>
      </w:pPr>
    </w:p>
    <w:p w:rsidR="007A092A" w:rsidRPr="007A092A" w:rsidRDefault="007A092A" w:rsidP="007A092A">
      <w:pPr>
        <w:rPr>
          <w:b/>
          <w:color w:val="0070C0"/>
          <w:lang w:val="kk-KZ"/>
        </w:rPr>
      </w:pPr>
    </w:p>
    <w:p w:rsidR="007A092A" w:rsidRPr="007A092A" w:rsidRDefault="007A092A" w:rsidP="007A092A">
      <w:pPr>
        <w:rPr>
          <w:b/>
          <w:color w:val="0070C0"/>
          <w:lang w:val="kk-KZ"/>
        </w:rPr>
      </w:pPr>
    </w:p>
    <w:p w:rsidR="007A092A" w:rsidRDefault="007A092A" w:rsidP="007A092A">
      <w:pPr>
        <w:rPr>
          <w:b/>
          <w:color w:val="0070C0"/>
          <w:lang w:val="kk-KZ"/>
        </w:rPr>
      </w:pPr>
      <w:r w:rsidRPr="00BF101B">
        <w:rPr>
          <w:b/>
          <w:color w:val="0070C0"/>
          <w:lang w:val="kk-KZ"/>
        </w:rPr>
        <w:t xml:space="preserve"> </w:t>
      </w:r>
      <w:r w:rsidRPr="007A092A">
        <w:rPr>
          <w:b/>
          <w:color w:val="0070C0"/>
          <w:lang w:val="kk-KZ"/>
        </w:rPr>
        <w:t xml:space="preserve">ИНФОРМАТИКА ПӘНІНІҢ МҰҒАЛІМІ </w:t>
      </w:r>
      <w:r w:rsidR="00C64BE0">
        <w:rPr>
          <w:b/>
          <w:color w:val="0070C0"/>
          <w:lang w:val="kk-KZ"/>
        </w:rPr>
        <w:t>: ДҮСІПОВА АЙГҮЛ</w:t>
      </w:r>
    </w:p>
    <w:p w:rsidR="00C64BE0" w:rsidRDefault="00C64BE0" w:rsidP="007A092A">
      <w:pPr>
        <w:rPr>
          <w:b/>
          <w:color w:val="0070C0"/>
          <w:lang w:val="kk-KZ"/>
        </w:rPr>
      </w:pPr>
    </w:p>
    <w:p w:rsidR="007A092A" w:rsidRDefault="007A092A" w:rsidP="007A092A">
      <w:pPr>
        <w:rPr>
          <w:b/>
          <w:color w:val="0070C0"/>
          <w:lang w:val="kk-KZ"/>
        </w:rPr>
      </w:pPr>
    </w:p>
    <w:p w:rsidR="007A092A" w:rsidRDefault="007A092A" w:rsidP="007A092A">
      <w:pPr>
        <w:rPr>
          <w:b/>
          <w:color w:val="0070C0"/>
          <w:lang w:val="kk-KZ"/>
        </w:rPr>
      </w:pPr>
    </w:p>
    <w:p w:rsidR="007A092A" w:rsidRDefault="007A092A" w:rsidP="007A092A">
      <w:pPr>
        <w:rPr>
          <w:b/>
          <w:color w:val="0070C0"/>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Default="007A092A" w:rsidP="00140992">
      <w:pPr>
        <w:ind w:firstLine="567"/>
        <w:rPr>
          <w:b/>
          <w:lang w:val="kk-KZ"/>
        </w:rPr>
      </w:pPr>
    </w:p>
    <w:p w:rsidR="007A092A" w:rsidRPr="00140992" w:rsidRDefault="007A092A" w:rsidP="00140992">
      <w:pPr>
        <w:ind w:firstLine="567"/>
        <w:rPr>
          <w:b/>
          <w:lang w:val="kk-KZ"/>
        </w:rPr>
      </w:pPr>
    </w:p>
    <w:sectPr w:rsidR="007A092A" w:rsidRPr="00140992" w:rsidSect="00742355">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30E43"/>
    <w:multiLevelType w:val="hybridMultilevel"/>
    <w:tmpl w:val="909C21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51A70FA"/>
    <w:multiLevelType w:val="hybridMultilevel"/>
    <w:tmpl w:val="2528F44E"/>
    <w:lvl w:ilvl="0" w:tplc="F8A8F44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FD055D3"/>
    <w:multiLevelType w:val="hybridMultilevel"/>
    <w:tmpl w:val="694CF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B047DF4"/>
    <w:multiLevelType w:val="hybridMultilevel"/>
    <w:tmpl w:val="92C648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20"/>
  <w:displayHorizontalDrawingGridEvery w:val="2"/>
  <w:characterSpacingControl w:val="doNotCompress"/>
  <w:compat/>
  <w:rsids>
    <w:rsidRoot w:val="005B63A5"/>
    <w:rsid w:val="001340B2"/>
    <w:rsid w:val="00140992"/>
    <w:rsid w:val="00172E67"/>
    <w:rsid w:val="001C49ED"/>
    <w:rsid w:val="00210A55"/>
    <w:rsid w:val="002240CF"/>
    <w:rsid w:val="00234E27"/>
    <w:rsid w:val="002379B7"/>
    <w:rsid w:val="0028705C"/>
    <w:rsid w:val="0030551A"/>
    <w:rsid w:val="00396838"/>
    <w:rsid w:val="003C767D"/>
    <w:rsid w:val="004509EB"/>
    <w:rsid w:val="0045211D"/>
    <w:rsid w:val="004B1DFD"/>
    <w:rsid w:val="004C3EB6"/>
    <w:rsid w:val="00573140"/>
    <w:rsid w:val="00594CDC"/>
    <w:rsid w:val="005B63A5"/>
    <w:rsid w:val="006C0691"/>
    <w:rsid w:val="00710AC4"/>
    <w:rsid w:val="007123F7"/>
    <w:rsid w:val="00742355"/>
    <w:rsid w:val="00743426"/>
    <w:rsid w:val="00771185"/>
    <w:rsid w:val="007A092A"/>
    <w:rsid w:val="0083557E"/>
    <w:rsid w:val="008B30FD"/>
    <w:rsid w:val="0091392D"/>
    <w:rsid w:val="009414DB"/>
    <w:rsid w:val="00952A6A"/>
    <w:rsid w:val="00953E62"/>
    <w:rsid w:val="00972585"/>
    <w:rsid w:val="009D29DC"/>
    <w:rsid w:val="009F7699"/>
    <w:rsid w:val="00A33791"/>
    <w:rsid w:val="00B81E05"/>
    <w:rsid w:val="00B82F8C"/>
    <w:rsid w:val="00B94FCE"/>
    <w:rsid w:val="00BB5D32"/>
    <w:rsid w:val="00BE7B9B"/>
    <w:rsid w:val="00BF29D3"/>
    <w:rsid w:val="00C64BE0"/>
    <w:rsid w:val="00E17921"/>
    <w:rsid w:val="00E32DB1"/>
    <w:rsid w:val="00EB1B12"/>
    <w:rsid w:val="00ED476E"/>
    <w:rsid w:val="00FC30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7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3A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4C3EB6"/>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3A5"/>
    <w:pPr>
      <w:ind w:left="720"/>
      <w:contextualSpacing/>
    </w:pPr>
  </w:style>
  <w:style w:type="character" w:customStyle="1" w:styleId="10">
    <w:name w:val="Заголовок 1 Знак"/>
    <w:basedOn w:val="a0"/>
    <w:link w:val="1"/>
    <w:uiPriority w:val="9"/>
    <w:rsid w:val="004C3EB6"/>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45211D"/>
    <w:rPr>
      <w:rFonts w:ascii="Tahoma" w:hAnsi="Tahoma" w:cs="Tahoma"/>
      <w:sz w:val="16"/>
      <w:szCs w:val="16"/>
    </w:rPr>
  </w:style>
  <w:style w:type="character" w:customStyle="1" w:styleId="a5">
    <w:name w:val="Текст выноски Знак"/>
    <w:basedOn w:val="a0"/>
    <w:link w:val="a4"/>
    <w:uiPriority w:val="99"/>
    <w:semiHidden/>
    <w:rsid w:val="0045211D"/>
    <w:rPr>
      <w:rFonts w:ascii="Tahoma" w:eastAsia="Times New Roman" w:hAnsi="Tahoma" w:cs="Tahoma"/>
      <w:sz w:val="16"/>
      <w:szCs w:val="16"/>
      <w:lang w:eastAsia="ru-RU"/>
    </w:rPr>
  </w:style>
  <w:style w:type="paragraph" w:styleId="a6">
    <w:name w:val="Normal (Web)"/>
    <w:basedOn w:val="a"/>
    <w:uiPriority w:val="99"/>
    <w:semiHidden/>
    <w:unhideWhenUsed/>
    <w:rsid w:val="00BE7B9B"/>
    <w:pPr>
      <w:spacing w:before="100" w:beforeAutospacing="1" w:after="100" w:afterAutospacing="1"/>
    </w:pPr>
  </w:style>
  <w:style w:type="character" w:styleId="a7">
    <w:name w:val="Strong"/>
    <w:basedOn w:val="a0"/>
    <w:uiPriority w:val="22"/>
    <w:qFormat/>
    <w:rsid w:val="00BE7B9B"/>
    <w:rPr>
      <w:b/>
      <w:bCs/>
    </w:rPr>
  </w:style>
  <w:style w:type="character" w:styleId="a8">
    <w:name w:val="Emphasis"/>
    <w:basedOn w:val="a0"/>
    <w:uiPriority w:val="20"/>
    <w:qFormat/>
    <w:rsid w:val="00BE7B9B"/>
    <w:rPr>
      <w:i/>
      <w:iCs/>
    </w:rPr>
  </w:style>
  <w:style w:type="paragraph" w:styleId="a9">
    <w:name w:val="Body Text"/>
    <w:basedOn w:val="a"/>
    <w:link w:val="aa"/>
    <w:uiPriority w:val="1"/>
    <w:qFormat/>
    <w:rsid w:val="00BE7B9B"/>
    <w:pPr>
      <w:widowControl w:val="0"/>
      <w:autoSpaceDE w:val="0"/>
      <w:autoSpaceDN w:val="0"/>
      <w:ind w:left="232"/>
    </w:pPr>
    <w:rPr>
      <w:sz w:val="28"/>
      <w:szCs w:val="28"/>
      <w:lang w:val="en-US" w:eastAsia="en-US"/>
    </w:rPr>
  </w:style>
  <w:style w:type="character" w:customStyle="1" w:styleId="aa">
    <w:name w:val="Основной текст Знак"/>
    <w:basedOn w:val="a0"/>
    <w:link w:val="a9"/>
    <w:uiPriority w:val="1"/>
    <w:rsid w:val="00BE7B9B"/>
    <w:rPr>
      <w:rFonts w:ascii="Times New Roman" w:eastAsia="Times New Roman" w:hAnsi="Times New Roman" w:cs="Times New Roman"/>
      <w:sz w:val="28"/>
      <w:szCs w:val="28"/>
      <w:lang w:val="en-US"/>
    </w:rPr>
  </w:style>
</w:styles>
</file>

<file path=word/webSettings.xml><?xml version="1.0" encoding="utf-8"?>
<w:webSettings xmlns:r="http://schemas.openxmlformats.org/officeDocument/2006/relationships" xmlns:w="http://schemas.openxmlformats.org/wordprocessingml/2006/main">
  <w:divs>
    <w:div w:id="205889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1238</Words>
  <Characters>7062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Windows7</dc:creator>
  <cp:lastModifiedBy>Windows User</cp:lastModifiedBy>
  <cp:revision>5</cp:revision>
  <cp:lastPrinted>2017-12-30T23:48:00Z</cp:lastPrinted>
  <dcterms:created xsi:type="dcterms:W3CDTF">2021-01-28T16:07:00Z</dcterms:created>
  <dcterms:modified xsi:type="dcterms:W3CDTF">2021-02-22T15:34:00Z</dcterms:modified>
</cp:coreProperties>
</file>