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32" w:rsidRPr="00135CF3" w:rsidRDefault="00645532" w:rsidP="00645532">
      <w:pPr>
        <w:rPr>
          <w:b/>
          <w:sz w:val="20"/>
          <w:szCs w:val="20"/>
        </w:rPr>
      </w:pPr>
      <w:r w:rsidRPr="00135CF3">
        <w:rPr>
          <w:b/>
          <w:sz w:val="20"/>
          <w:szCs w:val="20"/>
        </w:rPr>
        <w:t>Қысқа мерзімді жоспар</w:t>
      </w:r>
    </w:p>
    <w:p w:rsidR="00645532" w:rsidRPr="00135CF3" w:rsidRDefault="00645532" w:rsidP="00645532">
      <w:pPr>
        <w:rPr>
          <w:sz w:val="20"/>
          <w:szCs w:val="20"/>
        </w:rPr>
      </w:pPr>
    </w:p>
    <w:tbl>
      <w:tblPr>
        <w:tblStyle w:val="a4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5"/>
        <w:gridCol w:w="2122"/>
        <w:gridCol w:w="405"/>
        <w:gridCol w:w="2406"/>
        <w:gridCol w:w="449"/>
        <w:gridCol w:w="3119"/>
      </w:tblGrid>
      <w:tr w:rsidR="00645532" w:rsidRPr="00135CF3" w:rsidTr="00AF379C">
        <w:trPr>
          <w:trHeight w:val="299"/>
        </w:trPr>
        <w:tc>
          <w:tcPr>
            <w:tcW w:w="4942" w:type="dxa"/>
            <w:gridSpan w:val="3"/>
            <w:tcBorders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Пән: </w:t>
            </w:r>
            <w:r w:rsidRPr="00135CF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35CF3">
              <w:rPr>
                <w:b/>
                <w:sz w:val="20"/>
                <w:szCs w:val="20"/>
              </w:rPr>
              <w:t>қазақ тілі</w:t>
            </w:r>
          </w:p>
        </w:tc>
        <w:tc>
          <w:tcPr>
            <w:tcW w:w="5974" w:type="dxa"/>
            <w:gridSpan w:val="3"/>
            <w:tcBorders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Мектеп: Ы. Алтынсарин атындағы орта мектеп</w:t>
            </w:r>
          </w:p>
        </w:tc>
      </w:tr>
      <w:tr w:rsidR="00645532" w:rsidRPr="00135CF3" w:rsidTr="00AF379C">
        <w:trPr>
          <w:trHeight w:val="242"/>
        </w:trPr>
        <w:tc>
          <w:tcPr>
            <w:tcW w:w="4942" w:type="dxa"/>
            <w:gridSpan w:val="3"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Ортақ тақырып: Табиғатты қорғаймын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Мұғалімнің аты: Дуйсенова Ж</w:t>
            </w:r>
          </w:p>
        </w:tc>
      </w:tr>
      <w:tr w:rsidR="00645532" w:rsidRPr="00135CF3" w:rsidTr="00AF379C">
        <w:tc>
          <w:tcPr>
            <w:tcW w:w="4942" w:type="dxa"/>
            <w:gridSpan w:val="3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Күні: </w:t>
            </w:r>
            <w:r w:rsidRPr="00135CF3">
              <w:rPr>
                <w:sz w:val="20"/>
                <w:szCs w:val="20"/>
              </w:rPr>
              <w:t>2</w:t>
            </w:r>
            <w:r w:rsidRPr="00135CF3">
              <w:rPr>
                <w:sz w:val="20"/>
                <w:szCs w:val="20"/>
                <w:lang w:val="en-US"/>
              </w:rPr>
              <w:t>9</w:t>
            </w:r>
            <w:r w:rsidRPr="00135CF3">
              <w:rPr>
                <w:sz w:val="20"/>
                <w:szCs w:val="20"/>
              </w:rPr>
              <w:t>.01.202</w:t>
            </w:r>
            <w:r w:rsidRPr="00135CF3">
              <w:rPr>
                <w:sz w:val="20"/>
                <w:szCs w:val="20"/>
                <w:lang w:val="en-US"/>
              </w:rPr>
              <w:t>1</w:t>
            </w:r>
            <w:r w:rsidRPr="00135CF3">
              <w:rPr>
                <w:sz w:val="20"/>
                <w:szCs w:val="20"/>
              </w:rPr>
              <w:t xml:space="preserve"> ж</w:t>
            </w:r>
          </w:p>
        </w:tc>
        <w:tc>
          <w:tcPr>
            <w:tcW w:w="5974" w:type="dxa"/>
            <w:gridSpan w:val="3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</w:tr>
      <w:tr w:rsidR="00645532" w:rsidRPr="00135CF3" w:rsidTr="00AF379C">
        <w:tc>
          <w:tcPr>
            <w:tcW w:w="4942" w:type="dxa"/>
            <w:gridSpan w:val="3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Сынып: 4 «Г»</w:t>
            </w: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Қатысқандар: 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Қатыспағандар:</w:t>
            </w:r>
          </w:p>
        </w:tc>
      </w:tr>
      <w:tr w:rsidR="00645532" w:rsidRPr="00135CF3" w:rsidTr="00AF379C">
        <w:trPr>
          <w:trHeight w:val="291"/>
        </w:trPr>
        <w:tc>
          <w:tcPr>
            <w:tcW w:w="2415" w:type="dxa"/>
            <w:tcBorders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Сабақ тақырыбы</w:t>
            </w:r>
          </w:p>
        </w:tc>
        <w:tc>
          <w:tcPr>
            <w:tcW w:w="8501" w:type="dxa"/>
            <w:gridSpan w:val="5"/>
            <w:tcBorders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  <w:lang w:val="ru-RU"/>
              </w:rPr>
              <w:t>Табыс септік</w:t>
            </w:r>
            <w:r w:rsidRPr="00135CF3">
              <w:rPr>
                <w:sz w:val="20"/>
                <w:szCs w:val="20"/>
              </w:rPr>
              <w:t xml:space="preserve"> 51-55 жаттығу</w:t>
            </w:r>
          </w:p>
        </w:tc>
      </w:tr>
      <w:tr w:rsidR="00645532" w:rsidRPr="00135CF3" w:rsidTr="00AF379C">
        <w:trPr>
          <w:trHeight w:val="864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Осы сабақ арқылы жүзеге асатын оқу мақсаттары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4.2.6.1 – белгілібіртақырыптаберілген мәтіннің түрлерін, жанрын, стилін салыстырып,  ұқсастықтары  мен  айырмашылықтарын анықтау.</w:t>
            </w:r>
          </w:p>
        </w:tc>
      </w:tr>
      <w:tr w:rsidR="00645532" w:rsidRPr="00135CF3" w:rsidTr="00AF379C">
        <w:trPr>
          <w:trHeight w:val="278"/>
        </w:trPr>
        <w:tc>
          <w:tcPr>
            <w:tcW w:w="2415" w:type="dxa"/>
            <w:vMerge w:val="restart"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bCs/>
                <w:sz w:val="20"/>
                <w:szCs w:val="20"/>
                <w:lang w:val="ru-RU"/>
              </w:rPr>
              <w:t>Сабақ мақсаттары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b/>
                <w:bCs/>
                <w:sz w:val="20"/>
                <w:szCs w:val="20"/>
              </w:rPr>
              <w:t>Барлық оқушылар орындай алады:</w:t>
            </w:r>
          </w:p>
        </w:tc>
      </w:tr>
      <w:tr w:rsidR="00645532" w:rsidRPr="00135CF3" w:rsidTr="00AF379C">
        <w:trPr>
          <w:trHeight w:val="257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  <w:tc>
          <w:tcPr>
            <w:tcW w:w="85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jc w:val="both"/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Тыңдалған материал бойынша өз пікірін білдіру, мәтіндерге салыстырмалы талдау жасау, оқыған, тыңдаған және аудиовизуалды материалдар бойынша жазба жұмыстары жүргізу арқылы оқушылардың тыңдалым, айтылым, оқылым, жазылым дағдылары жетілдіріледі.</w:t>
            </w:r>
          </w:p>
        </w:tc>
      </w:tr>
      <w:tr w:rsidR="00645532" w:rsidRPr="00135CF3" w:rsidTr="00AF379C">
        <w:trPr>
          <w:trHeight w:val="222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  <w:tc>
          <w:tcPr>
            <w:tcW w:w="85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b/>
                <w:bCs/>
                <w:sz w:val="20"/>
                <w:szCs w:val="20"/>
              </w:rPr>
              <w:t>Оқушылардың көпшілігі орындай алады:</w:t>
            </w:r>
          </w:p>
        </w:tc>
      </w:tr>
      <w:tr w:rsidR="00645532" w:rsidRPr="00135CF3" w:rsidTr="00AF379C">
        <w:trPr>
          <w:trHeight w:val="222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  <w:tc>
          <w:tcPr>
            <w:tcW w:w="85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bCs/>
                <w:sz w:val="20"/>
                <w:szCs w:val="20"/>
              </w:rPr>
            </w:pPr>
            <w:r w:rsidRPr="00135CF3">
              <w:rPr>
                <w:bCs/>
                <w:sz w:val="20"/>
                <w:szCs w:val="20"/>
              </w:rPr>
              <w:t>Топтық,жұптық, жеке жұмыстарды орындайды.</w:t>
            </w:r>
          </w:p>
        </w:tc>
      </w:tr>
      <w:tr w:rsidR="00645532" w:rsidRPr="00135CF3" w:rsidTr="00AF379C">
        <w:trPr>
          <w:trHeight w:val="205"/>
        </w:trPr>
        <w:tc>
          <w:tcPr>
            <w:tcW w:w="2415" w:type="dxa"/>
            <w:vMerge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  <w:tc>
          <w:tcPr>
            <w:tcW w:w="85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b/>
                <w:bCs/>
                <w:sz w:val="20"/>
                <w:szCs w:val="20"/>
              </w:rPr>
              <w:t>Кейбір оқушылар орындай алады:</w:t>
            </w:r>
          </w:p>
        </w:tc>
      </w:tr>
      <w:tr w:rsidR="00645532" w:rsidRPr="00135CF3" w:rsidTr="00AF379C">
        <w:trPr>
          <w:trHeight w:val="139"/>
        </w:trPr>
        <w:tc>
          <w:tcPr>
            <w:tcW w:w="2415" w:type="dxa"/>
            <w:vMerge/>
            <w:tcBorders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  <w:tc>
          <w:tcPr>
            <w:tcW w:w="8501" w:type="dxa"/>
            <w:gridSpan w:val="5"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Тыныс белгілері үйретіледі, жасалу жолдары танытылады.</w:t>
            </w:r>
          </w:p>
        </w:tc>
      </w:tr>
      <w:tr w:rsidR="00645532" w:rsidRPr="00135CF3" w:rsidTr="00AF379C">
        <w:trPr>
          <w:trHeight w:val="695"/>
        </w:trPr>
        <w:tc>
          <w:tcPr>
            <w:tcW w:w="2415" w:type="dxa"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Бағалау критерийлері</w:t>
            </w:r>
          </w:p>
        </w:tc>
        <w:tc>
          <w:tcPr>
            <w:tcW w:w="8501" w:type="dxa"/>
            <w:gridSpan w:val="5"/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Материалдар бойынша жазба жұмыстары жүргізу арқылы оқушылардың тыңдалым, айтылым, оқылым, жазылым дағдылары жетілдіріледі.</w:t>
            </w:r>
          </w:p>
        </w:tc>
      </w:tr>
      <w:tr w:rsidR="00645532" w:rsidRPr="00135CF3" w:rsidTr="00AF379C">
        <w:trPr>
          <w:trHeight w:val="438"/>
        </w:trPr>
        <w:tc>
          <w:tcPr>
            <w:tcW w:w="241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Тілдік мақсат</w:t>
            </w:r>
          </w:p>
        </w:tc>
        <w:tc>
          <w:tcPr>
            <w:tcW w:w="8501" w:type="dxa"/>
            <w:gridSpan w:val="5"/>
            <w:tcBorders>
              <w:bottom w:val="single" w:sz="4" w:space="0" w:color="000000" w:themeColor="text1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Оқушылар алдыңғы сыныптарда көркем шығарма және ғылыми-көпшілік мәтіндермен таныс. Мәтін түрлері мен жанрын ажырата алады. Сөз мағынасымен жұмыс істеуде дереккөздерді дұрыс пайдалана алады. Аудио жазбалары арқылы ойын ауызша және жазбаша жеткізеді.</w:t>
            </w:r>
          </w:p>
        </w:tc>
      </w:tr>
      <w:tr w:rsidR="00645532" w:rsidRPr="00135CF3" w:rsidTr="00AF379C">
        <w:trPr>
          <w:trHeight w:val="562"/>
        </w:trPr>
        <w:tc>
          <w:tcPr>
            <w:tcW w:w="2415" w:type="dxa"/>
            <w:vMerge/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</w:tc>
        <w:tc>
          <w:tcPr>
            <w:tcW w:w="8501" w:type="dxa"/>
            <w:gridSpan w:val="5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 Түйінді сөздер мен сөз тіркестері: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Табиғатты қорғаймын-</w:t>
            </w:r>
          </w:p>
        </w:tc>
      </w:tr>
      <w:tr w:rsidR="00645532" w:rsidRPr="00135CF3" w:rsidTr="00AF379C">
        <w:trPr>
          <w:trHeight w:val="1209"/>
        </w:trPr>
        <w:tc>
          <w:tcPr>
            <w:tcW w:w="2415" w:type="dxa"/>
            <w:vMerge/>
            <w:tcBorders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</w:tc>
        <w:tc>
          <w:tcPr>
            <w:tcW w:w="8501" w:type="dxa"/>
            <w:gridSpan w:val="5"/>
            <w:tcBorders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 xml:space="preserve"> </w:t>
            </w:r>
            <w:r w:rsidRPr="00135CF3">
              <w:rPr>
                <w:b/>
                <w:sz w:val="20"/>
                <w:szCs w:val="20"/>
              </w:rPr>
              <w:t>Талқылауға арналған сұрақтар:</w:t>
            </w:r>
          </w:p>
          <w:p w:rsidR="00645532" w:rsidRPr="00135CF3" w:rsidRDefault="00645532" w:rsidP="00645532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Сөз таптарына нелер жатады?</w:t>
            </w:r>
          </w:p>
          <w:p w:rsidR="00645532" w:rsidRPr="00135CF3" w:rsidRDefault="00645532" w:rsidP="00645532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Зат есім дегеніміз не?</w:t>
            </w:r>
          </w:p>
          <w:p w:rsidR="00645532" w:rsidRPr="00135CF3" w:rsidRDefault="00645532" w:rsidP="00645532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Зат есімнің септелуі дегеніміз не?</w:t>
            </w:r>
          </w:p>
          <w:p w:rsidR="00645532" w:rsidRPr="00135CF3" w:rsidRDefault="00645532" w:rsidP="00645532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Септік жалғау дегеніміз не?</w:t>
            </w:r>
          </w:p>
          <w:p w:rsidR="00645532" w:rsidRPr="00135CF3" w:rsidRDefault="00645532" w:rsidP="00645532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Қазақ тілінде неше септік бар ?</w:t>
            </w:r>
          </w:p>
        </w:tc>
      </w:tr>
      <w:tr w:rsidR="00645532" w:rsidRPr="00135CF3" w:rsidTr="00AF379C">
        <w:trPr>
          <w:trHeight w:val="539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Құндылықтарды дарыту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Адамгершілікке, еңбекқорлыққа тәрбиелеу.</w:t>
            </w:r>
          </w:p>
        </w:tc>
      </w:tr>
      <w:tr w:rsidR="00645532" w:rsidRPr="00135CF3" w:rsidTr="00AF379C">
        <w:trPr>
          <w:trHeight w:val="27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Пәнаралық байланыс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Қазақ тілі, көркем еңбек</w:t>
            </w:r>
          </w:p>
        </w:tc>
      </w:tr>
      <w:tr w:rsidR="00645532" w:rsidRPr="00135CF3" w:rsidTr="00AF379C">
        <w:trPr>
          <w:trHeight w:val="265"/>
        </w:trPr>
        <w:tc>
          <w:tcPr>
            <w:tcW w:w="2415" w:type="dxa"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АКТ қолдану дағдылары 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 xml:space="preserve">Der.niz.edu.kz.  </w:t>
            </w:r>
            <w:r w:rsidRPr="00135CF3">
              <w:rPr>
                <w:b/>
                <w:sz w:val="20"/>
                <w:szCs w:val="20"/>
                <w:shd w:val="clear" w:color="auto" w:fill="FFFFFF"/>
                <w:lang w:val="ru-RU"/>
              </w:rPr>
              <w:drawing>
                <wp:inline distT="0" distB="0" distL="0" distR="0" wp14:anchorId="52D151BE" wp14:editId="4339C5DB">
                  <wp:extent cx="251209" cy="291403"/>
                  <wp:effectExtent l="0" t="0" r="0" b="0"/>
                  <wp:docPr id="1" name="Рисунок 1" descr="http://bilimland.kz/upload/content/lesson/19452/media/6d378e726b0583298f7546e391838570/bilimland_140x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land.kz/upload/content/lesson/19452/media/6d378e726b0583298f7546e391838570/bilimland_140x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97" cy="291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rFonts w:eastAsiaTheme="minorEastAsia"/>
                <w:noProof w:val="0"/>
                <w:sz w:val="20"/>
                <w:szCs w:val="20"/>
              </w:rPr>
              <w:t xml:space="preserve"> </w:t>
            </w:r>
            <w:r w:rsidRPr="00135CF3">
              <w:rPr>
                <w:sz w:val="20"/>
                <w:szCs w:val="20"/>
              </w:rPr>
              <w:t>http://bilimland.kz</w:t>
            </w:r>
            <w:r w:rsidRPr="00135CF3">
              <w:rPr>
                <w:bCs/>
                <w:sz w:val="20"/>
                <w:szCs w:val="20"/>
              </w:rPr>
              <w:t xml:space="preserve"> сайтынан</w:t>
            </w:r>
          </w:p>
        </w:tc>
      </w:tr>
      <w:tr w:rsidR="00645532" w:rsidRPr="00135CF3" w:rsidTr="00AF379C">
        <w:tc>
          <w:tcPr>
            <w:tcW w:w="2415" w:type="dxa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Бастапқы білім</w:t>
            </w:r>
          </w:p>
        </w:tc>
        <w:tc>
          <w:tcPr>
            <w:tcW w:w="8501" w:type="dxa"/>
            <w:gridSpan w:val="5"/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Оқушылар алдыңғы сыныптарда көркем шығарма және ғылыми-көпшілік мәтіндермен таныс. Мәтін түрлері мен жанрын ажырата алады. Сөз мағынасымен жұмыс істеуде дереккөздерді дұрыс пайдалана алады. Аудио жазбалары арқылы ойын ауызша және жазбаша жеткізеді.</w:t>
            </w:r>
          </w:p>
        </w:tc>
      </w:tr>
      <w:tr w:rsidR="00645532" w:rsidRPr="00135CF3" w:rsidTr="00AF379C">
        <w:tc>
          <w:tcPr>
            <w:tcW w:w="10916" w:type="dxa"/>
            <w:gridSpan w:val="6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Жоспар</w:t>
            </w:r>
          </w:p>
        </w:tc>
      </w:tr>
      <w:tr w:rsidR="00645532" w:rsidRPr="00135CF3" w:rsidTr="00AF379C">
        <w:tc>
          <w:tcPr>
            <w:tcW w:w="2415" w:type="dxa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Жоспарланған уақыт есебі</w:t>
            </w:r>
          </w:p>
        </w:tc>
        <w:tc>
          <w:tcPr>
            <w:tcW w:w="5382" w:type="dxa"/>
            <w:gridSpan w:val="4"/>
            <w:tcBorders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ресурстар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</w:tr>
      <w:tr w:rsidR="00645532" w:rsidRPr="00135CF3" w:rsidTr="00AF379C">
        <w:trPr>
          <w:trHeight w:val="1272"/>
        </w:trPr>
        <w:tc>
          <w:tcPr>
            <w:tcW w:w="2415" w:type="dxa"/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Басы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</w:tc>
        <w:tc>
          <w:tcPr>
            <w:tcW w:w="5382" w:type="dxa"/>
            <w:gridSpan w:val="4"/>
            <w:tcBorders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Психологиялық дайындық.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Сәттілік біздер тілейік,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Мен-саған, сен-маған,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Күндей күліп жүрейік,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Күннің нұрын төгейік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 xml:space="preserve">Мен-саған, сен- маған.  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«Мозайка» әдісі.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1-топ «Зат  есім »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2-топ «Етістік»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3-топ «Сын есім»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Оқу мақсатын хабарлау.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Тыңдалған мәтіндегі кейіпкердің әрекетіне өз пікірімді білдіреді.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Табыс септіктің жалғауларын біледі.</w:t>
            </w:r>
          </w:p>
          <w:p w:rsidR="00645532" w:rsidRPr="00135CF3" w:rsidRDefault="00645532" w:rsidP="00AF379C">
            <w:pPr>
              <w:jc w:val="both"/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 «Қар жаудыру» әдісі.</w:t>
            </w:r>
          </w:p>
          <w:p w:rsidR="00645532" w:rsidRPr="00135CF3" w:rsidRDefault="00645532" w:rsidP="00AF379C">
            <w:pPr>
              <w:rPr>
                <w:bCs/>
                <w:sz w:val="20"/>
                <w:szCs w:val="20"/>
              </w:rPr>
            </w:pPr>
            <w:r w:rsidRPr="00135CF3">
              <w:rPr>
                <w:bCs/>
                <w:sz w:val="20"/>
                <w:szCs w:val="20"/>
              </w:rPr>
              <w:t>1. Қазақ тілінде неше сөз табы бар?</w:t>
            </w:r>
            <w:r w:rsidRPr="00135CF3">
              <w:rPr>
                <w:bCs/>
                <w:sz w:val="20"/>
                <w:szCs w:val="20"/>
              </w:rPr>
              <w:br/>
              <w:t>2. Зат есім деген не?</w:t>
            </w:r>
            <w:r w:rsidRPr="00135CF3">
              <w:rPr>
                <w:bCs/>
                <w:sz w:val="20"/>
                <w:szCs w:val="20"/>
              </w:rPr>
              <w:br/>
              <w:t>3. Зат есімнің септелуі деген не? Зат есімнің жалғаулары дегеніміз не?</w:t>
            </w:r>
            <w:r w:rsidRPr="00135CF3">
              <w:rPr>
                <w:bCs/>
                <w:sz w:val="20"/>
                <w:szCs w:val="20"/>
              </w:rPr>
              <w:br/>
              <w:t>4. Қазақ тілінде неше септік бар? Атап беріңдер.</w:t>
            </w:r>
            <w:r w:rsidRPr="00135CF3">
              <w:rPr>
                <w:bCs/>
                <w:sz w:val="20"/>
                <w:szCs w:val="20"/>
              </w:rPr>
              <w:br/>
              <w:t>5. Атау септігі</w:t>
            </w:r>
          </w:p>
          <w:p w:rsidR="00645532" w:rsidRPr="00135CF3" w:rsidRDefault="00645532" w:rsidP="00AF379C">
            <w:pPr>
              <w:rPr>
                <w:bCs/>
                <w:sz w:val="20"/>
                <w:szCs w:val="20"/>
              </w:rPr>
            </w:pPr>
            <w:r w:rsidRPr="00135CF3">
              <w:rPr>
                <w:bCs/>
                <w:sz w:val="20"/>
                <w:szCs w:val="20"/>
              </w:rPr>
              <w:lastRenderedPageBreak/>
              <w:t>6. Ілік септігі</w:t>
            </w:r>
          </w:p>
          <w:p w:rsidR="00645532" w:rsidRPr="00135CF3" w:rsidRDefault="00645532" w:rsidP="00AF379C">
            <w:pPr>
              <w:rPr>
                <w:bCs/>
                <w:sz w:val="20"/>
                <w:szCs w:val="20"/>
              </w:rPr>
            </w:pPr>
            <w:r w:rsidRPr="00135CF3">
              <w:rPr>
                <w:bCs/>
                <w:sz w:val="20"/>
                <w:szCs w:val="20"/>
              </w:rPr>
              <w:t xml:space="preserve">7. Барыс септігі </w:t>
            </w:r>
            <w:r w:rsidRPr="00135CF3">
              <w:rPr>
                <w:bCs/>
                <w:sz w:val="20"/>
                <w:szCs w:val="20"/>
              </w:rPr>
              <w:br/>
              <w:t>Септік атаулары. Сұрақтары. Септік жалғаулары.</w:t>
            </w:r>
            <w:r w:rsidRPr="00135CF3">
              <w:rPr>
                <w:bCs/>
                <w:sz w:val="20"/>
                <w:szCs w:val="20"/>
              </w:rPr>
              <w:br/>
            </w:r>
            <w:r w:rsidRPr="00135CF3">
              <w:rPr>
                <w:b/>
                <w:bCs/>
                <w:i/>
                <w:sz w:val="20"/>
                <w:szCs w:val="20"/>
              </w:rPr>
              <w:t>Атау с.</w:t>
            </w:r>
            <w:r w:rsidRPr="00135CF3">
              <w:rPr>
                <w:bCs/>
                <w:sz w:val="20"/>
                <w:szCs w:val="20"/>
              </w:rPr>
              <w:t xml:space="preserve"> Кім? Не?</w:t>
            </w:r>
            <w:r w:rsidRPr="00135CF3">
              <w:rPr>
                <w:bCs/>
                <w:sz w:val="20"/>
                <w:szCs w:val="20"/>
              </w:rPr>
              <w:br/>
            </w:r>
            <w:r w:rsidRPr="00135CF3">
              <w:rPr>
                <w:b/>
                <w:bCs/>
                <w:i/>
                <w:sz w:val="20"/>
                <w:szCs w:val="20"/>
              </w:rPr>
              <w:t xml:space="preserve">Ілік с. </w:t>
            </w:r>
            <w:r w:rsidRPr="00135CF3">
              <w:rPr>
                <w:bCs/>
                <w:sz w:val="20"/>
                <w:szCs w:val="20"/>
              </w:rPr>
              <w:t xml:space="preserve"> Кімнің? Ненің? - ның, - нің, - дың, дің, - тың, - тің,.</w:t>
            </w:r>
            <w:r w:rsidRPr="00135CF3">
              <w:rPr>
                <w:bCs/>
                <w:sz w:val="20"/>
                <w:szCs w:val="20"/>
              </w:rPr>
              <w:br/>
            </w:r>
            <w:r w:rsidRPr="00135CF3">
              <w:rPr>
                <w:b/>
                <w:bCs/>
                <w:i/>
                <w:sz w:val="20"/>
                <w:szCs w:val="20"/>
              </w:rPr>
              <w:t xml:space="preserve">Барыс с. </w:t>
            </w:r>
            <w:r w:rsidRPr="00135CF3">
              <w:rPr>
                <w:bCs/>
                <w:sz w:val="20"/>
                <w:szCs w:val="20"/>
              </w:rPr>
              <w:t>Кімге? Неге? Қайда? - ға, - ге, - қа, - ке.</w:t>
            </w:r>
            <w:r w:rsidRPr="00135CF3">
              <w:rPr>
                <w:bCs/>
                <w:sz w:val="20"/>
                <w:szCs w:val="20"/>
              </w:rPr>
              <w:br/>
            </w:r>
            <w:r w:rsidRPr="00135CF3">
              <w:rPr>
                <w:b/>
                <w:bCs/>
                <w:i/>
                <w:sz w:val="20"/>
                <w:szCs w:val="20"/>
              </w:rPr>
              <w:t xml:space="preserve">Табыс с. </w:t>
            </w:r>
            <w:r w:rsidRPr="00135CF3">
              <w:rPr>
                <w:bCs/>
                <w:sz w:val="20"/>
                <w:szCs w:val="20"/>
              </w:rPr>
              <w:t xml:space="preserve"> Кімді? Нені? - ны, - ні, - ды, - ді, - ты, - ті.</w:t>
            </w:r>
            <w:r w:rsidRPr="00135CF3">
              <w:rPr>
                <w:bCs/>
                <w:sz w:val="20"/>
                <w:szCs w:val="20"/>
              </w:rPr>
              <w:br/>
            </w:r>
            <w:r w:rsidRPr="00135CF3">
              <w:rPr>
                <w:b/>
                <w:bCs/>
                <w:i/>
                <w:sz w:val="20"/>
                <w:szCs w:val="20"/>
              </w:rPr>
              <w:t xml:space="preserve">Жатыс с. </w:t>
            </w:r>
            <w:r w:rsidRPr="00135CF3">
              <w:rPr>
                <w:bCs/>
                <w:sz w:val="20"/>
                <w:szCs w:val="20"/>
              </w:rPr>
              <w:t xml:space="preserve"> Кімде? </w:t>
            </w:r>
            <w:r w:rsidRPr="00135CF3">
              <w:rPr>
                <w:bCs/>
                <w:sz w:val="20"/>
                <w:szCs w:val="20"/>
                <w:lang w:val="ru-RU"/>
              </w:rPr>
              <w:t>Неде? - да, - де, - та, - те.</w:t>
            </w:r>
            <w:r w:rsidRPr="00135CF3">
              <w:rPr>
                <w:bCs/>
                <w:sz w:val="20"/>
                <w:szCs w:val="20"/>
                <w:lang w:val="ru-RU"/>
              </w:rPr>
              <w:br/>
            </w:r>
            <w:r w:rsidRPr="00135CF3">
              <w:rPr>
                <w:b/>
                <w:bCs/>
                <w:i/>
                <w:sz w:val="20"/>
                <w:szCs w:val="20"/>
                <w:lang w:val="ru-RU"/>
              </w:rPr>
              <w:t>Шығыс с</w:t>
            </w:r>
            <w:r w:rsidRPr="00135CF3">
              <w:rPr>
                <w:b/>
                <w:bCs/>
                <w:i/>
                <w:sz w:val="20"/>
                <w:szCs w:val="20"/>
              </w:rPr>
              <w:t>.</w:t>
            </w:r>
            <w:r w:rsidRPr="00135CF3">
              <w:rPr>
                <w:bCs/>
                <w:sz w:val="20"/>
                <w:szCs w:val="20"/>
                <w:lang w:val="ru-RU"/>
              </w:rPr>
              <w:t xml:space="preserve"> Кімнен? Неден? -нан, -нен, -дан, -ден, -тан, -тен.</w:t>
            </w:r>
            <w:r w:rsidRPr="00135CF3">
              <w:rPr>
                <w:bCs/>
                <w:sz w:val="20"/>
                <w:szCs w:val="20"/>
                <w:lang w:val="ru-RU"/>
              </w:rPr>
              <w:br/>
            </w:r>
            <w:r w:rsidRPr="00135CF3">
              <w:rPr>
                <w:b/>
                <w:bCs/>
                <w:i/>
                <w:sz w:val="20"/>
                <w:szCs w:val="20"/>
                <w:lang w:val="ru-RU"/>
              </w:rPr>
              <w:t>Көмектес с</w:t>
            </w:r>
            <w:r w:rsidRPr="00135CF3">
              <w:rPr>
                <w:b/>
                <w:bCs/>
                <w:i/>
                <w:sz w:val="20"/>
                <w:szCs w:val="20"/>
              </w:rPr>
              <w:t>.</w:t>
            </w:r>
            <w:r w:rsidRPr="00135CF3">
              <w:rPr>
                <w:bCs/>
                <w:sz w:val="20"/>
                <w:szCs w:val="20"/>
                <w:lang w:val="ru-RU"/>
              </w:rPr>
              <w:t xml:space="preserve"> Кіммен? Немен? - мен, - бен, - пен.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Психологиялық дайындық жасалады.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Мозайка әдісімен топқа бөлінеді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3 топқа бөлінеді.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«Қар жаудыру » әдісімен сұрақтарға жауап береді.</w:t>
            </w:r>
          </w:p>
        </w:tc>
      </w:tr>
      <w:tr w:rsidR="00645532" w:rsidRPr="00135CF3" w:rsidTr="00AF379C">
        <w:trPr>
          <w:trHeight w:val="699"/>
        </w:trPr>
        <w:tc>
          <w:tcPr>
            <w:tcW w:w="2415" w:type="dxa"/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lastRenderedPageBreak/>
              <w:t>Ортасы</w:t>
            </w:r>
          </w:p>
          <w:p w:rsidR="00645532" w:rsidRPr="00135CF3" w:rsidRDefault="00645532" w:rsidP="00AF379C">
            <w:pPr>
              <w:rPr>
                <w:i/>
                <w:sz w:val="20"/>
                <w:szCs w:val="20"/>
              </w:rPr>
            </w:pPr>
          </w:p>
        </w:tc>
        <w:tc>
          <w:tcPr>
            <w:tcW w:w="5382" w:type="dxa"/>
            <w:gridSpan w:val="4"/>
            <w:tcBorders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Жаңа ақпарат М.К.Ұ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«Сөзжұмбақ» әдісі.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bCs/>
                <w:color w:val="0D0D0D"/>
                <w:sz w:val="20"/>
                <w:szCs w:val="20"/>
                <w:lang w:val="ru-RU"/>
              </w:rPr>
              <w:drawing>
                <wp:inline distT="0" distB="0" distL="0" distR="0" wp14:anchorId="46B38CD4" wp14:editId="712E7528">
                  <wp:extent cx="819397" cy="617517"/>
                  <wp:effectExtent l="0" t="0" r="0" b="0"/>
                  <wp:docPr id="2" name="Рисунок 2" descr="D:\Мои документы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352" cy="617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</w:rPr>
              <w:t xml:space="preserve">   </w:t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1E517F10" wp14:editId="37844249">
                  <wp:extent cx="451263" cy="427512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78" cy="427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</w:rPr>
              <w:t xml:space="preserve">  </w:t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67EFAA35" wp14:editId="70619C3A">
                  <wp:extent cx="890649" cy="617377"/>
                  <wp:effectExtent l="0" t="0" r="5080" b="0"/>
                  <wp:docPr id="4" name="Рисунок 4" descr="D:\Мои документы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653" cy="61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6BB34944" wp14:editId="580E9AA1">
                  <wp:extent cx="605642" cy="593767"/>
                  <wp:effectExtent l="0" t="0" r="4445" b="0"/>
                  <wp:docPr id="5" name="Рисунок 5" descr="D:\Мои документы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600" cy="593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  <w:p w:rsidR="00645532" w:rsidRPr="00135CF3" w:rsidRDefault="00645532" w:rsidP="00AF379C">
            <w:pPr>
              <w:jc w:val="both"/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18906938" wp14:editId="77213EFD">
                  <wp:extent cx="736270" cy="593767"/>
                  <wp:effectExtent l="0" t="0" r="6985" b="0"/>
                  <wp:docPr id="6" name="Рисунок 6" descr="D:\Мои документы\imgpreview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imgpreview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244" cy="59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517A7236" wp14:editId="617C56A9">
                  <wp:extent cx="914400" cy="522514"/>
                  <wp:effectExtent l="0" t="0" r="0" b="0"/>
                  <wp:docPr id="7" name="Рисунок 7" descr="D:\Мои документы\ea22f6cebaeb225a2f222fcafe8f9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Мои документы\ea22f6cebaeb225a2f222fcafe8f97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83" cy="522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7A157173" wp14:editId="23AE43BD">
                  <wp:extent cx="629392" cy="617517"/>
                  <wp:effectExtent l="0" t="0" r="0" b="0"/>
                  <wp:docPr id="8" name="Рисунок 8" descr="D:\Мои документы\imgpreview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imgpreview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51" cy="6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</w:rPr>
              <w:t xml:space="preserve"> </w:t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6F695FFB" wp14:editId="38941479">
                  <wp:extent cx="890649" cy="688768"/>
                  <wp:effectExtent l="0" t="0" r="5080" b="0"/>
                  <wp:docPr id="9" name="Рисунок 9" descr="D:\Мои документы\imgpreview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imgpreview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649" cy="68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532" w:rsidRPr="00135CF3" w:rsidRDefault="00645532" w:rsidP="00AF379C">
            <w:pPr>
              <w:jc w:val="both"/>
              <w:rPr>
                <w:b/>
                <w:sz w:val="20"/>
                <w:szCs w:val="20"/>
              </w:rPr>
            </w:pPr>
          </w:p>
          <w:p w:rsidR="00645532" w:rsidRPr="00135CF3" w:rsidRDefault="00645532" w:rsidP="00AF379C">
            <w:pPr>
              <w:jc w:val="both"/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7392654B" wp14:editId="5244D0DA">
                  <wp:extent cx="819398" cy="641267"/>
                  <wp:effectExtent l="0" t="0" r="0" b="6985"/>
                  <wp:docPr id="10" name="Рисунок 10" descr="D:\Мои документы\imgpreview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imgpreview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359" cy="64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</w:rPr>
              <w:t xml:space="preserve"> </w:t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350D1689" wp14:editId="5226495B">
                  <wp:extent cx="641267" cy="653072"/>
                  <wp:effectExtent l="0" t="0" r="6985" b="0"/>
                  <wp:docPr id="11" name="Рисунок 11" descr="D:\Мои документы\imgpreview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Мои документы\imgpreview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91" cy="65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21D8FBC1" wp14:editId="1C3EF0D5">
                  <wp:extent cx="1128156" cy="653021"/>
                  <wp:effectExtent l="0" t="0" r="0" b="0"/>
                  <wp:docPr id="12" name="Рисунок 12" descr="D:\Мои документы\imgpreview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imgpreview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75" cy="653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35A9ED6D" wp14:editId="53064477">
                  <wp:extent cx="641267" cy="653072"/>
                  <wp:effectExtent l="0" t="0" r="6985" b="0"/>
                  <wp:docPr id="13" name="Рисунок 13" descr="D:\Мои документы\imgpreview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Мои документы\imgpreview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91" cy="65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532" w:rsidRPr="00135CF3" w:rsidRDefault="00645532" w:rsidP="00AF379C">
            <w:pPr>
              <w:jc w:val="both"/>
              <w:rPr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51-жаттығу. </w:t>
            </w:r>
            <w:r w:rsidRPr="00135CF3">
              <w:rPr>
                <w:sz w:val="20"/>
                <w:szCs w:val="20"/>
              </w:rPr>
              <w:t xml:space="preserve">Баланың әрекеті өте дұрыс. Себебі, құстар біздің досымыз. Құстардың пайдасы өте көп. Құстар табиғатымыздың сұлулығы. 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52-жаттығу. Сөйлемдерді көшіріп жазу.</w:t>
            </w:r>
          </w:p>
          <w:p w:rsidR="00645532" w:rsidRPr="00135CF3" w:rsidRDefault="00645532" w:rsidP="00AF379C">
            <w:pPr>
              <w:jc w:val="both"/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 xml:space="preserve">Халық аққуды «киелі құс» деп есептейді. Аққуды қармақтан босаттым. Аққулар өзен жағасын әнге бөледі. 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Дескриптор: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1.Мәтінді   тыңдайды.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2. Табыс септікті біледі.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К.Б. «Желкенді қайық» әдісі.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Қ. Б.</w:t>
            </w:r>
            <w:r w:rsidRPr="00135CF3">
              <w:rPr>
                <w:sz w:val="20"/>
                <w:szCs w:val="20"/>
              </w:rPr>
              <w:t xml:space="preserve"> </w:t>
            </w:r>
            <w:r w:rsidRPr="00135CF3">
              <w:rPr>
                <w:b/>
                <w:sz w:val="20"/>
                <w:szCs w:val="20"/>
              </w:rPr>
              <w:t>«Басбармақ» әдісі.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53-жаттығу. Топтық жұмыс.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А.с жанартау, эколог, от, су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І.с күннің, найзағайдың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Б.с әжеге, атама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Т.с ұшқышты, желді, бағбанды, даласы.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Дескриптор: 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1.Сөздерді белгісіне қарай топтастырады.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2. Топтардың бір-бірімен айырмашылығын түсіндіреді.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К.Б. </w:t>
            </w:r>
            <w:r w:rsidRPr="00135CF3">
              <w:rPr>
                <w:sz w:val="20"/>
                <w:szCs w:val="20"/>
              </w:rPr>
              <w:t>«Желкенді қайық» әдісі.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Қ. Б.</w:t>
            </w:r>
            <w:r w:rsidRPr="00135CF3">
              <w:rPr>
                <w:sz w:val="20"/>
                <w:szCs w:val="20"/>
              </w:rPr>
              <w:t xml:space="preserve"> «Басбармақ» әдісі.</w:t>
            </w:r>
          </w:p>
          <w:p w:rsidR="00645532" w:rsidRPr="00135CF3" w:rsidRDefault="00645532" w:rsidP="00AF379C">
            <w:pPr>
              <w:rPr>
                <w:bCs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Сергіту сәті</w:t>
            </w:r>
            <w:r w:rsidRPr="00135CF3">
              <w:rPr>
                <w:sz w:val="20"/>
                <w:szCs w:val="20"/>
              </w:rPr>
              <w:t xml:space="preserve"> </w:t>
            </w:r>
            <w:r w:rsidRPr="00135CF3">
              <w:rPr>
                <w:sz w:val="20"/>
                <w:szCs w:val="20"/>
              </w:rPr>
              <w:br/>
            </w:r>
            <w:r w:rsidRPr="00135CF3">
              <w:rPr>
                <w:b/>
                <w:sz w:val="20"/>
                <w:szCs w:val="20"/>
                <w:lang w:val="ru-RU"/>
              </w:rPr>
              <w:drawing>
                <wp:inline distT="0" distB="0" distL="0" distR="0" wp14:anchorId="21F65217" wp14:editId="01B7F515">
                  <wp:extent cx="371475" cy="371475"/>
                  <wp:effectExtent l="19050" t="0" r="9525" b="0"/>
                  <wp:docPr id="14" name="Рисунок 1" descr="http://bilimland.kz/upload/content/lesson/19452/media/6d378e726b0583298f7546e391838570/bilimland_140x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land.kz/upload/content/lesson/19452/media/6d378e726b0583298f7546e391838570/bilimland_140x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sz w:val="20"/>
                <w:szCs w:val="20"/>
              </w:rPr>
              <w:t xml:space="preserve">  http://bilimland.kz</w:t>
            </w:r>
            <w:r w:rsidRPr="00135CF3">
              <w:rPr>
                <w:bCs/>
                <w:sz w:val="20"/>
                <w:szCs w:val="20"/>
              </w:rPr>
              <w:t xml:space="preserve"> сайтынан тест тапсырмаларын орындату.</w:t>
            </w:r>
          </w:p>
          <w:p w:rsidR="00645532" w:rsidRPr="00135CF3" w:rsidRDefault="00645532" w:rsidP="00AF379C">
            <w:pPr>
              <w:rPr>
                <w:bCs/>
                <w:sz w:val="20"/>
                <w:szCs w:val="20"/>
              </w:rPr>
            </w:pPr>
            <w:r w:rsidRPr="00135CF3">
              <w:rPr>
                <w:sz w:val="20"/>
                <w:szCs w:val="20"/>
                <w:lang w:val="ru-RU"/>
              </w:rPr>
              <w:drawing>
                <wp:inline distT="0" distB="0" distL="0" distR="0" wp14:anchorId="3B7C1076" wp14:editId="219057F3">
                  <wp:extent cx="371475" cy="371475"/>
                  <wp:effectExtent l="19050" t="0" r="9525" b="0"/>
                  <wp:docPr id="15" name="Рисунок 1" descr="http://bilimland.kz/upload/content/lesson/19452/media/6d378e726b0583298f7546e391838570/bilimland_140x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land.kz/upload/content/lesson/19452/media/6d378e726b0583298f7546e391838570/bilimland_140x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CF3">
              <w:rPr>
                <w:sz w:val="20"/>
                <w:szCs w:val="20"/>
              </w:rPr>
              <w:t xml:space="preserve">  http://bilimland.kz</w:t>
            </w:r>
            <w:r w:rsidRPr="00135CF3">
              <w:rPr>
                <w:bCs/>
                <w:sz w:val="20"/>
                <w:szCs w:val="20"/>
              </w:rPr>
              <w:t xml:space="preserve"> сайтынан «Дұрыс. Бұрыс» тапсырмасын орындату.</w:t>
            </w:r>
          </w:p>
          <w:p w:rsidR="00645532" w:rsidRPr="00135CF3" w:rsidRDefault="00645532" w:rsidP="00AF379C">
            <w:pPr>
              <w:rPr>
                <w:bCs/>
                <w:sz w:val="20"/>
                <w:szCs w:val="20"/>
              </w:rPr>
            </w:pPr>
            <w:r w:rsidRPr="00135CF3">
              <w:rPr>
                <w:bCs/>
                <w:sz w:val="20"/>
                <w:szCs w:val="20"/>
              </w:rPr>
              <w:t>54-жаттығу.Берілген сөздерге табыс септік жалғауын қосып, сөйлем құрап жаз.</w:t>
            </w:r>
          </w:p>
          <w:p w:rsidR="00645532" w:rsidRPr="00135CF3" w:rsidRDefault="00645532" w:rsidP="00AF379C">
            <w:pPr>
              <w:jc w:val="both"/>
              <w:rPr>
                <w:sz w:val="20"/>
                <w:szCs w:val="20"/>
              </w:rPr>
            </w:pPr>
            <w:r w:rsidRPr="00135CF3">
              <w:rPr>
                <w:bCs/>
                <w:sz w:val="20"/>
                <w:szCs w:val="20"/>
              </w:rPr>
              <w:t>Балапаны бар құсты атпайды. Суды ысырап қылма. Той жасайтын күнді белгілеу керек. Райхан орманнан ерекше өсіп тұрған өсімдікті көреді.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Дескриптор: 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1. Сөйлем құрап жазады.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2. Табыс септігінің қай сөздермен байланысып тұрғанын айтады.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 xml:space="preserve">К.Б. </w:t>
            </w:r>
            <w:r w:rsidRPr="00135CF3">
              <w:rPr>
                <w:sz w:val="20"/>
                <w:szCs w:val="20"/>
              </w:rPr>
              <w:t>«Желкенді қайық» әдісі.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Қ. Б.</w:t>
            </w:r>
            <w:r w:rsidRPr="00135CF3">
              <w:rPr>
                <w:sz w:val="20"/>
                <w:szCs w:val="20"/>
              </w:rPr>
              <w:t xml:space="preserve"> «Басбармақ» әдісі.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lastRenderedPageBreak/>
              <w:t>Шығармашылық диктант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Көп нүктенің орнындағы сөзді тап. (</w:t>
            </w:r>
            <w:r w:rsidRPr="00135CF3">
              <w:rPr>
                <w:b/>
                <w:bCs/>
                <w:sz w:val="20"/>
                <w:szCs w:val="20"/>
              </w:rPr>
              <w:t>кітапты, арқарды, ағашты, Ескенді, шелекті, баланы, кесені, балаларды</w:t>
            </w:r>
            <w:r w:rsidRPr="00135CF3">
              <w:rPr>
                <w:sz w:val="20"/>
                <w:szCs w:val="20"/>
              </w:rPr>
              <w:t>) оқушылар орындау барысында бұл сөздер өзгеруі де мүмкін.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1 – топ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Аңшы дүрбісімен орман шетінен ...... көрді. Әйкен аялдамадан ......... көрді. Айша, ............. сындыруға болмайды.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  <w:lang w:val="ru-RU"/>
              </w:rPr>
              <w:t>2 – топ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  <w:lang w:val="ru-RU"/>
              </w:rPr>
              <w:t>Анасы сүт толы .............. жерге қойды. Айжан бесіктегі ............ қолына алды. Айғаным он шақты ............. жуды.</w:t>
            </w:r>
          </w:p>
          <w:p w:rsidR="00645532" w:rsidRPr="00135CF3" w:rsidRDefault="00645532" w:rsidP="00AF379C">
            <w:pPr>
              <w:rPr>
                <w:sz w:val="20"/>
                <w:szCs w:val="20"/>
                <w:lang w:val="ru-RU"/>
              </w:rPr>
            </w:pPr>
            <w:r w:rsidRPr="00135CF3">
              <w:rPr>
                <w:b/>
                <w:sz w:val="20"/>
                <w:szCs w:val="20"/>
                <w:lang w:val="ru-RU"/>
              </w:rPr>
              <w:t>3 - топ</w:t>
            </w:r>
          </w:p>
          <w:p w:rsidR="00645532" w:rsidRPr="00135CF3" w:rsidRDefault="00645532" w:rsidP="00AF379C">
            <w:pPr>
              <w:rPr>
                <w:sz w:val="20"/>
                <w:szCs w:val="20"/>
                <w:lang w:val="ru-RU"/>
              </w:rPr>
            </w:pPr>
            <w:r w:rsidRPr="00135CF3">
              <w:rPr>
                <w:sz w:val="20"/>
                <w:szCs w:val="20"/>
                <w:lang w:val="ru-RU"/>
              </w:rPr>
              <w:t xml:space="preserve">Ол алыстан доп ойнап жүрген .......... көрді. Кітапханашы бірнеше .......... түптеуге берді. 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Сөзжұмбақты шешеді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 xml:space="preserve"> 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Мәтінді тыңдап жазады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Сөйлемді көшіреді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Топтық жұмыс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 xml:space="preserve">Сергіту сәті 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Сөйлем құрап жазады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Шығармашылық диктант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</w:tc>
      </w:tr>
      <w:tr w:rsidR="00645532" w:rsidRPr="00135CF3" w:rsidTr="00AF379C">
        <w:trPr>
          <w:trHeight w:val="262"/>
        </w:trPr>
        <w:tc>
          <w:tcPr>
            <w:tcW w:w="2415" w:type="dxa"/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lastRenderedPageBreak/>
              <w:t xml:space="preserve">Соңы </w:t>
            </w:r>
          </w:p>
        </w:tc>
        <w:tc>
          <w:tcPr>
            <w:tcW w:w="5382" w:type="dxa"/>
            <w:gridSpan w:val="4"/>
            <w:tcBorders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  <w:lang w:val="ru-RU"/>
              </w:rPr>
              <w:t>«Блоб ағашы» кері байланыс.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Блоб ағашымен  кері байланыс жасайды.</w:t>
            </w:r>
          </w:p>
        </w:tc>
      </w:tr>
      <w:tr w:rsidR="00645532" w:rsidRPr="00135CF3" w:rsidTr="00AF379C">
        <w:tc>
          <w:tcPr>
            <w:tcW w:w="10916" w:type="dxa"/>
            <w:gridSpan w:val="6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Қосымша мәліметтер</w:t>
            </w:r>
          </w:p>
        </w:tc>
      </w:tr>
      <w:tr w:rsidR="00645532" w:rsidRPr="00135CF3" w:rsidTr="00AF379C">
        <w:trPr>
          <w:trHeight w:val="982"/>
        </w:trPr>
        <w:tc>
          <w:tcPr>
            <w:tcW w:w="4537" w:type="dxa"/>
            <w:gridSpan w:val="2"/>
            <w:tcBorders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Саралау-оқушыға мейлінше қолдау  көрсетуді қалай жоспарлайсыз?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Қабілетті оқушыға тапсырманы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қалай түрлендіресіз?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Бағалау – оқушы білімін тексеруді қалай жоспарлайсыз?</w:t>
            </w:r>
          </w:p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Денсаулық және қауіпсіздік техникасының сақталуы</w:t>
            </w:r>
          </w:p>
        </w:tc>
      </w:tr>
      <w:tr w:rsidR="00645532" w:rsidRPr="00135CF3" w:rsidTr="00AF379C">
        <w:trPr>
          <w:trHeight w:val="815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Барлығы: жазба жұмыстары жүргізу арқылы оқушылардың тыңдалым, айтылым, оқылым, жазылым дағдылары жетілдіріледі.</w:t>
            </w:r>
          </w:p>
          <w:p w:rsidR="00645532" w:rsidRPr="00135CF3" w:rsidRDefault="00645532" w:rsidP="00AF379C">
            <w:pPr>
              <w:rPr>
                <w:bCs/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 xml:space="preserve">Көпшілігі: </w:t>
            </w:r>
            <w:r w:rsidRPr="00135CF3">
              <w:rPr>
                <w:bCs/>
                <w:sz w:val="20"/>
                <w:szCs w:val="20"/>
              </w:rPr>
              <w:t>Топтық,жұптық, жеке жұмыстарды орындайды.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Кейбір оқушылар Тыныс белгілері үйретіледі, жасалу жолдары танытылады.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«Басбармақ» әдісі.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АКТ –ны пайдаланады.</w:t>
            </w:r>
          </w:p>
        </w:tc>
      </w:tr>
      <w:tr w:rsidR="00645532" w:rsidRPr="00135CF3" w:rsidTr="00AF379C">
        <w:tc>
          <w:tcPr>
            <w:tcW w:w="4537" w:type="dxa"/>
            <w:gridSpan w:val="2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Рефлексия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Сабақтың мақсаты мен оқу мақсаттары орындалды ма? Бүгін оқушылар не үйренді?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Сабақ қалай өтті, қандай деңгейде өтті?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Жоспарланған саралау жақсы іске асты ма ? (тапсырмалар сәйкес болды ма?)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Уақытты қалай пайдаландым?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Жоспарыма қандай өзгеріс енгіздім және неге?</w:t>
            </w:r>
          </w:p>
        </w:tc>
        <w:tc>
          <w:tcPr>
            <w:tcW w:w="6379" w:type="dxa"/>
            <w:gridSpan w:val="4"/>
          </w:tcPr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  <w:tr w:rsidR="00645532" w:rsidRPr="00135CF3" w:rsidTr="00AF379C">
        <w:tc>
          <w:tcPr>
            <w:tcW w:w="10916" w:type="dxa"/>
            <w:gridSpan w:val="6"/>
          </w:tcPr>
          <w:p w:rsidR="00645532" w:rsidRPr="00135CF3" w:rsidRDefault="00645532" w:rsidP="00AF379C">
            <w:pPr>
              <w:rPr>
                <w:b/>
                <w:sz w:val="20"/>
                <w:szCs w:val="20"/>
              </w:rPr>
            </w:pPr>
            <w:r w:rsidRPr="00135CF3">
              <w:rPr>
                <w:b/>
                <w:sz w:val="20"/>
                <w:szCs w:val="20"/>
              </w:rPr>
              <w:t>Жалпы баға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Сабақтың жақсы өткен екі аспектісі (оқыту туралы да, оқу туралы да ойланыңыз)?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Сабақты жақсартуға не ықпал ете алды (оқыту туралы да, оқу туралы да ойланыңыз)?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  <w:r w:rsidRPr="00135CF3">
              <w:rPr>
                <w:sz w:val="20"/>
                <w:szCs w:val="20"/>
              </w:rPr>
              <w:t>Сабақ барысынада сынып туралы немесе жекелеген оқушылардың жетістік/ қиындықтары туралы нені білдім, келесі сабақтарда неге көңіл бөлу қажет?</w:t>
            </w:r>
          </w:p>
          <w:p w:rsidR="00645532" w:rsidRPr="00135CF3" w:rsidRDefault="00645532" w:rsidP="00AF379C">
            <w:pPr>
              <w:rPr>
                <w:sz w:val="20"/>
                <w:szCs w:val="20"/>
              </w:rPr>
            </w:pPr>
          </w:p>
        </w:tc>
      </w:tr>
    </w:tbl>
    <w:p w:rsidR="00645532" w:rsidRPr="00135CF3" w:rsidRDefault="00645532" w:rsidP="00645532">
      <w:pPr>
        <w:rPr>
          <w:sz w:val="20"/>
          <w:szCs w:val="20"/>
        </w:rPr>
      </w:pPr>
    </w:p>
    <w:p w:rsidR="00645532" w:rsidRDefault="00645532" w:rsidP="00645532"/>
    <w:p w:rsidR="00645532" w:rsidRDefault="00645532" w:rsidP="00645532"/>
    <w:p w:rsidR="00930C9D" w:rsidRDefault="00930C9D">
      <w:bookmarkStart w:id="0" w:name="_GoBack"/>
      <w:bookmarkEnd w:id="0"/>
    </w:p>
    <w:sectPr w:rsidR="00930C9D" w:rsidSect="006455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7751"/>
    <w:multiLevelType w:val="hybridMultilevel"/>
    <w:tmpl w:val="E188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32"/>
    <w:rsid w:val="00242B43"/>
    <w:rsid w:val="00645532"/>
    <w:rsid w:val="0093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32"/>
    <w:rPr>
      <w:noProof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42B43"/>
    <w:rPr>
      <w:i/>
      <w:iCs/>
    </w:rPr>
  </w:style>
  <w:style w:type="table" w:styleId="a4">
    <w:name w:val="Table Grid"/>
    <w:basedOn w:val="a1"/>
    <w:uiPriority w:val="59"/>
    <w:rsid w:val="00645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455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5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532"/>
    <w:rPr>
      <w:rFonts w:ascii="Tahoma" w:hAnsi="Tahoma" w:cs="Tahoma"/>
      <w:noProof/>
      <w:sz w:val="16"/>
      <w:szCs w:val="16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32"/>
    <w:rPr>
      <w:noProof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42B43"/>
    <w:rPr>
      <w:i/>
      <w:iCs/>
    </w:rPr>
  </w:style>
  <w:style w:type="table" w:styleId="a4">
    <w:name w:val="Table Grid"/>
    <w:basedOn w:val="a1"/>
    <w:uiPriority w:val="59"/>
    <w:rsid w:val="00645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455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5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532"/>
    <w:rPr>
      <w:rFonts w:ascii="Tahoma" w:hAnsi="Tahoma" w:cs="Tahoma"/>
      <w:noProof/>
      <w:sz w:val="16"/>
      <w:szCs w:val="16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2021-02-21T17:15:00Z</dcterms:created>
  <dcterms:modified xsi:type="dcterms:W3CDTF">2021-02-21T17:15:00Z</dcterms:modified>
</cp:coreProperties>
</file>