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3D4" w:rsidRPr="007013D0" w:rsidRDefault="002A5FC2" w:rsidP="007013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Дене шынықтыру сабағының </w:t>
      </w:r>
      <w:r w:rsidR="004A5982" w:rsidRPr="007013D0">
        <w:rPr>
          <w:rFonts w:ascii="Times New Roman" w:hAnsi="Times New Roman" w:cs="Times New Roman"/>
          <w:b/>
          <w:sz w:val="24"/>
          <w:szCs w:val="24"/>
          <w:lang w:val="kk-KZ"/>
        </w:rPr>
        <w:t>қысқа мерзімді жоспары</w:t>
      </w:r>
    </w:p>
    <w:p w:rsidR="00B340DB" w:rsidRPr="007013D0" w:rsidRDefault="00B340DB" w:rsidP="007013D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pPr w:leftFromText="180" w:rightFromText="180" w:vertAnchor="text" w:tblpX="-254" w:tblpY="1"/>
        <w:tblOverlap w:val="never"/>
        <w:tblW w:w="5277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3589"/>
        <w:gridCol w:w="2217"/>
        <w:gridCol w:w="5104"/>
      </w:tblGrid>
      <w:tr w:rsidR="00FA7D75" w:rsidRPr="007013D0" w:rsidTr="00F37AC5">
        <w:trPr>
          <w:cantSplit/>
          <w:trHeight w:val="412"/>
        </w:trPr>
        <w:tc>
          <w:tcPr>
            <w:tcW w:w="2661" w:type="pct"/>
            <w:gridSpan w:val="2"/>
          </w:tcPr>
          <w:p w:rsidR="00FA7D75" w:rsidRPr="007013D0" w:rsidRDefault="004A5982" w:rsidP="007013D0">
            <w:pPr>
              <w:pStyle w:val="AssignmentTemplate"/>
              <w:spacing w:before="120" w:after="0"/>
              <w:outlineLvl w:val="2"/>
              <w:rPr>
                <w:rStyle w:val="a5"/>
                <w:rFonts w:ascii="Times New Roman" w:eastAsiaTheme="majorEastAsia" w:hAnsi="Times New Roman"/>
                <w:i w:val="0"/>
                <w:sz w:val="24"/>
                <w:szCs w:val="24"/>
                <w:lang w:val="kk-KZ"/>
              </w:rPr>
            </w:pPr>
            <w:r w:rsidRPr="007013D0">
              <w:rPr>
                <w:rStyle w:val="a5"/>
                <w:rFonts w:ascii="Times New Roman" w:eastAsiaTheme="majorEastAsia" w:hAnsi="Times New Roman"/>
                <w:i w:val="0"/>
                <w:sz w:val="24"/>
                <w:szCs w:val="24"/>
                <w:lang w:val="kk-KZ"/>
              </w:rPr>
              <w:t>Ұзақ мерзімді жоспар бөлімі:</w:t>
            </w:r>
          </w:p>
          <w:p w:rsidR="003373D4" w:rsidRPr="007013D0" w:rsidRDefault="002108ED" w:rsidP="007013D0">
            <w:pPr>
              <w:pStyle w:val="AssignmentTemplate"/>
              <w:spacing w:before="120" w:after="0"/>
              <w:outlineLvl w:val="2"/>
              <w:rPr>
                <w:rStyle w:val="a5"/>
                <w:rFonts w:ascii="Times New Roman" w:eastAsiaTheme="majorEastAsia" w:hAnsi="Times New Roman"/>
                <w:i w:val="0"/>
                <w:sz w:val="24"/>
                <w:szCs w:val="24"/>
                <w:lang w:val="kk-KZ"/>
              </w:rPr>
            </w:pPr>
            <w:bookmarkStart w:id="0" w:name="_Toc463522699"/>
            <w:r w:rsidRPr="007013D0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  <w:r w:rsidR="003C260D" w:rsidRPr="007013D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бөлім: </w:t>
            </w:r>
            <w:bookmarkEnd w:id="0"/>
            <w:r w:rsidRPr="007013D0">
              <w:rPr>
                <w:rFonts w:ascii="Times New Roman" w:hAnsi="Times New Roman"/>
                <w:sz w:val="24"/>
                <w:lang w:val="kk-KZ"/>
              </w:rPr>
              <w:t xml:space="preserve"> Шытырман оқиғалы ойындар</w:t>
            </w:r>
          </w:p>
        </w:tc>
        <w:tc>
          <w:tcPr>
            <w:tcW w:w="2339" w:type="pct"/>
          </w:tcPr>
          <w:p w:rsidR="00FA7D75" w:rsidRPr="007013D0" w:rsidRDefault="003373D4" w:rsidP="007013D0">
            <w:pPr>
              <w:pStyle w:val="a3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7013D0">
              <w:rPr>
                <w:rFonts w:ascii="Times New Roman" w:hAnsi="Times New Roman"/>
                <w:b/>
                <w:sz w:val="24"/>
                <w:lang w:val="kk-KZ" w:eastAsia="en-GB"/>
              </w:rPr>
              <w:t>Мектеп:</w:t>
            </w:r>
            <w:r w:rsidR="00F37AC5">
              <w:rPr>
                <w:rFonts w:ascii="Times New Roman" w:hAnsi="Times New Roman"/>
                <w:b/>
                <w:sz w:val="24"/>
                <w:lang w:val="kk-KZ" w:eastAsia="en-GB"/>
              </w:rPr>
              <w:t>№2 ЖББМ</w:t>
            </w:r>
          </w:p>
        </w:tc>
      </w:tr>
      <w:tr w:rsidR="004A5982" w:rsidRPr="00125152" w:rsidTr="00F37AC5">
        <w:trPr>
          <w:cantSplit/>
          <w:trHeight w:val="412"/>
        </w:trPr>
        <w:tc>
          <w:tcPr>
            <w:tcW w:w="2661" w:type="pct"/>
            <w:gridSpan w:val="2"/>
          </w:tcPr>
          <w:p w:rsidR="004A5982" w:rsidRPr="007013D0" w:rsidRDefault="004A5982" w:rsidP="007013D0">
            <w:pPr>
              <w:pStyle w:val="AssignmentTemplate"/>
              <w:spacing w:before="120" w:after="0"/>
              <w:outlineLvl w:val="2"/>
              <w:rPr>
                <w:rStyle w:val="a5"/>
                <w:rFonts w:ascii="Times New Roman" w:eastAsiaTheme="majorEastAsia" w:hAnsi="Times New Roman"/>
                <w:i w:val="0"/>
                <w:sz w:val="24"/>
                <w:szCs w:val="24"/>
                <w:lang w:val="kk-KZ"/>
              </w:rPr>
            </w:pPr>
            <w:r w:rsidRPr="007013D0">
              <w:rPr>
                <w:rStyle w:val="a5"/>
                <w:rFonts w:ascii="Times New Roman" w:eastAsiaTheme="majorEastAsia" w:hAnsi="Times New Roman"/>
                <w:i w:val="0"/>
                <w:sz w:val="24"/>
                <w:szCs w:val="24"/>
                <w:lang w:val="kk-KZ"/>
              </w:rPr>
              <w:t>Күні:</w:t>
            </w:r>
            <w:r w:rsidR="002A5FC2">
              <w:rPr>
                <w:rStyle w:val="a5"/>
                <w:rFonts w:ascii="Times New Roman" w:eastAsiaTheme="majorEastAsia" w:hAnsi="Times New Roman"/>
                <w:i w:val="0"/>
                <w:sz w:val="24"/>
                <w:szCs w:val="24"/>
                <w:lang w:val="kk-KZ"/>
              </w:rPr>
              <w:t>09.02.2021ж</w:t>
            </w:r>
          </w:p>
        </w:tc>
        <w:tc>
          <w:tcPr>
            <w:tcW w:w="2339" w:type="pct"/>
          </w:tcPr>
          <w:p w:rsidR="004A5982" w:rsidRPr="007013D0" w:rsidRDefault="003373D4" w:rsidP="007013D0">
            <w:pPr>
              <w:pStyle w:val="a3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7013D0">
              <w:rPr>
                <w:rFonts w:ascii="Times New Roman" w:hAnsi="Times New Roman"/>
                <w:b/>
                <w:sz w:val="24"/>
                <w:lang w:val="kk-KZ" w:eastAsia="en-GB"/>
              </w:rPr>
              <w:t>Мұғалімнің аты-жөні</w:t>
            </w:r>
            <w:r w:rsidR="00F37AC5">
              <w:rPr>
                <w:rFonts w:ascii="Times New Roman" w:hAnsi="Times New Roman"/>
                <w:b/>
                <w:sz w:val="24"/>
                <w:lang w:val="kk-KZ" w:eastAsia="en-GB"/>
              </w:rPr>
              <w:t>: Барлыкбеков Б.С.</w:t>
            </w:r>
          </w:p>
        </w:tc>
      </w:tr>
      <w:tr w:rsidR="004A5982" w:rsidRPr="007013D0" w:rsidTr="00F37AC5">
        <w:trPr>
          <w:cantSplit/>
          <w:trHeight w:val="412"/>
        </w:trPr>
        <w:tc>
          <w:tcPr>
            <w:tcW w:w="2661" w:type="pct"/>
            <w:gridSpan w:val="2"/>
          </w:tcPr>
          <w:p w:rsidR="004A5982" w:rsidRPr="002A5FC2" w:rsidRDefault="004A5982" w:rsidP="007013D0">
            <w:pPr>
              <w:pStyle w:val="AssignmentTemplate"/>
              <w:spacing w:before="120" w:after="0"/>
              <w:outlineLvl w:val="2"/>
              <w:rPr>
                <w:rStyle w:val="a5"/>
                <w:rFonts w:ascii="Times New Roman" w:eastAsiaTheme="majorEastAsia" w:hAnsi="Times New Roman"/>
                <w:i w:val="0"/>
                <w:sz w:val="24"/>
                <w:szCs w:val="24"/>
                <w:lang w:val="kk-KZ"/>
              </w:rPr>
            </w:pPr>
            <w:r w:rsidRPr="007013D0">
              <w:rPr>
                <w:rStyle w:val="a5"/>
                <w:rFonts w:ascii="Times New Roman" w:eastAsiaTheme="majorEastAsia" w:hAnsi="Times New Roman"/>
                <w:i w:val="0"/>
                <w:sz w:val="24"/>
                <w:szCs w:val="24"/>
                <w:lang w:val="kk-KZ"/>
              </w:rPr>
              <w:t>Сынып: 6</w:t>
            </w:r>
            <w:r w:rsidR="002A5FC2">
              <w:rPr>
                <w:rStyle w:val="a5"/>
                <w:rFonts w:ascii="Times New Roman" w:eastAsiaTheme="majorEastAsia" w:hAnsi="Times New Roman"/>
                <w:i w:val="0"/>
                <w:sz w:val="24"/>
                <w:szCs w:val="24"/>
                <w:lang w:val="kk-KZ"/>
              </w:rPr>
              <w:t>А</w:t>
            </w:r>
          </w:p>
        </w:tc>
        <w:tc>
          <w:tcPr>
            <w:tcW w:w="2339" w:type="pct"/>
          </w:tcPr>
          <w:p w:rsidR="003373D4" w:rsidRPr="007013D0" w:rsidRDefault="003373D4" w:rsidP="007013D0">
            <w:pPr>
              <w:pStyle w:val="AssignmentTemplate"/>
              <w:spacing w:before="120" w:after="0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7013D0">
              <w:rPr>
                <w:rFonts w:ascii="Times New Roman" w:hAnsi="Times New Roman"/>
                <w:sz w:val="24"/>
                <w:szCs w:val="24"/>
                <w:lang w:val="ru-RU"/>
              </w:rPr>
              <w:t>Қатысқандар</w:t>
            </w:r>
            <w:proofErr w:type="spellEnd"/>
            <w:r w:rsidRPr="007013D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саны</w:t>
            </w:r>
            <w:r w:rsidRPr="007013D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A5982" w:rsidRPr="007013D0" w:rsidRDefault="003373D4" w:rsidP="007013D0">
            <w:pPr>
              <w:pStyle w:val="a3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7013D0">
              <w:rPr>
                <w:rFonts w:ascii="Times New Roman" w:hAnsi="Times New Roman"/>
                <w:b/>
                <w:sz w:val="24"/>
                <w:lang w:val="kk-KZ"/>
              </w:rPr>
              <w:t>Қатыспағандар саны:</w:t>
            </w:r>
          </w:p>
        </w:tc>
      </w:tr>
      <w:tr w:rsidR="003373D4" w:rsidRPr="007013D0" w:rsidTr="00DF3277">
        <w:trPr>
          <w:cantSplit/>
          <w:trHeight w:val="412"/>
        </w:trPr>
        <w:tc>
          <w:tcPr>
            <w:tcW w:w="1645" w:type="pct"/>
          </w:tcPr>
          <w:p w:rsidR="003373D4" w:rsidRPr="007013D0" w:rsidRDefault="003373D4" w:rsidP="007013D0">
            <w:pPr>
              <w:pStyle w:val="AssignmentTemplate"/>
              <w:spacing w:before="12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7013D0">
              <w:rPr>
                <w:rFonts w:ascii="Times New Roman" w:hAnsi="Times New Roman"/>
                <w:sz w:val="24"/>
                <w:szCs w:val="24"/>
                <w:lang w:val="ru-RU"/>
              </w:rPr>
              <w:t>Сабақ</w:t>
            </w:r>
            <w:proofErr w:type="spellEnd"/>
            <w:r w:rsidRPr="007013D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013D0">
              <w:rPr>
                <w:rFonts w:ascii="Times New Roman" w:hAnsi="Times New Roman"/>
                <w:sz w:val="24"/>
                <w:szCs w:val="24"/>
                <w:lang w:val="ru-RU"/>
              </w:rPr>
              <w:t>тақырыбы</w:t>
            </w:r>
            <w:proofErr w:type="spellEnd"/>
          </w:p>
        </w:tc>
        <w:tc>
          <w:tcPr>
            <w:tcW w:w="3355" w:type="pct"/>
            <w:gridSpan w:val="2"/>
          </w:tcPr>
          <w:p w:rsidR="003373D4" w:rsidRPr="007013D0" w:rsidRDefault="00F336A0" w:rsidP="007013D0">
            <w:pPr>
              <w:pStyle w:val="a3"/>
              <w:spacing w:line="20" w:lineRule="atLeast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7013D0">
              <w:rPr>
                <w:rFonts w:ascii="Times New Roman" w:hAnsi="Times New Roman"/>
                <w:bCs/>
                <w:sz w:val="24"/>
                <w:lang w:val="kk-KZ"/>
              </w:rPr>
              <w:t>Ынтымақтастық   дағдыларын дамыту.</w:t>
            </w:r>
            <w:r w:rsidR="002A5FC2">
              <w:rPr>
                <w:rFonts w:ascii="Times New Roman" w:hAnsi="Times New Roman"/>
                <w:bCs/>
                <w:sz w:val="24"/>
                <w:lang w:val="kk-KZ"/>
              </w:rPr>
              <w:t>/қашықтан сабақ/</w:t>
            </w:r>
          </w:p>
        </w:tc>
      </w:tr>
      <w:tr w:rsidR="000F34FE" w:rsidRPr="007013D0" w:rsidTr="00C744BB">
        <w:trPr>
          <w:cantSplit/>
          <w:trHeight w:val="611"/>
        </w:trPr>
        <w:tc>
          <w:tcPr>
            <w:tcW w:w="1645" w:type="pct"/>
          </w:tcPr>
          <w:p w:rsidR="000F34FE" w:rsidRPr="007013D0" w:rsidRDefault="000F34FE" w:rsidP="007013D0">
            <w:pPr>
              <w:spacing w:before="4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013D0">
              <w:rPr>
                <w:rFonts w:ascii="Times New Roman" w:hAnsi="Times New Roman" w:cs="Times New Roman"/>
                <w:b/>
                <w:sz w:val="24"/>
                <w:szCs w:val="24"/>
              </w:rPr>
              <w:t>Оқу</w:t>
            </w:r>
            <w:proofErr w:type="spellEnd"/>
            <w:r w:rsidRPr="007013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13D0">
              <w:rPr>
                <w:rFonts w:ascii="Times New Roman" w:hAnsi="Times New Roman" w:cs="Times New Roman"/>
                <w:b/>
                <w:sz w:val="24"/>
                <w:szCs w:val="24"/>
              </w:rPr>
              <w:t>мақсаттары</w:t>
            </w:r>
            <w:proofErr w:type="spellEnd"/>
          </w:p>
        </w:tc>
        <w:tc>
          <w:tcPr>
            <w:tcW w:w="3355" w:type="pct"/>
            <w:gridSpan w:val="2"/>
          </w:tcPr>
          <w:p w:rsidR="000F34FE" w:rsidRPr="007013D0" w:rsidRDefault="000F34FE" w:rsidP="007013D0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0" w:lineRule="atLeast"/>
              <w:rPr>
                <w:rFonts w:ascii="Times New Roman" w:hAnsi="Times New Roman" w:cs="Times New Roman"/>
                <w:sz w:val="24"/>
                <w:lang w:val="kk-KZ" w:eastAsia="en-GB"/>
              </w:rPr>
            </w:pPr>
            <w:r w:rsidRPr="007013D0">
              <w:rPr>
                <w:rFonts w:ascii="Times New Roman" w:hAnsi="Times New Roman"/>
                <w:sz w:val="24"/>
                <w:lang w:val="kk-KZ"/>
              </w:rPr>
              <w:t>6.2.2.1. Көшбасшылық дағдылар мен команда құрамында жұмыс істей білуді анықтау және қолдана білу</w:t>
            </w:r>
          </w:p>
        </w:tc>
      </w:tr>
      <w:tr w:rsidR="000F34FE" w:rsidRPr="007013D0" w:rsidTr="00DF3277">
        <w:trPr>
          <w:cantSplit/>
          <w:trHeight w:val="603"/>
        </w:trPr>
        <w:tc>
          <w:tcPr>
            <w:tcW w:w="1645" w:type="pct"/>
          </w:tcPr>
          <w:p w:rsidR="000F34FE" w:rsidRPr="007013D0" w:rsidRDefault="000F34FE" w:rsidP="007013D0">
            <w:pPr>
              <w:spacing w:before="4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013D0">
              <w:rPr>
                <w:rFonts w:ascii="Times New Roman" w:hAnsi="Times New Roman" w:cs="Times New Roman"/>
                <w:b/>
                <w:sz w:val="24"/>
                <w:szCs w:val="24"/>
              </w:rPr>
              <w:t>Сабақ</w:t>
            </w:r>
            <w:proofErr w:type="spellEnd"/>
            <w:r w:rsidRPr="007013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13D0">
              <w:rPr>
                <w:rFonts w:ascii="Times New Roman" w:hAnsi="Times New Roman" w:cs="Times New Roman"/>
                <w:b/>
                <w:sz w:val="24"/>
                <w:szCs w:val="24"/>
              </w:rPr>
              <w:t>мақсаттары</w:t>
            </w:r>
            <w:proofErr w:type="spellEnd"/>
          </w:p>
        </w:tc>
        <w:tc>
          <w:tcPr>
            <w:tcW w:w="3355" w:type="pct"/>
            <w:gridSpan w:val="2"/>
          </w:tcPr>
          <w:p w:rsidR="000F34FE" w:rsidRPr="007013D0" w:rsidRDefault="000F34FE" w:rsidP="007013D0">
            <w:pPr>
              <w:spacing w:before="60" w:after="60" w:line="240" w:lineRule="auto"/>
              <w:rPr>
                <w:rFonts w:ascii="Times New Roman" w:hAnsi="Times New Roman"/>
                <w:color w:val="002060"/>
                <w:sz w:val="24"/>
                <w:lang w:val="kk-KZ"/>
              </w:rPr>
            </w:pPr>
            <w:r w:rsidRPr="007013D0">
              <w:rPr>
                <w:rFonts w:ascii="Times New Roman" w:hAnsi="Times New Roman"/>
                <w:sz w:val="24"/>
                <w:lang w:val="kk-KZ"/>
              </w:rPr>
              <w:t>Көшбасшылық дағдылар мен команда құрамында жұмыс істей білуге үйрету</w:t>
            </w:r>
          </w:p>
        </w:tc>
      </w:tr>
      <w:tr w:rsidR="000F34FE" w:rsidRPr="007013D0" w:rsidTr="00DF3277">
        <w:trPr>
          <w:cantSplit/>
          <w:trHeight w:val="603"/>
        </w:trPr>
        <w:tc>
          <w:tcPr>
            <w:tcW w:w="1645" w:type="pct"/>
          </w:tcPr>
          <w:p w:rsidR="000F34FE" w:rsidRPr="007013D0" w:rsidRDefault="000F34FE" w:rsidP="007013D0">
            <w:pPr>
              <w:spacing w:before="4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013D0">
              <w:rPr>
                <w:rFonts w:ascii="Times New Roman" w:hAnsi="Times New Roman" w:cs="Times New Roman"/>
                <w:b/>
                <w:sz w:val="24"/>
                <w:szCs w:val="24"/>
              </w:rPr>
              <w:t>Бағалау</w:t>
            </w:r>
            <w:proofErr w:type="spellEnd"/>
            <w:r w:rsidRPr="007013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13D0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критерийлері</w:t>
            </w:r>
            <w:proofErr w:type="spellEnd"/>
            <w:r w:rsidRPr="007013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55" w:type="pct"/>
            <w:gridSpan w:val="2"/>
          </w:tcPr>
          <w:p w:rsidR="000F34FE" w:rsidRPr="007013D0" w:rsidRDefault="000F34FE" w:rsidP="007013D0">
            <w:pPr>
              <w:spacing w:before="60" w:after="60" w:line="240" w:lineRule="auto"/>
              <w:rPr>
                <w:rFonts w:ascii="Times New Roman" w:hAnsi="Times New Roman"/>
                <w:color w:val="1A171B"/>
                <w:sz w:val="24"/>
                <w:lang w:val="kk-KZ" w:eastAsia="en-GB"/>
              </w:rPr>
            </w:pPr>
            <w:r w:rsidRPr="007013D0">
              <w:rPr>
                <w:rFonts w:ascii="Times New Roman" w:hAnsi="Times New Roman"/>
                <w:sz w:val="24"/>
                <w:lang w:val="kk-KZ"/>
              </w:rPr>
              <w:t>Волейбол ойынында көшбасшылық дағдылар мен команда құрамында жұмыс істей білуді анықтай және қолдана алады</w:t>
            </w:r>
            <w:r w:rsidRPr="007013D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.</w:t>
            </w:r>
          </w:p>
        </w:tc>
      </w:tr>
      <w:tr w:rsidR="00BE4EB3" w:rsidRPr="00125152" w:rsidTr="00DF3277">
        <w:trPr>
          <w:cantSplit/>
          <w:trHeight w:val="1418"/>
        </w:trPr>
        <w:tc>
          <w:tcPr>
            <w:tcW w:w="1645" w:type="pct"/>
          </w:tcPr>
          <w:p w:rsidR="00BE4EB3" w:rsidRPr="007013D0" w:rsidRDefault="00BE4EB3" w:rsidP="007013D0">
            <w:pPr>
              <w:spacing w:before="4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013D0">
              <w:rPr>
                <w:rFonts w:ascii="Times New Roman" w:hAnsi="Times New Roman" w:cs="Times New Roman"/>
                <w:b/>
                <w:sz w:val="24"/>
                <w:szCs w:val="24"/>
              </w:rPr>
              <w:t>Тілдік</w:t>
            </w:r>
            <w:proofErr w:type="spellEnd"/>
            <w:r w:rsidRPr="007013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13D0">
              <w:rPr>
                <w:rFonts w:ascii="Times New Roman" w:hAnsi="Times New Roman" w:cs="Times New Roman"/>
                <w:b/>
                <w:sz w:val="24"/>
                <w:szCs w:val="24"/>
              </w:rPr>
              <w:t>мақсаттар</w:t>
            </w:r>
            <w:proofErr w:type="spellEnd"/>
          </w:p>
          <w:p w:rsidR="00BE4EB3" w:rsidRPr="007013D0" w:rsidRDefault="00BE4EB3" w:rsidP="007013D0">
            <w:pPr>
              <w:spacing w:before="40" w:after="0" w:line="240" w:lineRule="auto"/>
              <w:ind w:left="-468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5" w:type="pct"/>
            <w:gridSpan w:val="2"/>
          </w:tcPr>
          <w:p w:rsidR="009307B7" w:rsidRPr="007013D0" w:rsidRDefault="009307B7" w:rsidP="007013D0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 w:rsidRPr="007013D0">
              <w:rPr>
                <w:rFonts w:ascii="Times New Roman" w:hAnsi="Times New Roman"/>
                <w:sz w:val="24"/>
                <w:lang w:val="kk-KZ"/>
              </w:rPr>
              <w:t>Шытырман ойындарда өзінің дағдыларын талқылау, талдау және көрсету.</w:t>
            </w:r>
          </w:p>
          <w:p w:rsidR="00BE4EB3" w:rsidRPr="007013D0" w:rsidRDefault="00621784" w:rsidP="007013D0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 w:rsidRPr="007013D0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BE4EB3" w:rsidRPr="007013D0">
              <w:rPr>
                <w:rFonts w:ascii="Times New Roman" w:hAnsi="Times New Roman"/>
                <w:sz w:val="24"/>
                <w:lang w:val="kk-KZ"/>
              </w:rPr>
              <w:t>Мыналарды қамтиды:</w:t>
            </w:r>
          </w:p>
          <w:p w:rsidR="009307B7" w:rsidRPr="007013D0" w:rsidRDefault="009307B7" w:rsidP="007013D0">
            <w:pPr>
              <w:numPr>
                <w:ilvl w:val="0"/>
                <w:numId w:val="1"/>
              </w:numPr>
              <w:spacing w:after="0" w:line="20" w:lineRule="atLeast"/>
              <w:ind w:left="284" w:hanging="284"/>
              <w:rPr>
                <w:rFonts w:ascii="Times New Roman" w:hAnsi="Times New Roman"/>
                <w:sz w:val="24"/>
              </w:rPr>
            </w:pPr>
            <w:r w:rsidRPr="007013D0">
              <w:rPr>
                <w:rFonts w:ascii="Times New Roman" w:hAnsi="Times New Roman"/>
                <w:sz w:val="24"/>
                <w:lang w:val="kk-KZ"/>
              </w:rPr>
              <w:t>Шабуыл</w:t>
            </w:r>
            <w:r w:rsidRPr="007013D0">
              <w:rPr>
                <w:rFonts w:ascii="Times New Roman" w:hAnsi="Times New Roman"/>
                <w:sz w:val="24"/>
              </w:rPr>
              <w:t xml:space="preserve">, </w:t>
            </w:r>
            <w:r w:rsidRPr="007013D0">
              <w:rPr>
                <w:rFonts w:ascii="Times New Roman" w:hAnsi="Times New Roman"/>
                <w:sz w:val="24"/>
                <w:lang w:val="kk-KZ"/>
              </w:rPr>
              <w:t xml:space="preserve">қорғаныс </w:t>
            </w:r>
          </w:p>
          <w:p w:rsidR="009307B7" w:rsidRPr="007013D0" w:rsidRDefault="009307B7" w:rsidP="007013D0">
            <w:pPr>
              <w:widowControl w:val="0"/>
              <w:numPr>
                <w:ilvl w:val="0"/>
                <w:numId w:val="1"/>
              </w:numPr>
              <w:spacing w:after="0" w:line="20" w:lineRule="atLeast"/>
              <w:ind w:left="284" w:hanging="284"/>
              <w:rPr>
                <w:rFonts w:ascii="Times New Roman" w:hAnsi="Times New Roman"/>
                <w:sz w:val="24"/>
              </w:rPr>
            </w:pPr>
            <w:r w:rsidRPr="007013D0">
              <w:rPr>
                <w:rFonts w:ascii="Times New Roman" w:hAnsi="Times New Roman"/>
                <w:sz w:val="24"/>
                <w:lang w:val="kk-KZ"/>
              </w:rPr>
              <w:t xml:space="preserve">Әділ ойын </w:t>
            </w:r>
            <w:r w:rsidRPr="007013D0">
              <w:rPr>
                <w:rFonts w:ascii="Times New Roman" w:hAnsi="Times New Roman"/>
                <w:sz w:val="24"/>
              </w:rPr>
              <w:t xml:space="preserve">, </w:t>
            </w:r>
            <w:r w:rsidRPr="007013D0">
              <w:rPr>
                <w:rFonts w:ascii="Times New Roman" w:hAnsi="Times New Roman"/>
                <w:sz w:val="24"/>
                <w:lang w:val="kk-KZ"/>
              </w:rPr>
              <w:t>жарыс кезіндегі қарым-қатынас</w:t>
            </w:r>
          </w:p>
          <w:p w:rsidR="009307B7" w:rsidRPr="007013D0" w:rsidRDefault="009307B7" w:rsidP="007013D0">
            <w:pPr>
              <w:widowControl w:val="0"/>
              <w:numPr>
                <w:ilvl w:val="0"/>
                <w:numId w:val="1"/>
              </w:numPr>
              <w:spacing w:after="0" w:line="20" w:lineRule="atLeast"/>
              <w:ind w:left="284" w:hanging="284"/>
              <w:rPr>
                <w:rFonts w:ascii="Times New Roman" w:hAnsi="Times New Roman"/>
                <w:sz w:val="24"/>
              </w:rPr>
            </w:pPr>
            <w:r w:rsidRPr="007013D0">
              <w:rPr>
                <w:rFonts w:ascii="Times New Roman" w:hAnsi="Times New Roman"/>
                <w:sz w:val="24"/>
                <w:lang w:val="kk-KZ"/>
              </w:rPr>
              <w:t xml:space="preserve"> Кеңістікте бағдар алу.</w:t>
            </w:r>
          </w:p>
          <w:p w:rsidR="009307B7" w:rsidRPr="007013D0" w:rsidRDefault="009307B7" w:rsidP="007013D0">
            <w:pPr>
              <w:widowControl w:val="0"/>
              <w:numPr>
                <w:ilvl w:val="0"/>
                <w:numId w:val="1"/>
              </w:numPr>
              <w:spacing w:after="0" w:line="20" w:lineRule="atLeast"/>
              <w:ind w:left="284" w:hanging="284"/>
              <w:rPr>
                <w:rFonts w:ascii="Times New Roman" w:hAnsi="Times New Roman"/>
                <w:sz w:val="24"/>
              </w:rPr>
            </w:pPr>
            <w:r w:rsidRPr="007013D0">
              <w:rPr>
                <w:rFonts w:ascii="Times New Roman" w:hAnsi="Times New Roman"/>
                <w:sz w:val="24"/>
              </w:rPr>
              <w:t>Команд</w:t>
            </w:r>
            <w:r w:rsidRPr="007013D0">
              <w:rPr>
                <w:rFonts w:ascii="Times New Roman" w:hAnsi="Times New Roman"/>
                <w:sz w:val="24"/>
                <w:lang w:val="kk-KZ"/>
              </w:rPr>
              <w:t>алық жұмыс</w:t>
            </w:r>
          </w:p>
          <w:p w:rsidR="009307B7" w:rsidRPr="007013D0" w:rsidRDefault="009307B7" w:rsidP="007013D0">
            <w:pPr>
              <w:widowControl w:val="0"/>
              <w:numPr>
                <w:ilvl w:val="0"/>
                <w:numId w:val="1"/>
              </w:numPr>
              <w:spacing w:after="0" w:line="20" w:lineRule="atLeast"/>
              <w:ind w:left="284" w:hanging="284"/>
              <w:rPr>
                <w:rFonts w:ascii="Times New Roman" w:hAnsi="Times New Roman"/>
                <w:sz w:val="24"/>
              </w:rPr>
            </w:pPr>
            <w:r w:rsidRPr="007013D0">
              <w:rPr>
                <w:rFonts w:ascii="Times New Roman" w:hAnsi="Times New Roman"/>
                <w:sz w:val="24"/>
              </w:rPr>
              <w:t>Тактика, стратеги</w:t>
            </w:r>
            <w:r w:rsidRPr="007013D0">
              <w:rPr>
                <w:rFonts w:ascii="Times New Roman" w:hAnsi="Times New Roman"/>
                <w:sz w:val="24"/>
                <w:lang w:val="kk-KZ"/>
              </w:rPr>
              <w:t>я</w:t>
            </w:r>
            <w:r w:rsidRPr="007013D0">
              <w:rPr>
                <w:rFonts w:ascii="Times New Roman" w:hAnsi="Times New Roman"/>
                <w:sz w:val="24"/>
              </w:rPr>
              <w:t xml:space="preserve">, </w:t>
            </w:r>
            <w:r w:rsidRPr="007013D0">
              <w:rPr>
                <w:rFonts w:ascii="Times New Roman" w:hAnsi="Times New Roman"/>
                <w:sz w:val="24"/>
                <w:lang w:val="kk-KZ"/>
              </w:rPr>
              <w:t xml:space="preserve">шығармашылық қабілет </w:t>
            </w:r>
          </w:p>
          <w:p w:rsidR="009307B7" w:rsidRPr="007013D0" w:rsidRDefault="009307B7" w:rsidP="007013D0">
            <w:pPr>
              <w:widowControl w:val="0"/>
              <w:numPr>
                <w:ilvl w:val="0"/>
                <w:numId w:val="1"/>
              </w:numPr>
              <w:spacing w:after="0" w:line="20" w:lineRule="atLeast"/>
              <w:ind w:left="284" w:hanging="284"/>
              <w:rPr>
                <w:rFonts w:ascii="Times New Roman" w:hAnsi="Times New Roman"/>
                <w:sz w:val="24"/>
              </w:rPr>
            </w:pPr>
            <w:r w:rsidRPr="007013D0">
              <w:rPr>
                <w:rFonts w:ascii="Times New Roman" w:hAnsi="Times New Roman"/>
                <w:sz w:val="24"/>
                <w:lang w:val="kk-KZ"/>
              </w:rPr>
              <w:t>Көшбасшылық дағды</w:t>
            </w:r>
          </w:p>
          <w:p w:rsidR="009307B7" w:rsidRPr="007013D0" w:rsidRDefault="009307B7" w:rsidP="007013D0">
            <w:pPr>
              <w:widowControl w:val="0"/>
              <w:numPr>
                <w:ilvl w:val="0"/>
                <w:numId w:val="1"/>
              </w:numPr>
              <w:spacing w:after="0" w:line="20" w:lineRule="atLeast"/>
              <w:ind w:left="284" w:hanging="284"/>
              <w:rPr>
                <w:rFonts w:ascii="Times New Roman" w:hAnsi="Times New Roman"/>
                <w:sz w:val="24"/>
              </w:rPr>
            </w:pPr>
            <w:r w:rsidRPr="007013D0">
              <w:rPr>
                <w:rFonts w:ascii="Times New Roman" w:hAnsi="Times New Roman"/>
                <w:sz w:val="24"/>
                <w:lang w:val="kk-KZ"/>
              </w:rPr>
              <w:t xml:space="preserve">Жүгіру, бағыт өзгертіп, жылдам жүгіру </w:t>
            </w:r>
          </w:p>
          <w:p w:rsidR="009307B7" w:rsidRPr="007013D0" w:rsidRDefault="009307B7" w:rsidP="007013D0">
            <w:pPr>
              <w:widowControl w:val="0"/>
              <w:numPr>
                <w:ilvl w:val="0"/>
                <w:numId w:val="1"/>
              </w:numPr>
              <w:spacing w:after="0" w:line="20" w:lineRule="atLeast"/>
              <w:ind w:left="284" w:hanging="284"/>
              <w:rPr>
                <w:rFonts w:ascii="Times New Roman" w:hAnsi="Times New Roman"/>
                <w:sz w:val="24"/>
              </w:rPr>
            </w:pPr>
            <w:r w:rsidRPr="007013D0">
              <w:rPr>
                <w:rFonts w:ascii="Times New Roman" w:hAnsi="Times New Roman"/>
                <w:sz w:val="24"/>
                <w:lang w:val="kk-KZ"/>
              </w:rPr>
              <w:t xml:space="preserve">Ынтымақтастық сыни ойлау </w:t>
            </w:r>
          </w:p>
          <w:p w:rsidR="004C1F3A" w:rsidRPr="007013D0" w:rsidRDefault="00BE4EB3" w:rsidP="007013D0">
            <w:pPr>
              <w:pStyle w:val="a3"/>
              <w:rPr>
                <w:rFonts w:ascii="Times New Roman" w:hAnsi="Times New Roman"/>
                <w:sz w:val="24"/>
                <w:lang w:val="ru-RU"/>
              </w:rPr>
            </w:pPr>
            <w:r w:rsidRPr="007013D0">
              <w:rPr>
                <w:rFonts w:ascii="Times New Roman" w:hAnsi="Times New Roman"/>
                <w:sz w:val="24"/>
                <w:lang w:val="kk-KZ"/>
              </w:rPr>
              <w:t>Талқылауға арналған сұрақтар:</w:t>
            </w:r>
          </w:p>
          <w:p w:rsidR="00125152" w:rsidRDefault="00125152" w:rsidP="00125152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125152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  <w:lang w:val="kk-KZ"/>
              </w:rPr>
              <w:t>.</w:t>
            </w:r>
            <w:r w:rsidRPr="007013D0">
              <w:rPr>
                <w:rFonts w:ascii="Times New Roman" w:hAnsi="Times New Roman"/>
                <w:sz w:val="24"/>
                <w:lang w:val="kk-KZ"/>
              </w:rPr>
              <w:t xml:space="preserve">Жаттығуларды орындау кезінде қандай қауіпсіздік ережелерін сақтауымыз қажет? </w:t>
            </w:r>
          </w:p>
          <w:p w:rsidR="00125152" w:rsidRDefault="00125152" w:rsidP="001251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2.</w:t>
            </w:r>
            <w:r w:rsidRPr="007013D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Өзіңіздің және өзгелердің жасаған жұмысын қалай жақсартуға болады? </w:t>
            </w:r>
          </w:p>
          <w:p w:rsidR="009307B7" w:rsidRPr="007013D0" w:rsidRDefault="00125152" w:rsidP="00125152">
            <w:pPr>
              <w:tabs>
                <w:tab w:val="left" w:pos="317"/>
              </w:tabs>
              <w:spacing w:after="0" w:line="20" w:lineRule="atLeast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3.</w:t>
            </w:r>
            <w:r w:rsidR="009307B7" w:rsidRPr="007013D0">
              <w:rPr>
                <w:rFonts w:ascii="Times New Roman" w:hAnsi="Times New Roman"/>
                <w:sz w:val="24"/>
                <w:lang w:val="kk-KZ"/>
              </w:rPr>
              <w:t>Команда ретінде алаңда әрекет етудің жолдарына қалай жетуге болады?</w:t>
            </w:r>
          </w:p>
          <w:p w:rsidR="009307B7" w:rsidRPr="007013D0" w:rsidRDefault="00125152" w:rsidP="00125152">
            <w:pPr>
              <w:spacing w:after="0" w:line="20" w:lineRule="atLeast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4.</w:t>
            </w:r>
            <w:r w:rsidR="009307B7" w:rsidRPr="007013D0">
              <w:rPr>
                <w:rFonts w:ascii="Times New Roman" w:hAnsi="Times New Roman"/>
                <w:sz w:val="24"/>
                <w:lang w:val="kk-KZ"/>
              </w:rPr>
              <w:t>Көшбасшы болу үшін қандай негізгі қасиеттер болу керек?</w:t>
            </w:r>
          </w:p>
          <w:p w:rsidR="00973FED" w:rsidRPr="007013D0" w:rsidRDefault="00973FED" w:rsidP="00125152">
            <w:pPr>
              <w:pStyle w:val="aa"/>
              <w:spacing w:before="0" w:beforeAutospacing="0" w:after="0" w:afterAutospacing="0" w:line="20" w:lineRule="atLeast"/>
              <w:rPr>
                <w:lang w:val="kk-KZ"/>
              </w:rPr>
            </w:pPr>
          </w:p>
        </w:tc>
      </w:tr>
      <w:tr w:rsidR="00BE4EB3" w:rsidRPr="00125152" w:rsidTr="00DF3277">
        <w:trPr>
          <w:cantSplit/>
          <w:trHeight w:val="552"/>
        </w:trPr>
        <w:tc>
          <w:tcPr>
            <w:tcW w:w="1645" w:type="pct"/>
          </w:tcPr>
          <w:p w:rsidR="00BE4EB3" w:rsidRPr="007013D0" w:rsidRDefault="00BE4EB3" w:rsidP="007013D0">
            <w:pPr>
              <w:spacing w:before="6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7013D0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Құндылықтарға баулу</w:t>
            </w:r>
          </w:p>
        </w:tc>
        <w:tc>
          <w:tcPr>
            <w:tcW w:w="3355" w:type="pct"/>
            <w:gridSpan w:val="2"/>
          </w:tcPr>
          <w:p w:rsidR="00BE4EB3" w:rsidRPr="007013D0" w:rsidRDefault="00BE4EB3" w:rsidP="007013D0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13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жауапкершілік, көшбасшылық қ</w:t>
            </w:r>
            <w:r w:rsidRPr="007013D0">
              <w:rPr>
                <w:rFonts w:ascii="Times New Roman" w:hAnsi="Times New Roman"/>
                <w:sz w:val="24"/>
                <w:lang w:val="kk-KZ"/>
              </w:rPr>
              <w:t>асиеттері, өмір бойы оқу, бір-біріне көмектесу.</w:t>
            </w:r>
          </w:p>
        </w:tc>
      </w:tr>
      <w:tr w:rsidR="00BE4EB3" w:rsidRPr="00125152" w:rsidTr="00215048">
        <w:trPr>
          <w:cantSplit/>
          <w:trHeight w:val="1630"/>
        </w:trPr>
        <w:tc>
          <w:tcPr>
            <w:tcW w:w="1645" w:type="pct"/>
          </w:tcPr>
          <w:p w:rsidR="00BE4EB3" w:rsidRPr="007013D0" w:rsidRDefault="00BE4EB3" w:rsidP="007013D0">
            <w:pPr>
              <w:spacing w:before="40" w:after="0" w:line="240" w:lineRule="auto"/>
              <w:rPr>
                <w:rStyle w:val="a5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proofErr w:type="spellStart"/>
            <w:r w:rsidRPr="007013D0">
              <w:rPr>
                <w:rStyle w:val="a5"/>
                <w:rFonts w:ascii="Times New Roman" w:hAnsi="Times New Roman" w:cs="Times New Roman"/>
                <w:b/>
                <w:i w:val="0"/>
                <w:sz w:val="24"/>
                <w:szCs w:val="24"/>
              </w:rPr>
              <w:t>Пәнаралық</w:t>
            </w:r>
            <w:proofErr w:type="spellEnd"/>
            <w:r w:rsidRPr="007013D0">
              <w:rPr>
                <w:rStyle w:val="a5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</w:t>
            </w:r>
            <w:proofErr w:type="spellStart"/>
            <w:r w:rsidRPr="007013D0">
              <w:rPr>
                <w:rStyle w:val="a5"/>
                <w:rFonts w:ascii="Times New Roman" w:hAnsi="Times New Roman" w:cs="Times New Roman"/>
                <w:b/>
                <w:i w:val="0"/>
                <w:sz w:val="24"/>
                <w:szCs w:val="24"/>
              </w:rPr>
              <w:t>байланыстар</w:t>
            </w:r>
            <w:proofErr w:type="spellEnd"/>
          </w:p>
        </w:tc>
        <w:tc>
          <w:tcPr>
            <w:tcW w:w="3355" w:type="pct"/>
            <w:gridSpan w:val="2"/>
          </w:tcPr>
          <w:p w:rsidR="00BE4EB3" w:rsidRPr="007013D0" w:rsidRDefault="00BE4EB3" w:rsidP="007013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13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Ғылыммен байланыс – денсаулық және тән, қауіпсіздік, салмақ динамикасы. Информатикамен (ғаламтордан ақпарат іздеу және өңдеу), математикамен (айналу осі, кеңістік, бағыт пен бұрыштар), психологиямен (кіші топта жұмыс жасау дағдылары), биологиямен (ағзадағы биохимиялық өзгерістер), физикамен ( жылдамдық, салмақ, энергия) байланысы.</w:t>
            </w:r>
          </w:p>
        </w:tc>
      </w:tr>
      <w:tr w:rsidR="00BE4EB3" w:rsidRPr="002A5FC2" w:rsidTr="00DF3277">
        <w:trPr>
          <w:cantSplit/>
          <w:trHeight w:val="403"/>
        </w:trPr>
        <w:tc>
          <w:tcPr>
            <w:tcW w:w="1645" w:type="pct"/>
          </w:tcPr>
          <w:p w:rsidR="00BE4EB3" w:rsidRPr="007013D0" w:rsidRDefault="00BE4EB3" w:rsidP="007013D0">
            <w:pPr>
              <w:spacing w:before="40" w:after="0" w:line="240" w:lineRule="auto"/>
              <w:rPr>
                <w:rStyle w:val="a5"/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</w:pPr>
            <w:r w:rsidRPr="007013D0">
              <w:rPr>
                <w:rStyle w:val="a5"/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  <w:t>АКТ қолдану дағдылары</w:t>
            </w:r>
          </w:p>
        </w:tc>
        <w:tc>
          <w:tcPr>
            <w:tcW w:w="3355" w:type="pct"/>
            <w:gridSpan w:val="2"/>
          </w:tcPr>
          <w:p w:rsidR="00BE4EB3" w:rsidRPr="002A5FC2" w:rsidRDefault="002A5FC2" w:rsidP="007013D0">
            <w:pPr>
              <w:spacing w:before="60" w:after="0" w:line="240" w:lineRule="auto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>
              <w:t xml:space="preserve">Онлайн </w:t>
            </w:r>
            <w:r>
              <w:rPr>
                <w:lang w:val="kk-KZ"/>
              </w:rPr>
              <w:t>мектеп</w:t>
            </w:r>
          </w:p>
        </w:tc>
      </w:tr>
      <w:tr w:rsidR="00BE4EB3" w:rsidRPr="007013D0" w:rsidTr="00DF3277">
        <w:trPr>
          <w:cantSplit/>
          <w:trHeight w:val="724"/>
        </w:trPr>
        <w:tc>
          <w:tcPr>
            <w:tcW w:w="1645" w:type="pct"/>
          </w:tcPr>
          <w:p w:rsidR="00BE4EB3" w:rsidRPr="007013D0" w:rsidRDefault="00BE4EB3" w:rsidP="007013D0">
            <w:pPr>
              <w:spacing w:before="40" w:after="0" w:line="240" w:lineRule="auto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013D0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Алдын ала білімі</w:t>
            </w:r>
          </w:p>
        </w:tc>
        <w:tc>
          <w:tcPr>
            <w:tcW w:w="3355" w:type="pct"/>
            <w:gridSpan w:val="2"/>
          </w:tcPr>
          <w:p w:rsidR="00BE4EB3" w:rsidRPr="007013D0" w:rsidRDefault="00CF658F" w:rsidP="007013D0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3D0">
              <w:rPr>
                <w:rFonts w:ascii="Times New Roman" w:hAnsi="Times New Roman"/>
                <w:sz w:val="24"/>
                <w:lang w:val="kk-KZ"/>
              </w:rPr>
              <w:t>Оқушылар волейбол элементтерін қозғалмалы ойындар арқылы дағдылар мен қабілеттер білімін дене тәрбиесі және алдыңғы сыныптарда, сабақтан тыс уақыттарда қамтыған.</w:t>
            </w:r>
          </w:p>
        </w:tc>
      </w:tr>
    </w:tbl>
    <w:p w:rsidR="009A397F" w:rsidRPr="007013D0" w:rsidRDefault="009A397F" w:rsidP="007013D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 w:eastAsia="en-GB"/>
        </w:rPr>
      </w:pPr>
    </w:p>
    <w:p w:rsidR="00660457" w:rsidRPr="007013D0" w:rsidRDefault="00660457" w:rsidP="007013D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 w:eastAsia="en-GB"/>
        </w:rPr>
      </w:pPr>
    </w:p>
    <w:p w:rsidR="00660457" w:rsidRPr="007013D0" w:rsidRDefault="00660457" w:rsidP="007013D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 w:eastAsia="en-GB"/>
        </w:rPr>
      </w:pPr>
    </w:p>
    <w:p w:rsidR="00EA53D1" w:rsidRPr="007013D0" w:rsidRDefault="00EA53D1" w:rsidP="007013D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 w:eastAsia="en-GB"/>
        </w:rPr>
      </w:pPr>
    </w:p>
    <w:p w:rsidR="00EC5731" w:rsidRPr="007013D0" w:rsidRDefault="00861E47" w:rsidP="007013D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 w:eastAsia="en-GB"/>
        </w:rPr>
      </w:pPr>
      <w:r w:rsidRPr="007013D0">
        <w:rPr>
          <w:rFonts w:ascii="Times New Roman" w:hAnsi="Times New Roman" w:cs="Times New Roman"/>
          <w:b/>
          <w:sz w:val="24"/>
          <w:szCs w:val="24"/>
          <w:lang w:val="kk-KZ" w:eastAsia="en-GB"/>
        </w:rPr>
        <w:lastRenderedPageBreak/>
        <w:t>Сабақтың барысы</w:t>
      </w:r>
    </w:p>
    <w:p w:rsidR="00B340DB" w:rsidRPr="007013D0" w:rsidRDefault="00B340DB" w:rsidP="007013D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pPr w:leftFromText="180" w:rightFromText="180" w:vertAnchor="text" w:tblpY="1"/>
        <w:tblW w:w="5072" w:type="pct"/>
        <w:tblLayout w:type="fixed"/>
        <w:tblLook w:val="0000" w:firstRow="0" w:lastRow="0" w:firstColumn="0" w:lastColumn="0" w:noHBand="0" w:noVBand="0"/>
      </w:tblPr>
      <w:tblGrid>
        <w:gridCol w:w="2122"/>
        <w:gridCol w:w="6378"/>
        <w:gridCol w:w="1986"/>
      </w:tblGrid>
      <w:tr w:rsidR="00615074" w:rsidRPr="007013D0" w:rsidTr="00840913">
        <w:trPr>
          <w:trHeight w:hRule="exact" w:val="726"/>
        </w:trPr>
        <w:tc>
          <w:tcPr>
            <w:tcW w:w="1012" w:type="pct"/>
          </w:tcPr>
          <w:p w:rsidR="00615074" w:rsidRPr="007013D0" w:rsidRDefault="00615074" w:rsidP="007013D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013D0">
              <w:rPr>
                <w:rFonts w:ascii="Times New Roman" w:hAnsi="Times New Roman" w:cs="Times New Roman"/>
                <w:b/>
                <w:sz w:val="24"/>
                <w:szCs w:val="24"/>
              </w:rPr>
              <w:t>Сабақтың</w:t>
            </w:r>
            <w:proofErr w:type="spellEnd"/>
            <w:r w:rsidRPr="007013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13D0">
              <w:rPr>
                <w:rFonts w:ascii="Times New Roman" w:hAnsi="Times New Roman" w:cs="Times New Roman"/>
                <w:b/>
                <w:sz w:val="24"/>
                <w:szCs w:val="24"/>
              </w:rPr>
              <w:t>жоспарланған</w:t>
            </w:r>
            <w:proofErr w:type="spellEnd"/>
            <w:r w:rsidRPr="007013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13D0">
              <w:rPr>
                <w:rFonts w:ascii="Times New Roman" w:hAnsi="Times New Roman" w:cs="Times New Roman"/>
                <w:b/>
                <w:sz w:val="24"/>
                <w:szCs w:val="24"/>
              </w:rPr>
              <w:t>кезеңдері</w:t>
            </w:r>
            <w:proofErr w:type="spellEnd"/>
          </w:p>
        </w:tc>
        <w:tc>
          <w:tcPr>
            <w:tcW w:w="3041" w:type="pct"/>
          </w:tcPr>
          <w:p w:rsidR="00615074" w:rsidRPr="007013D0" w:rsidRDefault="00615074" w:rsidP="007013D0">
            <w:pPr>
              <w:spacing w:before="120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013D0">
              <w:rPr>
                <w:rFonts w:ascii="Times New Roman" w:hAnsi="Times New Roman" w:cs="Times New Roman"/>
                <w:b/>
                <w:sz w:val="24"/>
                <w:szCs w:val="24"/>
              </w:rPr>
              <w:t>Сабақтағы</w:t>
            </w:r>
            <w:proofErr w:type="spellEnd"/>
            <w:r w:rsidRPr="007013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13D0">
              <w:rPr>
                <w:rFonts w:ascii="Times New Roman" w:hAnsi="Times New Roman" w:cs="Times New Roman"/>
                <w:b/>
                <w:sz w:val="24"/>
                <w:szCs w:val="24"/>
              </w:rPr>
              <w:t>жоспарланған</w:t>
            </w:r>
            <w:proofErr w:type="spellEnd"/>
            <w:r w:rsidRPr="007013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13D0">
              <w:rPr>
                <w:rFonts w:ascii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 w:rsidRPr="007013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013D0" w:rsidDel="00D14C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15074" w:rsidRPr="007013D0" w:rsidRDefault="00615074" w:rsidP="007013D0">
            <w:pPr>
              <w:spacing w:before="120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7" w:type="pct"/>
          </w:tcPr>
          <w:p w:rsidR="00615074" w:rsidRPr="007013D0" w:rsidRDefault="00615074" w:rsidP="007013D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013D0">
              <w:rPr>
                <w:rFonts w:ascii="Times New Roman" w:hAnsi="Times New Roman" w:cs="Times New Roman"/>
                <w:b/>
                <w:sz w:val="24"/>
                <w:szCs w:val="24"/>
              </w:rPr>
              <w:t>Ресурстар</w:t>
            </w:r>
            <w:proofErr w:type="spellEnd"/>
          </w:p>
        </w:tc>
      </w:tr>
      <w:tr w:rsidR="00615074" w:rsidRPr="007013D0" w:rsidTr="00840913">
        <w:trPr>
          <w:trHeight w:val="1535"/>
        </w:trPr>
        <w:tc>
          <w:tcPr>
            <w:tcW w:w="1012" w:type="pct"/>
          </w:tcPr>
          <w:p w:rsidR="00615074" w:rsidRPr="002A5FC2" w:rsidRDefault="00615074" w:rsidP="002A5FC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7013D0">
              <w:rPr>
                <w:rFonts w:ascii="Times New Roman" w:hAnsi="Times New Roman" w:cs="Times New Roman"/>
                <w:sz w:val="24"/>
                <w:szCs w:val="24"/>
              </w:rPr>
              <w:t>Сабақтың</w:t>
            </w:r>
            <w:proofErr w:type="spellEnd"/>
            <w:r w:rsidRPr="007013D0">
              <w:rPr>
                <w:rFonts w:ascii="Times New Roman" w:hAnsi="Times New Roman" w:cs="Times New Roman"/>
                <w:sz w:val="24"/>
                <w:szCs w:val="24"/>
              </w:rPr>
              <w:t xml:space="preserve"> басы</w:t>
            </w:r>
            <w:r w:rsidR="00B340DB" w:rsidRPr="007013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2E51F8" w:rsidRPr="007013D0" w:rsidRDefault="002E51F8" w:rsidP="00701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pct"/>
          </w:tcPr>
          <w:p w:rsidR="00EA53D1" w:rsidRDefault="00615074" w:rsidP="00F9304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93048">
              <w:rPr>
                <w:rFonts w:ascii="Times New Roman" w:hAnsi="Times New Roman" w:cs="Times New Roman"/>
                <w:sz w:val="24"/>
              </w:rPr>
              <w:t>Сабақтың</w:t>
            </w:r>
            <w:proofErr w:type="spellEnd"/>
            <w:r w:rsidRPr="00F9304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93048">
              <w:rPr>
                <w:rFonts w:ascii="Times New Roman" w:hAnsi="Times New Roman" w:cs="Times New Roman"/>
                <w:sz w:val="24"/>
              </w:rPr>
              <w:t>басында</w:t>
            </w:r>
            <w:proofErr w:type="spellEnd"/>
            <w:r w:rsidRPr="00F9304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93048">
              <w:rPr>
                <w:rFonts w:ascii="Times New Roman" w:hAnsi="Times New Roman" w:cs="Times New Roman"/>
                <w:sz w:val="24"/>
              </w:rPr>
              <w:t>өтетін</w:t>
            </w:r>
            <w:proofErr w:type="spellEnd"/>
            <w:r w:rsidRPr="00F9304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93048">
              <w:rPr>
                <w:rFonts w:ascii="Times New Roman" w:hAnsi="Times New Roman" w:cs="Times New Roman"/>
                <w:sz w:val="24"/>
              </w:rPr>
              <w:t>тақырыппен</w:t>
            </w:r>
            <w:proofErr w:type="spellEnd"/>
            <w:r w:rsidRPr="00F9304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93048">
              <w:rPr>
                <w:rFonts w:ascii="Times New Roman" w:hAnsi="Times New Roman" w:cs="Times New Roman"/>
                <w:sz w:val="24"/>
              </w:rPr>
              <w:t>таныстырып</w:t>
            </w:r>
            <w:proofErr w:type="spellEnd"/>
            <w:r w:rsidRPr="00F93048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F93048">
              <w:rPr>
                <w:rFonts w:ascii="Times New Roman" w:hAnsi="Times New Roman" w:cs="Times New Roman"/>
                <w:sz w:val="24"/>
              </w:rPr>
              <w:t>білім</w:t>
            </w:r>
            <w:proofErr w:type="spellEnd"/>
            <w:r w:rsidRPr="00F9304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93048">
              <w:rPr>
                <w:rFonts w:ascii="Times New Roman" w:hAnsi="Times New Roman" w:cs="Times New Roman"/>
                <w:sz w:val="24"/>
              </w:rPr>
              <w:t>алушылармен</w:t>
            </w:r>
            <w:proofErr w:type="spellEnd"/>
            <w:r w:rsidRPr="00F9304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93048">
              <w:rPr>
                <w:rFonts w:ascii="Times New Roman" w:hAnsi="Times New Roman" w:cs="Times New Roman"/>
                <w:sz w:val="24"/>
              </w:rPr>
              <w:t>бірге</w:t>
            </w:r>
            <w:proofErr w:type="spellEnd"/>
            <w:r w:rsidRPr="00F9304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93048">
              <w:rPr>
                <w:rFonts w:ascii="Times New Roman" w:hAnsi="Times New Roman" w:cs="Times New Roman"/>
                <w:sz w:val="24"/>
              </w:rPr>
              <w:t>оқу</w:t>
            </w:r>
            <w:proofErr w:type="spellEnd"/>
            <w:r w:rsidRPr="00F9304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93048">
              <w:rPr>
                <w:rFonts w:ascii="Times New Roman" w:hAnsi="Times New Roman" w:cs="Times New Roman"/>
                <w:sz w:val="24"/>
              </w:rPr>
              <w:t>мақсаты</w:t>
            </w:r>
            <w:proofErr w:type="spellEnd"/>
            <w:r w:rsidRPr="00F9304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93048">
              <w:rPr>
                <w:rFonts w:ascii="Times New Roman" w:hAnsi="Times New Roman" w:cs="Times New Roman"/>
                <w:sz w:val="24"/>
              </w:rPr>
              <w:t>және</w:t>
            </w:r>
            <w:proofErr w:type="spellEnd"/>
            <w:r w:rsidRPr="00F9304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93048">
              <w:rPr>
                <w:rFonts w:ascii="Times New Roman" w:hAnsi="Times New Roman" w:cs="Times New Roman"/>
                <w:sz w:val="24"/>
              </w:rPr>
              <w:t>сабақтың</w:t>
            </w:r>
            <w:proofErr w:type="spellEnd"/>
            <w:r w:rsidRPr="00F9304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93048">
              <w:rPr>
                <w:rFonts w:ascii="Times New Roman" w:hAnsi="Times New Roman" w:cs="Times New Roman"/>
                <w:sz w:val="24"/>
              </w:rPr>
              <w:t>соңында</w:t>
            </w:r>
            <w:proofErr w:type="spellEnd"/>
            <w:r w:rsidRPr="00F9304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93048">
              <w:rPr>
                <w:rFonts w:ascii="Times New Roman" w:hAnsi="Times New Roman" w:cs="Times New Roman"/>
                <w:sz w:val="24"/>
              </w:rPr>
              <w:t>күтілетін</w:t>
            </w:r>
            <w:proofErr w:type="spellEnd"/>
            <w:r w:rsidRPr="00F9304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93048">
              <w:rPr>
                <w:rFonts w:ascii="Times New Roman" w:hAnsi="Times New Roman" w:cs="Times New Roman"/>
                <w:sz w:val="24"/>
              </w:rPr>
              <w:t>нәтиже</w:t>
            </w:r>
            <w:proofErr w:type="spellEnd"/>
            <w:r w:rsidRPr="00F9304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93048">
              <w:rPr>
                <w:rFonts w:ascii="Times New Roman" w:hAnsi="Times New Roman" w:cs="Times New Roman"/>
                <w:sz w:val="24"/>
              </w:rPr>
              <w:t>анықталады</w:t>
            </w:r>
            <w:proofErr w:type="spellEnd"/>
            <w:r w:rsidRPr="00F93048"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:rsidR="002A5FC2" w:rsidRPr="00F93048" w:rsidRDefault="002A5FC2" w:rsidP="00F93048">
            <w:pPr>
              <w:rPr>
                <w:rFonts w:ascii="Times New Roman" w:hAnsi="Times New Roman" w:cs="Times New Roman"/>
                <w:sz w:val="24"/>
              </w:rPr>
            </w:pPr>
          </w:p>
          <w:p w:rsidR="00EA53D1" w:rsidRPr="007013D0" w:rsidRDefault="00EA53D1" w:rsidP="00F37AC5">
            <w:proofErr w:type="spellStart"/>
            <w:r w:rsidRPr="00F93048">
              <w:rPr>
                <w:rFonts w:ascii="Times New Roman" w:hAnsi="Times New Roman" w:cs="Times New Roman"/>
                <w:sz w:val="24"/>
              </w:rPr>
              <w:t>Білім</w:t>
            </w:r>
            <w:proofErr w:type="spellEnd"/>
            <w:r w:rsidRPr="00F9304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93048">
              <w:rPr>
                <w:rFonts w:ascii="Times New Roman" w:hAnsi="Times New Roman" w:cs="Times New Roman"/>
                <w:sz w:val="24"/>
              </w:rPr>
              <w:t>алушылар</w:t>
            </w:r>
            <w:proofErr w:type="spellEnd"/>
            <w:r w:rsidRPr="00F9304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93048">
              <w:rPr>
                <w:rFonts w:ascii="Times New Roman" w:hAnsi="Times New Roman" w:cs="Times New Roman"/>
                <w:sz w:val="24"/>
              </w:rPr>
              <w:t>волейболмен</w:t>
            </w:r>
            <w:proofErr w:type="spellEnd"/>
            <w:r w:rsidRPr="00F9304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93048">
              <w:rPr>
                <w:rFonts w:ascii="Times New Roman" w:hAnsi="Times New Roman" w:cs="Times New Roman"/>
                <w:sz w:val="24"/>
              </w:rPr>
              <w:t>айналысу</w:t>
            </w:r>
            <w:proofErr w:type="spellEnd"/>
            <w:r w:rsidRPr="00F9304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93048">
              <w:rPr>
                <w:rFonts w:ascii="Times New Roman" w:hAnsi="Times New Roman" w:cs="Times New Roman"/>
                <w:sz w:val="24"/>
              </w:rPr>
              <w:t>к</w:t>
            </w:r>
            <w:r w:rsidR="00F93048">
              <w:rPr>
                <w:rFonts w:ascii="Times New Roman" w:hAnsi="Times New Roman" w:cs="Times New Roman"/>
                <w:sz w:val="24"/>
              </w:rPr>
              <w:t>езіндегі</w:t>
            </w:r>
            <w:proofErr w:type="spellEnd"/>
            <w:r w:rsidR="00F9304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F93048">
              <w:rPr>
                <w:rFonts w:ascii="Times New Roman" w:hAnsi="Times New Roman" w:cs="Times New Roman"/>
                <w:sz w:val="24"/>
              </w:rPr>
              <w:t>қауіпсіздік</w:t>
            </w:r>
            <w:proofErr w:type="spellEnd"/>
            <w:r w:rsidR="00F9304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F93048">
              <w:rPr>
                <w:rFonts w:ascii="Times New Roman" w:hAnsi="Times New Roman" w:cs="Times New Roman"/>
                <w:sz w:val="24"/>
              </w:rPr>
              <w:t>ережелері</w:t>
            </w:r>
            <w:proofErr w:type="spellEnd"/>
            <w:r w:rsidR="00F9304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93048">
              <w:rPr>
                <w:rFonts w:ascii="Times New Roman" w:hAnsi="Times New Roman" w:cs="Times New Roman"/>
                <w:sz w:val="24"/>
              </w:rPr>
              <w:t>бойынша</w:t>
            </w:r>
            <w:proofErr w:type="spellEnd"/>
            <w:r w:rsidRPr="00F9304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93048">
              <w:rPr>
                <w:rFonts w:ascii="Times New Roman" w:hAnsi="Times New Roman" w:cs="Times New Roman"/>
                <w:sz w:val="24"/>
              </w:rPr>
              <w:t>жалпы</w:t>
            </w:r>
            <w:proofErr w:type="spellEnd"/>
            <w:r w:rsidRPr="00F9304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93048">
              <w:rPr>
                <w:rFonts w:ascii="Times New Roman" w:hAnsi="Times New Roman" w:cs="Times New Roman"/>
                <w:sz w:val="24"/>
              </w:rPr>
              <w:t>талаптармен</w:t>
            </w:r>
            <w:proofErr w:type="spellEnd"/>
            <w:r w:rsidRPr="00F9304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93048">
              <w:rPr>
                <w:rFonts w:ascii="Times New Roman" w:hAnsi="Times New Roman" w:cs="Times New Roman"/>
                <w:sz w:val="24"/>
              </w:rPr>
              <w:t>таныстырылады</w:t>
            </w:r>
            <w:proofErr w:type="spellEnd"/>
            <w:r w:rsidRPr="00F93048">
              <w:rPr>
                <w:rFonts w:ascii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947" w:type="pct"/>
          </w:tcPr>
          <w:p w:rsidR="00615074" w:rsidRPr="007013D0" w:rsidRDefault="00615074" w:rsidP="002A5F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61E47" w:rsidRPr="00125152" w:rsidTr="00840913">
        <w:trPr>
          <w:trHeight w:val="693"/>
        </w:trPr>
        <w:tc>
          <w:tcPr>
            <w:tcW w:w="1012" w:type="pct"/>
          </w:tcPr>
          <w:p w:rsidR="00861E47" w:rsidRPr="007013D0" w:rsidRDefault="00861E47" w:rsidP="00701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3D0">
              <w:rPr>
                <w:rFonts w:ascii="Times New Roman" w:hAnsi="Times New Roman" w:cs="Times New Roman"/>
                <w:sz w:val="24"/>
                <w:szCs w:val="24"/>
              </w:rPr>
              <w:t>Сабақтың</w:t>
            </w:r>
            <w:proofErr w:type="spellEnd"/>
            <w:r w:rsidRPr="007013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3D0">
              <w:rPr>
                <w:rFonts w:ascii="Times New Roman" w:hAnsi="Times New Roman" w:cs="Times New Roman"/>
                <w:sz w:val="24"/>
                <w:szCs w:val="24"/>
              </w:rPr>
              <w:t>ортасы</w:t>
            </w:r>
            <w:proofErr w:type="spellEnd"/>
          </w:p>
          <w:p w:rsidR="00861E47" w:rsidRPr="002A5FC2" w:rsidRDefault="00861E47" w:rsidP="002A5FC2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</w:p>
          <w:p w:rsidR="00861E47" w:rsidRPr="007013D0" w:rsidRDefault="00861E47" w:rsidP="007013D0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13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51F8" w:rsidRPr="007013D0" w:rsidRDefault="002E51F8" w:rsidP="007013D0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1F8" w:rsidRPr="007013D0" w:rsidRDefault="002E51F8" w:rsidP="007013D0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1F8" w:rsidRPr="007013D0" w:rsidRDefault="002E51F8" w:rsidP="007013D0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1F8" w:rsidRPr="007013D0" w:rsidRDefault="002E51F8" w:rsidP="007013D0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1F8" w:rsidRPr="007013D0" w:rsidRDefault="002E51F8" w:rsidP="007013D0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1F8" w:rsidRPr="007013D0" w:rsidRDefault="002E51F8" w:rsidP="007013D0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1F8" w:rsidRPr="007013D0" w:rsidRDefault="002E51F8" w:rsidP="007013D0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1F8" w:rsidRPr="007013D0" w:rsidRDefault="002E51F8" w:rsidP="00701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1F8" w:rsidRPr="007013D0" w:rsidRDefault="002E51F8" w:rsidP="007013D0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5CA" w:rsidRPr="007013D0" w:rsidRDefault="004C25CA" w:rsidP="007013D0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D26" w:rsidRPr="007013D0" w:rsidRDefault="003B5D26" w:rsidP="007013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D4F21" w:rsidRPr="007013D0" w:rsidRDefault="00FD4F21" w:rsidP="007013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D4F21" w:rsidRPr="007013D0" w:rsidRDefault="00FD4F21" w:rsidP="007013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D4F21" w:rsidRDefault="00FD4F21" w:rsidP="007013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013D0" w:rsidRDefault="007013D0" w:rsidP="007013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013D0" w:rsidRDefault="007013D0" w:rsidP="007013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013D0" w:rsidRDefault="007013D0" w:rsidP="007013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013D0" w:rsidRDefault="007013D0" w:rsidP="007013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013D0" w:rsidRDefault="007013D0" w:rsidP="007013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013D0" w:rsidRDefault="007013D0" w:rsidP="007013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013D0" w:rsidRPr="007013D0" w:rsidRDefault="007013D0" w:rsidP="007013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D4F21" w:rsidRPr="007013D0" w:rsidRDefault="00FD4F21" w:rsidP="007013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D4F21" w:rsidRPr="007013D0" w:rsidRDefault="00FD4F21" w:rsidP="007013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B5D26" w:rsidRDefault="003B5D26" w:rsidP="007013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4194" w:rsidRDefault="00134194" w:rsidP="007013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4194" w:rsidRDefault="00134194" w:rsidP="007013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4194" w:rsidRDefault="00134194" w:rsidP="007013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5FFF" w:rsidRDefault="00CF5FFF" w:rsidP="007013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33044" w:rsidRDefault="00E33044" w:rsidP="007013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33044" w:rsidRPr="007013D0" w:rsidRDefault="00E33044" w:rsidP="007013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51F8" w:rsidRPr="007013D0" w:rsidRDefault="00A4287B" w:rsidP="00701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  <w:r w:rsidR="002E51F8" w:rsidRPr="007013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-34мин</w:t>
            </w:r>
          </w:p>
          <w:p w:rsidR="002E51F8" w:rsidRPr="007013D0" w:rsidRDefault="002E51F8" w:rsidP="007013D0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pct"/>
            <w:tcBorders>
              <w:bottom w:val="single" w:sz="4" w:space="0" w:color="auto"/>
            </w:tcBorders>
          </w:tcPr>
          <w:p w:rsidR="00EB771E" w:rsidRPr="00840913" w:rsidRDefault="00EB771E" w:rsidP="00840913">
            <w:pPr>
              <w:pStyle w:val="aa"/>
              <w:spacing w:before="0" w:beforeAutospacing="0" w:after="360" w:afterAutospacing="0"/>
              <w:rPr>
                <w:lang w:val="ru-RU" w:eastAsia="ru-RU"/>
              </w:rPr>
            </w:pPr>
            <w:r w:rsidRPr="007013D0">
              <w:rPr>
                <w:b/>
                <w:lang w:val="kk-KZ"/>
              </w:rPr>
              <w:t xml:space="preserve"> </w:t>
            </w:r>
            <w:proofErr w:type="spellStart"/>
            <w:r w:rsidR="00840913" w:rsidRPr="00840913">
              <w:rPr>
                <w:b/>
                <w:lang w:val="ru-RU" w:eastAsia="ru-RU"/>
              </w:rPr>
              <w:t>Допты</w:t>
            </w:r>
            <w:proofErr w:type="spellEnd"/>
            <w:r w:rsidR="00840913" w:rsidRPr="00840913">
              <w:rPr>
                <w:b/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b/>
                <w:lang w:val="ru-RU" w:eastAsia="ru-RU"/>
              </w:rPr>
              <w:t>жоғарыдан</w:t>
            </w:r>
            <w:proofErr w:type="spellEnd"/>
            <w:r w:rsidR="00840913" w:rsidRPr="00840913">
              <w:rPr>
                <w:b/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b/>
                <w:lang w:val="ru-RU" w:eastAsia="ru-RU"/>
              </w:rPr>
              <w:t>және</w:t>
            </w:r>
            <w:proofErr w:type="spellEnd"/>
            <w:r w:rsidR="00840913" w:rsidRPr="00840913">
              <w:rPr>
                <w:b/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b/>
                <w:lang w:val="ru-RU" w:eastAsia="ru-RU"/>
              </w:rPr>
              <w:t>төменнен</w:t>
            </w:r>
            <w:proofErr w:type="spellEnd"/>
            <w:r w:rsidR="00840913" w:rsidRPr="00840913">
              <w:rPr>
                <w:b/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b/>
                <w:lang w:val="ru-RU" w:eastAsia="ru-RU"/>
              </w:rPr>
              <w:t>қабылдауды</w:t>
            </w:r>
            <w:proofErr w:type="spellEnd"/>
            <w:r w:rsidR="00840913" w:rsidRPr="00840913">
              <w:rPr>
                <w:b/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b/>
                <w:lang w:val="ru-RU" w:eastAsia="ru-RU"/>
              </w:rPr>
              <w:t>меңгерту</w:t>
            </w:r>
            <w:proofErr w:type="spellEnd"/>
            <w:r w:rsidR="00840913" w:rsidRPr="00840913">
              <w:rPr>
                <w:b/>
                <w:lang w:val="ru-RU" w:eastAsia="ru-RU"/>
              </w:rPr>
              <w:t>.</w:t>
            </w:r>
            <w:r w:rsidR="00840913" w:rsidRPr="00840913">
              <w:rPr>
                <w:lang w:val="ru-RU" w:eastAsia="ru-RU"/>
              </w:rPr>
              <w:br/>
            </w:r>
            <w:proofErr w:type="spellStart"/>
            <w:r w:rsidR="00840913" w:rsidRPr="00840913">
              <w:rPr>
                <w:lang w:val="ru-RU" w:eastAsia="ru-RU"/>
              </w:rPr>
              <w:t>Оқушылар</w:t>
            </w:r>
            <w:proofErr w:type="spellEnd"/>
            <w:r w:rsidR="00840913" w:rsidRPr="00840913">
              <w:rPr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lang w:val="ru-RU" w:eastAsia="ru-RU"/>
              </w:rPr>
              <w:t>бір-біріне</w:t>
            </w:r>
            <w:proofErr w:type="spellEnd"/>
            <w:r w:rsidR="00840913" w:rsidRPr="00840913">
              <w:rPr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lang w:val="ru-RU" w:eastAsia="ru-RU"/>
              </w:rPr>
              <w:t>қарама-қарсы</w:t>
            </w:r>
            <w:proofErr w:type="spellEnd"/>
            <w:r w:rsidR="00840913" w:rsidRPr="00840913">
              <w:rPr>
                <w:lang w:val="ru-RU" w:eastAsia="ru-RU"/>
              </w:rPr>
              <w:t xml:space="preserve"> 4-5 метр </w:t>
            </w:r>
            <w:proofErr w:type="spellStart"/>
            <w:r w:rsidR="00840913" w:rsidRPr="00840913">
              <w:rPr>
                <w:lang w:val="ru-RU" w:eastAsia="ru-RU"/>
              </w:rPr>
              <w:t>қашықтықта</w:t>
            </w:r>
            <w:proofErr w:type="spellEnd"/>
            <w:r w:rsidR="00840913" w:rsidRPr="00840913">
              <w:rPr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lang w:val="ru-RU" w:eastAsia="ru-RU"/>
              </w:rPr>
              <w:t>тұрып</w:t>
            </w:r>
            <w:proofErr w:type="spellEnd"/>
            <w:r w:rsidR="00840913" w:rsidRPr="00840913">
              <w:rPr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lang w:val="ru-RU" w:eastAsia="ru-RU"/>
              </w:rPr>
              <w:t>допты</w:t>
            </w:r>
            <w:proofErr w:type="spellEnd"/>
            <w:r w:rsidR="00840913" w:rsidRPr="00840913">
              <w:rPr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lang w:val="ru-RU" w:eastAsia="ru-RU"/>
              </w:rPr>
              <w:t>жоғарыдан</w:t>
            </w:r>
            <w:proofErr w:type="spellEnd"/>
            <w:r w:rsidR="00840913" w:rsidRPr="00840913">
              <w:rPr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lang w:val="ru-RU" w:eastAsia="ru-RU"/>
              </w:rPr>
              <w:t>қабылдау</w:t>
            </w:r>
            <w:proofErr w:type="spellEnd"/>
            <w:r w:rsidR="00840913" w:rsidRPr="00840913">
              <w:rPr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lang w:val="ru-RU" w:eastAsia="ru-RU"/>
              </w:rPr>
              <w:t>жаттығуларын</w:t>
            </w:r>
            <w:proofErr w:type="spellEnd"/>
            <w:r w:rsidR="00840913" w:rsidRPr="00840913">
              <w:rPr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lang w:val="ru-RU" w:eastAsia="ru-RU"/>
              </w:rPr>
              <w:t>орындайды.Ойыншы</w:t>
            </w:r>
            <w:proofErr w:type="spellEnd"/>
            <w:r w:rsidR="00840913" w:rsidRPr="00840913">
              <w:rPr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lang w:val="ru-RU" w:eastAsia="ru-RU"/>
              </w:rPr>
              <w:t>бастапқы</w:t>
            </w:r>
            <w:proofErr w:type="spellEnd"/>
            <w:r w:rsidR="00840913" w:rsidRPr="00840913">
              <w:rPr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lang w:val="ru-RU" w:eastAsia="ru-RU"/>
              </w:rPr>
              <w:t>қалыпта</w:t>
            </w:r>
            <w:proofErr w:type="spellEnd"/>
            <w:r w:rsidR="00840913" w:rsidRPr="00840913">
              <w:rPr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lang w:val="ru-RU" w:eastAsia="ru-RU"/>
              </w:rPr>
              <w:t>тұрады</w:t>
            </w:r>
            <w:proofErr w:type="spellEnd"/>
            <w:r w:rsidR="00840913" w:rsidRPr="00840913">
              <w:rPr>
                <w:lang w:val="ru-RU" w:eastAsia="ru-RU"/>
              </w:rPr>
              <w:t xml:space="preserve">, </w:t>
            </w:r>
            <w:proofErr w:type="spellStart"/>
            <w:r w:rsidR="00840913" w:rsidRPr="00840913">
              <w:rPr>
                <w:lang w:val="ru-RU" w:eastAsia="ru-RU"/>
              </w:rPr>
              <w:t>серігі</w:t>
            </w:r>
            <w:proofErr w:type="spellEnd"/>
            <w:r w:rsidR="00840913" w:rsidRPr="00840913">
              <w:rPr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lang w:val="ru-RU" w:eastAsia="ru-RU"/>
              </w:rPr>
              <w:t>допты</w:t>
            </w:r>
            <w:proofErr w:type="spellEnd"/>
            <w:r w:rsidR="00840913" w:rsidRPr="00840913">
              <w:rPr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lang w:val="ru-RU" w:eastAsia="ru-RU"/>
              </w:rPr>
              <w:t>оның</w:t>
            </w:r>
            <w:proofErr w:type="spellEnd"/>
            <w:r w:rsidR="00840913" w:rsidRPr="00840913">
              <w:rPr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lang w:val="ru-RU" w:eastAsia="ru-RU"/>
              </w:rPr>
              <w:t>қолына</w:t>
            </w:r>
            <w:proofErr w:type="spellEnd"/>
            <w:r w:rsidR="00840913" w:rsidRPr="00840913">
              <w:rPr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lang w:val="ru-RU" w:eastAsia="ru-RU"/>
              </w:rPr>
              <w:t>лақтырады</w:t>
            </w:r>
            <w:proofErr w:type="spellEnd"/>
            <w:r w:rsidR="00840913" w:rsidRPr="00840913">
              <w:rPr>
                <w:lang w:val="ru-RU" w:eastAsia="ru-RU"/>
              </w:rPr>
              <w:t xml:space="preserve">, </w:t>
            </w:r>
            <w:proofErr w:type="spellStart"/>
            <w:r w:rsidR="00840913" w:rsidRPr="00840913">
              <w:rPr>
                <w:lang w:val="ru-RU" w:eastAsia="ru-RU"/>
              </w:rPr>
              <w:t>ол</w:t>
            </w:r>
            <w:proofErr w:type="spellEnd"/>
            <w:r w:rsidR="00840913" w:rsidRPr="00840913">
              <w:rPr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lang w:val="ru-RU" w:eastAsia="ru-RU"/>
              </w:rPr>
              <w:t>серігіне</w:t>
            </w:r>
            <w:proofErr w:type="spellEnd"/>
            <w:r w:rsidR="00840913" w:rsidRPr="00840913">
              <w:rPr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lang w:val="ru-RU" w:eastAsia="ru-RU"/>
              </w:rPr>
              <w:t>жоғарыдан</w:t>
            </w:r>
            <w:proofErr w:type="spellEnd"/>
            <w:r w:rsidR="00840913" w:rsidRPr="00840913">
              <w:rPr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lang w:val="ru-RU" w:eastAsia="ru-RU"/>
              </w:rPr>
              <w:t>екі</w:t>
            </w:r>
            <w:proofErr w:type="spellEnd"/>
            <w:r w:rsidR="00840913" w:rsidRPr="00840913">
              <w:rPr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lang w:val="ru-RU" w:eastAsia="ru-RU"/>
              </w:rPr>
              <w:t>қолымен</w:t>
            </w:r>
            <w:proofErr w:type="spellEnd"/>
            <w:r w:rsidR="00840913" w:rsidRPr="00840913">
              <w:rPr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lang w:val="ru-RU" w:eastAsia="ru-RU"/>
              </w:rPr>
              <w:t>жоғарыдан</w:t>
            </w:r>
            <w:proofErr w:type="spellEnd"/>
            <w:r w:rsidR="00840913" w:rsidRPr="00840913">
              <w:rPr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lang w:val="ru-RU" w:eastAsia="ru-RU"/>
              </w:rPr>
              <w:t>қабылдау</w:t>
            </w:r>
            <w:proofErr w:type="spellEnd"/>
            <w:r w:rsidR="00840913" w:rsidRPr="00840913">
              <w:rPr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lang w:val="ru-RU" w:eastAsia="ru-RU"/>
              </w:rPr>
              <w:t>әдісін</w:t>
            </w:r>
            <w:proofErr w:type="spellEnd"/>
            <w:r w:rsidR="00840913" w:rsidRPr="00840913">
              <w:rPr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lang w:val="ru-RU" w:eastAsia="ru-RU"/>
              </w:rPr>
              <w:t>орындайды.Яғни</w:t>
            </w:r>
            <w:proofErr w:type="spellEnd"/>
            <w:r w:rsidR="00840913" w:rsidRPr="00840913">
              <w:rPr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lang w:val="ru-RU" w:eastAsia="ru-RU"/>
              </w:rPr>
              <w:t>допты</w:t>
            </w:r>
            <w:proofErr w:type="spellEnd"/>
            <w:r w:rsidR="00840913" w:rsidRPr="00840913">
              <w:rPr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lang w:val="ru-RU" w:eastAsia="ru-RU"/>
              </w:rPr>
              <w:t>жоғары</w:t>
            </w:r>
            <w:proofErr w:type="spellEnd"/>
            <w:r w:rsidR="00840913" w:rsidRPr="00840913">
              <w:rPr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lang w:val="ru-RU" w:eastAsia="ru-RU"/>
              </w:rPr>
              <w:t>лақтырып</w:t>
            </w:r>
            <w:proofErr w:type="spellEnd"/>
            <w:r w:rsidR="00840913" w:rsidRPr="00840913">
              <w:rPr>
                <w:lang w:val="ru-RU" w:eastAsia="ru-RU"/>
              </w:rPr>
              <w:t xml:space="preserve">, </w:t>
            </w:r>
            <w:proofErr w:type="spellStart"/>
            <w:r w:rsidR="00840913" w:rsidRPr="00840913">
              <w:rPr>
                <w:lang w:val="ru-RU" w:eastAsia="ru-RU"/>
              </w:rPr>
              <w:t>қайтадан</w:t>
            </w:r>
            <w:proofErr w:type="spellEnd"/>
            <w:r w:rsidR="00840913" w:rsidRPr="00840913">
              <w:rPr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lang w:val="ru-RU" w:eastAsia="ru-RU"/>
              </w:rPr>
              <w:t>бастапқы</w:t>
            </w:r>
            <w:proofErr w:type="spellEnd"/>
            <w:r w:rsidR="00840913" w:rsidRPr="00840913">
              <w:rPr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lang w:val="ru-RU" w:eastAsia="ru-RU"/>
              </w:rPr>
              <w:t>қалыбымен</w:t>
            </w:r>
            <w:proofErr w:type="spellEnd"/>
            <w:r w:rsidR="00840913" w:rsidRPr="00840913">
              <w:rPr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lang w:val="ru-RU" w:eastAsia="ru-RU"/>
              </w:rPr>
              <w:t>допты</w:t>
            </w:r>
            <w:proofErr w:type="spellEnd"/>
            <w:r w:rsidR="00840913" w:rsidRPr="00840913">
              <w:rPr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lang w:val="ru-RU" w:eastAsia="ru-RU"/>
              </w:rPr>
              <w:t>жоғарыдан</w:t>
            </w:r>
            <w:proofErr w:type="spellEnd"/>
            <w:r w:rsidR="00840913" w:rsidRPr="00840913">
              <w:rPr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lang w:val="ru-RU" w:eastAsia="ru-RU"/>
              </w:rPr>
              <w:t>қабылдайды</w:t>
            </w:r>
            <w:proofErr w:type="spellEnd"/>
            <w:r w:rsidR="00840913" w:rsidRPr="00840913">
              <w:rPr>
                <w:lang w:val="ru-RU" w:eastAsia="ru-RU"/>
              </w:rPr>
              <w:t xml:space="preserve"> ары </w:t>
            </w:r>
            <w:proofErr w:type="spellStart"/>
            <w:r w:rsidR="00840913" w:rsidRPr="00840913">
              <w:rPr>
                <w:lang w:val="ru-RU" w:eastAsia="ru-RU"/>
              </w:rPr>
              <w:t>қарай</w:t>
            </w:r>
            <w:proofErr w:type="spellEnd"/>
            <w:r w:rsidR="00840913" w:rsidRPr="00840913">
              <w:rPr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lang w:val="ru-RU" w:eastAsia="ru-RU"/>
              </w:rPr>
              <w:t>серіктесіне</w:t>
            </w:r>
            <w:proofErr w:type="spellEnd"/>
            <w:r w:rsidR="00840913" w:rsidRPr="00840913">
              <w:rPr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lang w:val="ru-RU" w:eastAsia="ru-RU"/>
              </w:rPr>
              <w:t>көтеріп</w:t>
            </w:r>
            <w:proofErr w:type="spellEnd"/>
            <w:r w:rsidR="00840913" w:rsidRPr="00840913">
              <w:rPr>
                <w:lang w:val="ru-RU" w:eastAsia="ru-RU"/>
              </w:rPr>
              <w:t xml:space="preserve"> беру. </w:t>
            </w:r>
            <w:proofErr w:type="spellStart"/>
            <w:r w:rsidR="00840913" w:rsidRPr="00840913">
              <w:rPr>
                <w:lang w:val="ru-RU" w:eastAsia="ru-RU"/>
              </w:rPr>
              <w:t>Оқушылар</w:t>
            </w:r>
            <w:proofErr w:type="spellEnd"/>
            <w:r w:rsidR="00840913" w:rsidRPr="00840913">
              <w:rPr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lang w:val="ru-RU" w:eastAsia="ru-RU"/>
              </w:rPr>
              <w:t>орын</w:t>
            </w:r>
            <w:proofErr w:type="spellEnd"/>
            <w:r w:rsidR="00840913" w:rsidRPr="00840913">
              <w:rPr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lang w:val="ru-RU" w:eastAsia="ru-RU"/>
              </w:rPr>
              <w:t>алмасып</w:t>
            </w:r>
            <w:proofErr w:type="spellEnd"/>
            <w:r w:rsidR="00840913" w:rsidRPr="00840913">
              <w:rPr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lang w:val="ru-RU" w:eastAsia="ru-RU"/>
              </w:rPr>
              <w:t>тұрады</w:t>
            </w:r>
            <w:proofErr w:type="spellEnd"/>
            <w:r w:rsidR="00840913" w:rsidRPr="00840913">
              <w:rPr>
                <w:lang w:val="ru-RU" w:eastAsia="ru-RU"/>
              </w:rPr>
              <w:t xml:space="preserve">. </w:t>
            </w:r>
            <w:proofErr w:type="spellStart"/>
            <w:r w:rsidR="00840913" w:rsidRPr="00840913">
              <w:rPr>
                <w:lang w:val="ru-RU" w:eastAsia="ru-RU"/>
              </w:rPr>
              <w:t>Әр</w:t>
            </w:r>
            <w:proofErr w:type="spellEnd"/>
            <w:r w:rsidR="00840913" w:rsidRPr="00840913">
              <w:rPr>
                <w:lang w:val="ru-RU" w:eastAsia="ru-RU"/>
              </w:rPr>
              <w:t xml:space="preserve"> топ </w:t>
            </w:r>
            <w:proofErr w:type="spellStart"/>
            <w:r w:rsidR="00840913" w:rsidRPr="00840913">
              <w:rPr>
                <w:lang w:val="ru-RU" w:eastAsia="ru-RU"/>
              </w:rPr>
              <w:t>оқушылары</w:t>
            </w:r>
            <w:proofErr w:type="spellEnd"/>
            <w:r w:rsidR="00840913" w:rsidRPr="00840913">
              <w:rPr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lang w:val="ru-RU" w:eastAsia="ru-RU"/>
              </w:rPr>
              <w:t>шеңберге</w:t>
            </w:r>
            <w:proofErr w:type="spellEnd"/>
            <w:r w:rsidR="00840913" w:rsidRPr="00840913">
              <w:rPr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lang w:val="ru-RU" w:eastAsia="ru-RU"/>
              </w:rPr>
              <w:t>тұрып</w:t>
            </w:r>
            <w:proofErr w:type="spellEnd"/>
            <w:r w:rsidR="00840913" w:rsidRPr="00840913">
              <w:rPr>
                <w:lang w:val="ru-RU" w:eastAsia="ru-RU"/>
              </w:rPr>
              <w:t xml:space="preserve"> топ </w:t>
            </w:r>
            <w:proofErr w:type="spellStart"/>
            <w:r w:rsidR="00840913" w:rsidRPr="00840913">
              <w:rPr>
                <w:lang w:val="ru-RU" w:eastAsia="ru-RU"/>
              </w:rPr>
              <w:t>басшысы</w:t>
            </w:r>
            <w:proofErr w:type="spellEnd"/>
            <w:r w:rsidR="00840913" w:rsidRPr="00840913">
              <w:rPr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lang w:val="ru-RU" w:eastAsia="ru-RU"/>
              </w:rPr>
              <w:t>ортадан</w:t>
            </w:r>
            <w:proofErr w:type="spellEnd"/>
            <w:r w:rsidR="00840913" w:rsidRPr="00840913">
              <w:rPr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lang w:val="ru-RU" w:eastAsia="ru-RU"/>
              </w:rPr>
              <w:t>допты</w:t>
            </w:r>
            <w:proofErr w:type="spellEnd"/>
            <w:r w:rsidR="00840913" w:rsidRPr="00840913">
              <w:rPr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lang w:val="ru-RU" w:eastAsia="ru-RU"/>
              </w:rPr>
              <w:t>лақтырып</w:t>
            </w:r>
            <w:proofErr w:type="spellEnd"/>
            <w:r w:rsidR="00840913" w:rsidRPr="00840913">
              <w:rPr>
                <w:lang w:val="ru-RU" w:eastAsia="ru-RU"/>
              </w:rPr>
              <w:t xml:space="preserve"> беру </w:t>
            </w:r>
            <w:proofErr w:type="spellStart"/>
            <w:r w:rsidR="00840913" w:rsidRPr="00840913">
              <w:rPr>
                <w:lang w:val="ru-RU" w:eastAsia="ru-RU"/>
              </w:rPr>
              <w:t>арқылы</w:t>
            </w:r>
            <w:proofErr w:type="spellEnd"/>
            <w:r w:rsidR="00840913" w:rsidRPr="00840913">
              <w:rPr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lang w:val="ru-RU" w:eastAsia="ru-RU"/>
              </w:rPr>
              <w:t>жаттығу</w:t>
            </w:r>
            <w:proofErr w:type="spellEnd"/>
            <w:r w:rsidR="00840913" w:rsidRPr="00840913">
              <w:rPr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lang w:val="ru-RU" w:eastAsia="ru-RU"/>
              </w:rPr>
              <w:t>орындалады.Допты</w:t>
            </w:r>
            <w:proofErr w:type="spellEnd"/>
            <w:r w:rsidR="00840913" w:rsidRPr="00840913">
              <w:rPr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lang w:val="ru-RU" w:eastAsia="ru-RU"/>
              </w:rPr>
              <w:t>жоғарыдан</w:t>
            </w:r>
            <w:proofErr w:type="spellEnd"/>
            <w:r w:rsidR="00840913" w:rsidRPr="00840913">
              <w:rPr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lang w:val="ru-RU" w:eastAsia="ru-RU"/>
              </w:rPr>
              <w:t>қабылдау</w:t>
            </w:r>
            <w:proofErr w:type="spellEnd"/>
            <w:r w:rsidR="00840913" w:rsidRPr="00840913">
              <w:rPr>
                <w:lang w:val="ru-RU" w:eastAsia="ru-RU"/>
              </w:rPr>
              <w:t xml:space="preserve"> тек </w:t>
            </w:r>
            <w:proofErr w:type="spellStart"/>
            <w:r w:rsidR="00840913" w:rsidRPr="00840913">
              <w:rPr>
                <w:lang w:val="ru-RU" w:eastAsia="ru-RU"/>
              </w:rPr>
              <w:t>саусақпен</w:t>
            </w:r>
            <w:proofErr w:type="spellEnd"/>
            <w:r w:rsidR="00840913" w:rsidRPr="00840913">
              <w:rPr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lang w:val="ru-RU" w:eastAsia="ru-RU"/>
              </w:rPr>
              <w:t>орындалады</w:t>
            </w:r>
            <w:proofErr w:type="spellEnd"/>
            <w:r w:rsidR="00840913" w:rsidRPr="00840913">
              <w:rPr>
                <w:lang w:val="ru-RU" w:eastAsia="ru-RU"/>
              </w:rPr>
              <w:t>.</w:t>
            </w:r>
            <w:r w:rsidR="00840913" w:rsidRPr="00840913">
              <w:rPr>
                <w:lang w:val="ru-RU" w:eastAsia="ru-RU"/>
              </w:rPr>
              <w:br/>
            </w:r>
            <w:proofErr w:type="spellStart"/>
            <w:r w:rsidR="00840913" w:rsidRPr="00840913">
              <w:rPr>
                <w:lang w:val="ru-RU" w:eastAsia="ru-RU"/>
              </w:rPr>
              <w:t>Ойыншының</w:t>
            </w:r>
            <w:proofErr w:type="spellEnd"/>
            <w:r w:rsidR="00840913" w:rsidRPr="00840913">
              <w:rPr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lang w:val="ru-RU" w:eastAsia="ru-RU"/>
              </w:rPr>
              <w:t>екі</w:t>
            </w:r>
            <w:proofErr w:type="spellEnd"/>
            <w:r w:rsidR="00840913" w:rsidRPr="00840913">
              <w:rPr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lang w:val="ru-RU" w:eastAsia="ru-RU"/>
              </w:rPr>
              <w:t>қолмен</w:t>
            </w:r>
            <w:proofErr w:type="spellEnd"/>
            <w:r w:rsidR="00840913" w:rsidRPr="00840913">
              <w:rPr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lang w:val="ru-RU" w:eastAsia="ru-RU"/>
              </w:rPr>
              <w:t>төменнен</w:t>
            </w:r>
            <w:proofErr w:type="spellEnd"/>
            <w:r w:rsidR="00840913" w:rsidRPr="00840913">
              <w:rPr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lang w:val="ru-RU" w:eastAsia="ru-RU"/>
              </w:rPr>
              <w:t>допты</w:t>
            </w:r>
            <w:proofErr w:type="spellEnd"/>
            <w:r w:rsidR="00840913" w:rsidRPr="00840913">
              <w:rPr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lang w:val="ru-RU" w:eastAsia="ru-RU"/>
              </w:rPr>
              <w:t>қабылдау</w:t>
            </w:r>
            <w:proofErr w:type="spellEnd"/>
            <w:r w:rsidR="00840913" w:rsidRPr="00840913">
              <w:rPr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lang w:val="ru-RU" w:eastAsia="ru-RU"/>
              </w:rPr>
              <w:t>тұрысын</w:t>
            </w:r>
            <w:proofErr w:type="spellEnd"/>
            <w:r w:rsidR="00840913" w:rsidRPr="00840913">
              <w:rPr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lang w:val="ru-RU" w:eastAsia="ru-RU"/>
              </w:rPr>
              <w:t>қайталау</w:t>
            </w:r>
            <w:proofErr w:type="spellEnd"/>
            <w:r w:rsidR="00840913" w:rsidRPr="00840913">
              <w:rPr>
                <w:lang w:val="ru-RU" w:eastAsia="ru-RU"/>
              </w:rPr>
              <w:t>.</w:t>
            </w:r>
            <w:r w:rsidR="00840913" w:rsidRPr="00840913">
              <w:rPr>
                <w:lang w:val="ru-RU" w:eastAsia="ru-RU"/>
              </w:rPr>
              <w:br/>
            </w:r>
            <w:proofErr w:type="spellStart"/>
            <w:r w:rsidR="00840913" w:rsidRPr="00840913">
              <w:rPr>
                <w:lang w:val="ru-RU" w:eastAsia="ru-RU"/>
              </w:rPr>
              <w:t>Әріптесімен</w:t>
            </w:r>
            <w:proofErr w:type="spellEnd"/>
            <w:r w:rsidR="00840913" w:rsidRPr="00840913">
              <w:rPr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lang w:val="ru-RU" w:eastAsia="ru-RU"/>
              </w:rPr>
              <w:t>төменнен</w:t>
            </w:r>
            <w:proofErr w:type="spellEnd"/>
            <w:r w:rsidR="00840913" w:rsidRPr="00840913">
              <w:rPr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lang w:val="ru-RU" w:eastAsia="ru-RU"/>
              </w:rPr>
              <w:t>берудегі</w:t>
            </w:r>
            <w:proofErr w:type="spellEnd"/>
            <w:r w:rsidR="00840913" w:rsidRPr="00840913">
              <w:rPr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lang w:val="ru-RU" w:eastAsia="ru-RU"/>
              </w:rPr>
              <w:t>орындалатын</w:t>
            </w:r>
            <w:proofErr w:type="spellEnd"/>
            <w:r w:rsidR="00840913" w:rsidRPr="00840913">
              <w:rPr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lang w:val="ru-RU" w:eastAsia="ru-RU"/>
              </w:rPr>
              <w:t>жаттығулар</w:t>
            </w:r>
            <w:proofErr w:type="spellEnd"/>
            <w:r w:rsidR="00840913" w:rsidRPr="00840913">
              <w:rPr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lang w:val="ru-RU" w:eastAsia="ru-RU"/>
              </w:rPr>
              <w:t>жоғарыдан</w:t>
            </w:r>
            <w:proofErr w:type="spellEnd"/>
            <w:r w:rsidR="00840913" w:rsidRPr="00840913">
              <w:rPr>
                <w:lang w:val="ru-RU" w:eastAsia="ru-RU"/>
              </w:rPr>
              <w:t xml:space="preserve"> тура </w:t>
            </w:r>
            <w:proofErr w:type="spellStart"/>
            <w:r w:rsidR="00840913" w:rsidRPr="00840913">
              <w:rPr>
                <w:lang w:val="ru-RU" w:eastAsia="ru-RU"/>
              </w:rPr>
              <w:t>берудегі</w:t>
            </w:r>
            <w:proofErr w:type="spellEnd"/>
            <w:r w:rsidR="00840913" w:rsidRPr="00840913">
              <w:rPr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lang w:val="ru-RU" w:eastAsia="ru-RU"/>
              </w:rPr>
              <w:t>жаттығулар</w:t>
            </w:r>
            <w:proofErr w:type="spellEnd"/>
            <w:r w:rsidR="00840913" w:rsidRPr="00840913">
              <w:rPr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lang w:val="ru-RU" w:eastAsia="ru-RU"/>
              </w:rPr>
              <w:t>сияқты</w:t>
            </w:r>
            <w:proofErr w:type="spellEnd"/>
            <w:r w:rsidR="00840913" w:rsidRPr="00840913">
              <w:rPr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lang w:val="ru-RU" w:eastAsia="ru-RU"/>
              </w:rPr>
              <w:t>орындалады</w:t>
            </w:r>
            <w:proofErr w:type="spellEnd"/>
            <w:r w:rsidR="00840913" w:rsidRPr="00840913">
              <w:rPr>
                <w:lang w:val="ru-RU" w:eastAsia="ru-RU"/>
              </w:rPr>
              <w:t xml:space="preserve">, тек </w:t>
            </w:r>
            <w:proofErr w:type="spellStart"/>
            <w:r w:rsidR="00840913" w:rsidRPr="00840913">
              <w:rPr>
                <w:lang w:val="ru-RU" w:eastAsia="ru-RU"/>
              </w:rPr>
              <w:t>төменнен</w:t>
            </w:r>
            <w:proofErr w:type="spellEnd"/>
            <w:r w:rsidR="00840913" w:rsidRPr="00840913">
              <w:rPr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lang w:val="ru-RU" w:eastAsia="ru-RU"/>
              </w:rPr>
              <w:t>қабылдау</w:t>
            </w:r>
            <w:proofErr w:type="spellEnd"/>
            <w:r w:rsidR="00840913" w:rsidRPr="00840913">
              <w:rPr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lang w:val="ru-RU" w:eastAsia="ru-RU"/>
              </w:rPr>
              <w:t>арқылы</w:t>
            </w:r>
            <w:proofErr w:type="spellEnd"/>
            <w:r w:rsidR="00840913" w:rsidRPr="00840913">
              <w:rPr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lang w:val="ru-RU" w:eastAsia="ru-RU"/>
              </w:rPr>
              <w:t>орындайды</w:t>
            </w:r>
            <w:proofErr w:type="spellEnd"/>
            <w:r w:rsidR="00840913" w:rsidRPr="00840913">
              <w:rPr>
                <w:lang w:val="ru-RU" w:eastAsia="ru-RU"/>
              </w:rPr>
              <w:t xml:space="preserve">. </w:t>
            </w:r>
            <w:proofErr w:type="spellStart"/>
            <w:r w:rsidR="00840913" w:rsidRPr="00840913">
              <w:rPr>
                <w:lang w:val="ru-RU" w:eastAsia="ru-RU"/>
              </w:rPr>
              <w:t>Осылай</w:t>
            </w:r>
            <w:proofErr w:type="spellEnd"/>
            <w:r w:rsidR="00840913" w:rsidRPr="00840913">
              <w:rPr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lang w:val="ru-RU" w:eastAsia="ru-RU"/>
              </w:rPr>
              <w:t>ойыншы</w:t>
            </w:r>
            <w:proofErr w:type="spellEnd"/>
            <w:r w:rsidR="00840913" w:rsidRPr="00840913">
              <w:rPr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lang w:val="ru-RU" w:eastAsia="ru-RU"/>
              </w:rPr>
              <w:t>допты</w:t>
            </w:r>
            <w:proofErr w:type="spellEnd"/>
            <w:r w:rsidR="00840913" w:rsidRPr="00840913">
              <w:rPr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lang w:val="ru-RU" w:eastAsia="ru-RU"/>
              </w:rPr>
              <w:t>жоғары</w:t>
            </w:r>
            <w:proofErr w:type="spellEnd"/>
            <w:r w:rsidR="00840913" w:rsidRPr="00840913">
              <w:rPr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lang w:val="ru-RU" w:eastAsia="ru-RU"/>
              </w:rPr>
              <w:t>алға</w:t>
            </w:r>
            <w:proofErr w:type="spellEnd"/>
            <w:r w:rsidR="00840913" w:rsidRPr="00840913">
              <w:rPr>
                <w:lang w:val="ru-RU" w:eastAsia="ru-RU"/>
              </w:rPr>
              <w:t xml:space="preserve">, </w:t>
            </w:r>
            <w:proofErr w:type="spellStart"/>
            <w:r w:rsidR="00840913" w:rsidRPr="00840913">
              <w:rPr>
                <w:lang w:val="ru-RU" w:eastAsia="ru-RU"/>
              </w:rPr>
              <w:t>жоғары</w:t>
            </w:r>
            <w:proofErr w:type="spellEnd"/>
            <w:r w:rsidR="00840913" w:rsidRPr="00840913">
              <w:rPr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lang w:val="ru-RU" w:eastAsia="ru-RU"/>
              </w:rPr>
              <w:t>жанына</w:t>
            </w:r>
            <w:proofErr w:type="spellEnd"/>
            <w:r w:rsidR="00840913" w:rsidRPr="00840913">
              <w:rPr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lang w:val="ru-RU" w:eastAsia="ru-RU"/>
              </w:rPr>
              <w:t>лақтырады</w:t>
            </w:r>
            <w:proofErr w:type="spellEnd"/>
            <w:r w:rsidR="00840913" w:rsidRPr="00840913">
              <w:rPr>
                <w:lang w:val="ru-RU" w:eastAsia="ru-RU"/>
              </w:rPr>
              <w:t xml:space="preserve">, </w:t>
            </w:r>
            <w:proofErr w:type="spellStart"/>
            <w:r w:rsidR="00840913" w:rsidRPr="00840913">
              <w:rPr>
                <w:lang w:val="ru-RU" w:eastAsia="ru-RU"/>
              </w:rPr>
              <w:t>ойыншы</w:t>
            </w:r>
            <w:proofErr w:type="spellEnd"/>
            <w:r w:rsidR="00840913" w:rsidRPr="00840913">
              <w:rPr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lang w:val="ru-RU" w:eastAsia="ru-RU"/>
              </w:rPr>
              <w:t>допқа</w:t>
            </w:r>
            <w:proofErr w:type="spellEnd"/>
            <w:r w:rsidR="00840913" w:rsidRPr="00840913">
              <w:rPr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lang w:val="ru-RU" w:eastAsia="ru-RU"/>
              </w:rPr>
              <w:t>жүгіріп</w:t>
            </w:r>
            <w:proofErr w:type="spellEnd"/>
            <w:r w:rsidR="00840913" w:rsidRPr="00840913">
              <w:rPr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lang w:val="ru-RU" w:eastAsia="ru-RU"/>
              </w:rPr>
              <w:t>шығып</w:t>
            </w:r>
            <w:proofErr w:type="spellEnd"/>
            <w:r w:rsidR="00840913" w:rsidRPr="00840913">
              <w:rPr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lang w:val="ru-RU" w:eastAsia="ru-RU"/>
              </w:rPr>
              <w:t>допты</w:t>
            </w:r>
            <w:proofErr w:type="spellEnd"/>
            <w:r w:rsidR="00840913" w:rsidRPr="00840913">
              <w:rPr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lang w:val="ru-RU" w:eastAsia="ru-RU"/>
              </w:rPr>
              <w:t>төменен</w:t>
            </w:r>
            <w:proofErr w:type="spellEnd"/>
            <w:r w:rsidR="00840913" w:rsidRPr="00840913">
              <w:rPr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lang w:val="ru-RU" w:eastAsia="ru-RU"/>
              </w:rPr>
              <w:t>қабылдап</w:t>
            </w:r>
            <w:proofErr w:type="spellEnd"/>
            <w:r w:rsidR="00840913" w:rsidRPr="00840913">
              <w:rPr>
                <w:lang w:val="ru-RU" w:eastAsia="ru-RU"/>
              </w:rPr>
              <w:t xml:space="preserve">, </w:t>
            </w:r>
            <w:proofErr w:type="spellStart"/>
            <w:r w:rsidR="00840913" w:rsidRPr="00840913">
              <w:rPr>
                <w:lang w:val="ru-RU" w:eastAsia="ru-RU"/>
              </w:rPr>
              <w:t>қайта</w:t>
            </w:r>
            <w:proofErr w:type="spellEnd"/>
            <w:r w:rsidR="00840913" w:rsidRPr="00840913">
              <w:rPr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lang w:val="ru-RU" w:eastAsia="ru-RU"/>
              </w:rPr>
              <w:t>береді.Допты</w:t>
            </w:r>
            <w:proofErr w:type="spellEnd"/>
            <w:r w:rsidR="00840913" w:rsidRPr="00840913">
              <w:rPr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lang w:val="ru-RU" w:eastAsia="ru-RU"/>
              </w:rPr>
              <w:t>енкейген</w:t>
            </w:r>
            <w:proofErr w:type="spellEnd"/>
            <w:r w:rsidR="00840913" w:rsidRPr="00840913">
              <w:rPr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lang w:val="ru-RU" w:eastAsia="ru-RU"/>
              </w:rPr>
              <w:t>қалыпта</w:t>
            </w:r>
            <w:proofErr w:type="spellEnd"/>
            <w:r w:rsidR="00840913" w:rsidRPr="00840913">
              <w:rPr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lang w:val="ru-RU" w:eastAsia="ru-RU"/>
              </w:rPr>
              <w:t>блекпен</w:t>
            </w:r>
            <w:proofErr w:type="spellEnd"/>
            <w:r w:rsidR="00840913" w:rsidRPr="00840913">
              <w:rPr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lang w:val="ru-RU" w:eastAsia="ru-RU"/>
              </w:rPr>
              <w:t>қабылдайды</w:t>
            </w:r>
            <w:proofErr w:type="spellEnd"/>
            <w:r w:rsidR="00840913" w:rsidRPr="00840913">
              <w:rPr>
                <w:lang w:val="ru-RU" w:eastAsia="ru-RU"/>
              </w:rPr>
              <w:t xml:space="preserve">, </w:t>
            </w:r>
            <w:proofErr w:type="spellStart"/>
            <w:r w:rsidR="00840913" w:rsidRPr="00840913">
              <w:rPr>
                <w:lang w:val="ru-RU" w:eastAsia="ru-RU"/>
              </w:rPr>
              <w:t>және</w:t>
            </w:r>
            <w:proofErr w:type="spellEnd"/>
            <w:r w:rsidR="00840913" w:rsidRPr="00840913">
              <w:rPr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lang w:val="ru-RU" w:eastAsia="ru-RU"/>
              </w:rPr>
              <w:t>кеудемен</w:t>
            </w:r>
            <w:proofErr w:type="spellEnd"/>
            <w:r w:rsidR="00840913" w:rsidRPr="00840913">
              <w:rPr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lang w:val="ru-RU" w:eastAsia="ru-RU"/>
              </w:rPr>
              <w:t>құлап</w:t>
            </w:r>
            <w:proofErr w:type="spellEnd"/>
            <w:r w:rsidR="00840913" w:rsidRPr="00840913">
              <w:rPr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lang w:val="ru-RU" w:eastAsia="ru-RU"/>
              </w:rPr>
              <w:t>қабылдауға</w:t>
            </w:r>
            <w:proofErr w:type="spellEnd"/>
            <w:r w:rsidR="00840913" w:rsidRPr="00840913">
              <w:rPr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lang w:val="ru-RU" w:eastAsia="ru-RU"/>
              </w:rPr>
              <w:t>болады</w:t>
            </w:r>
            <w:proofErr w:type="spellEnd"/>
            <w:r w:rsidR="00840913" w:rsidRPr="00840913">
              <w:rPr>
                <w:lang w:val="ru-RU" w:eastAsia="ru-RU"/>
              </w:rPr>
              <w:t>.</w:t>
            </w:r>
            <w:r w:rsidR="00840913" w:rsidRPr="00840913">
              <w:rPr>
                <w:lang w:val="ru-RU" w:eastAsia="ru-RU"/>
              </w:rPr>
              <w:br/>
            </w:r>
            <w:proofErr w:type="spellStart"/>
            <w:r w:rsidR="00840913" w:rsidRPr="00840913">
              <w:rPr>
                <w:lang w:val="ru-RU" w:eastAsia="ru-RU"/>
              </w:rPr>
              <w:t>Допты</w:t>
            </w:r>
            <w:proofErr w:type="spellEnd"/>
            <w:r w:rsidR="00840913" w:rsidRPr="00840913">
              <w:rPr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lang w:val="ru-RU" w:eastAsia="ru-RU"/>
              </w:rPr>
              <w:t>ойынға</w:t>
            </w:r>
            <w:proofErr w:type="spellEnd"/>
            <w:r w:rsidR="00840913" w:rsidRPr="00840913">
              <w:rPr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lang w:val="ru-RU" w:eastAsia="ru-RU"/>
              </w:rPr>
              <w:t>қосу</w:t>
            </w:r>
            <w:proofErr w:type="spellEnd"/>
            <w:r w:rsidR="00840913" w:rsidRPr="00840913">
              <w:rPr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lang w:val="ru-RU" w:eastAsia="ru-RU"/>
              </w:rPr>
              <w:t>және</w:t>
            </w:r>
            <w:proofErr w:type="spellEnd"/>
            <w:r w:rsidR="00840913" w:rsidRPr="00840913">
              <w:rPr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lang w:val="ru-RU" w:eastAsia="ru-RU"/>
              </w:rPr>
              <w:t>екі</w:t>
            </w:r>
            <w:proofErr w:type="spellEnd"/>
            <w:r w:rsidR="00840913" w:rsidRPr="00840913">
              <w:rPr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lang w:val="ru-RU" w:eastAsia="ru-RU"/>
              </w:rPr>
              <w:t>қолмен</w:t>
            </w:r>
            <w:proofErr w:type="spellEnd"/>
            <w:r w:rsidR="00840913" w:rsidRPr="00840913">
              <w:rPr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lang w:val="ru-RU" w:eastAsia="ru-RU"/>
              </w:rPr>
              <w:t>қабылдау.Оқушыларды</w:t>
            </w:r>
            <w:proofErr w:type="spellEnd"/>
            <w:r w:rsidR="00840913" w:rsidRPr="00840913">
              <w:rPr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lang w:val="ru-RU" w:eastAsia="ru-RU"/>
              </w:rPr>
              <w:t>сабақтың</w:t>
            </w:r>
            <w:proofErr w:type="spellEnd"/>
            <w:r w:rsidR="00840913" w:rsidRPr="00840913">
              <w:rPr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lang w:val="ru-RU" w:eastAsia="ru-RU"/>
              </w:rPr>
              <w:t>мақсатына</w:t>
            </w:r>
            <w:proofErr w:type="spellEnd"/>
            <w:r w:rsidR="00840913" w:rsidRPr="00840913">
              <w:rPr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lang w:val="ru-RU" w:eastAsia="ru-RU"/>
              </w:rPr>
              <w:t>жеткізу</w:t>
            </w:r>
            <w:proofErr w:type="spellEnd"/>
            <w:r w:rsidR="00840913" w:rsidRPr="00840913">
              <w:rPr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lang w:val="ru-RU" w:eastAsia="ru-RU"/>
              </w:rPr>
              <w:t>үшін</w:t>
            </w:r>
            <w:proofErr w:type="spellEnd"/>
            <w:r w:rsidR="00840913" w:rsidRPr="00840913">
              <w:rPr>
                <w:lang w:val="ru-RU" w:eastAsia="ru-RU"/>
              </w:rPr>
              <w:t xml:space="preserve"> мен </w:t>
            </w:r>
            <w:proofErr w:type="spellStart"/>
            <w:r w:rsidR="00840913" w:rsidRPr="00840913">
              <w:rPr>
                <w:lang w:val="ru-RU" w:eastAsia="ru-RU"/>
              </w:rPr>
              <w:t>белсендікті</w:t>
            </w:r>
            <w:proofErr w:type="spellEnd"/>
            <w:r w:rsidR="00840913" w:rsidRPr="00840913">
              <w:rPr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lang w:val="ru-RU" w:eastAsia="ru-RU"/>
              </w:rPr>
              <w:t>арттыру</w:t>
            </w:r>
            <w:proofErr w:type="spellEnd"/>
            <w:r w:rsidR="00840913" w:rsidRPr="00840913">
              <w:rPr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lang w:val="ru-RU" w:eastAsia="ru-RU"/>
              </w:rPr>
              <w:t>бағытында</w:t>
            </w:r>
            <w:proofErr w:type="spellEnd"/>
            <w:r w:rsidR="00840913" w:rsidRPr="00840913">
              <w:rPr>
                <w:lang w:val="ru-RU" w:eastAsia="ru-RU"/>
              </w:rPr>
              <w:t xml:space="preserve">, волейбол </w:t>
            </w:r>
            <w:proofErr w:type="spellStart"/>
            <w:r w:rsidR="00840913" w:rsidRPr="00840913">
              <w:rPr>
                <w:lang w:val="ru-RU" w:eastAsia="ru-RU"/>
              </w:rPr>
              <w:t>ойынының</w:t>
            </w:r>
            <w:proofErr w:type="spellEnd"/>
            <w:r w:rsidR="00840913" w:rsidRPr="00840913">
              <w:rPr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lang w:val="ru-RU" w:eastAsia="ru-RU"/>
              </w:rPr>
              <w:t>белсенді</w:t>
            </w:r>
            <w:proofErr w:type="spellEnd"/>
            <w:r w:rsidR="00840913" w:rsidRPr="00840913">
              <w:rPr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lang w:val="ru-RU" w:eastAsia="ru-RU"/>
              </w:rPr>
              <w:t>әдісін</w:t>
            </w:r>
            <w:proofErr w:type="spellEnd"/>
            <w:r w:rsidR="00840913" w:rsidRPr="00840913">
              <w:rPr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lang w:val="ru-RU" w:eastAsia="ru-RU"/>
              </w:rPr>
              <w:t>қолдандым</w:t>
            </w:r>
            <w:proofErr w:type="spellEnd"/>
            <w:r w:rsidR="00840913" w:rsidRPr="00840913">
              <w:rPr>
                <w:lang w:val="ru-RU" w:eastAsia="ru-RU"/>
              </w:rPr>
              <w:t xml:space="preserve">. </w:t>
            </w:r>
            <w:proofErr w:type="spellStart"/>
            <w:r w:rsidR="00840913" w:rsidRPr="00840913">
              <w:rPr>
                <w:lang w:val="ru-RU" w:eastAsia="ru-RU"/>
              </w:rPr>
              <w:t>Допты</w:t>
            </w:r>
            <w:proofErr w:type="spellEnd"/>
            <w:r w:rsidR="00840913" w:rsidRPr="00840913">
              <w:rPr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lang w:val="ru-RU" w:eastAsia="ru-RU"/>
              </w:rPr>
              <w:t>дәл</w:t>
            </w:r>
            <w:proofErr w:type="spellEnd"/>
            <w:r w:rsidR="00840913" w:rsidRPr="00840913">
              <w:rPr>
                <w:lang w:val="ru-RU" w:eastAsia="ru-RU"/>
              </w:rPr>
              <w:t xml:space="preserve"> беру </w:t>
            </w:r>
            <w:proofErr w:type="spellStart"/>
            <w:r w:rsidR="00840913" w:rsidRPr="00840913">
              <w:rPr>
                <w:lang w:val="ru-RU" w:eastAsia="ru-RU"/>
              </w:rPr>
              <w:t>үшін</w:t>
            </w:r>
            <w:proofErr w:type="spellEnd"/>
            <w:r w:rsidR="00840913" w:rsidRPr="00840913">
              <w:rPr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lang w:val="ru-RU" w:eastAsia="ru-RU"/>
              </w:rPr>
              <w:t>қолды</w:t>
            </w:r>
            <w:proofErr w:type="spellEnd"/>
            <w:r w:rsidR="00840913" w:rsidRPr="00840913">
              <w:rPr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lang w:val="ru-RU" w:eastAsia="ru-RU"/>
              </w:rPr>
              <w:t>дұрыс</w:t>
            </w:r>
            <w:proofErr w:type="spellEnd"/>
            <w:r w:rsidR="00840913" w:rsidRPr="00840913">
              <w:rPr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lang w:val="ru-RU" w:eastAsia="ru-RU"/>
              </w:rPr>
              <w:t>ұстауға</w:t>
            </w:r>
            <w:proofErr w:type="spellEnd"/>
            <w:r w:rsidR="00840913" w:rsidRPr="00840913">
              <w:rPr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lang w:val="ru-RU" w:eastAsia="ru-RU"/>
              </w:rPr>
              <w:t>мән</w:t>
            </w:r>
            <w:proofErr w:type="spellEnd"/>
            <w:r w:rsidR="00840913" w:rsidRPr="00840913">
              <w:rPr>
                <w:lang w:val="ru-RU" w:eastAsia="ru-RU"/>
              </w:rPr>
              <w:t xml:space="preserve"> беру </w:t>
            </w:r>
            <w:proofErr w:type="spellStart"/>
            <w:r w:rsidR="00840913" w:rsidRPr="00840913">
              <w:rPr>
                <w:lang w:val="ru-RU" w:eastAsia="ru-RU"/>
              </w:rPr>
              <w:t>керек</w:t>
            </w:r>
            <w:proofErr w:type="spellEnd"/>
            <w:r w:rsidR="00840913" w:rsidRPr="00840913">
              <w:rPr>
                <w:lang w:val="ru-RU" w:eastAsia="ru-RU"/>
              </w:rPr>
              <w:t>.</w:t>
            </w:r>
            <w:r w:rsidR="00840913" w:rsidRPr="00840913">
              <w:rPr>
                <w:lang w:val="ru-RU" w:eastAsia="ru-RU"/>
              </w:rPr>
              <w:br/>
            </w:r>
            <w:proofErr w:type="spellStart"/>
            <w:r w:rsidR="00840913" w:rsidRPr="00840913">
              <w:rPr>
                <w:lang w:val="ru-RU" w:eastAsia="ru-RU"/>
              </w:rPr>
              <w:t>Допты</w:t>
            </w:r>
            <w:proofErr w:type="spellEnd"/>
            <w:r w:rsidR="00840913" w:rsidRPr="00840913">
              <w:rPr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lang w:val="ru-RU" w:eastAsia="ru-RU"/>
              </w:rPr>
              <w:t>астыдан</w:t>
            </w:r>
            <w:proofErr w:type="spellEnd"/>
            <w:r w:rsidR="00840913" w:rsidRPr="00840913">
              <w:rPr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lang w:val="ru-RU" w:eastAsia="ru-RU"/>
              </w:rPr>
              <w:t>ойынға</w:t>
            </w:r>
            <w:proofErr w:type="spellEnd"/>
            <w:r w:rsidR="00840913" w:rsidRPr="00840913">
              <w:rPr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lang w:val="ru-RU" w:eastAsia="ru-RU"/>
              </w:rPr>
              <w:t>қосу</w:t>
            </w:r>
            <w:proofErr w:type="spellEnd"/>
            <w:r w:rsidR="00840913" w:rsidRPr="00840913">
              <w:rPr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lang w:val="ru-RU" w:eastAsia="ru-RU"/>
              </w:rPr>
              <w:t>және</w:t>
            </w:r>
            <w:proofErr w:type="spellEnd"/>
            <w:r w:rsidR="00840913" w:rsidRPr="00840913">
              <w:rPr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lang w:val="ru-RU" w:eastAsia="ru-RU"/>
              </w:rPr>
              <w:t>жоғардан</w:t>
            </w:r>
            <w:proofErr w:type="spellEnd"/>
            <w:r w:rsidR="00840913" w:rsidRPr="00840913">
              <w:rPr>
                <w:lang w:val="ru-RU" w:eastAsia="ru-RU"/>
              </w:rPr>
              <w:t xml:space="preserve"> қабылдау.5–6 </w:t>
            </w:r>
            <w:proofErr w:type="spellStart"/>
            <w:r w:rsidR="00840913" w:rsidRPr="00840913">
              <w:rPr>
                <w:lang w:val="ru-RU" w:eastAsia="ru-RU"/>
              </w:rPr>
              <w:t>рет</w:t>
            </w:r>
            <w:proofErr w:type="spellEnd"/>
            <w:r w:rsidR="00840913" w:rsidRPr="00840913">
              <w:rPr>
                <w:lang w:val="ru-RU" w:eastAsia="ru-RU"/>
              </w:rPr>
              <w:t>.(</w:t>
            </w:r>
            <w:proofErr w:type="spellStart"/>
            <w:r w:rsidR="00840913" w:rsidRPr="00840913">
              <w:rPr>
                <w:lang w:val="ru-RU" w:eastAsia="ru-RU"/>
              </w:rPr>
              <w:t>қайталау,жетілдіру</w:t>
            </w:r>
            <w:proofErr w:type="spellEnd"/>
            <w:r w:rsidR="00840913" w:rsidRPr="00840913">
              <w:rPr>
                <w:lang w:val="ru-RU" w:eastAsia="ru-RU"/>
              </w:rPr>
              <w:t>.)</w:t>
            </w:r>
            <w:r w:rsidR="00840913" w:rsidRPr="00840913">
              <w:rPr>
                <w:lang w:val="ru-RU" w:eastAsia="ru-RU"/>
              </w:rPr>
              <w:br/>
            </w:r>
            <w:proofErr w:type="spellStart"/>
            <w:r w:rsidR="00840913" w:rsidRPr="00840913">
              <w:rPr>
                <w:lang w:val="ru-RU" w:eastAsia="ru-RU"/>
              </w:rPr>
              <w:t>Оқушыларды</w:t>
            </w:r>
            <w:proofErr w:type="spellEnd"/>
            <w:r w:rsidR="00840913" w:rsidRPr="00840913">
              <w:rPr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lang w:val="ru-RU" w:eastAsia="ru-RU"/>
              </w:rPr>
              <w:t>екі</w:t>
            </w:r>
            <w:proofErr w:type="spellEnd"/>
            <w:r w:rsidR="00840913" w:rsidRPr="00840913">
              <w:rPr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lang w:val="ru-RU" w:eastAsia="ru-RU"/>
              </w:rPr>
              <w:t>қатарға</w:t>
            </w:r>
            <w:proofErr w:type="spellEnd"/>
            <w:r w:rsidR="00840913" w:rsidRPr="00840913">
              <w:rPr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lang w:val="ru-RU" w:eastAsia="ru-RU"/>
              </w:rPr>
              <w:t>қоямыз.Бірінші</w:t>
            </w:r>
            <w:proofErr w:type="spellEnd"/>
            <w:r w:rsidR="00840913" w:rsidRPr="00840913">
              <w:rPr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lang w:val="ru-RU" w:eastAsia="ru-RU"/>
              </w:rPr>
              <w:t>қатардағы</w:t>
            </w:r>
            <w:proofErr w:type="spellEnd"/>
            <w:r w:rsidR="00840913" w:rsidRPr="00840913">
              <w:rPr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lang w:val="ru-RU" w:eastAsia="ru-RU"/>
              </w:rPr>
              <w:t>оқушылар</w:t>
            </w:r>
            <w:proofErr w:type="spellEnd"/>
            <w:r w:rsidR="00840913" w:rsidRPr="00840913">
              <w:rPr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lang w:val="ru-RU" w:eastAsia="ru-RU"/>
              </w:rPr>
              <w:t>допты</w:t>
            </w:r>
            <w:proofErr w:type="spellEnd"/>
            <w:r w:rsidR="00840913" w:rsidRPr="00840913">
              <w:rPr>
                <w:lang w:val="ru-RU" w:eastAsia="ru-RU"/>
              </w:rPr>
              <w:t xml:space="preserve"> 5 </w:t>
            </w:r>
            <w:proofErr w:type="spellStart"/>
            <w:r w:rsidR="00840913" w:rsidRPr="00840913">
              <w:rPr>
                <w:lang w:val="ru-RU" w:eastAsia="ru-RU"/>
              </w:rPr>
              <w:t>рет</w:t>
            </w:r>
            <w:proofErr w:type="spellEnd"/>
            <w:r w:rsidR="00840913" w:rsidRPr="00840913">
              <w:rPr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lang w:val="ru-RU" w:eastAsia="ru-RU"/>
              </w:rPr>
              <w:t>екі</w:t>
            </w:r>
            <w:proofErr w:type="spellEnd"/>
            <w:r w:rsidR="00840913" w:rsidRPr="00840913">
              <w:rPr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lang w:val="ru-RU" w:eastAsia="ru-RU"/>
              </w:rPr>
              <w:t>қолмен</w:t>
            </w:r>
            <w:proofErr w:type="spellEnd"/>
            <w:r w:rsidR="00840913" w:rsidRPr="00840913">
              <w:rPr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lang w:val="ru-RU" w:eastAsia="ru-RU"/>
              </w:rPr>
              <w:t>төменнен</w:t>
            </w:r>
            <w:proofErr w:type="spellEnd"/>
            <w:r w:rsidR="00840913" w:rsidRPr="00840913">
              <w:rPr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lang w:val="ru-RU" w:eastAsia="ru-RU"/>
              </w:rPr>
              <w:t>беріп</w:t>
            </w:r>
            <w:proofErr w:type="spellEnd"/>
            <w:r w:rsidR="00840913" w:rsidRPr="00840913">
              <w:rPr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lang w:val="ru-RU" w:eastAsia="ru-RU"/>
              </w:rPr>
              <w:t>тұрады,ал</w:t>
            </w:r>
            <w:proofErr w:type="spellEnd"/>
            <w:r w:rsidR="00840913" w:rsidRPr="00840913">
              <w:rPr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lang w:val="ru-RU" w:eastAsia="ru-RU"/>
              </w:rPr>
              <w:t>екінші</w:t>
            </w:r>
            <w:proofErr w:type="spellEnd"/>
            <w:r w:rsidR="00840913" w:rsidRPr="00840913">
              <w:rPr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lang w:val="ru-RU" w:eastAsia="ru-RU"/>
              </w:rPr>
              <w:t>қатар</w:t>
            </w:r>
            <w:proofErr w:type="spellEnd"/>
            <w:r w:rsidR="00840913" w:rsidRPr="00840913">
              <w:rPr>
                <w:lang w:val="ru-RU" w:eastAsia="ru-RU"/>
              </w:rPr>
              <w:t xml:space="preserve"> 5рет </w:t>
            </w:r>
            <w:proofErr w:type="spellStart"/>
            <w:r w:rsidR="00840913" w:rsidRPr="00840913">
              <w:rPr>
                <w:lang w:val="ru-RU" w:eastAsia="ru-RU"/>
              </w:rPr>
              <w:t>допты</w:t>
            </w:r>
            <w:proofErr w:type="spellEnd"/>
            <w:r w:rsidR="00840913" w:rsidRPr="00840913">
              <w:rPr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lang w:val="ru-RU" w:eastAsia="ru-RU"/>
              </w:rPr>
              <w:t>қабылдап</w:t>
            </w:r>
            <w:proofErr w:type="spellEnd"/>
            <w:r w:rsidR="00840913" w:rsidRPr="00840913">
              <w:rPr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lang w:val="ru-RU" w:eastAsia="ru-RU"/>
              </w:rPr>
              <w:t>тұрады</w:t>
            </w:r>
            <w:proofErr w:type="spellEnd"/>
            <w:r w:rsidR="00840913" w:rsidRPr="00840913">
              <w:rPr>
                <w:lang w:val="ru-RU" w:eastAsia="ru-RU"/>
              </w:rPr>
              <w:t xml:space="preserve">. </w:t>
            </w:r>
            <w:proofErr w:type="spellStart"/>
            <w:r w:rsidR="00840913" w:rsidRPr="00840913">
              <w:rPr>
                <w:lang w:val="ru-RU" w:eastAsia="ru-RU"/>
              </w:rPr>
              <w:t>Содан</w:t>
            </w:r>
            <w:proofErr w:type="spellEnd"/>
            <w:r w:rsidR="00840913" w:rsidRPr="00840913">
              <w:rPr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lang w:val="ru-RU" w:eastAsia="ru-RU"/>
              </w:rPr>
              <w:t>соң</w:t>
            </w:r>
            <w:proofErr w:type="spellEnd"/>
            <w:r w:rsidR="00840913" w:rsidRPr="00840913">
              <w:rPr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lang w:val="ru-RU" w:eastAsia="ru-RU"/>
              </w:rPr>
              <w:t>доп</w:t>
            </w:r>
            <w:proofErr w:type="spellEnd"/>
            <w:r w:rsidR="00840913" w:rsidRPr="00840913">
              <w:rPr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lang w:val="ru-RU" w:eastAsia="ru-RU"/>
              </w:rPr>
              <w:t>екінші</w:t>
            </w:r>
            <w:proofErr w:type="spellEnd"/>
            <w:r w:rsidR="00840913" w:rsidRPr="00840913">
              <w:rPr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lang w:val="ru-RU" w:eastAsia="ru-RU"/>
              </w:rPr>
              <w:t>қатарға</w:t>
            </w:r>
            <w:proofErr w:type="spellEnd"/>
            <w:r w:rsidR="00840913" w:rsidRPr="00840913">
              <w:rPr>
                <w:lang w:val="ru-RU" w:eastAsia="ru-RU"/>
              </w:rPr>
              <w:t xml:space="preserve"> </w:t>
            </w:r>
            <w:proofErr w:type="spellStart"/>
            <w:r w:rsidR="00840913" w:rsidRPr="00840913">
              <w:rPr>
                <w:lang w:val="ru-RU" w:eastAsia="ru-RU"/>
              </w:rPr>
              <w:t>ауысады</w:t>
            </w:r>
            <w:proofErr w:type="spellEnd"/>
            <w:r w:rsidR="00840913" w:rsidRPr="00840913">
              <w:rPr>
                <w:lang w:val="ru-RU" w:eastAsia="ru-RU"/>
              </w:rPr>
              <w:t xml:space="preserve">. </w:t>
            </w:r>
            <w:proofErr w:type="spellStart"/>
            <w:r w:rsidR="00840913" w:rsidRPr="00840913">
              <w:rPr>
                <w:lang w:val="ru-RU" w:eastAsia="ru-RU"/>
              </w:rPr>
              <w:t>Ос</w:t>
            </w:r>
            <w:r w:rsidR="00840913">
              <w:rPr>
                <w:lang w:val="ru-RU" w:eastAsia="ru-RU"/>
              </w:rPr>
              <w:t>ылайша</w:t>
            </w:r>
            <w:proofErr w:type="spellEnd"/>
            <w:r w:rsidR="00840913">
              <w:rPr>
                <w:lang w:val="ru-RU" w:eastAsia="ru-RU"/>
              </w:rPr>
              <w:t xml:space="preserve"> </w:t>
            </w:r>
            <w:proofErr w:type="spellStart"/>
            <w:r w:rsidR="00840913">
              <w:rPr>
                <w:lang w:val="ru-RU" w:eastAsia="ru-RU"/>
              </w:rPr>
              <w:t>бірнеше</w:t>
            </w:r>
            <w:proofErr w:type="spellEnd"/>
            <w:r w:rsidR="00840913">
              <w:rPr>
                <w:lang w:val="ru-RU" w:eastAsia="ru-RU"/>
              </w:rPr>
              <w:t xml:space="preserve"> </w:t>
            </w:r>
            <w:proofErr w:type="spellStart"/>
            <w:r w:rsidR="00840913">
              <w:rPr>
                <w:lang w:val="ru-RU" w:eastAsia="ru-RU"/>
              </w:rPr>
              <w:t>рет</w:t>
            </w:r>
            <w:proofErr w:type="spellEnd"/>
            <w:r w:rsidR="00840913">
              <w:rPr>
                <w:lang w:val="ru-RU" w:eastAsia="ru-RU"/>
              </w:rPr>
              <w:t xml:space="preserve"> </w:t>
            </w:r>
            <w:proofErr w:type="spellStart"/>
            <w:r w:rsidR="00840913">
              <w:rPr>
                <w:lang w:val="ru-RU" w:eastAsia="ru-RU"/>
              </w:rPr>
              <w:t>қайталаймыз</w:t>
            </w:r>
            <w:proofErr w:type="spellEnd"/>
            <w:r w:rsidR="00840913">
              <w:rPr>
                <w:lang w:val="ru-RU" w:eastAsia="ru-RU"/>
              </w:rPr>
              <w:t>.</w:t>
            </w:r>
          </w:p>
          <w:p w:rsidR="002C4827" w:rsidRPr="00F93048" w:rsidRDefault="002C4827" w:rsidP="00F93048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125152" w:rsidRDefault="002A5FC2" w:rsidP="00125152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pacing w:val="2"/>
                <w:sz w:val="24"/>
                <w:lang w:val="kk-KZ"/>
              </w:rPr>
              <w:t>Сұрақ-жауап:</w:t>
            </w:r>
            <w:r w:rsidR="002C4827" w:rsidRPr="007013D0">
              <w:rPr>
                <w:sz w:val="24"/>
                <w:lang w:val="kk-KZ" w:eastAsia="en-GB"/>
              </w:rPr>
              <w:t xml:space="preserve"> </w:t>
            </w:r>
            <w:r w:rsidR="002C4827" w:rsidRPr="007013D0">
              <w:rPr>
                <w:rFonts w:ascii="Times New Roman" w:hAnsi="Times New Roman"/>
                <w:sz w:val="28"/>
                <w:lang w:val="kk-KZ"/>
              </w:rPr>
              <w:t xml:space="preserve"> </w:t>
            </w:r>
            <w:r w:rsidR="002C4827" w:rsidRPr="007013D0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bookmarkStart w:id="1" w:name="_GoBack"/>
            <w:r w:rsidR="00125152" w:rsidRPr="00125152">
              <w:rPr>
                <w:rFonts w:ascii="Times New Roman" w:hAnsi="Times New Roman"/>
                <w:sz w:val="24"/>
              </w:rPr>
              <w:t>1</w:t>
            </w:r>
            <w:r w:rsidR="00125152">
              <w:rPr>
                <w:rFonts w:ascii="Times New Roman" w:hAnsi="Times New Roman"/>
                <w:sz w:val="24"/>
                <w:lang w:val="kk-KZ"/>
              </w:rPr>
              <w:t>.</w:t>
            </w:r>
            <w:r w:rsidR="00125152">
              <w:rPr>
                <w:rFonts w:ascii="Times New Roman" w:hAnsi="Times New Roman"/>
                <w:sz w:val="24"/>
                <w:lang w:val="kk-KZ"/>
              </w:rPr>
              <w:t>.</w:t>
            </w:r>
            <w:r w:rsidR="00125152" w:rsidRPr="007013D0">
              <w:rPr>
                <w:rFonts w:ascii="Times New Roman" w:hAnsi="Times New Roman"/>
                <w:sz w:val="24"/>
                <w:lang w:val="kk-KZ"/>
              </w:rPr>
              <w:t xml:space="preserve">Жаттығуларды орындау кезінде қандай қауіпсіздік ережелерін сақтауымыз қажет? </w:t>
            </w:r>
          </w:p>
          <w:p w:rsidR="00125152" w:rsidRDefault="00125152" w:rsidP="001251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2.</w:t>
            </w:r>
            <w:r w:rsidRPr="007013D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Өзіңіздің және өзгелердің жасаған жұмысын қалай жақсартуға болады? </w:t>
            </w:r>
          </w:p>
          <w:p w:rsidR="00125152" w:rsidRPr="007013D0" w:rsidRDefault="00125152" w:rsidP="00125152">
            <w:pPr>
              <w:tabs>
                <w:tab w:val="left" w:pos="317"/>
              </w:tabs>
              <w:spacing w:line="20" w:lineRule="atLeast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3.</w:t>
            </w:r>
            <w:r w:rsidRPr="007013D0">
              <w:rPr>
                <w:rFonts w:ascii="Times New Roman" w:hAnsi="Times New Roman"/>
                <w:sz w:val="24"/>
                <w:lang w:val="kk-KZ"/>
              </w:rPr>
              <w:t>Команда ретінде алаңда әрекет етудің жолдарына қалай жетуге болады?</w:t>
            </w:r>
          </w:p>
          <w:p w:rsidR="00125152" w:rsidRPr="007013D0" w:rsidRDefault="00125152" w:rsidP="00125152">
            <w:pPr>
              <w:spacing w:line="20" w:lineRule="atLeast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4.</w:t>
            </w:r>
            <w:r w:rsidRPr="007013D0">
              <w:rPr>
                <w:rFonts w:ascii="Times New Roman" w:hAnsi="Times New Roman"/>
                <w:sz w:val="24"/>
                <w:lang w:val="kk-KZ"/>
              </w:rPr>
              <w:t>Көшбасшы болу үшін қандай негізгі қасиеттер болу керек?</w:t>
            </w:r>
          </w:p>
          <w:bookmarkEnd w:id="1"/>
          <w:p w:rsidR="002C4827" w:rsidRPr="007013D0" w:rsidRDefault="002C4827" w:rsidP="002C48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947" w:type="pct"/>
            <w:tcBorders>
              <w:bottom w:val="single" w:sz="4" w:space="0" w:color="auto"/>
            </w:tcBorders>
          </w:tcPr>
          <w:p w:rsidR="002C4827" w:rsidRPr="002A5FC2" w:rsidRDefault="002C4827" w:rsidP="002A5FC2">
            <w:pPr>
              <w:spacing w:line="20" w:lineRule="atLeast"/>
              <w:rPr>
                <w:rFonts w:ascii="Times New Roman" w:hAnsi="Times New Roman"/>
                <w:sz w:val="24"/>
                <w:lang w:val="kk-KZ"/>
              </w:rPr>
            </w:pPr>
          </w:p>
          <w:p w:rsidR="002C4827" w:rsidRDefault="002C4827" w:rsidP="002C4827">
            <w:pPr>
              <w:spacing w:line="20" w:lineRule="atLeast"/>
              <w:rPr>
                <w:rFonts w:ascii="Times New Roman" w:hAnsi="Times New Roman"/>
                <w:sz w:val="24"/>
                <w:lang w:val="kk-KZ"/>
              </w:rPr>
            </w:pPr>
          </w:p>
          <w:p w:rsidR="002C4827" w:rsidRPr="007013D0" w:rsidRDefault="002C4827" w:rsidP="002C4827">
            <w:pPr>
              <w:spacing w:line="20" w:lineRule="atLeast"/>
              <w:rPr>
                <w:rFonts w:ascii="Times New Roman" w:hAnsi="Times New Roman"/>
                <w:sz w:val="24"/>
                <w:lang w:val="kk-KZ"/>
              </w:rPr>
            </w:pPr>
            <w:r w:rsidRPr="007013D0">
              <w:rPr>
                <w:rFonts w:ascii="Times New Roman" w:hAnsi="Times New Roman"/>
                <w:sz w:val="24"/>
                <w:lang w:val="kk-KZ"/>
              </w:rPr>
              <w:t>Қозғалмалы ойындар мен спорттық ойындар кезіндегі қауіпсіздік ережелеріне сілтеме:</w:t>
            </w:r>
          </w:p>
          <w:p w:rsidR="002C4827" w:rsidRPr="007013D0" w:rsidRDefault="00125152" w:rsidP="002C4827">
            <w:pPr>
              <w:jc w:val="both"/>
              <w:rPr>
                <w:rFonts w:ascii="Times New Roman" w:hAnsi="Times New Roman"/>
                <w:sz w:val="24"/>
                <w:szCs w:val="20"/>
                <w:lang w:val="kk-KZ"/>
              </w:rPr>
            </w:pPr>
            <w:hyperlink r:id="rId5" w:history="1">
              <w:r w:rsidR="002C4827" w:rsidRPr="007013D0">
                <w:rPr>
                  <w:rStyle w:val="a9"/>
                  <w:rFonts w:ascii="Times New Roman" w:hAnsi="Times New Roman"/>
                  <w:sz w:val="24"/>
                  <w:lang w:val="kk-KZ"/>
                </w:rPr>
                <w:t>http://nashyfizkultura.ru/tekhnika-bezopasnosti-2/bezopasnost-pri-zanyatiyakh-sportivnymi-i-podvizhnymi-igrami/bezopasnosti-pri-zanyatiyakh-sportivnymi-i-podvizhnymi-igrami</w:t>
              </w:r>
            </w:hyperlink>
            <w:r w:rsidR="002C4827" w:rsidRPr="007013D0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2C4827" w:rsidRDefault="002C4827" w:rsidP="002C4827">
            <w:pPr>
              <w:jc w:val="both"/>
              <w:rPr>
                <w:rFonts w:ascii="Times New Roman" w:hAnsi="Times New Roman"/>
                <w:sz w:val="24"/>
                <w:szCs w:val="20"/>
                <w:lang w:val="kk-KZ"/>
              </w:rPr>
            </w:pPr>
          </w:p>
          <w:p w:rsidR="00FD4F21" w:rsidRPr="007013D0" w:rsidRDefault="00FD4F21" w:rsidP="007013D0">
            <w:pPr>
              <w:jc w:val="both"/>
              <w:rPr>
                <w:rFonts w:ascii="Times New Roman" w:hAnsi="Times New Roman"/>
                <w:sz w:val="24"/>
                <w:szCs w:val="20"/>
                <w:lang w:val="kk-KZ"/>
              </w:rPr>
            </w:pPr>
          </w:p>
          <w:p w:rsidR="00FD4F21" w:rsidRPr="007013D0" w:rsidRDefault="00FD4F21" w:rsidP="007013D0">
            <w:pPr>
              <w:jc w:val="both"/>
              <w:rPr>
                <w:rFonts w:ascii="Times New Roman" w:hAnsi="Times New Roman"/>
                <w:sz w:val="24"/>
                <w:szCs w:val="20"/>
                <w:lang w:val="kk-KZ"/>
              </w:rPr>
            </w:pPr>
          </w:p>
          <w:p w:rsidR="00FD4F21" w:rsidRDefault="00FD4F21" w:rsidP="007013D0">
            <w:pPr>
              <w:jc w:val="both"/>
              <w:rPr>
                <w:rFonts w:ascii="Times New Roman" w:hAnsi="Times New Roman"/>
                <w:sz w:val="24"/>
                <w:szCs w:val="20"/>
                <w:lang w:val="kk-KZ"/>
              </w:rPr>
            </w:pPr>
          </w:p>
          <w:p w:rsidR="007013D0" w:rsidRDefault="007013D0" w:rsidP="007013D0">
            <w:pPr>
              <w:jc w:val="both"/>
              <w:rPr>
                <w:rFonts w:ascii="Times New Roman" w:hAnsi="Times New Roman"/>
                <w:sz w:val="24"/>
                <w:szCs w:val="20"/>
                <w:lang w:val="kk-KZ"/>
              </w:rPr>
            </w:pPr>
          </w:p>
          <w:p w:rsidR="007013D0" w:rsidRDefault="007013D0" w:rsidP="007013D0">
            <w:pPr>
              <w:jc w:val="both"/>
              <w:rPr>
                <w:rFonts w:ascii="Times New Roman" w:hAnsi="Times New Roman"/>
                <w:sz w:val="24"/>
                <w:szCs w:val="20"/>
                <w:lang w:val="kk-KZ"/>
              </w:rPr>
            </w:pPr>
          </w:p>
          <w:p w:rsidR="007013D0" w:rsidRDefault="007013D0" w:rsidP="007013D0">
            <w:pPr>
              <w:jc w:val="both"/>
              <w:rPr>
                <w:rFonts w:ascii="Times New Roman" w:hAnsi="Times New Roman"/>
                <w:sz w:val="24"/>
                <w:szCs w:val="20"/>
                <w:lang w:val="kk-KZ"/>
              </w:rPr>
            </w:pPr>
          </w:p>
          <w:p w:rsidR="007013D0" w:rsidRDefault="007013D0" w:rsidP="007013D0">
            <w:pPr>
              <w:jc w:val="both"/>
              <w:rPr>
                <w:rFonts w:ascii="Times New Roman" w:hAnsi="Times New Roman"/>
                <w:sz w:val="24"/>
                <w:szCs w:val="20"/>
                <w:lang w:val="kk-KZ"/>
              </w:rPr>
            </w:pPr>
          </w:p>
          <w:p w:rsidR="007013D0" w:rsidRDefault="007013D0" w:rsidP="007013D0">
            <w:pPr>
              <w:jc w:val="both"/>
              <w:rPr>
                <w:rFonts w:ascii="Times New Roman" w:hAnsi="Times New Roman"/>
                <w:sz w:val="24"/>
                <w:szCs w:val="20"/>
                <w:lang w:val="kk-KZ"/>
              </w:rPr>
            </w:pPr>
          </w:p>
          <w:p w:rsidR="00134194" w:rsidRDefault="00134194" w:rsidP="007013D0">
            <w:pPr>
              <w:jc w:val="both"/>
              <w:rPr>
                <w:rFonts w:ascii="Times New Roman" w:hAnsi="Times New Roman"/>
                <w:sz w:val="24"/>
                <w:szCs w:val="20"/>
                <w:lang w:val="kk-KZ"/>
              </w:rPr>
            </w:pPr>
          </w:p>
          <w:p w:rsidR="00134194" w:rsidRDefault="00134194" w:rsidP="007013D0">
            <w:pPr>
              <w:jc w:val="both"/>
              <w:rPr>
                <w:rFonts w:ascii="Times New Roman" w:hAnsi="Times New Roman"/>
                <w:sz w:val="24"/>
                <w:szCs w:val="20"/>
                <w:lang w:val="kk-KZ"/>
              </w:rPr>
            </w:pPr>
          </w:p>
          <w:p w:rsidR="00134194" w:rsidRDefault="00134194" w:rsidP="007013D0">
            <w:pPr>
              <w:jc w:val="both"/>
              <w:rPr>
                <w:rFonts w:ascii="Times New Roman" w:hAnsi="Times New Roman"/>
                <w:sz w:val="24"/>
                <w:szCs w:val="20"/>
                <w:lang w:val="kk-KZ"/>
              </w:rPr>
            </w:pPr>
          </w:p>
          <w:p w:rsidR="00134194" w:rsidRDefault="00134194" w:rsidP="007013D0">
            <w:pPr>
              <w:jc w:val="both"/>
              <w:rPr>
                <w:rFonts w:ascii="Times New Roman" w:hAnsi="Times New Roman"/>
                <w:sz w:val="24"/>
                <w:szCs w:val="20"/>
                <w:lang w:val="kk-KZ"/>
              </w:rPr>
            </w:pPr>
          </w:p>
          <w:p w:rsidR="00E33044" w:rsidRDefault="00E33044" w:rsidP="007013D0">
            <w:pPr>
              <w:jc w:val="both"/>
              <w:rPr>
                <w:rFonts w:ascii="Times New Roman" w:hAnsi="Times New Roman"/>
                <w:sz w:val="24"/>
                <w:szCs w:val="20"/>
                <w:lang w:val="kk-KZ"/>
              </w:rPr>
            </w:pPr>
          </w:p>
          <w:p w:rsidR="00CF5FFF" w:rsidRDefault="00CF5FFF" w:rsidP="007013D0">
            <w:pPr>
              <w:jc w:val="both"/>
              <w:rPr>
                <w:rFonts w:ascii="Times New Roman" w:hAnsi="Times New Roman"/>
                <w:sz w:val="24"/>
                <w:szCs w:val="20"/>
                <w:lang w:val="kk-KZ"/>
              </w:rPr>
            </w:pPr>
          </w:p>
          <w:p w:rsidR="00134194" w:rsidRDefault="00134194" w:rsidP="007013D0">
            <w:pPr>
              <w:jc w:val="both"/>
              <w:rPr>
                <w:rFonts w:ascii="Times New Roman" w:hAnsi="Times New Roman"/>
                <w:sz w:val="24"/>
                <w:szCs w:val="20"/>
                <w:lang w:val="kk-KZ"/>
              </w:rPr>
            </w:pPr>
          </w:p>
          <w:p w:rsidR="00134194" w:rsidRPr="007013D0" w:rsidRDefault="00134194" w:rsidP="007013D0">
            <w:pPr>
              <w:jc w:val="both"/>
              <w:rPr>
                <w:rFonts w:ascii="Times New Roman" w:hAnsi="Times New Roman"/>
                <w:sz w:val="24"/>
                <w:szCs w:val="20"/>
                <w:lang w:val="kk-KZ"/>
              </w:rPr>
            </w:pPr>
          </w:p>
          <w:p w:rsidR="00785290" w:rsidRPr="007013D0" w:rsidRDefault="00785290" w:rsidP="002C4827">
            <w:pPr>
              <w:jc w:val="both"/>
              <w:rPr>
                <w:rFonts w:ascii="Times New Roman" w:hAnsi="Times New Roman"/>
                <w:sz w:val="24"/>
                <w:szCs w:val="20"/>
                <w:lang w:val="kk-KZ"/>
              </w:rPr>
            </w:pPr>
          </w:p>
        </w:tc>
      </w:tr>
      <w:tr w:rsidR="00861E47" w:rsidRPr="007013D0" w:rsidTr="00840913">
        <w:trPr>
          <w:trHeight w:val="986"/>
        </w:trPr>
        <w:tc>
          <w:tcPr>
            <w:tcW w:w="1012" w:type="pct"/>
          </w:tcPr>
          <w:p w:rsidR="00861E47" w:rsidRPr="007013D0" w:rsidRDefault="00861E47" w:rsidP="00701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13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Сабақтың соңы</w:t>
            </w:r>
          </w:p>
          <w:p w:rsidR="002A5FC2" w:rsidRPr="007013D0" w:rsidRDefault="002A5FC2" w:rsidP="002A5FC2">
            <w:pPr>
              <w:pStyle w:val="a3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861E47" w:rsidRPr="007013D0" w:rsidRDefault="00861E47" w:rsidP="00701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41" w:type="pct"/>
            <w:tcBorders>
              <w:bottom w:val="single" w:sz="4" w:space="0" w:color="auto"/>
            </w:tcBorders>
          </w:tcPr>
          <w:p w:rsidR="00861E47" w:rsidRPr="007013D0" w:rsidRDefault="00861E47" w:rsidP="007013D0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13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соңы</w:t>
            </w:r>
            <w:r w:rsidR="002A5F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нда білім алушылар  кері байланыс</w:t>
            </w:r>
            <w:r w:rsidRPr="007013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861E47" w:rsidRPr="007013D0" w:rsidRDefault="00861E47" w:rsidP="007013D0">
            <w:pPr>
              <w:spacing w:before="60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13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нені білдім, нені үйрендім?</w:t>
            </w:r>
          </w:p>
          <w:p w:rsidR="00861E47" w:rsidRPr="007013D0" w:rsidRDefault="00861E47" w:rsidP="002A5FC2">
            <w:pPr>
              <w:spacing w:before="60"/>
              <w:ind w:firstLine="709"/>
              <w:rPr>
                <w:rFonts w:ascii="Times New Roman" w:hAnsi="Times New Roman" w:cs="Times New Roman"/>
                <w:bCs/>
                <w:i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947" w:type="pct"/>
            <w:tcBorders>
              <w:bottom w:val="single" w:sz="4" w:space="0" w:color="auto"/>
            </w:tcBorders>
          </w:tcPr>
          <w:p w:rsidR="00861E47" w:rsidRPr="007013D0" w:rsidRDefault="00861E47" w:rsidP="007013D0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FB3AF4" w:rsidRPr="00353465" w:rsidRDefault="00FB3AF4" w:rsidP="007013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B3AF4" w:rsidRPr="00353465" w:rsidSect="00FA7D75">
      <w:pgSz w:w="11906" w:h="16838"/>
      <w:pgMar w:top="568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 65 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7C4E"/>
    <w:multiLevelType w:val="hybridMultilevel"/>
    <w:tmpl w:val="E6004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D66EB"/>
    <w:multiLevelType w:val="hybridMultilevel"/>
    <w:tmpl w:val="5F1AEDCE"/>
    <w:lvl w:ilvl="0" w:tplc="9D72CD38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B877173"/>
    <w:multiLevelType w:val="hybridMultilevel"/>
    <w:tmpl w:val="4EDCB4F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kk-KZ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F50A5"/>
    <w:multiLevelType w:val="hybridMultilevel"/>
    <w:tmpl w:val="317E37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50489"/>
    <w:multiLevelType w:val="hybridMultilevel"/>
    <w:tmpl w:val="B58890F0"/>
    <w:lvl w:ilvl="0" w:tplc="C63460CA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45CAA"/>
    <w:multiLevelType w:val="hybridMultilevel"/>
    <w:tmpl w:val="41DCE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34A8A"/>
    <w:multiLevelType w:val="multilevel"/>
    <w:tmpl w:val="A502C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C1308E"/>
    <w:multiLevelType w:val="hybridMultilevel"/>
    <w:tmpl w:val="43D475D2"/>
    <w:lvl w:ilvl="0" w:tplc="7E1ED49E">
      <w:start w:val="1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91925"/>
    <w:multiLevelType w:val="hybridMultilevel"/>
    <w:tmpl w:val="37D2F82A"/>
    <w:lvl w:ilvl="0" w:tplc="8E002C56">
      <w:start w:val="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0550CE"/>
    <w:multiLevelType w:val="hybridMultilevel"/>
    <w:tmpl w:val="10BE868E"/>
    <w:lvl w:ilvl="0" w:tplc="6E0659E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317CE9"/>
    <w:multiLevelType w:val="hybridMultilevel"/>
    <w:tmpl w:val="9894CAAE"/>
    <w:lvl w:ilvl="0" w:tplc="FAFC3598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4D341E"/>
    <w:multiLevelType w:val="hybridMultilevel"/>
    <w:tmpl w:val="32AC40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D0400B"/>
    <w:multiLevelType w:val="hybridMultilevel"/>
    <w:tmpl w:val="1F30E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A0249"/>
    <w:multiLevelType w:val="hybridMultilevel"/>
    <w:tmpl w:val="10640D00"/>
    <w:lvl w:ilvl="0" w:tplc="509E55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C45BF"/>
    <w:multiLevelType w:val="hybridMultilevel"/>
    <w:tmpl w:val="F258C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E4627F"/>
    <w:multiLevelType w:val="hybridMultilevel"/>
    <w:tmpl w:val="DF28BDF0"/>
    <w:lvl w:ilvl="0" w:tplc="5C2EE766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C14C91"/>
    <w:multiLevelType w:val="hybridMultilevel"/>
    <w:tmpl w:val="1512B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E73558"/>
    <w:multiLevelType w:val="hybridMultilevel"/>
    <w:tmpl w:val="7DF48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872198"/>
    <w:multiLevelType w:val="hybridMultilevel"/>
    <w:tmpl w:val="5BD2EB1A"/>
    <w:lvl w:ilvl="0" w:tplc="1BE4792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D877AB"/>
    <w:multiLevelType w:val="hybridMultilevel"/>
    <w:tmpl w:val="5866B5E0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690402BB"/>
    <w:multiLevelType w:val="hybridMultilevel"/>
    <w:tmpl w:val="FD902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C24DB7"/>
    <w:multiLevelType w:val="hybridMultilevel"/>
    <w:tmpl w:val="770A5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2508CD"/>
    <w:multiLevelType w:val="hybridMultilevel"/>
    <w:tmpl w:val="3E5CBDE8"/>
    <w:lvl w:ilvl="0" w:tplc="06A8DD92">
      <w:start w:val="28"/>
      <w:numFmt w:val="bullet"/>
      <w:lvlText w:val="-"/>
      <w:lvlJc w:val="left"/>
      <w:pPr>
        <w:ind w:left="39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2" w:hanging="360"/>
      </w:pPr>
      <w:rPr>
        <w:rFonts w:ascii="Wingdings" w:hAnsi="Wingdings" w:hint="default"/>
      </w:rPr>
    </w:lvl>
  </w:abstractNum>
  <w:abstractNum w:abstractNumId="23" w15:restartNumberingAfterBreak="0">
    <w:nsid w:val="78994FD1"/>
    <w:multiLevelType w:val="hybridMultilevel"/>
    <w:tmpl w:val="70725BF6"/>
    <w:lvl w:ilvl="0" w:tplc="AC722888">
      <w:numFmt w:val="bullet"/>
      <w:lvlText w:val="-"/>
      <w:lvlJc w:val="left"/>
      <w:pPr>
        <w:ind w:left="39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2" w:hanging="360"/>
      </w:pPr>
      <w:rPr>
        <w:rFonts w:ascii="Wingdings" w:hAnsi="Wingdings" w:hint="default"/>
      </w:rPr>
    </w:lvl>
  </w:abstractNum>
  <w:abstractNum w:abstractNumId="24" w15:restartNumberingAfterBreak="0">
    <w:nsid w:val="7D3773E7"/>
    <w:multiLevelType w:val="hybridMultilevel"/>
    <w:tmpl w:val="47028F9A"/>
    <w:lvl w:ilvl="0" w:tplc="818407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5C119F"/>
    <w:multiLevelType w:val="hybridMultilevel"/>
    <w:tmpl w:val="4412C36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6" w15:restartNumberingAfterBreak="0">
    <w:nsid w:val="7FCD2DA7"/>
    <w:multiLevelType w:val="hybridMultilevel"/>
    <w:tmpl w:val="AB8467CA"/>
    <w:lvl w:ilvl="0" w:tplc="29A02EFA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4"/>
  </w:num>
  <w:num w:numId="5">
    <w:abstractNumId w:val="24"/>
  </w:num>
  <w:num w:numId="6">
    <w:abstractNumId w:val="26"/>
  </w:num>
  <w:num w:numId="7">
    <w:abstractNumId w:val="15"/>
  </w:num>
  <w:num w:numId="8">
    <w:abstractNumId w:val="10"/>
  </w:num>
  <w:num w:numId="9">
    <w:abstractNumId w:val="2"/>
  </w:num>
  <w:num w:numId="10">
    <w:abstractNumId w:val="22"/>
  </w:num>
  <w:num w:numId="11">
    <w:abstractNumId w:val="18"/>
  </w:num>
  <w:num w:numId="12">
    <w:abstractNumId w:val="2"/>
  </w:num>
  <w:num w:numId="13">
    <w:abstractNumId w:val="17"/>
  </w:num>
  <w:num w:numId="14">
    <w:abstractNumId w:val="5"/>
  </w:num>
  <w:num w:numId="15">
    <w:abstractNumId w:val="25"/>
  </w:num>
  <w:num w:numId="16">
    <w:abstractNumId w:val="14"/>
  </w:num>
  <w:num w:numId="17">
    <w:abstractNumId w:val="11"/>
  </w:num>
  <w:num w:numId="18">
    <w:abstractNumId w:val="23"/>
  </w:num>
  <w:num w:numId="19">
    <w:abstractNumId w:val="7"/>
  </w:num>
  <w:num w:numId="20">
    <w:abstractNumId w:val="1"/>
  </w:num>
  <w:num w:numId="21">
    <w:abstractNumId w:val="6"/>
  </w:num>
  <w:num w:numId="22">
    <w:abstractNumId w:val="21"/>
  </w:num>
  <w:num w:numId="23">
    <w:abstractNumId w:val="0"/>
  </w:num>
  <w:num w:numId="24">
    <w:abstractNumId w:val="16"/>
  </w:num>
  <w:num w:numId="25">
    <w:abstractNumId w:val="20"/>
  </w:num>
  <w:num w:numId="26">
    <w:abstractNumId w:val="12"/>
  </w:num>
  <w:num w:numId="27">
    <w:abstractNumId w:val="2"/>
  </w:num>
  <w:num w:numId="28">
    <w:abstractNumId w:val="3"/>
  </w:num>
  <w:num w:numId="2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7F6"/>
    <w:rsid w:val="00000E03"/>
    <w:rsid w:val="000016FF"/>
    <w:rsid w:val="0000361A"/>
    <w:rsid w:val="0000737B"/>
    <w:rsid w:val="000217AB"/>
    <w:rsid w:val="0002470D"/>
    <w:rsid w:val="00032581"/>
    <w:rsid w:val="00060183"/>
    <w:rsid w:val="0006028E"/>
    <w:rsid w:val="00062A8B"/>
    <w:rsid w:val="00065AFB"/>
    <w:rsid w:val="00066A45"/>
    <w:rsid w:val="000832AB"/>
    <w:rsid w:val="00085671"/>
    <w:rsid w:val="00085824"/>
    <w:rsid w:val="0009018F"/>
    <w:rsid w:val="000A102F"/>
    <w:rsid w:val="000A6090"/>
    <w:rsid w:val="000B07EC"/>
    <w:rsid w:val="000B4DFC"/>
    <w:rsid w:val="000B7F47"/>
    <w:rsid w:val="000D0898"/>
    <w:rsid w:val="000D4073"/>
    <w:rsid w:val="000F2557"/>
    <w:rsid w:val="000F34FE"/>
    <w:rsid w:val="001053D4"/>
    <w:rsid w:val="00106D89"/>
    <w:rsid w:val="00112A34"/>
    <w:rsid w:val="00125152"/>
    <w:rsid w:val="0012648A"/>
    <w:rsid w:val="00134194"/>
    <w:rsid w:val="00134441"/>
    <w:rsid w:val="0013454F"/>
    <w:rsid w:val="00141A4C"/>
    <w:rsid w:val="00143458"/>
    <w:rsid w:val="00143FC0"/>
    <w:rsid w:val="0015503F"/>
    <w:rsid w:val="001572F6"/>
    <w:rsid w:val="0015755E"/>
    <w:rsid w:val="001605BA"/>
    <w:rsid w:val="001624A7"/>
    <w:rsid w:val="001628FE"/>
    <w:rsid w:val="001635CF"/>
    <w:rsid w:val="00175351"/>
    <w:rsid w:val="00190124"/>
    <w:rsid w:val="00193E3B"/>
    <w:rsid w:val="001A20D9"/>
    <w:rsid w:val="001A56F3"/>
    <w:rsid w:val="001B2EE2"/>
    <w:rsid w:val="001C308F"/>
    <w:rsid w:val="001D28A0"/>
    <w:rsid w:val="001D3026"/>
    <w:rsid w:val="001D7BC6"/>
    <w:rsid w:val="001E332B"/>
    <w:rsid w:val="001E382E"/>
    <w:rsid w:val="001E3C1F"/>
    <w:rsid w:val="001E7785"/>
    <w:rsid w:val="001F0B64"/>
    <w:rsid w:val="00202615"/>
    <w:rsid w:val="00205FF1"/>
    <w:rsid w:val="002108ED"/>
    <w:rsid w:val="00215048"/>
    <w:rsid w:val="00222BDE"/>
    <w:rsid w:val="00223058"/>
    <w:rsid w:val="00224E5D"/>
    <w:rsid w:val="002334E7"/>
    <w:rsid w:val="00237F13"/>
    <w:rsid w:val="00240B1D"/>
    <w:rsid w:val="00242FF8"/>
    <w:rsid w:val="002509AF"/>
    <w:rsid w:val="00251FE2"/>
    <w:rsid w:val="00263F90"/>
    <w:rsid w:val="00266DA2"/>
    <w:rsid w:val="002706B7"/>
    <w:rsid w:val="0027580E"/>
    <w:rsid w:val="002766DF"/>
    <w:rsid w:val="00277FFE"/>
    <w:rsid w:val="00284375"/>
    <w:rsid w:val="0028687C"/>
    <w:rsid w:val="00291EC1"/>
    <w:rsid w:val="002A4102"/>
    <w:rsid w:val="002A5086"/>
    <w:rsid w:val="002A5FC2"/>
    <w:rsid w:val="002C4827"/>
    <w:rsid w:val="002C6A8E"/>
    <w:rsid w:val="002D04CF"/>
    <w:rsid w:val="002E51F8"/>
    <w:rsid w:val="002F4CC4"/>
    <w:rsid w:val="00312193"/>
    <w:rsid w:val="003251BA"/>
    <w:rsid w:val="0033059E"/>
    <w:rsid w:val="00331D0F"/>
    <w:rsid w:val="00336781"/>
    <w:rsid w:val="003372E0"/>
    <w:rsid w:val="003373D4"/>
    <w:rsid w:val="0034079F"/>
    <w:rsid w:val="00341EDB"/>
    <w:rsid w:val="003455DB"/>
    <w:rsid w:val="003523BF"/>
    <w:rsid w:val="00353465"/>
    <w:rsid w:val="00354DB1"/>
    <w:rsid w:val="00354E26"/>
    <w:rsid w:val="00357895"/>
    <w:rsid w:val="0036251B"/>
    <w:rsid w:val="003670D9"/>
    <w:rsid w:val="00370BFF"/>
    <w:rsid w:val="00385484"/>
    <w:rsid w:val="003950E0"/>
    <w:rsid w:val="003A15D7"/>
    <w:rsid w:val="003B11B4"/>
    <w:rsid w:val="003B5D26"/>
    <w:rsid w:val="003C260D"/>
    <w:rsid w:val="003C7735"/>
    <w:rsid w:val="003D0DF6"/>
    <w:rsid w:val="003E5CAA"/>
    <w:rsid w:val="0040170C"/>
    <w:rsid w:val="004106CD"/>
    <w:rsid w:val="004150C2"/>
    <w:rsid w:val="00426796"/>
    <w:rsid w:val="00435042"/>
    <w:rsid w:val="00442AF9"/>
    <w:rsid w:val="004441A2"/>
    <w:rsid w:val="0046133B"/>
    <w:rsid w:val="00462B78"/>
    <w:rsid w:val="004638B2"/>
    <w:rsid w:val="00470B0C"/>
    <w:rsid w:val="00476740"/>
    <w:rsid w:val="00477A5D"/>
    <w:rsid w:val="00480990"/>
    <w:rsid w:val="00480F49"/>
    <w:rsid w:val="0048351C"/>
    <w:rsid w:val="0048398D"/>
    <w:rsid w:val="00484D1F"/>
    <w:rsid w:val="00490D49"/>
    <w:rsid w:val="004A0A6E"/>
    <w:rsid w:val="004A1547"/>
    <w:rsid w:val="004A3C5E"/>
    <w:rsid w:val="004A4409"/>
    <w:rsid w:val="004A5982"/>
    <w:rsid w:val="004C1F3A"/>
    <w:rsid w:val="004C25CA"/>
    <w:rsid w:val="004C4EEA"/>
    <w:rsid w:val="004D52B9"/>
    <w:rsid w:val="004E5401"/>
    <w:rsid w:val="004E564D"/>
    <w:rsid w:val="004E7711"/>
    <w:rsid w:val="004F398D"/>
    <w:rsid w:val="004F4319"/>
    <w:rsid w:val="004F6FEE"/>
    <w:rsid w:val="00501735"/>
    <w:rsid w:val="00504DD2"/>
    <w:rsid w:val="0050690A"/>
    <w:rsid w:val="00510CD9"/>
    <w:rsid w:val="00511E98"/>
    <w:rsid w:val="00513F28"/>
    <w:rsid w:val="0051584A"/>
    <w:rsid w:val="00525D9A"/>
    <w:rsid w:val="00530847"/>
    <w:rsid w:val="00535458"/>
    <w:rsid w:val="00540EF0"/>
    <w:rsid w:val="00543B72"/>
    <w:rsid w:val="0054756C"/>
    <w:rsid w:val="005525B1"/>
    <w:rsid w:val="0055364A"/>
    <w:rsid w:val="00553E7A"/>
    <w:rsid w:val="0055405A"/>
    <w:rsid w:val="00557351"/>
    <w:rsid w:val="0055785B"/>
    <w:rsid w:val="005615C7"/>
    <w:rsid w:val="005719BD"/>
    <w:rsid w:val="00580EDD"/>
    <w:rsid w:val="00590368"/>
    <w:rsid w:val="005918DE"/>
    <w:rsid w:val="0059582D"/>
    <w:rsid w:val="005A01F8"/>
    <w:rsid w:val="005A6631"/>
    <w:rsid w:val="005C1A60"/>
    <w:rsid w:val="005C3382"/>
    <w:rsid w:val="005C33C9"/>
    <w:rsid w:val="005D6C33"/>
    <w:rsid w:val="005E18A5"/>
    <w:rsid w:val="005E27C2"/>
    <w:rsid w:val="005E5107"/>
    <w:rsid w:val="005F650B"/>
    <w:rsid w:val="006077F6"/>
    <w:rsid w:val="006121E6"/>
    <w:rsid w:val="00615074"/>
    <w:rsid w:val="00621784"/>
    <w:rsid w:val="006218C0"/>
    <w:rsid w:val="0062217F"/>
    <w:rsid w:val="00624A95"/>
    <w:rsid w:val="00635308"/>
    <w:rsid w:val="006427CC"/>
    <w:rsid w:val="0065136F"/>
    <w:rsid w:val="00656026"/>
    <w:rsid w:val="00660457"/>
    <w:rsid w:val="00660718"/>
    <w:rsid w:val="0068491A"/>
    <w:rsid w:val="00690C0F"/>
    <w:rsid w:val="00692B81"/>
    <w:rsid w:val="006B3993"/>
    <w:rsid w:val="006C0183"/>
    <w:rsid w:val="006D102A"/>
    <w:rsid w:val="006D3243"/>
    <w:rsid w:val="006E1CC1"/>
    <w:rsid w:val="006E312C"/>
    <w:rsid w:val="006E64D3"/>
    <w:rsid w:val="006F06F9"/>
    <w:rsid w:val="006F1D72"/>
    <w:rsid w:val="006F3872"/>
    <w:rsid w:val="006F46C0"/>
    <w:rsid w:val="006F5E16"/>
    <w:rsid w:val="006F6E0A"/>
    <w:rsid w:val="007013D0"/>
    <w:rsid w:val="00701D58"/>
    <w:rsid w:val="00704731"/>
    <w:rsid w:val="0070485E"/>
    <w:rsid w:val="00706EBB"/>
    <w:rsid w:val="00707C76"/>
    <w:rsid w:val="00715195"/>
    <w:rsid w:val="00724A7A"/>
    <w:rsid w:val="00730F12"/>
    <w:rsid w:val="00756060"/>
    <w:rsid w:val="007574C3"/>
    <w:rsid w:val="00757ED8"/>
    <w:rsid w:val="0076145F"/>
    <w:rsid w:val="0077165E"/>
    <w:rsid w:val="0078127B"/>
    <w:rsid w:val="00785290"/>
    <w:rsid w:val="0078678D"/>
    <w:rsid w:val="007956A8"/>
    <w:rsid w:val="007A16AD"/>
    <w:rsid w:val="007A4804"/>
    <w:rsid w:val="007A4BD2"/>
    <w:rsid w:val="007B2E4F"/>
    <w:rsid w:val="007B3BE4"/>
    <w:rsid w:val="007B4008"/>
    <w:rsid w:val="007B6069"/>
    <w:rsid w:val="007C0067"/>
    <w:rsid w:val="007C4C6F"/>
    <w:rsid w:val="007D3420"/>
    <w:rsid w:val="007D5251"/>
    <w:rsid w:val="007D6956"/>
    <w:rsid w:val="007D7AE6"/>
    <w:rsid w:val="007E6C39"/>
    <w:rsid w:val="007F7D03"/>
    <w:rsid w:val="0080222B"/>
    <w:rsid w:val="008024C8"/>
    <w:rsid w:val="00807721"/>
    <w:rsid w:val="00816C5E"/>
    <w:rsid w:val="0082017E"/>
    <w:rsid w:val="00830A7D"/>
    <w:rsid w:val="00830C58"/>
    <w:rsid w:val="00837432"/>
    <w:rsid w:val="00840913"/>
    <w:rsid w:val="00844B4D"/>
    <w:rsid w:val="008524E5"/>
    <w:rsid w:val="0086196A"/>
    <w:rsid w:val="00861E47"/>
    <w:rsid w:val="0086250B"/>
    <w:rsid w:val="00866D5F"/>
    <w:rsid w:val="00866EEB"/>
    <w:rsid w:val="00881D21"/>
    <w:rsid w:val="008916B5"/>
    <w:rsid w:val="00893C83"/>
    <w:rsid w:val="00896335"/>
    <w:rsid w:val="008A4A83"/>
    <w:rsid w:val="008B4129"/>
    <w:rsid w:val="008C27F6"/>
    <w:rsid w:val="008C3093"/>
    <w:rsid w:val="008C5ECC"/>
    <w:rsid w:val="008C7629"/>
    <w:rsid w:val="008E2E49"/>
    <w:rsid w:val="008E501B"/>
    <w:rsid w:val="008E5CA2"/>
    <w:rsid w:val="008F0910"/>
    <w:rsid w:val="008F3F00"/>
    <w:rsid w:val="008F66FE"/>
    <w:rsid w:val="00905D7B"/>
    <w:rsid w:val="00907AEF"/>
    <w:rsid w:val="00913D07"/>
    <w:rsid w:val="00924949"/>
    <w:rsid w:val="0092784E"/>
    <w:rsid w:val="009307B7"/>
    <w:rsid w:val="00931A5C"/>
    <w:rsid w:val="00932595"/>
    <w:rsid w:val="00933C51"/>
    <w:rsid w:val="009343A6"/>
    <w:rsid w:val="00935D1B"/>
    <w:rsid w:val="009427C1"/>
    <w:rsid w:val="00943E02"/>
    <w:rsid w:val="00953184"/>
    <w:rsid w:val="00957F15"/>
    <w:rsid w:val="009623DF"/>
    <w:rsid w:val="009635D3"/>
    <w:rsid w:val="009657F5"/>
    <w:rsid w:val="009707BD"/>
    <w:rsid w:val="00973F01"/>
    <w:rsid w:val="00973FED"/>
    <w:rsid w:val="009813B0"/>
    <w:rsid w:val="0098500A"/>
    <w:rsid w:val="00996B84"/>
    <w:rsid w:val="009A397F"/>
    <w:rsid w:val="009B2901"/>
    <w:rsid w:val="009B2B9E"/>
    <w:rsid w:val="009C115A"/>
    <w:rsid w:val="009C2C5C"/>
    <w:rsid w:val="009C5B2F"/>
    <w:rsid w:val="009D6CCA"/>
    <w:rsid w:val="009E1302"/>
    <w:rsid w:val="009E5299"/>
    <w:rsid w:val="009E61D3"/>
    <w:rsid w:val="009E6430"/>
    <w:rsid w:val="009E7A67"/>
    <w:rsid w:val="009F60B9"/>
    <w:rsid w:val="00A00F03"/>
    <w:rsid w:val="00A02999"/>
    <w:rsid w:val="00A07A7F"/>
    <w:rsid w:val="00A102B9"/>
    <w:rsid w:val="00A155D3"/>
    <w:rsid w:val="00A34A33"/>
    <w:rsid w:val="00A358F8"/>
    <w:rsid w:val="00A415D4"/>
    <w:rsid w:val="00A42696"/>
    <w:rsid w:val="00A4287B"/>
    <w:rsid w:val="00A43BD5"/>
    <w:rsid w:val="00A54276"/>
    <w:rsid w:val="00A558C9"/>
    <w:rsid w:val="00A55DDF"/>
    <w:rsid w:val="00A636EA"/>
    <w:rsid w:val="00A76C5A"/>
    <w:rsid w:val="00A8020B"/>
    <w:rsid w:val="00A849F9"/>
    <w:rsid w:val="00A859E1"/>
    <w:rsid w:val="00A914ED"/>
    <w:rsid w:val="00A9539D"/>
    <w:rsid w:val="00AA3BC5"/>
    <w:rsid w:val="00AA58F6"/>
    <w:rsid w:val="00AB65CA"/>
    <w:rsid w:val="00AC4E3E"/>
    <w:rsid w:val="00AC5B75"/>
    <w:rsid w:val="00AD4C02"/>
    <w:rsid w:val="00AE19FD"/>
    <w:rsid w:val="00AE6F8C"/>
    <w:rsid w:val="00AF49AE"/>
    <w:rsid w:val="00AF6CC8"/>
    <w:rsid w:val="00AF6D31"/>
    <w:rsid w:val="00B013D8"/>
    <w:rsid w:val="00B05283"/>
    <w:rsid w:val="00B138DD"/>
    <w:rsid w:val="00B32DE7"/>
    <w:rsid w:val="00B340DB"/>
    <w:rsid w:val="00B36971"/>
    <w:rsid w:val="00B36B4C"/>
    <w:rsid w:val="00B36EDB"/>
    <w:rsid w:val="00B375D8"/>
    <w:rsid w:val="00B41406"/>
    <w:rsid w:val="00B43540"/>
    <w:rsid w:val="00B44BE8"/>
    <w:rsid w:val="00B5382D"/>
    <w:rsid w:val="00B54429"/>
    <w:rsid w:val="00B54D6D"/>
    <w:rsid w:val="00B56DC7"/>
    <w:rsid w:val="00B60118"/>
    <w:rsid w:val="00B61E65"/>
    <w:rsid w:val="00B73557"/>
    <w:rsid w:val="00B75EC5"/>
    <w:rsid w:val="00B933D0"/>
    <w:rsid w:val="00BA1BF0"/>
    <w:rsid w:val="00BA40E2"/>
    <w:rsid w:val="00BA62FD"/>
    <w:rsid w:val="00BB5157"/>
    <w:rsid w:val="00BC471B"/>
    <w:rsid w:val="00BD7264"/>
    <w:rsid w:val="00BE4EB3"/>
    <w:rsid w:val="00BE74D6"/>
    <w:rsid w:val="00C00B8C"/>
    <w:rsid w:val="00C051B2"/>
    <w:rsid w:val="00C25B38"/>
    <w:rsid w:val="00C32457"/>
    <w:rsid w:val="00C343F5"/>
    <w:rsid w:val="00C40057"/>
    <w:rsid w:val="00C41142"/>
    <w:rsid w:val="00C43D0F"/>
    <w:rsid w:val="00C50EC4"/>
    <w:rsid w:val="00C5156A"/>
    <w:rsid w:val="00C566CC"/>
    <w:rsid w:val="00C744BB"/>
    <w:rsid w:val="00C77FD2"/>
    <w:rsid w:val="00C85423"/>
    <w:rsid w:val="00C85D48"/>
    <w:rsid w:val="00C8769C"/>
    <w:rsid w:val="00C93590"/>
    <w:rsid w:val="00C945F0"/>
    <w:rsid w:val="00CA472C"/>
    <w:rsid w:val="00CC1F53"/>
    <w:rsid w:val="00CD0AF2"/>
    <w:rsid w:val="00CD154F"/>
    <w:rsid w:val="00CD32FF"/>
    <w:rsid w:val="00CD745D"/>
    <w:rsid w:val="00CE539E"/>
    <w:rsid w:val="00CF5FFF"/>
    <w:rsid w:val="00CF658F"/>
    <w:rsid w:val="00D00438"/>
    <w:rsid w:val="00D03D27"/>
    <w:rsid w:val="00D04A82"/>
    <w:rsid w:val="00D07D7A"/>
    <w:rsid w:val="00D1424D"/>
    <w:rsid w:val="00D17591"/>
    <w:rsid w:val="00D213C4"/>
    <w:rsid w:val="00D33836"/>
    <w:rsid w:val="00D45612"/>
    <w:rsid w:val="00D7057B"/>
    <w:rsid w:val="00D70DCD"/>
    <w:rsid w:val="00D8747C"/>
    <w:rsid w:val="00D91BF6"/>
    <w:rsid w:val="00DA63B8"/>
    <w:rsid w:val="00DB7B21"/>
    <w:rsid w:val="00DC38FB"/>
    <w:rsid w:val="00DD5ECC"/>
    <w:rsid w:val="00DE0C22"/>
    <w:rsid w:val="00DE2726"/>
    <w:rsid w:val="00DF3277"/>
    <w:rsid w:val="00E2430E"/>
    <w:rsid w:val="00E25DFB"/>
    <w:rsid w:val="00E26CCD"/>
    <w:rsid w:val="00E33044"/>
    <w:rsid w:val="00E5264E"/>
    <w:rsid w:val="00E57981"/>
    <w:rsid w:val="00E60EE4"/>
    <w:rsid w:val="00E8073B"/>
    <w:rsid w:val="00E90CBC"/>
    <w:rsid w:val="00E95427"/>
    <w:rsid w:val="00EA4490"/>
    <w:rsid w:val="00EA4DC4"/>
    <w:rsid w:val="00EA53D1"/>
    <w:rsid w:val="00EA5BF9"/>
    <w:rsid w:val="00EA79F8"/>
    <w:rsid w:val="00EB177E"/>
    <w:rsid w:val="00EB4FEB"/>
    <w:rsid w:val="00EB771E"/>
    <w:rsid w:val="00EC3F6E"/>
    <w:rsid w:val="00EC5731"/>
    <w:rsid w:val="00ED04DC"/>
    <w:rsid w:val="00ED4E68"/>
    <w:rsid w:val="00EE1992"/>
    <w:rsid w:val="00EF63E1"/>
    <w:rsid w:val="00F27B81"/>
    <w:rsid w:val="00F310ED"/>
    <w:rsid w:val="00F31842"/>
    <w:rsid w:val="00F336A0"/>
    <w:rsid w:val="00F3641F"/>
    <w:rsid w:val="00F37AC5"/>
    <w:rsid w:val="00F4313E"/>
    <w:rsid w:val="00F612B0"/>
    <w:rsid w:val="00F6334D"/>
    <w:rsid w:val="00F65CEF"/>
    <w:rsid w:val="00F80F07"/>
    <w:rsid w:val="00F93048"/>
    <w:rsid w:val="00F9384C"/>
    <w:rsid w:val="00FA53F7"/>
    <w:rsid w:val="00FA7D75"/>
    <w:rsid w:val="00FB2BE3"/>
    <w:rsid w:val="00FB3AF4"/>
    <w:rsid w:val="00FB6492"/>
    <w:rsid w:val="00FC050F"/>
    <w:rsid w:val="00FC20A5"/>
    <w:rsid w:val="00FC7B46"/>
    <w:rsid w:val="00FD4F21"/>
    <w:rsid w:val="00FE2E55"/>
    <w:rsid w:val="00FF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5C1CD"/>
  <w15:chartTrackingRefBased/>
  <w15:docId w15:val="{41EFECB4-A399-4E8A-AFC5-CF234676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492"/>
  </w:style>
  <w:style w:type="paragraph" w:styleId="1">
    <w:name w:val="heading 1"/>
    <w:basedOn w:val="a"/>
    <w:next w:val="a"/>
    <w:link w:val="10"/>
    <w:uiPriority w:val="9"/>
    <w:qFormat/>
    <w:rsid w:val="001E3C1F"/>
    <w:pPr>
      <w:keepNext/>
      <w:keepLines/>
      <w:widowControl w:val="0"/>
      <w:spacing w:before="480" w:after="0" w:line="260" w:lineRule="exact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GB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09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091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649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B6492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character" w:customStyle="1" w:styleId="a4">
    <w:name w:val="Без интервала Знак"/>
    <w:link w:val="a3"/>
    <w:uiPriority w:val="1"/>
    <w:rsid w:val="00FB6492"/>
    <w:rPr>
      <w:rFonts w:ascii="Arial" w:eastAsia="Times New Roman" w:hAnsi="Arial" w:cs="Times New Roman"/>
      <w:szCs w:val="24"/>
      <w:lang w:val="en-GB"/>
    </w:rPr>
  </w:style>
  <w:style w:type="paragraph" w:customStyle="1" w:styleId="AssignmentTemplate">
    <w:name w:val="AssignmentTemplate"/>
    <w:basedOn w:val="9"/>
    <w:rsid w:val="00FB6492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sz w:val="20"/>
      <w:szCs w:val="20"/>
      <w:lang w:val="en-GB"/>
    </w:rPr>
  </w:style>
  <w:style w:type="character" w:styleId="a5">
    <w:name w:val="Emphasis"/>
    <w:uiPriority w:val="20"/>
    <w:qFormat/>
    <w:rsid w:val="00FB6492"/>
    <w:rPr>
      <w:i/>
      <w:iCs/>
    </w:rPr>
  </w:style>
  <w:style w:type="character" w:customStyle="1" w:styleId="90">
    <w:name w:val="Заголовок 9 Знак"/>
    <w:basedOn w:val="a0"/>
    <w:link w:val="9"/>
    <w:uiPriority w:val="9"/>
    <w:semiHidden/>
    <w:rsid w:val="00FB649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6">
    <w:name w:val="List Paragraph"/>
    <w:basedOn w:val="a"/>
    <w:link w:val="a7"/>
    <w:uiPriority w:val="34"/>
    <w:qFormat/>
    <w:rsid w:val="00FB3AF4"/>
    <w:pPr>
      <w:widowControl w:val="0"/>
      <w:spacing w:after="0" w:line="260" w:lineRule="exact"/>
      <w:ind w:left="720"/>
      <w:contextualSpacing/>
    </w:pPr>
    <w:rPr>
      <w:rFonts w:ascii="Arial" w:eastAsia="Times New Roman" w:hAnsi="Arial" w:cs="Times New Roman"/>
      <w:szCs w:val="24"/>
      <w:lang w:val="en-GB"/>
    </w:rPr>
  </w:style>
  <w:style w:type="table" w:styleId="a8">
    <w:name w:val="Table Grid"/>
    <w:basedOn w:val="a1"/>
    <w:uiPriority w:val="59"/>
    <w:rsid w:val="00FB3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Абзац списка Знак"/>
    <w:link w:val="a6"/>
    <w:uiPriority w:val="34"/>
    <w:locked/>
    <w:rsid w:val="00FB3AF4"/>
    <w:rPr>
      <w:rFonts w:ascii="Arial" w:eastAsia="Times New Roman" w:hAnsi="Arial" w:cs="Times New Roman"/>
      <w:szCs w:val="24"/>
      <w:lang w:val="en-GB"/>
    </w:rPr>
  </w:style>
  <w:style w:type="paragraph" w:customStyle="1" w:styleId="Default">
    <w:name w:val="Default"/>
    <w:rsid w:val="00FB3AF4"/>
    <w:pPr>
      <w:autoSpaceDE w:val="0"/>
      <w:autoSpaceDN w:val="0"/>
      <w:adjustRightInd w:val="0"/>
      <w:spacing w:after="0" w:line="240" w:lineRule="auto"/>
    </w:pPr>
    <w:rPr>
      <w:rFonts w:ascii="Helvetica 65 Medium" w:eastAsia="Times New Roman" w:hAnsi="Helvetica 65 Medium" w:cs="Helvetica 65 Medium"/>
      <w:color w:val="000000"/>
      <w:sz w:val="24"/>
      <w:szCs w:val="24"/>
      <w:lang w:val="en-GB"/>
    </w:rPr>
  </w:style>
  <w:style w:type="character" w:styleId="a9">
    <w:name w:val="Hyperlink"/>
    <w:basedOn w:val="a0"/>
    <w:uiPriority w:val="99"/>
    <w:unhideWhenUsed/>
    <w:rsid w:val="00FB3AF4"/>
    <w:rPr>
      <w:color w:val="0563C1" w:themeColor="hyperlink"/>
      <w:u w:val="single"/>
    </w:rPr>
  </w:style>
  <w:style w:type="paragraph" w:styleId="aa">
    <w:name w:val="Normal (Web)"/>
    <w:basedOn w:val="a"/>
    <w:uiPriority w:val="99"/>
    <w:rsid w:val="00FB3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NESTGTableNormal">
    <w:name w:val="NES TG Table Normal"/>
    <w:basedOn w:val="a"/>
    <w:link w:val="NESTGTableNormalChar"/>
    <w:rsid w:val="00FB3AF4"/>
    <w:pPr>
      <w:widowControl w:val="0"/>
      <w:spacing w:before="60" w:after="60" w:line="260" w:lineRule="exact"/>
    </w:pPr>
    <w:rPr>
      <w:rFonts w:ascii="Arial" w:eastAsia="Times New Roman" w:hAnsi="Arial" w:cs="Times New Roman"/>
      <w:sz w:val="20"/>
      <w:szCs w:val="24"/>
      <w:lang w:val="en-GB"/>
    </w:rPr>
  </w:style>
  <w:style w:type="character" w:customStyle="1" w:styleId="NESTGTableNormalChar">
    <w:name w:val="NES TG Table Normal Char"/>
    <w:link w:val="NESTGTableNormal"/>
    <w:rsid w:val="00FB3AF4"/>
    <w:rPr>
      <w:rFonts w:ascii="Arial" w:eastAsia="Times New Roman" w:hAnsi="Arial" w:cs="Times New Roman"/>
      <w:sz w:val="20"/>
      <w:szCs w:val="24"/>
      <w:lang w:val="en-GB"/>
    </w:rPr>
  </w:style>
  <w:style w:type="paragraph" w:styleId="ab">
    <w:name w:val="Balloon Text"/>
    <w:basedOn w:val="a"/>
    <w:link w:val="ac"/>
    <w:uiPriority w:val="99"/>
    <w:semiHidden/>
    <w:unhideWhenUsed/>
    <w:rsid w:val="008E50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E501B"/>
    <w:rPr>
      <w:rFonts w:ascii="Segoe UI" w:hAnsi="Segoe UI" w:cs="Segoe UI"/>
      <w:sz w:val="18"/>
      <w:szCs w:val="18"/>
    </w:rPr>
  </w:style>
  <w:style w:type="paragraph" w:customStyle="1" w:styleId="Dochead1">
    <w:name w:val="Doc head 1"/>
    <w:basedOn w:val="a"/>
    <w:link w:val="Dochead1Char"/>
    <w:qFormat/>
    <w:rsid w:val="00FA7D75"/>
    <w:pPr>
      <w:widowControl w:val="0"/>
      <w:spacing w:after="0" w:line="260" w:lineRule="exact"/>
      <w:ind w:right="119"/>
    </w:pPr>
    <w:rPr>
      <w:rFonts w:ascii="Arial" w:eastAsia="Times New Roman" w:hAnsi="Arial" w:cs="Times New Roman"/>
      <w:b/>
      <w:bCs/>
      <w:color w:val="0065BD"/>
      <w:sz w:val="28"/>
      <w:szCs w:val="28"/>
      <w:lang w:val="en-GB"/>
    </w:rPr>
  </w:style>
  <w:style w:type="character" w:customStyle="1" w:styleId="Dochead1Char">
    <w:name w:val="Doc head 1 Char"/>
    <w:link w:val="Dochead1"/>
    <w:rsid w:val="00FA7D75"/>
    <w:rPr>
      <w:rFonts w:ascii="Arial" w:eastAsia="Times New Roman" w:hAnsi="Arial" w:cs="Times New Roman"/>
      <w:b/>
      <w:bCs/>
      <w:color w:val="0065BD"/>
      <w:sz w:val="28"/>
      <w:szCs w:val="28"/>
      <w:lang w:val="en-GB"/>
    </w:rPr>
  </w:style>
  <w:style w:type="paragraph" w:customStyle="1" w:styleId="NESTGTableBullet">
    <w:name w:val="NES TG Table Bullet"/>
    <w:basedOn w:val="a"/>
    <w:link w:val="NESTGTableBulletCharChar"/>
    <w:autoRedefine/>
    <w:rsid w:val="007013D0"/>
    <w:pPr>
      <w:framePr w:hSpace="180" w:wrap="around" w:vAnchor="text" w:hAnchor="text" w:y="1"/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shd w:val="clear" w:color="auto" w:fill="F8F8F8"/>
      <w:lang w:val="kk-KZ" w:eastAsia="ru-RU"/>
    </w:rPr>
  </w:style>
  <w:style w:type="character" w:customStyle="1" w:styleId="NESTGTableBulletCharChar">
    <w:name w:val="NES TG Table Bullet Char Char"/>
    <w:link w:val="NESTGTableBullet"/>
    <w:rsid w:val="007013D0"/>
    <w:rPr>
      <w:rFonts w:ascii="Times New Roman" w:eastAsia="Times New Roman" w:hAnsi="Times New Roman" w:cs="Times New Roman"/>
      <w:bCs/>
      <w:sz w:val="24"/>
      <w:szCs w:val="24"/>
      <w:lang w:val="kk-KZ" w:eastAsia="ru-RU"/>
    </w:rPr>
  </w:style>
  <w:style w:type="character" w:customStyle="1" w:styleId="ad">
    <w:name w:val="Основной текст_"/>
    <w:link w:val="11"/>
    <w:rsid w:val="0054756C"/>
    <w:rPr>
      <w:shd w:val="clear" w:color="auto" w:fill="FFFFFF"/>
    </w:rPr>
  </w:style>
  <w:style w:type="paragraph" w:customStyle="1" w:styleId="11">
    <w:name w:val="Основной текст1"/>
    <w:basedOn w:val="a"/>
    <w:link w:val="ad"/>
    <w:rsid w:val="0054756C"/>
    <w:pPr>
      <w:shd w:val="clear" w:color="auto" w:fill="FFFFFF"/>
      <w:spacing w:after="780" w:line="240" w:lineRule="exact"/>
      <w:ind w:hanging="540"/>
      <w:jc w:val="right"/>
    </w:pPr>
  </w:style>
  <w:style w:type="paragraph" w:customStyle="1" w:styleId="NESTableText">
    <w:name w:val="NES Table Text"/>
    <w:basedOn w:val="a"/>
    <w:autoRedefine/>
    <w:rsid w:val="00C77FD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E27C2"/>
  </w:style>
  <w:style w:type="character" w:styleId="ae">
    <w:name w:val="Strong"/>
    <w:basedOn w:val="a0"/>
    <w:uiPriority w:val="22"/>
    <w:qFormat/>
    <w:rsid w:val="004A0A6E"/>
    <w:rPr>
      <w:b/>
      <w:bCs/>
    </w:rPr>
  </w:style>
  <w:style w:type="paragraph" w:customStyle="1" w:styleId="FieldTitle">
    <w:name w:val="Field Title"/>
    <w:basedOn w:val="a"/>
    <w:rsid w:val="0048398D"/>
    <w:pPr>
      <w:widowControl w:val="0"/>
      <w:spacing w:before="220" w:after="0" w:line="220" w:lineRule="exact"/>
    </w:pPr>
    <w:rPr>
      <w:rFonts w:ascii="Arial" w:eastAsia="Times New Roman" w:hAnsi="Arial" w:cs="Times New Roman"/>
      <w:szCs w:val="24"/>
      <w:lang w:val="en-GB"/>
    </w:rPr>
  </w:style>
  <w:style w:type="character" w:customStyle="1" w:styleId="10">
    <w:name w:val="Заголовок 1 Знак"/>
    <w:basedOn w:val="a0"/>
    <w:link w:val="1"/>
    <w:uiPriority w:val="9"/>
    <w:rsid w:val="001E3C1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GB"/>
    </w:rPr>
  </w:style>
  <w:style w:type="paragraph" w:customStyle="1" w:styleId="ColorfulList-Accent11">
    <w:name w:val="Colorful List - Accent 11"/>
    <w:basedOn w:val="a"/>
    <w:qFormat/>
    <w:rsid w:val="001E3C1F"/>
    <w:pPr>
      <w:widowControl w:val="0"/>
      <w:spacing w:after="0" w:line="260" w:lineRule="exact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CharChar2">
    <w:name w:val="Char Char2"/>
    <w:rsid w:val="00D03D27"/>
    <w:rPr>
      <w:rFonts w:ascii="Arial" w:hAnsi="Arial"/>
      <w:b/>
      <w:noProof w:val="0"/>
      <w:color w:val="808080"/>
      <w:sz w:val="48"/>
      <w:szCs w:val="24"/>
      <w:lang w:val="kk-KZ" w:eastAsia="kk-KZ" w:bidi="ar-SA"/>
    </w:rPr>
  </w:style>
  <w:style w:type="paragraph" w:customStyle="1" w:styleId="12">
    <w:name w:val="Стиль1"/>
    <w:basedOn w:val="a"/>
    <w:link w:val="13"/>
    <w:qFormat/>
    <w:rsid w:val="00D45612"/>
    <w:pPr>
      <w:spacing w:after="0" w:line="240" w:lineRule="auto"/>
      <w:jc w:val="both"/>
    </w:pPr>
    <w:rPr>
      <w:rFonts w:ascii="Calibri" w:eastAsia="Calibri" w:hAnsi="Calibri" w:cs="Times New Roman"/>
      <w:sz w:val="24"/>
      <w:szCs w:val="24"/>
    </w:rPr>
  </w:style>
  <w:style w:type="character" w:customStyle="1" w:styleId="13">
    <w:name w:val="Стиль1 Знак"/>
    <w:basedOn w:val="a0"/>
    <w:link w:val="12"/>
    <w:rsid w:val="00D45612"/>
    <w:rPr>
      <w:rFonts w:ascii="Calibri" w:eastAsia="Calibri" w:hAnsi="Calibri" w:cs="Times New Roman"/>
      <w:sz w:val="24"/>
      <w:szCs w:val="24"/>
    </w:rPr>
  </w:style>
  <w:style w:type="character" w:customStyle="1" w:styleId="c4">
    <w:name w:val="c4"/>
    <w:basedOn w:val="a0"/>
    <w:rsid w:val="008916B5"/>
  </w:style>
  <w:style w:type="character" w:customStyle="1" w:styleId="c2">
    <w:name w:val="c2"/>
    <w:basedOn w:val="a0"/>
    <w:rsid w:val="00525D9A"/>
  </w:style>
  <w:style w:type="character" w:customStyle="1" w:styleId="apple-converted-space">
    <w:name w:val="apple-converted-space"/>
    <w:basedOn w:val="a0"/>
    <w:rsid w:val="00893C83"/>
  </w:style>
  <w:style w:type="character" w:customStyle="1" w:styleId="20">
    <w:name w:val="Заголовок 2 Знак"/>
    <w:basedOn w:val="a0"/>
    <w:link w:val="2"/>
    <w:uiPriority w:val="9"/>
    <w:semiHidden/>
    <w:rsid w:val="008409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4091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817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1286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60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5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90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7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9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6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ashyfizkultura.ru/tekhnika-bezopasnosti-2/bezopasnost-pri-zanyatiyakh-sportivnymi-i-podvizhnymi-igrami/bezopasnosti-pri-zanyatiyakh-sportivnymi-i-podvizhnymi-igram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2564</TotalTime>
  <Pages>1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 Aubakirov</dc:creator>
  <cp:keywords/>
  <dc:description/>
  <cp:lastModifiedBy>Windows User</cp:lastModifiedBy>
  <cp:revision>423</cp:revision>
  <cp:lastPrinted>2021-02-09T10:06:00Z</cp:lastPrinted>
  <dcterms:created xsi:type="dcterms:W3CDTF">2017-10-12T06:30:00Z</dcterms:created>
  <dcterms:modified xsi:type="dcterms:W3CDTF">2021-02-09T10:25:00Z</dcterms:modified>
</cp:coreProperties>
</file>