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F1" w:rsidRPr="00157E07" w:rsidRDefault="00A715F1" w:rsidP="00A715F1">
      <w:pPr>
        <w:pStyle w:val="Dochead2"/>
        <w:rPr>
          <w:rFonts w:ascii="Times New Roman" w:hAnsi="Times New Roman"/>
          <w:color w:val="000000" w:themeColor="text1"/>
          <w:lang w:eastAsia="en-GB"/>
        </w:rPr>
      </w:pPr>
      <w:bookmarkStart w:id="0" w:name="_Toc351976662"/>
      <w:r w:rsidRPr="00157E07">
        <w:rPr>
          <w:rFonts w:ascii="Times New Roman" w:hAnsi="Times New Roman"/>
          <w:color w:val="000000" w:themeColor="text1"/>
          <w:lang w:eastAsia="en-GB"/>
        </w:rPr>
        <w:t>Lesson plan</w:t>
      </w:r>
      <w:bookmarkEnd w:id="0"/>
    </w:p>
    <w:p w:rsidR="00A715F1" w:rsidRPr="00157E07" w:rsidRDefault="00A715F1" w:rsidP="00A715F1">
      <w:pPr>
        <w:widowControl/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eastAsia="en-GB"/>
        </w:rPr>
      </w:pPr>
    </w:p>
    <w:p w:rsidR="00A715F1" w:rsidRPr="00157E07" w:rsidRDefault="00A715F1" w:rsidP="00A715F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eastAsia="en-GB"/>
        </w:rPr>
      </w:pPr>
    </w:p>
    <w:tbl>
      <w:tblPr>
        <w:tblW w:w="5369" w:type="pct"/>
        <w:tblInd w:w="-87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719"/>
        <w:gridCol w:w="643"/>
        <w:gridCol w:w="528"/>
        <w:gridCol w:w="2637"/>
        <w:gridCol w:w="456"/>
        <w:gridCol w:w="1309"/>
        <w:gridCol w:w="1922"/>
      </w:tblGrid>
      <w:tr w:rsidR="00A715F1" w:rsidRPr="00157E07" w:rsidTr="00A715F1">
        <w:trPr>
          <w:cantSplit/>
          <w:trHeight w:hRule="exact" w:val="471"/>
        </w:trPr>
        <w:tc>
          <w:tcPr>
            <w:tcW w:w="1666" w:type="pct"/>
            <w:gridSpan w:val="3"/>
          </w:tcPr>
          <w:p w:rsidR="00A715F1" w:rsidRPr="00157E07" w:rsidRDefault="00A715F1" w:rsidP="00D2661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Unit</w:t>
            </w: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9 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Holiday activity</w:t>
            </w:r>
          </w:p>
        </w:tc>
        <w:tc>
          <w:tcPr>
            <w:tcW w:w="3334" w:type="pct"/>
            <w:gridSpan w:val="5"/>
          </w:tcPr>
          <w:p w:rsidR="00A715F1" w:rsidRPr="00157E07" w:rsidRDefault="00A715F1" w:rsidP="00D2661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College: ZHGK</w:t>
            </w:r>
          </w:p>
        </w:tc>
      </w:tr>
      <w:tr w:rsidR="00A715F1" w:rsidRPr="00157E07" w:rsidTr="00A715F1">
        <w:trPr>
          <w:cantSplit/>
          <w:trHeight w:hRule="exact" w:val="715"/>
        </w:trPr>
        <w:tc>
          <w:tcPr>
            <w:tcW w:w="1666" w:type="pct"/>
            <w:gridSpan w:val="3"/>
          </w:tcPr>
          <w:p w:rsidR="00A715F1" w:rsidRPr="00157E07" w:rsidRDefault="00A715F1" w:rsidP="00D2661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Date: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09/02/2021</w:t>
            </w:r>
          </w:p>
        </w:tc>
        <w:tc>
          <w:tcPr>
            <w:tcW w:w="3334" w:type="pct"/>
            <w:gridSpan w:val="5"/>
          </w:tcPr>
          <w:p w:rsidR="00A715F1" w:rsidRPr="00157E07" w:rsidRDefault="00A715F1" w:rsidP="00D2661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Teacher name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Serikbaeva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A.A</w:t>
            </w:r>
          </w:p>
        </w:tc>
      </w:tr>
      <w:tr w:rsidR="00A715F1" w:rsidRPr="00157E07" w:rsidTr="00A715F1">
        <w:trPr>
          <w:cantSplit/>
          <w:trHeight w:hRule="exact" w:val="471"/>
        </w:trPr>
        <w:tc>
          <w:tcPr>
            <w:tcW w:w="1666" w:type="pct"/>
            <w:gridSpan w:val="3"/>
          </w:tcPr>
          <w:p w:rsidR="00A715F1" w:rsidRPr="00157E07" w:rsidRDefault="00A715F1" w:rsidP="00D2661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group</w:t>
            </w: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sh-9</w:t>
            </w:r>
          </w:p>
        </w:tc>
        <w:tc>
          <w:tcPr>
            <w:tcW w:w="1540" w:type="pct"/>
            <w:gridSpan w:val="2"/>
          </w:tcPr>
          <w:p w:rsidR="00A715F1" w:rsidRPr="00157E07" w:rsidRDefault="00A715F1" w:rsidP="00D2661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Number present: </w:t>
            </w:r>
          </w:p>
        </w:tc>
        <w:tc>
          <w:tcPr>
            <w:tcW w:w="1794" w:type="pct"/>
            <w:gridSpan w:val="3"/>
          </w:tcPr>
          <w:p w:rsidR="00A715F1" w:rsidRPr="00157E07" w:rsidRDefault="00A715F1" w:rsidP="00D26612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absent:</w:t>
            </w:r>
          </w:p>
        </w:tc>
      </w:tr>
      <w:tr w:rsidR="00A715F1" w:rsidRPr="00157E07" w:rsidTr="00A715F1">
        <w:trPr>
          <w:cantSplit/>
          <w:trHeight w:val="567"/>
        </w:trPr>
        <w:tc>
          <w:tcPr>
            <w:tcW w:w="1353" w:type="pct"/>
            <w:gridSpan w:val="2"/>
          </w:tcPr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Lesson title</w:t>
            </w:r>
          </w:p>
        </w:tc>
        <w:tc>
          <w:tcPr>
            <w:tcW w:w="3647" w:type="pct"/>
            <w:gridSpan w:val="6"/>
          </w:tcPr>
          <w:p w:rsidR="00A715F1" w:rsidRPr="00157E07" w:rsidRDefault="00A715F1" w:rsidP="00D26612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Holiday</w:t>
            </w: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s</w:t>
            </w: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activities</w:t>
            </w:r>
          </w:p>
        </w:tc>
      </w:tr>
      <w:tr w:rsidR="00A715F1" w:rsidRPr="00157E07" w:rsidTr="00A715F1">
        <w:trPr>
          <w:cantSplit/>
          <w:trHeight w:val="567"/>
        </w:trPr>
        <w:tc>
          <w:tcPr>
            <w:tcW w:w="1353" w:type="pct"/>
            <w:gridSpan w:val="2"/>
          </w:tcPr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Learning objectives </w:t>
            </w:r>
          </w:p>
        </w:tc>
        <w:tc>
          <w:tcPr>
            <w:tcW w:w="3647" w:type="pct"/>
            <w:gridSpan w:val="6"/>
          </w:tcPr>
          <w:p w:rsidR="00A715F1" w:rsidRPr="00157E07" w:rsidRDefault="00A715F1" w:rsidP="00D266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communicate meaning clearly at sentence level during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pair,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whole class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work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exchanges</w:t>
            </w:r>
          </w:p>
          <w:p w:rsidR="00A715F1" w:rsidRPr="00157E07" w:rsidRDefault="00A715F1" w:rsidP="00D266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E07">
              <w:rPr>
                <w:rFonts w:ascii="Times New Roman" w:hAnsi="Times New Roman"/>
                <w:sz w:val="28"/>
                <w:szCs w:val="28"/>
              </w:rPr>
              <w:t>read with some support a limited range  of short fiction and non-fiction texts</w:t>
            </w:r>
          </w:p>
          <w:p w:rsidR="00A715F1" w:rsidRPr="00157E07" w:rsidRDefault="00A715F1" w:rsidP="00D266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</w:pPr>
          </w:p>
        </w:tc>
      </w:tr>
      <w:tr w:rsidR="00A715F1" w:rsidRPr="00157E07" w:rsidTr="00A715F1">
        <w:trPr>
          <w:cantSplit/>
          <w:trHeight w:val="1164"/>
        </w:trPr>
        <w:tc>
          <w:tcPr>
            <w:tcW w:w="1353" w:type="pct"/>
            <w:gridSpan w:val="2"/>
          </w:tcPr>
          <w:p w:rsidR="00A715F1" w:rsidRPr="00157E07" w:rsidRDefault="00A715F1" w:rsidP="00D26612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Lesson objectives</w:t>
            </w:r>
          </w:p>
        </w:tc>
        <w:tc>
          <w:tcPr>
            <w:tcW w:w="3647" w:type="pct"/>
            <w:gridSpan w:val="6"/>
          </w:tcPr>
          <w:p w:rsidR="00A715F1" w:rsidRPr="00157E07" w:rsidRDefault="00A715F1" w:rsidP="00D26612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 xml:space="preserve">All learners will be able to: </w:t>
            </w:r>
          </w:p>
          <w:p w:rsidR="00A715F1" w:rsidRPr="00157E07" w:rsidRDefault="00A715F1" w:rsidP="00A715F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say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10-15</w:t>
            </w: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sentences 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using 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active vocabulary on the topic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“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>Holiday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 activities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”, after reading  the text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during pair,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whole class work exchanges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with support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A715F1" w:rsidRPr="00157E07" w:rsidRDefault="00A715F1" w:rsidP="00D26612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715F1" w:rsidRPr="00157E07" w:rsidRDefault="00A715F1" w:rsidP="00D2661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Most learners will be able to:</w:t>
            </w:r>
          </w:p>
          <w:p w:rsidR="00A715F1" w:rsidRPr="00157E07" w:rsidRDefault="00A715F1" w:rsidP="00A715F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proofErr w:type="gramStart"/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make</w:t>
            </w:r>
            <w:proofErr w:type="gramEnd"/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up a conversation  at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10-15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sentences,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answering the questions 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using active vocabulary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on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the topic “Holiday activities”   whole class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work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exchanges 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with little support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A715F1" w:rsidRPr="00157E07" w:rsidRDefault="00A715F1" w:rsidP="00D2661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 xml:space="preserve">Some learners will be able to: </w:t>
            </w:r>
          </w:p>
          <w:p w:rsidR="00A715F1" w:rsidRPr="00157E07" w:rsidRDefault="00A715F1" w:rsidP="00A715F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answer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 questions using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active vocabulary  on the t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opic “Holiday activities” 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whole class</w:t>
            </w:r>
            <w:r w:rsidRPr="00D135A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exchanges.</w:t>
            </w:r>
          </w:p>
          <w:p w:rsidR="00A715F1" w:rsidRPr="00157E07" w:rsidRDefault="00A715F1" w:rsidP="00D26612">
            <w:pPr>
              <w:widowControl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</w:tr>
      <w:tr w:rsidR="00A715F1" w:rsidRPr="00157E07" w:rsidTr="00A715F1">
        <w:trPr>
          <w:cantSplit/>
          <w:trHeight w:val="415"/>
        </w:trPr>
        <w:tc>
          <w:tcPr>
            <w:tcW w:w="1353" w:type="pct"/>
            <w:gridSpan w:val="2"/>
          </w:tcPr>
          <w:p w:rsidR="00A715F1" w:rsidRPr="00157E07" w:rsidRDefault="00A715F1" w:rsidP="00D26612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Assessment criteria</w:t>
            </w:r>
          </w:p>
        </w:tc>
        <w:tc>
          <w:tcPr>
            <w:tcW w:w="3647" w:type="pct"/>
            <w:gridSpan w:val="6"/>
          </w:tcPr>
          <w:p w:rsidR="00A715F1" w:rsidRPr="00157E07" w:rsidRDefault="00A715F1" w:rsidP="00D266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Learners can speak about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 theme “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>Holiday activities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”  using 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active vocabulary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whole class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work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exchanges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A715F1" w:rsidRPr="00157E07" w:rsidTr="00A715F1">
        <w:trPr>
          <w:cantSplit/>
        </w:trPr>
        <w:tc>
          <w:tcPr>
            <w:tcW w:w="1353" w:type="pct"/>
            <w:gridSpan w:val="2"/>
          </w:tcPr>
          <w:p w:rsidR="00A715F1" w:rsidRPr="00157E07" w:rsidRDefault="00A715F1" w:rsidP="00D26612">
            <w:pPr>
              <w:spacing w:before="60" w:after="60" w:line="240" w:lineRule="auto"/>
              <w:ind w:left="176" w:firstLine="471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Cross-curricular  link</w:t>
            </w:r>
          </w:p>
        </w:tc>
        <w:tc>
          <w:tcPr>
            <w:tcW w:w="3647" w:type="pct"/>
            <w:gridSpan w:val="6"/>
          </w:tcPr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geography</w:t>
            </w:r>
          </w:p>
        </w:tc>
      </w:tr>
      <w:tr w:rsidR="00A715F1" w:rsidRPr="00157E07" w:rsidTr="00A715F1">
        <w:trPr>
          <w:cantSplit/>
          <w:trHeight w:val="984"/>
        </w:trPr>
        <w:tc>
          <w:tcPr>
            <w:tcW w:w="1353" w:type="pct"/>
            <w:gridSpan w:val="2"/>
          </w:tcPr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Previous learning</w:t>
            </w:r>
          </w:p>
        </w:tc>
        <w:tc>
          <w:tcPr>
            <w:tcW w:w="3647" w:type="pct"/>
            <w:gridSpan w:val="6"/>
          </w:tcPr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 w:rsidRPr="00ED692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grammar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Present</w:t>
            </w:r>
            <w:r w:rsidRPr="00ED692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Simple</w:t>
            </w:r>
          </w:p>
        </w:tc>
      </w:tr>
      <w:tr w:rsidR="00A715F1" w:rsidRPr="00157E07" w:rsidTr="00A715F1">
        <w:trPr>
          <w:trHeight w:hRule="exact" w:val="471"/>
        </w:trPr>
        <w:tc>
          <w:tcPr>
            <w:tcW w:w="5000" w:type="pct"/>
            <w:gridSpan w:val="8"/>
          </w:tcPr>
          <w:p w:rsidR="00A715F1" w:rsidRPr="00157E07" w:rsidRDefault="00A715F1" w:rsidP="00D26612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Plan</w:t>
            </w:r>
          </w:p>
        </w:tc>
      </w:tr>
      <w:tr w:rsidR="00A715F1" w:rsidRPr="00157E07" w:rsidTr="00A715F1">
        <w:trPr>
          <w:trHeight w:hRule="exact" w:val="819"/>
        </w:trPr>
        <w:tc>
          <w:tcPr>
            <w:tcW w:w="1003" w:type="pct"/>
          </w:tcPr>
          <w:p w:rsidR="00A715F1" w:rsidRPr="00157E07" w:rsidRDefault="00A715F1" w:rsidP="00D2661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Planned timings</w:t>
            </w:r>
          </w:p>
        </w:tc>
        <w:tc>
          <w:tcPr>
            <w:tcW w:w="3062" w:type="pct"/>
            <w:gridSpan w:val="6"/>
          </w:tcPr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7A398E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 xml:space="preserve">                      </w:t>
            </w:r>
            <w:r w:rsidRPr="007A398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Planed a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c</w:t>
            </w:r>
            <w:r w:rsidRPr="007A398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tivities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  <w:tc>
          <w:tcPr>
            <w:tcW w:w="935" w:type="pct"/>
          </w:tcPr>
          <w:p w:rsidR="00A715F1" w:rsidRPr="00157E07" w:rsidRDefault="00A715F1" w:rsidP="00D2661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>Resources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</w:tr>
      <w:tr w:rsidR="00A715F1" w:rsidRPr="00157E07" w:rsidTr="00A715F1">
        <w:trPr>
          <w:trHeight w:val="7389"/>
        </w:trPr>
        <w:tc>
          <w:tcPr>
            <w:tcW w:w="1003" w:type="pct"/>
          </w:tcPr>
          <w:p w:rsidR="00A715F1" w:rsidRPr="00157E07" w:rsidRDefault="00A715F1" w:rsidP="00D26612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Start</w:t>
            </w:r>
          </w:p>
          <w:p w:rsidR="00A715F1" w:rsidRPr="00157E07" w:rsidRDefault="00A715F1" w:rsidP="00D2661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5-8</w:t>
            </w: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 xml:space="preserve"> min</w:t>
            </w:r>
          </w:p>
          <w:p w:rsidR="00A715F1" w:rsidRPr="00157E07" w:rsidRDefault="00A715F1" w:rsidP="00D2661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  <w:tc>
          <w:tcPr>
            <w:tcW w:w="3062" w:type="pct"/>
            <w:gridSpan w:val="6"/>
          </w:tcPr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The teacher greats the learners.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</w:t>
            </w: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Collaborative atmosphere</w:t>
            </w: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.</w:t>
            </w:r>
          </w:p>
          <w:p w:rsidR="00A715F1" w:rsidRPr="00B343DF" w:rsidRDefault="00A715F1" w:rsidP="00D2661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Revision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Guess the theme of the lesson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</w:t>
            </w: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Learners w</w:t>
            </w: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atch a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short  video</w:t>
            </w:r>
            <w:proofErr w:type="gramEnd"/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and determine the theme of the lesson.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157E07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7EEF669" wp14:editId="257001EC">
                  <wp:extent cx="1378235" cy="1396146"/>
                  <wp:effectExtent l="19050" t="0" r="0" b="0"/>
                  <wp:docPr id="20" name="Рисунок 24" descr="https://im0-tub-kz.yandex.net/i?id=da59f1fbdf896fe02a4bcf2e7944755a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m0-tub-kz.yandex.net/i?id=da59f1fbdf896fe02a4bcf2e7944755a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235" cy="1396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 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Using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video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 learners</w:t>
            </w:r>
            <w:proofErr w:type="gramEnd"/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 identify the theme of the lesson </w:t>
            </w: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“Holiday activities”.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 </w:t>
            </w:r>
          </w:p>
          <w:p w:rsidR="00A715F1" w:rsidRPr="00157E07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 xml:space="preserve">At the end of the lesson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learners will be able to speak about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 theme “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>Holiday</w:t>
            </w: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 xml:space="preserve">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>activities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>”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using 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active</w:t>
            </w:r>
            <w:proofErr w:type="gramEnd"/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vocabulary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”  whole class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work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exchanges.</w:t>
            </w:r>
          </w:p>
          <w:p w:rsidR="00A715F1" w:rsidRPr="00014E0C" w:rsidRDefault="00A715F1" w:rsidP="00D26612">
            <w:pPr>
              <w:spacing w:before="60" w:after="60"/>
              <w:rPr>
                <w:rStyle w:val="a4"/>
                <w:rFonts w:ascii="Times New Roman" w:hAnsi="Times New Roman"/>
                <w:bCs w:val="0"/>
                <w:noProof/>
                <w:sz w:val="28"/>
                <w:szCs w:val="28"/>
                <w:lang w:val="en-US" w:eastAsia="ru-RU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</w:p>
          <w:p w:rsidR="00A715F1" w:rsidRPr="00157E07" w:rsidRDefault="00A715F1" w:rsidP="00D26612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  <w:tc>
          <w:tcPr>
            <w:tcW w:w="935" w:type="pct"/>
          </w:tcPr>
          <w:p w:rsidR="00A715F1" w:rsidRPr="00157E07" w:rsidRDefault="00A715F1" w:rsidP="00D26612">
            <w:pPr>
              <w:widowControl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widowControl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PPT Slide </w:t>
            </w:r>
          </w:p>
          <w:p w:rsidR="00A715F1" w:rsidRPr="00157E07" w:rsidRDefault="00A715F1" w:rsidP="00D26612">
            <w:pPr>
              <w:widowControl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>video</w:t>
            </w:r>
          </w:p>
        </w:tc>
      </w:tr>
      <w:tr w:rsidR="00A715F1" w:rsidRPr="00157E07" w:rsidTr="00A715F1">
        <w:trPr>
          <w:trHeight w:val="2995"/>
        </w:trPr>
        <w:tc>
          <w:tcPr>
            <w:tcW w:w="1003" w:type="pct"/>
          </w:tcPr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Middle</w:t>
            </w: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9</w:t>
            </w: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min</w:t>
            </w:r>
          </w:p>
          <w:p w:rsidR="00A715F1" w:rsidRPr="00157E07" w:rsidRDefault="00A715F1" w:rsidP="00D26612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lastRenderedPageBreak/>
              <w:t xml:space="preserve">      </w:t>
            </w: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</w:p>
          <w:p w:rsidR="00A715F1" w:rsidRPr="00157E07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20 mi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n</w:t>
            </w:r>
          </w:p>
          <w:p w:rsidR="00A715F1" w:rsidRDefault="00A715F1" w:rsidP="00D26612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715F1" w:rsidRPr="003E0229" w:rsidRDefault="00A715F1" w:rsidP="00D26612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8509BD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2 min</w:t>
            </w:r>
          </w:p>
        </w:tc>
        <w:tc>
          <w:tcPr>
            <w:tcW w:w="3062" w:type="pct"/>
            <w:gridSpan w:val="6"/>
          </w:tcPr>
          <w:p w:rsidR="00A715F1" w:rsidRPr="00157E07" w:rsidRDefault="00A715F1" w:rsidP="00D26612">
            <w:pPr>
              <w:spacing w:line="240" w:lineRule="auto"/>
              <w:rPr>
                <w:rStyle w:val="a4"/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:rsidR="00A715F1" w:rsidRPr="00157E07" w:rsidRDefault="00A715F1" w:rsidP="00D26612">
            <w:pPr>
              <w:spacing w:line="240" w:lineRule="auto"/>
              <w:rPr>
                <w:rStyle w:val="a4"/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157E07">
              <w:rPr>
                <w:rStyle w:val="a4"/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Revision of active vocabulary.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Method “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Multimedia learning</w:t>
            </w:r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”</w:t>
            </w:r>
          </w:p>
          <w:p w:rsidR="00A715F1" w:rsidRPr="00157E07" w:rsidRDefault="00A715F1" w:rsidP="00D26612">
            <w:pPr>
              <w:spacing w:line="240" w:lineRule="auto"/>
              <w:rPr>
                <w:rStyle w:val="a4"/>
                <w:rFonts w:ascii="Times New Roman" w:hAnsi="Times New Roman"/>
                <w:b w:val="0"/>
                <w:iCs/>
                <w:color w:val="000000"/>
                <w:sz w:val="28"/>
                <w:szCs w:val="28"/>
                <w:lang w:val="en-US"/>
              </w:rPr>
            </w:pPr>
            <w:r w:rsidRPr="00157E07">
              <w:rPr>
                <w:rStyle w:val="a4"/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Learners watch video, listen and repeat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active vocabulary.</w:t>
            </w: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A715F1" w:rsidRDefault="00A715F1" w:rsidP="00D26612">
            <w:pPr>
              <w:spacing w:line="240" w:lineRule="auto"/>
              <w:rPr>
                <w:kern w:val="24"/>
                <w:lang w:eastAsia="ru-RU"/>
              </w:rPr>
            </w:pPr>
            <w:r>
              <w:rPr>
                <w:rFonts w:ascii="Times New Roman" w:hAnsi="Times New Roman"/>
                <w:b/>
                <w:kern w:val="24"/>
                <w:sz w:val="28"/>
                <w:szCs w:val="28"/>
                <w:lang w:val="en-US" w:eastAsia="ru-RU"/>
              </w:rPr>
              <w:t xml:space="preserve"> Assessment: “</w:t>
            </w:r>
            <w:r w:rsidRPr="00157E07">
              <w:rPr>
                <w:rFonts w:ascii="Times New Roman" w:hAnsi="Times New Roman"/>
                <w:b/>
                <w:kern w:val="24"/>
                <w:sz w:val="28"/>
                <w:szCs w:val="28"/>
                <w:lang w:val="en-US" w:eastAsia="ru-RU"/>
              </w:rPr>
              <w:t>Peer</w:t>
            </w:r>
            <w:r w:rsidRPr="00157E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assessment”.</w:t>
            </w:r>
            <w:r w:rsidRPr="00157E07">
              <w:rPr>
                <w:rStyle w:val="a4"/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A715F1" w:rsidRDefault="00A715F1" w:rsidP="00D26612">
            <w:pPr>
              <w:spacing w:line="240" w:lineRule="auto"/>
              <w:rPr>
                <w:kern w:val="24"/>
                <w:lang w:eastAsia="ru-RU"/>
              </w:rPr>
            </w:pPr>
          </w:p>
          <w:p w:rsidR="00A715F1" w:rsidRPr="00157E07" w:rsidRDefault="00A715F1" w:rsidP="00D2661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Handout.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Method “Matching”.</w:t>
            </w:r>
          </w:p>
          <w:p w:rsidR="00A715F1" w:rsidRPr="00157E07" w:rsidRDefault="00A715F1" w:rsidP="00D2661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Learners match </w:t>
            </w: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>the parts of the word combinations.</w:t>
            </w:r>
            <w:r w:rsidRPr="00157E07">
              <w:rPr>
                <w:rFonts w:ascii="Times New Roman" w:hAnsi="Times New Roman"/>
                <w:bCs/>
                <w:kern w:val="24"/>
                <w:sz w:val="28"/>
                <w:szCs w:val="28"/>
                <w:lang w:val="en-US" w:eastAsia="ru-RU"/>
              </w:rPr>
              <w:t xml:space="preserve">  </w:t>
            </w:r>
            <w:r w:rsidRPr="00157E07"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  <w:t xml:space="preserve">   </w:t>
            </w:r>
          </w:p>
          <w:p w:rsidR="00A715F1" w:rsidRPr="00157E07" w:rsidRDefault="00A715F1" w:rsidP="00D26612">
            <w:pPr>
              <w:spacing w:line="240" w:lineRule="auto"/>
              <w:ind w:firstLine="16"/>
              <w:rPr>
                <w:rFonts w:ascii="Times New Roman" w:hAnsi="Times New Roman"/>
                <w:kern w:val="24"/>
                <w:sz w:val="28"/>
                <w:szCs w:val="28"/>
                <w:lang w:val="en-US" w:eastAsia="ru-RU"/>
              </w:rPr>
            </w:pPr>
            <w:r w:rsidRPr="00157E07">
              <w:rPr>
                <w:rFonts w:ascii="Times New Roman" w:hAnsi="Times New Roman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A715F1" w:rsidRPr="00157E07" w:rsidRDefault="00A715F1" w:rsidP="00D26612">
            <w:pPr>
              <w:spacing w:line="240" w:lineRule="auto"/>
              <w:ind w:firstLine="16"/>
              <w:rPr>
                <w:rFonts w:ascii="Times New Roman" w:hAnsi="Times New Roman"/>
                <w:b/>
                <w:kern w:val="24"/>
                <w:sz w:val="28"/>
                <w:szCs w:val="28"/>
                <w:lang w:val="en-US" w:eastAsia="ru-RU"/>
              </w:rPr>
            </w:pPr>
            <w:r w:rsidRPr="00157E07">
              <w:rPr>
                <w:rFonts w:ascii="Times New Roman" w:hAnsi="Times New Roman"/>
                <w:b/>
                <w:kern w:val="24"/>
                <w:sz w:val="28"/>
                <w:szCs w:val="28"/>
                <w:lang w:val="en-US" w:eastAsia="ru-RU"/>
              </w:rPr>
              <w:t>Assessment: “</w:t>
            </w:r>
            <w:proofErr w:type="spellStart"/>
            <w:r>
              <w:rPr>
                <w:rFonts w:ascii="Times New Roman" w:hAnsi="Times New Roman"/>
                <w:b/>
                <w:kern w:val="24"/>
                <w:sz w:val="28"/>
                <w:szCs w:val="28"/>
                <w:lang w:val="en-US" w:eastAsia="ru-RU"/>
              </w:rPr>
              <w:t xml:space="preserve">Self </w:t>
            </w:r>
            <w:r w:rsidRPr="00157E07">
              <w:rPr>
                <w:rFonts w:ascii="Times New Roman" w:hAnsi="Times New Roman"/>
                <w:b/>
                <w:kern w:val="24"/>
                <w:sz w:val="28"/>
                <w:szCs w:val="28"/>
                <w:lang w:val="en-US" w:eastAsia="ru-RU"/>
              </w:rPr>
              <w:t>assessment</w:t>
            </w:r>
            <w:proofErr w:type="spellEnd"/>
            <w:r w:rsidRPr="00157E07">
              <w:rPr>
                <w:rFonts w:ascii="Times New Roman" w:hAnsi="Times New Roman"/>
                <w:b/>
                <w:kern w:val="24"/>
                <w:sz w:val="28"/>
                <w:szCs w:val="28"/>
                <w:lang w:val="en-US" w:eastAsia="ru-RU"/>
              </w:rPr>
              <w:t>”.</w:t>
            </w:r>
          </w:p>
          <w:p w:rsidR="00A715F1" w:rsidRPr="00157E07" w:rsidRDefault="00A715F1" w:rsidP="00D26612">
            <w:pPr>
              <w:spacing w:line="240" w:lineRule="auto"/>
              <w:ind w:firstLine="158"/>
              <w:rPr>
                <w:rStyle w:val="a5"/>
                <w:rFonts w:ascii="Times New Roman" w:hAnsi="Times New Roman"/>
                <w:i w:val="0"/>
                <w:iCs w:val="0"/>
                <w:kern w:val="24"/>
                <w:sz w:val="28"/>
                <w:szCs w:val="28"/>
                <w:lang w:val="en-US" w:eastAsia="ru-RU"/>
              </w:rPr>
            </w:pPr>
            <w:r w:rsidRPr="00157E07">
              <w:rPr>
                <w:rFonts w:ascii="Times New Roman" w:hAnsi="Times New Roman"/>
                <w:kern w:val="24"/>
                <w:sz w:val="28"/>
                <w:szCs w:val="28"/>
                <w:lang w:val="en-US" w:eastAsia="ru-RU"/>
              </w:rPr>
              <w:t>Cross checking using PPT slide 2.</w:t>
            </w:r>
          </w:p>
          <w:p w:rsidR="00A715F1" w:rsidRPr="00157E07" w:rsidRDefault="00A715F1" w:rsidP="00D2661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157E07">
              <w:rPr>
                <w:sz w:val="28"/>
                <w:szCs w:val="28"/>
                <w:lang w:val="en-US"/>
              </w:rPr>
              <w:t xml:space="preserve">Differentiation </w:t>
            </w:r>
          </w:p>
          <w:p w:rsidR="00A715F1" w:rsidRPr="00157E07" w:rsidRDefault="00A715F1" w:rsidP="00D2661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157E07">
              <w:rPr>
                <w:sz w:val="28"/>
                <w:szCs w:val="28"/>
                <w:lang w:val="en-US"/>
              </w:rPr>
              <w:t>Task A.</w:t>
            </w:r>
          </w:p>
          <w:p w:rsidR="00A715F1" w:rsidRPr="00157E07" w:rsidRDefault="00A715F1" w:rsidP="00D2661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  <w:lang w:val="en-US"/>
              </w:rPr>
            </w:pPr>
            <w:r w:rsidRPr="00157E07">
              <w:rPr>
                <w:b w:val="0"/>
                <w:sz w:val="28"/>
                <w:szCs w:val="28"/>
                <w:lang w:val="en-US"/>
              </w:rPr>
              <w:t xml:space="preserve">Read and retell the text after doing the true, false task. </w:t>
            </w:r>
          </w:p>
          <w:p w:rsidR="00A715F1" w:rsidRPr="00157E07" w:rsidRDefault="00A715F1" w:rsidP="00D2661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proofErr w:type="gramStart"/>
            <w:r w:rsidRPr="00157E07">
              <w:rPr>
                <w:sz w:val="28"/>
                <w:szCs w:val="28"/>
                <w:lang w:val="en-US"/>
              </w:rPr>
              <w:t>Method “True, False</w:t>
            </w:r>
            <w:r>
              <w:rPr>
                <w:sz w:val="28"/>
                <w:szCs w:val="28"/>
                <w:lang w:val="en-US"/>
              </w:rPr>
              <w:t xml:space="preserve"> statements</w:t>
            </w:r>
            <w:r w:rsidRPr="00157E07"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  <w:lang w:val="en-US"/>
              </w:rPr>
              <w:t>.</w:t>
            </w:r>
            <w:proofErr w:type="gramEnd"/>
          </w:p>
          <w:p w:rsidR="00A715F1" w:rsidRPr="00157E07" w:rsidRDefault="00A715F1" w:rsidP="00D2661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  <w:lang w:val="en-US"/>
              </w:rPr>
            </w:pPr>
            <w:r w:rsidRPr="00157E07">
              <w:rPr>
                <w:b w:val="0"/>
                <w:sz w:val="28"/>
                <w:szCs w:val="28"/>
                <w:lang w:val="en-US"/>
              </w:rPr>
              <w:t>Learners read, define true</w:t>
            </w:r>
            <w:r>
              <w:rPr>
                <w:b w:val="0"/>
                <w:sz w:val="28"/>
                <w:szCs w:val="28"/>
                <w:lang w:val="en-US"/>
              </w:rPr>
              <w:t>,</w:t>
            </w:r>
            <w:r w:rsidRPr="00157E07">
              <w:rPr>
                <w:b w:val="0"/>
                <w:sz w:val="28"/>
                <w:szCs w:val="28"/>
                <w:lang w:val="en-US"/>
              </w:rPr>
              <w:t xml:space="preserve"> false statements </w:t>
            </w:r>
            <w:bookmarkStart w:id="1" w:name="_GoBack"/>
            <w:bookmarkEnd w:id="1"/>
          </w:p>
          <w:p w:rsidR="00A715F1" w:rsidRPr="00157E07" w:rsidRDefault="00A715F1" w:rsidP="00D2661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color w:val="1F1E1E"/>
                <w:sz w:val="28"/>
                <w:szCs w:val="28"/>
                <w:lang w:val="en-US"/>
              </w:rPr>
            </w:pPr>
            <w:proofErr w:type="gramStart"/>
            <w:r w:rsidRPr="00157E07">
              <w:rPr>
                <w:bCs w:val="0"/>
                <w:color w:val="1F1E1E"/>
                <w:sz w:val="28"/>
                <w:szCs w:val="28"/>
                <w:lang w:val="en-US"/>
              </w:rPr>
              <w:t>Holidays in the country</w:t>
            </w:r>
            <w:r w:rsidRPr="00157E07">
              <w:rPr>
                <w:b w:val="0"/>
                <w:bCs w:val="0"/>
                <w:color w:val="1F1E1E"/>
                <w:sz w:val="28"/>
                <w:szCs w:val="28"/>
                <w:lang w:val="en-US"/>
              </w:rPr>
              <w:t>.</w:t>
            </w:r>
            <w:proofErr w:type="gramEnd"/>
          </w:p>
          <w:p w:rsidR="00A715F1" w:rsidRPr="00157E07" w:rsidRDefault="00A715F1" w:rsidP="00D2661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1F1E1E"/>
                <w:sz w:val="28"/>
                <w:szCs w:val="28"/>
                <w:lang w:val="en-US"/>
              </w:rPr>
            </w:pPr>
            <w:proofErr w:type="spellStart"/>
            <w:r w:rsidRPr="00157E07">
              <w:rPr>
                <w:b w:val="0"/>
                <w:bCs w:val="0"/>
                <w:color w:val="1F1E1E"/>
                <w:sz w:val="28"/>
                <w:szCs w:val="28"/>
                <w:lang w:val="en-US"/>
              </w:rPr>
              <w:t>Bolat</w:t>
            </w:r>
            <w:proofErr w:type="spellEnd"/>
            <w:r w:rsidRPr="00157E07">
              <w:rPr>
                <w:b w:val="0"/>
                <w:bCs w:val="0"/>
                <w:color w:val="1F1E1E"/>
                <w:sz w:val="28"/>
                <w:szCs w:val="28"/>
                <w:lang w:val="en-US"/>
              </w:rPr>
              <w:t xml:space="preserve">: Summer is my favorite time of the year. Summer holiday are the longest. This year I spent my summer holidays in the country. </w:t>
            </w:r>
            <w:proofErr w:type="gramStart"/>
            <w:r w:rsidRPr="00157E07">
              <w:rPr>
                <w:b w:val="0"/>
                <w:bCs w:val="0"/>
                <w:color w:val="1F1E1E"/>
                <w:sz w:val="28"/>
                <w:szCs w:val="28"/>
                <w:lang w:val="en-US"/>
              </w:rPr>
              <w:t xml:space="preserve">Most of the time I </w:t>
            </w:r>
            <w:r w:rsidRPr="00157E07">
              <w:rPr>
                <w:b w:val="0"/>
                <w:bCs w:val="0"/>
                <w:color w:val="1F1E1E"/>
                <w:sz w:val="28"/>
                <w:szCs w:val="28"/>
                <w:lang w:val="en-US"/>
              </w:rPr>
              <w:lastRenderedPageBreak/>
              <w:t>walked, cycled, spent time with my friends.</w:t>
            </w:r>
            <w:proofErr w:type="gramEnd"/>
            <w:r w:rsidRPr="00157E07">
              <w:rPr>
                <w:b w:val="0"/>
                <w:bCs w:val="0"/>
                <w:color w:val="1F1E1E"/>
                <w:sz w:val="28"/>
                <w:szCs w:val="28"/>
                <w:lang w:val="en-US"/>
              </w:rPr>
              <w:t xml:space="preserve"> When the weather was hot, we went to the river. In the evenings, I helped my mother water the beds in the garden. I liked my summer holiday very much.</w:t>
            </w:r>
          </w:p>
          <w:p w:rsidR="00A715F1" w:rsidRPr="00157E07" w:rsidRDefault="00A715F1" w:rsidP="00D2661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157E07">
              <w:rPr>
                <w:color w:val="000000"/>
                <w:sz w:val="28"/>
                <w:szCs w:val="28"/>
                <w:lang w:val="en-US"/>
              </w:rPr>
              <w:t>Holidays by the sea.</w:t>
            </w:r>
            <w:proofErr w:type="gramEnd"/>
          </w:p>
          <w:p w:rsidR="00A715F1" w:rsidRPr="00157E07" w:rsidRDefault="00A715F1" w:rsidP="00D26612">
            <w:pPr>
              <w:spacing w:before="60" w:after="60" w:line="240" w:lineRule="auto"/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</w:pPr>
            <w:proofErr w:type="spellStart"/>
            <w:r w:rsidRPr="00157E07"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  <w:t>Assel</w:t>
            </w:r>
            <w:proofErr w:type="spellEnd"/>
            <w:r w:rsidRPr="00157E07"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  <w:t xml:space="preserve">: This year I spent most </w:t>
            </w:r>
            <w:proofErr w:type="spellStart"/>
            <w:r w:rsidRPr="00157E07"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  <w:t>оf</w:t>
            </w:r>
            <w:proofErr w:type="spellEnd"/>
            <w:r w:rsidRPr="00157E07"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  <w:t xml:space="preserve"> the summer holiday in the city. At weekends, I went to the country with my family. In July, we went to </w:t>
            </w:r>
            <w:proofErr w:type="spellStart"/>
            <w:r w:rsidRPr="00157E07"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  <w:t>Issyk-kul</w:t>
            </w:r>
            <w:proofErr w:type="spellEnd"/>
            <w:r w:rsidRPr="00157E07"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  <w:t>. I</w:t>
            </w:r>
            <w:r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  <w:t xml:space="preserve"> liked the sea very much. I swam</w:t>
            </w:r>
            <w:r w:rsidRPr="00157E07"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  <w:t xml:space="preserve"> and sunbathed. I had a lot of </w:t>
            </w:r>
          </w:p>
          <w:p w:rsidR="00A715F1" w:rsidRPr="00157E07" w:rsidRDefault="00A715F1" w:rsidP="00D26612">
            <w:pPr>
              <w:spacing w:before="60" w:after="60"/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</w:pPr>
          </w:p>
          <w:p w:rsidR="00A715F1" w:rsidRPr="00157E07" w:rsidRDefault="00A715F1" w:rsidP="00D2661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True or false.</w:t>
            </w: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(5 points, well done).</w:t>
            </w:r>
          </w:p>
          <w:p w:rsidR="00A715F1" w:rsidRPr="00157E07" w:rsidRDefault="00A715F1" w:rsidP="00D2661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1. </w:t>
            </w:r>
            <w:proofErr w:type="spellStart"/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Bolat</w:t>
            </w:r>
            <w:proofErr w:type="spellEnd"/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spent his holidays in the country.</w:t>
            </w:r>
          </w:p>
          <w:p w:rsidR="00A715F1" w:rsidRPr="00157E07" w:rsidRDefault="00A715F1" w:rsidP="00D26612">
            <w:pPr>
              <w:spacing w:line="240" w:lineRule="auto"/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2.</w:t>
            </w:r>
            <w:r w:rsidRPr="00157E07">
              <w:rPr>
                <w:rFonts w:ascii="Times New Roman" w:hAnsi="Times New Roman"/>
                <w:b/>
                <w:bCs/>
                <w:color w:val="1F1E1E"/>
                <w:sz w:val="28"/>
                <w:szCs w:val="28"/>
                <w:lang w:val="en-US"/>
              </w:rPr>
              <w:t xml:space="preserve"> </w:t>
            </w:r>
            <w:r w:rsidRPr="00157E07"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  <w:t>When the weather was hot, we went to the disco.</w:t>
            </w:r>
          </w:p>
          <w:p w:rsidR="00A715F1" w:rsidRPr="00157E07" w:rsidRDefault="00A715F1" w:rsidP="00D26612">
            <w:pPr>
              <w:spacing w:line="240" w:lineRule="auto"/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  <w:t>3. In the evenings, I helped my father water the beds in the garden.</w:t>
            </w:r>
          </w:p>
          <w:p w:rsidR="00A715F1" w:rsidRPr="00157E07" w:rsidRDefault="00A715F1" w:rsidP="00D26612">
            <w:pPr>
              <w:spacing w:line="240" w:lineRule="auto"/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  <w:t>4.</w:t>
            </w:r>
            <w:r w:rsidRPr="00157E07">
              <w:rPr>
                <w:rFonts w:ascii="Times New Roman" w:hAnsi="Times New Roman"/>
                <w:b/>
                <w:bCs/>
                <w:color w:val="1F1E1E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  <w:t>Assel</w:t>
            </w:r>
            <w:proofErr w:type="spellEnd"/>
            <w:r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  <w:t xml:space="preserve"> spent most of </w:t>
            </w:r>
            <w:r w:rsidRPr="00157E07"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  <w:t>the summer holiday in the country.</w:t>
            </w:r>
          </w:p>
          <w:p w:rsidR="00A715F1" w:rsidRPr="00157E07" w:rsidRDefault="00A715F1" w:rsidP="00D26612">
            <w:pPr>
              <w:spacing w:line="240" w:lineRule="auto"/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  <w:t>5.</w:t>
            </w:r>
            <w:r w:rsidRPr="00157E07">
              <w:rPr>
                <w:rFonts w:ascii="Times New Roman" w:hAnsi="Times New Roman"/>
                <w:b/>
                <w:bCs/>
                <w:color w:val="1F1E1E"/>
                <w:sz w:val="28"/>
                <w:szCs w:val="28"/>
                <w:lang w:val="en-US"/>
              </w:rPr>
              <w:t xml:space="preserve"> </w:t>
            </w:r>
            <w:r w:rsidRPr="00157E07"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  <w:t xml:space="preserve">In July they went to Tobol </w:t>
            </w:r>
            <w:proofErr w:type="spellStart"/>
            <w:r w:rsidRPr="00157E07">
              <w:rPr>
                <w:rFonts w:ascii="Times New Roman" w:hAnsi="Times New Roman"/>
                <w:bCs/>
                <w:color w:val="1F1E1E"/>
                <w:sz w:val="28"/>
                <w:szCs w:val="28"/>
                <w:lang w:val="en-US"/>
              </w:rPr>
              <w:t>river.</w:t>
            </w:r>
            <w:r w:rsidRPr="00157E07"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  <w:t>fun</w:t>
            </w:r>
            <w:proofErr w:type="spellEnd"/>
            <w:r w:rsidRPr="00157E07">
              <w:rPr>
                <w:rFonts w:ascii="Times New Roman" w:hAnsi="Times New Roman"/>
                <w:color w:val="1F1E1E"/>
                <w:sz w:val="28"/>
                <w:szCs w:val="28"/>
                <w:lang w:val="en-US"/>
              </w:rPr>
              <w:t>. I took many photos and made new friends.</w:t>
            </w: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Assessment </w:t>
            </w:r>
            <w:proofErr w:type="spellStart"/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Assessment</w:t>
            </w:r>
            <w:proofErr w:type="spellEnd"/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for </w:t>
            </w:r>
            <w:r w:rsidRPr="00157E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differentiation “Traffic lights”.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FC26E4">
              <w:rPr>
                <w:rFonts w:ascii="Times New Roman" w:hAnsi="Times New Roman"/>
                <w:sz w:val="28"/>
                <w:szCs w:val="28"/>
                <w:lang w:val="en-US"/>
              </w:rPr>
              <w:t>Red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color – try again</w:t>
            </w: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Yellow – have some mistake</w:t>
            </w:r>
          </w:p>
          <w:p w:rsidR="00A715F1" w:rsidRDefault="00A715F1" w:rsidP="00D2661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Green  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good job.</w:t>
            </w:r>
          </w:p>
          <w:p w:rsidR="00A715F1" w:rsidRPr="00157E07" w:rsidRDefault="00A715F1" w:rsidP="00D2661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  <w:p w:rsidR="00A715F1" w:rsidRPr="00157E07" w:rsidRDefault="00A715F1" w:rsidP="00D26612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E07">
              <w:rPr>
                <w:rStyle w:val="a4"/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Task B.</w:t>
            </w: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Answer</w:t>
            </w:r>
            <w:r w:rsidRPr="00157E07">
              <w:rPr>
                <w:rFonts w:ascii="Times New Roman" w:hAnsi="Times New Roman"/>
                <w:bCs/>
                <w:sz w:val="28"/>
                <w:szCs w:val="28"/>
              </w:rPr>
              <w:t xml:space="preserve"> the questions </w:t>
            </w:r>
            <w:proofErr w:type="gramStart"/>
            <w:r w:rsidRPr="00157E07">
              <w:rPr>
                <w:rFonts w:ascii="Times New Roman" w:hAnsi="Times New Roman"/>
                <w:bCs/>
                <w:sz w:val="28"/>
                <w:szCs w:val="28"/>
              </w:rPr>
              <w:t>and  make</w:t>
            </w:r>
            <w:proofErr w:type="gramEnd"/>
            <w:r w:rsidRPr="00157E07">
              <w:rPr>
                <w:rFonts w:ascii="Times New Roman" w:hAnsi="Times New Roman"/>
                <w:bCs/>
                <w:sz w:val="28"/>
                <w:szCs w:val="28"/>
              </w:rPr>
              <w:t xml:space="preserve"> up a conversation.</w:t>
            </w:r>
          </w:p>
          <w:p w:rsidR="00A715F1" w:rsidRPr="00157E07" w:rsidRDefault="00A715F1" w:rsidP="00D26612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 xml:space="preserve">Method “5 </w:t>
            </w:r>
            <w:proofErr w:type="spellStart"/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Wh</w:t>
            </w:r>
            <w:proofErr w:type="spellEnd"/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- questions”</w:t>
            </w: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  <w:p w:rsidR="00A715F1" w:rsidRPr="00157E07" w:rsidRDefault="00A715F1" w:rsidP="00D26612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>Learners use questions and make a dialogue.</w:t>
            </w:r>
          </w:p>
          <w:p w:rsidR="00A715F1" w:rsidRPr="00157E07" w:rsidRDefault="00A715F1" w:rsidP="00D26612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715F1" w:rsidRPr="00157E07" w:rsidRDefault="00A715F1" w:rsidP="00D26612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What holiday activities do you like? </w:t>
            </w:r>
          </w:p>
          <w:p w:rsidR="00A715F1" w:rsidRPr="00157E07" w:rsidRDefault="00A715F1" w:rsidP="00D26612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Why do you like them? </w:t>
            </w:r>
          </w:p>
          <w:p w:rsidR="00A715F1" w:rsidRPr="00157E07" w:rsidRDefault="00A715F1" w:rsidP="00D26612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When did you spend your last holiday?</w:t>
            </w:r>
          </w:p>
          <w:p w:rsidR="00A715F1" w:rsidRPr="00157E07" w:rsidRDefault="00A715F1" w:rsidP="00D26612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What did you do there? </w:t>
            </w:r>
          </w:p>
          <w:p w:rsidR="00A715F1" w:rsidRPr="00157E07" w:rsidRDefault="00A715F1" w:rsidP="00D26612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5. </w:t>
            </w:r>
            <w:r w:rsidRPr="00157E07">
              <w:rPr>
                <w:rFonts w:ascii="Times New Roman" w:hAnsi="Times New Roman"/>
                <w:sz w:val="28"/>
                <w:szCs w:val="28"/>
              </w:rPr>
              <w:t>Who did you go with?</w:t>
            </w:r>
          </w:p>
          <w:p w:rsidR="00A715F1" w:rsidRPr="00157E07" w:rsidRDefault="00A715F1" w:rsidP="00D2661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Assessment </w:t>
            </w:r>
          </w:p>
          <w:p w:rsidR="00A715F1" w:rsidRPr="00157E07" w:rsidRDefault="00A715F1" w:rsidP="00D2661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715F1" w:rsidRPr="00EC5A51" w:rsidRDefault="00A715F1" w:rsidP="00D26612">
            <w:pPr>
              <w:spacing w:line="240" w:lineRule="auto"/>
              <w:rPr>
                <w:rStyle w:val="a4"/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 w:rsidRPr="00157E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ssessment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Aplouding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”. </w:t>
            </w:r>
            <w:r w:rsidRPr="00EC5A51">
              <w:rPr>
                <w:rFonts w:ascii="Times New Roman" w:hAnsi="Times New Roman"/>
                <w:sz w:val="28"/>
                <w:szCs w:val="28"/>
                <w:lang w:val="en-US"/>
              </w:rPr>
              <w:t>Learners clap three times.</w:t>
            </w:r>
            <w:r w:rsidRPr="00EC5A51">
              <w:rPr>
                <w:rStyle w:val="a4"/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A715F1" w:rsidRPr="00157E07" w:rsidRDefault="00A715F1" w:rsidP="00D2661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</w:p>
          <w:p w:rsidR="00A715F1" w:rsidRPr="00157E07" w:rsidRDefault="00A715F1" w:rsidP="00D26612">
            <w:pPr>
              <w:spacing w:before="30" w:after="3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5" w:type="pct"/>
          </w:tcPr>
          <w:p w:rsidR="00A715F1" w:rsidRDefault="00A715F1" w:rsidP="00D26612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014E0C" w:rsidRDefault="00A715F1" w:rsidP="00D26612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 w:rsidRPr="00014E0C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>Video</w:t>
            </w:r>
          </w:p>
          <w:p w:rsidR="00A715F1" w:rsidRPr="00E207BA" w:rsidRDefault="00A715F1" w:rsidP="00D26612">
            <w:pPr>
              <w:widowControl/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7" w:history="1">
              <w:r w:rsidRPr="00014E0C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 w:eastAsia="en-GB"/>
                </w:rPr>
                <w:t>https://yandex.kz/video/search?filmId=447879226145507445&amp;text=holiday</w:t>
              </w:r>
            </w:hyperlink>
          </w:p>
          <w:p w:rsidR="00A715F1" w:rsidRPr="004F3B8C" w:rsidRDefault="00A715F1" w:rsidP="00D26612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Handout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  <w:p w:rsidR="00A715F1" w:rsidRPr="00C64660" w:rsidRDefault="00A715F1" w:rsidP="00D26612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A715F1" w:rsidRPr="00C64660" w:rsidRDefault="00A715F1" w:rsidP="00D26612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A715F1" w:rsidRPr="00C64660" w:rsidRDefault="00A715F1" w:rsidP="00D26612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A715F1" w:rsidRPr="00C64660" w:rsidRDefault="00A715F1" w:rsidP="00D26612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A715F1" w:rsidRPr="00014E0C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 w:rsidRPr="008509BD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>PPT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 slide 2</w:t>
            </w:r>
          </w:p>
          <w:p w:rsidR="00A715F1" w:rsidRPr="008509BD" w:rsidRDefault="00A715F1" w:rsidP="00D26612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715F1" w:rsidRPr="008509BD" w:rsidRDefault="00A715F1" w:rsidP="00D26612">
            <w:pPr>
              <w:widowControl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715F1" w:rsidRPr="008509BD" w:rsidRDefault="00A715F1" w:rsidP="00D26612">
            <w:pPr>
              <w:widowControl/>
              <w:spacing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C64660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Handout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3</w:t>
            </w: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>Appendix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 1</w:t>
            </w: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C64660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 w:rsidRPr="008509BD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>PPT Slide 3</w:t>
            </w:r>
          </w:p>
          <w:p w:rsidR="00A715F1" w:rsidRPr="00C64660" w:rsidRDefault="00A715F1" w:rsidP="00D26612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8509BD" w:rsidRDefault="00A715F1" w:rsidP="00D26612">
            <w:pPr>
              <w:widowControl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  <w:r w:rsidRPr="008509BD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>Video</w:t>
            </w:r>
          </w:p>
          <w:p w:rsidR="00A715F1" w:rsidRPr="008509BD" w:rsidRDefault="00A715F1" w:rsidP="00D26612">
            <w:pPr>
              <w:widowControl/>
              <w:spacing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  <w:hyperlink r:id="rId8" w:history="1">
              <w:r w:rsidRPr="008509BD">
                <w:rPr>
                  <w:rStyle w:val="a6"/>
                  <w:rFonts w:ascii="Times New Roman" w:hAnsi="Times New Roman"/>
                  <w:i/>
                  <w:sz w:val="28"/>
                  <w:szCs w:val="28"/>
                  <w:lang w:val="en-US" w:eastAsia="en-GB"/>
                </w:rPr>
                <w:t>https://www.youtube.com/watch?v=KSrhBV_M_TA</w:t>
              </w:r>
            </w:hyperlink>
            <w:r w:rsidRPr="008509BD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  <w:t xml:space="preserve">   </w:t>
            </w:r>
          </w:p>
          <w:p w:rsidR="00A715F1" w:rsidRPr="008509BD" w:rsidRDefault="00A715F1" w:rsidP="00D26612">
            <w:pPr>
              <w:widowControl/>
              <w:spacing w:after="20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</w:tr>
      <w:tr w:rsidR="00A715F1" w:rsidRPr="00157E07" w:rsidTr="00A715F1">
        <w:trPr>
          <w:trHeight w:val="2192"/>
        </w:trPr>
        <w:tc>
          <w:tcPr>
            <w:tcW w:w="1003" w:type="pct"/>
          </w:tcPr>
          <w:p w:rsidR="00A715F1" w:rsidRPr="00157E07" w:rsidRDefault="00A715F1" w:rsidP="00D26612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lastRenderedPageBreak/>
              <w:t>End</w:t>
            </w:r>
          </w:p>
          <w:p w:rsidR="00A715F1" w:rsidRPr="00157E07" w:rsidRDefault="00A715F1" w:rsidP="00D26612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>5</w:t>
            </w: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 min</w:t>
            </w:r>
          </w:p>
          <w:p w:rsidR="00A715F1" w:rsidRPr="001D39BA" w:rsidRDefault="00A715F1" w:rsidP="00D26612">
            <w:pPr>
              <w:widowControl/>
              <w:spacing w:before="12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  <w:tc>
          <w:tcPr>
            <w:tcW w:w="3062" w:type="pct"/>
            <w:gridSpan w:val="6"/>
          </w:tcPr>
          <w:p w:rsidR="00A715F1" w:rsidRPr="00EC5A51" w:rsidRDefault="00A715F1" w:rsidP="00D26612">
            <w:pPr>
              <w:spacing w:before="30" w:after="30"/>
              <w:jc w:val="both"/>
              <w:rPr>
                <w:rStyle w:val="a4"/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</w:p>
          <w:p w:rsidR="00A715F1" w:rsidRPr="00157E07" w:rsidRDefault="00A715F1" w:rsidP="00D2661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en-GB"/>
              </w:rPr>
              <w:t>Reflect</w:t>
            </w:r>
            <w:r w:rsidRPr="00157E07">
              <w:rPr>
                <w:rFonts w:ascii="Times New Roman" w:hAnsi="Times New Roman"/>
                <w:b/>
                <w:bCs/>
                <w:sz w:val="28"/>
                <w:szCs w:val="28"/>
                <w:lang w:val="en-US" w:eastAsia="en-GB"/>
              </w:rPr>
              <w:t>ion</w:t>
            </w:r>
          </w:p>
          <w:p w:rsidR="00A715F1" w:rsidRPr="00157E07" w:rsidRDefault="00A715F1" w:rsidP="00D2661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Cs/>
                <w:sz w:val="28"/>
                <w:szCs w:val="28"/>
                <w:lang w:val="en-US" w:eastAsia="en-GB"/>
              </w:rPr>
              <w:t xml:space="preserve">Learners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en-GB"/>
              </w:rPr>
              <w:t>get tickets and back write :</w:t>
            </w:r>
          </w:p>
          <w:p w:rsidR="00A715F1" w:rsidRPr="00157E07" w:rsidRDefault="00A715F1" w:rsidP="00D2661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  <w:lang w:val="en-US" w:eastAsia="ru-RU"/>
              </w:rPr>
            </w:pPr>
            <w:r w:rsidRPr="00157E07"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  <w:lang w:val="en-US" w:eastAsia="ru-RU"/>
              </w:rPr>
              <w:t xml:space="preserve"> I all understand .</w:t>
            </w:r>
          </w:p>
          <w:p w:rsidR="00A715F1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  <w:lang w:val="en-US" w:eastAsia="ru-RU"/>
              </w:rPr>
              <w:t>I understand part of information</w:t>
            </w:r>
          </w:p>
          <w:p w:rsidR="00A715F1" w:rsidRPr="003E0229" w:rsidRDefault="00A715F1" w:rsidP="00D26612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  <w:lang w:val="en-US" w:eastAsia="ru-RU"/>
              </w:rPr>
              <w:t xml:space="preserve">I don`t understand </w:t>
            </w:r>
            <w:r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  <w:lang w:val="en-US" w:eastAsia="ru-RU"/>
              </w:rPr>
              <w:t>.</w:t>
            </w:r>
          </w:p>
          <w:p w:rsidR="00A715F1" w:rsidRPr="00157E07" w:rsidRDefault="00A715F1" w:rsidP="00D26612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  <w:tc>
          <w:tcPr>
            <w:tcW w:w="935" w:type="pct"/>
          </w:tcPr>
          <w:p w:rsidR="00A715F1" w:rsidRDefault="00A715F1" w:rsidP="00D26612">
            <w:pPr>
              <w:widowControl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Default="00A715F1" w:rsidP="00D26612">
            <w:pPr>
              <w:widowControl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  <w:p w:rsidR="00A715F1" w:rsidRPr="00157E07" w:rsidRDefault="00A715F1" w:rsidP="00D26612">
            <w:pPr>
              <w:widowControl/>
              <w:spacing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</w:tr>
      <w:tr w:rsidR="00A715F1" w:rsidRPr="00157E07" w:rsidTr="00A715F1">
        <w:trPr>
          <w:trHeight w:hRule="exact" w:val="471"/>
        </w:trPr>
        <w:tc>
          <w:tcPr>
            <w:tcW w:w="5000" w:type="pct"/>
            <w:gridSpan w:val="8"/>
          </w:tcPr>
          <w:p w:rsidR="00A715F1" w:rsidRPr="00157E07" w:rsidRDefault="00A715F1" w:rsidP="00D26612">
            <w:pPr>
              <w:widowControl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>Additional information</w:t>
            </w:r>
          </w:p>
        </w:tc>
      </w:tr>
      <w:tr w:rsidR="00A715F1" w:rsidRPr="00157E07" w:rsidTr="00A715F1">
        <w:trPr>
          <w:trHeight w:hRule="exact" w:val="8132"/>
        </w:trPr>
        <w:tc>
          <w:tcPr>
            <w:tcW w:w="1923" w:type="pct"/>
            <w:gridSpan w:val="4"/>
          </w:tcPr>
          <w:p w:rsidR="00A715F1" w:rsidRPr="007A398E" w:rsidRDefault="00A715F1" w:rsidP="00D26612">
            <w:pPr>
              <w:pStyle w:val="a3"/>
              <w:spacing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>Differentiation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Pr="007A398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by support, by task, by abilities and outcomes </w:t>
            </w:r>
          </w:p>
          <w:p w:rsidR="00A715F1" w:rsidRPr="00157E07" w:rsidRDefault="00A715F1" w:rsidP="00D26612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 xml:space="preserve">All learners will be able to: </w:t>
            </w:r>
          </w:p>
          <w:p w:rsidR="00A715F1" w:rsidRPr="00157E07" w:rsidRDefault="00A715F1" w:rsidP="00A715F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say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10-15</w:t>
            </w: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sentences 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using 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active vocabulary on the topic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“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>Holiday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  <w:t xml:space="preserve"> activities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”, after reading  the text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during pair,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whole class work exchanges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with support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157E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A715F1" w:rsidRPr="00157E07" w:rsidRDefault="00A715F1" w:rsidP="00D26612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715F1" w:rsidRPr="00157E07" w:rsidRDefault="00A715F1" w:rsidP="00D2661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>Most learners will be able to:</w:t>
            </w:r>
          </w:p>
          <w:p w:rsidR="00A715F1" w:rsidRPr="00157E07" w:rsidRDefault="00A715F1" w:rsidP="00A715F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proofErr w:type="gramStart"/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make</w:t>
            </w:r>
            <w:proofErr w:type="gramEnd"/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up a conversation  at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10-15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sentences, 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answering the questions 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using active vocabulary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on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the topic “Holiday activities”   whole class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work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exchanges 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with little support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A715F1" w:rsidRPr="00157E07" w:rsidRDefault="00A715F1" w:rsidP="00D2661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en-GB"/>
              </w:rPr>
              <w:t xml:space="preserve">Some learners will be able to: </w:t>
            </w:r>
          </w:p>
          <w:p w:rsidR="00A715F1" w:rsidRPr="00072282" w:rsidRDefault="00A715F1" w:rsidP="00A715F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answer for questions using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active vocabulary  on the t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opic “Holiday activities” </w:t>
            </w:r>
            <w:r w:rsidRPr="00157E0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whole class</w:t>
            </w:r>
            <w:r w:rsidRPr="00D135A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exchanges 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  <w:tc>
          <w:tcPr>
            <w:tcW w:w="1505" w:type="pct"/>
            <w:gridSpan w:val="2"/>
          </w:tcPr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 xml:space="preserve">Assessment </w:t>
            </w:r>
          </w:p>
          <w:p w:rsidR="00A715F1" w:rsidRPr="00157E07" w:rsidRDefault="00A715F1" w:rsidP="00D26612">
            <w:pPr>
              <w:spacing w:line="240" w:lineRule="auto"/>
              <w:ind w:right="-86"/>
              <w:contextualSpacing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-through questioning and the redirecting of questioning in feedback activities</w:t>
            </w:r>
          </w:p>
          <w:p w:rsidR="00A715F1" w:rsidRPr="00157E07" w:rsidRDefault="00A715F1" w:rsidP="00D26612">
            <w:pPr>
              <w:spacing w:line="240" w:lineRule="auto"/>
              <w:ind w:right="-86"/>
              <w:contextualSpacing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-through observation in group and  end performance activities</w:t>
            </w:r>
          </w:p>
          <w:p w:rsidR="00A715F1" w:rsidRPr="00157E07" w:rsidRDefault="00A715F1" w:rsidP="00D26612">
            <w:pPr>
              <w:spacing w:line="240" w:lineRule="auto"/>
              <w:ind w:right="-86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-through peer assessment</w:t>
            </w:r>
          </w:p>
          <w:p w:rsidR="00A715F1" w:rsidRPr="00157E07" w:rsidRDefault="00A715F1" w:rsidP="00D26612">
            <w:pPr>
              <w:spacing w:line="240" w:lineRule="auto"/>
              <w:ind w:right="-86"/>
              <w:contextualSpacing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-through formative task</w:t>
            </w:r>
          </w:p>
          <w:p w:rsidR="00A715F1" w:rsidRPr="00157E07" w:rsidRDefault="00A715F1" w:rsidP="00D26612">
            <w:pPr>
              <w:spacing w:line="240" w:lineRule="auto"/>
              <w:ind w:right="-86"/>
              <w:contextualSpacing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- through praising words</w:t>
            </w:r>
          </w:p>
          <w:p w:rsidR="00A715F1" w:rsidRPr="00157E07" w:rsidRDefault="00A715F1" w:rsidP="00D26612">
            <w:pPr>
              <w:spacing w:line="240" w:lineRule="auto"/>
              <w:ind w:right="-86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- through FA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Aplouding</w:t>
            </w:r>
            <w:proofErr w:type="spellEnd"/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“Big finger”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en-GB"/>
              </w:rPr>
            </w:pPr>
          </w:p>
        </w:tc>
        <w:tc>
          <w:tcPr>
            <w:tcW w:w="1572" w:type="pct"/>
            <w:gridSpan w:val="2"/>
          </w:tcPr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t>Health and safety check</w:t>
            </w:r>
          </w:p>
          <w:p w:rsidR="00A715F1" w:rsidRPr="00157E07" w:rsidRDefault="00A715F1" w:rsidP="00D26612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ICT are used no more than 15 minutes.</w:t>
            </w:r>
          </w:p>
          <w:p w:rsidR="00A715F1" w:rsidRPr="00157E07" w:rsidRDefault="00A715F1" w:rsidP="00D26612">
            <w:pPr>
              <w:widowControl/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</w:pP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Using physical exercises</w:t>
            </w: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  <w:r w:rsidRPr="00157E07">
              <w:rPr>
                <w:rFonts w:ascii="Times New Roman" w:hAnsi="Times New Roman"/>
                <w:sz w:val="28"/>
                <w:szCs w:val="28"/>
                <w:lang w:val="en-US" w:eastAsia="en-GB"/>
              </w:rPr>
              <w:t>at the middle of the lesson</w:t>
            </w: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provide the change of the activity and movement to the learners.</w:t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br/>
            </w:r>
            <w:r w:rsidRPr="00157E07">
              <w:rPr>
                <w:rFonts w:ascii="Times New Roman" w:hAnsi="Times New Roman"/>
                <w:color w:val="000000" w:themeColor="text1"/>
                <w:sz w:val="28"/>
                <w:szCs w:val="28"/>
                <w:lang w:eastAsia="en-GB"/>
              </w:rPr>
              <w:br/>
            </w:r>
          </w:p>
        </w:tc>
      </w:tr>
    </w:tbl>
    <w:p w:rsidR="00CA0D14" w:rsidRDefault="00A715F1" w:rsidP="00A715F1">
      <w:pPr>
        <w:ind w:left="-709"/>
      </w:pPr>
    </w:p>
    <w:sectPr w:rsidR="00CA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41C3"/>
    <w:multiLevelType w:val="hybridMultilevel"/>
    <w:tmpl w:val="1E5AE5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2D33DA"/>
    <w:multiLevelType w:val="hybridMultilevel"/>
    <w:tmpl w:val="23C466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F1"/>
    <w:rsid w:val="003750E4"/>
    <w:rsid w:val="00694B70"/>
    <w:rsid w:val="00A7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F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basedOn w:val="a"/>
    <w:link w:val="30"/>
    <w:uiPriority w:val="9"/>
    <w:qFormat/>
    <w:rsid w:val="00A715F1"/>
    <w:pPr>
      <w:widowControl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5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head2">
    <w:name w:val="Doc head 2"/>
    <w:basedOn w:val="a"/>
    <w:link w:val="Dochead2Char"/>
    <w:qFormat/>
    <w:rsid w:val="00A715F1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2Char">
    <w:name w:val="Doc head 2 Char"/>
    <w:link w:val="Dochead2"/>
    <w:rsid w:val="00A715F1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A715F1"/>
    <w:pPr>
      <w:ind w:left="720"/>
      <w:contextualSpacing/>
    </w:pPr>
  </w:style>
  <w:style w:type="character" w:styleId="a4">
    <w:name w:val="Strong"/>
    <w:basedOn w:val="a0"/>
    <w:qFormat/>
    <w:rsid w:val="00A715F1"/>
    <w:rPr>
      <w:b/>
      <w:bCs/>
    </w:rPr>
  </w:style>
  <w:style w:type="paragraph" w:customStyle="1" w:styleId="Default">
    <w:name w:val="Default"/>
    <w:rsid w:val="00A715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Emphasis"/>
    <w:basedOn w:val="a0"/>
    <w:qFormat/>
    <w:rsid w:val="00A715F1"/>
    <w:rPr>
      <w:i/>
      <w:iCs/>
    </w:rPr>
  </w:style>
  <w:style w:type="character" w:styleId="a6">
    <w:name w:val="Hyperlink"/>
    <w:basedOn w:val="a0"/>
    <w:uiPriority w:val="99"/>
    <w:unhideWhenUsed/>
    <w:rsid w:val="00A715F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15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5F1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F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basedOn w:val="a"/>
    <w:link w:val="30"/>
    <w:uiPriority w:val="9"/>
    <w:qFormat/>
    <w:rsid w:val="00A715F1"/>
    <w:pPr>
      <w:widowControl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5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head2">
    <w:name w:val="Doc head 2"/>
    <w:basedOn w:val="a"/>
    <w:link w:val="Dochead2Char"/>
    <w:qFormat/>
    <w:rsid w:val="00A715F1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2Char">
    <w:name w:val="Doc head 2 Char"/>
    <w:link w:val="Dochead2"/>
    <w:rsid w:val="00A715F1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A715F1"/>
    <w:pPr>
      <w:ind w:left="720"/>
      <w:contextualSpacing/>
    </w:pPr>
  </w:style>
  <w:style w:type="character" w:styleId="a4">
    <w:name w:val="Strong"/>
    <w:basedOn w:val="a0"/>
    <w:qFormat/>
    <w:rsid w:val="00A715F1"/>
    <w:rPr>
      <w:b/>
      <w:bCs/>
    </w:rPr>
  </w:style>
  <w:style w:type="paragraph" w:customStyle="1" w:styleId="Default">
    <w:name w:val="Default"/>
    <w:rsid w:val="00A715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Emphasis"/>
    <w:basedOn w:val="a0"/>
    <w:qFormat/>
    <w:rsid w:val="00A715F1"/>
    <w:rPr>
      <w:i/>
      <w:iCs/>
    </w:rPr>
  </w:style>
  <w:style w:type="character" w:styleId="a6">
    <w:name w:val="Hyperlink"/>
    <w:basedOn w:val="a0"/>
    <w:uiPriority w:val="99"/>
    <w:unhideWhenUsed/>
    <w:rsid w:val="00A715F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15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5F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SrhBV_M_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kz/video/search?filmId=447879226145507445&amp;text=holid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2021-02-08T18:28:00Z</dcterms:created>
  <dcterms:modified xsi:type="dcterms:W3CDTF">2021-02-08T18:30:00Z</dcterms:modified>
</cp:coreProperties>
</file>