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A6" w:rsidRDefault="00E57FA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E57FA6" w:rsidRDefault="00126ECE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78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14"/>
        <w:gridCol w:w="201"/>
        <w:gridCol w:w="5221"/>
        <w:gridCol w:w="2036"/>
        <w:gridCol w:w="1970"/>
      </w:tblGrid>
      <w:tr w:rsidR="00E57FA6" w:rsidRPr="006A52ED" w:rsidTr="009F1DD5">
        <w:trPr>
          <w:cantSplit/>
          <w:trHeight w:val="473"/>
        </w:trPr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Предмет: Русский язык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126ECE">
              <w:rPr>
                <w:rFonts w:ascii="Times New Roman" w:hAnsi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4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9E5F15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9E5F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средняя </w:t>
            </w:r>
            <w:proofErr w:type="gramStart"/>
            <w:r w:rsidR="009E5F15">
              <w:rPr>
                <w:rFonts w:ascii="Times New Roman" w:hAnsi="Times New Roman"/>
                <w:sz w:val="24"/>
                <w:szCs w:val="24"/>
                <w:lang w:val="ru-RU"/>
              </w:rPr>
              <w:t>школа-гимназии</w:t>
            </w:r>
            <w:proofErr w:type="gramEnd"/>
            <w:r w:rsidR="009E5F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№14</w:t>
            </w:r>
          </w:p>
        </w:tc>
      </w:tr>
      <w:tr w:rsidR="00E57FA6" w:rsidRPr="006A52ED" w:rsidTr="009F1DD5">
        <w:trPr>
          <w:cantSplit/>
          <w:trHeight w:val="472"/>
        </w:trPr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9E5F15">
              <w:rPr>
                <w:rFonts w:ascii="Times New Roman" w:hAnsi="Times New Roman"/>
                <w:sz w:val="24"/>
                <w:szCs w:val="24"/>
                <w:lang w:val="ru-RU"/>
              </w:rPr>
              <w:t>Толеубаева</w:t>
            </w:r>
            <w:proofErr w:type="spellEnd"/>
            <w:r w:rsidR="009E5F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Н.Ж.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6A52ED" w:rsidTr="00EE5B32">
        <w:trPr>
          <w:cantSplit/>
          <w:trHeight w:val="412"/>
        </w:trPr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4014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57FA6" w:rsidRPr="006A52ED" w:rsidTr="009F1DD5">
        <w:trPr>
          <w:cantSplit/>
          <w:trHeight w:val="412"/>
        </w:trPr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4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126ECE" w:rsidP="00BB689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C35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В контексте сквозной темы </w:t>
            </w:r>
            <w:r w:rsidRPr="00703C35">
              <w:rPr>
                <w:b/>
                <w:iCs/>
                <w:sz w:val="23"/>
                <w:szCs w:val="23"/>
              </w:rPr>
              <w:t xml:space="preserve"> </w:t>
            </w:r>
            <w:r w:rsidRPr="00703C35">
              <w:rPr>
                <w:rFonts w:ascii="Times New Roman" w:hAnsi="Times New Roman"/>
                <w:b/>
                <w:iCs/>
                <w:sz w:val="23"/>
                <w:szCs w:val="23"/>
                <w:lang w:val="kk-KZ"/>
              </w:rPr>
              <w:t xml:space="preserve"> </w:t>
            </w:r>
            <w:r w:rsidRPr="00703C35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Природные явления</w:t>
            </w:r>
            <w:r w:rsidRPr="00703C35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»</w:t>
            </w:r>
          </w:p>
        </w:tc>
      </w:tr>
      <w:tr w:rsidR="00E57FA6" w:rsidRPr="006A52ED" w:rsidTr="009F1DD5">
        <w:trPr>
          <w:cantSplit/>
          <w:trHeight w:val="502"/>
        </w:trPr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4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CE" w:rsidRPr="00AB034A" w:rsidRDefault="00126ECE" w:rsidP="00126ECE">
            <w:pPr>
              <w:pStyle w:val="Default"/>
              <w:rPr>
                <w:b/>
                <w:sz w:val="22"/>
                <w:szCs w:val="22"/>
              </w:rPr>
            </w:pPr>
            <w:r w:rsidRPr="00AB034A">
              <w:rPr>
                <w:b/>
                <w:sz w:val="22"/>
                <w:szCs w:val="22"/>
              </w:rPr>
              <w:t xml:space="preserve">Изменение глаголов в настоящем и будущем времени по лицам и числам </w:t>
            </w:r>
          </w:p>
          <w:p w:rsidR="00394786" w:rsidRPr="00BB6894" w:rsidRDefault="00126ECE" w:rsidP="00126ECE">
            <w:pPr>
              <w:pStyle w:val="Default"/>
              <w:rPr>
                <w:b/>
                <w:sz w:val="22"/>
                <w:szCs w:val="22"/>
              </w:rPr>
            </w:pPr>
            <w:r w:rsidRPr="00AB034A">
              <w:rPr>
                <w:b/>
                <w:sz w:val="22"/>
                <w:szCs w:val="22"/>
              </w:rPr>
              <w:t xml:space="preserve">Какие бывают дожди </w:t>
            </w:r>
          </w:p>
        </w:tc>
      </w:tr>
      <w:tr w:rsidR="00E57FA6" w:rsidRPr="006A52ED" w:rsidTr="009F1DD5">
        <w:trPr>
          <w:cantSplit/>
          <w:trHeight w:val="1588"/>
        </w:trPr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4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ECE" w:rsidRPr="00AB034A" w:rsidRDefault="00126ECE" w:rsidP="00126ECE">
            <w:pPr>
              <w:pStyle w:val="Default"/>
              <w:rPr>
                <w:sz w:val="22"/>
                <w:szCs w:val="22"/>
              </w:rPr>
            </w:pPr>
            <w:r w:rsidRPr="00AB034A">
              <w:rPr>
                <w:sz w:val="22"/>
                <w:szCs w:val="22"/>
              </w:rPr>
              <w:t xml:space="preserve">4.1.5.1 строить монологическое высказывание, используя самостоятельно разработанный план и наглядные материалы; </w:t>
            </w:r>
          </w:p>
          <w:p w:rsidR="00126ECE" w:rsidRPr="00AB034A" w:rsidRDefault="00126ECE" w:rsidP="00126ECE">
            <w:pPr>
              <w:pStyle w:val="Default"/>
              <w:rPr>
                <w:sz w:val="22"/>
                <w:szCs w:val="22"/>
              </w:rPr>
            </w:pPr>
            <w:r w:rsidRPr="00AB034A">
              <w:rPr>
                <w:sz w:val="22"/>
                <w:szCs w:val="22"/>
              </w:rPr>
              <w:t xml:space="preserve">4.2.5.1 находить информацию по трем и более источникам (словари, справочники, энциклопедии, детские познавательные журналы, газеты) на заданную тему и интерпретировать ее </w:t>
            </w:r>
          </w:p>
          <w:p w:rsidR="00E57FA6" w:rsidRPr="006A52ED" w:rsidRDefault="00126ECE" w:rsidP="00126ECE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AB034A">
              <w:rPr>
                <w:rFonts w:ascii="Times New Roman" w:hAnsi="Times New Roman"/>
              </w:rPr>
              <w:t>4.3.8.5 изменять глаголы по лицам, числам и временам, определять спряжение по неопределенной форме</w:t>
            </w:r>
          </w:p>
        </w:tc>
      </w:tr>
      <w:tr w:rsidR="00E57FA6" w:rsidRPr="006A52ED" w:rsidTr="009F1DD5">
        <w:trPr>
          <w:cantSplit/>
          <w:trHeight w:val="832"/>
        </w:trPr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E5B32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32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4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BB6894" w:rsidRDefault="00EE5B32" w:rsidP="00126ECE">
            <w:pPr>
              <w:pStyle w:val="Default"/>
              <w:rPr>
                <w:sz w:val="22"/>
                <w:szCs w:val="22"/>
              </w:rPr>
            </w:pPr>
            <w:r w:rsidRPr="00EE5B32">
              <w:rPr>
                <w:sz w:val="22"/>
                <w:szCs w:val="22"/>
              </w:rPr>
              <w:t xml:space="preserve">Научить учащихся </w:t>
            </w:r>
            <w:r w:rsidRPr="00EE5B32">
              <w:rPr>
                <w:b/>
                <w:sz w:val="22"/>
                <w:szCs w:val="22"/>
              </w:rPr>
              <w:t xml:space="preserve"> </w:t>
            </w:r>
            <w:r w:rsidRPr="00EE5B32">
              <w:rPr>
                <w:sz w:val="22"/>
                <w:szCs w:val="22"/>
              </w:rPr>
              <w:t>изменять глаголы в настоящем и будущем времени по лицам и числам</w:t>
            </w:r>
          </w:p>
        </w:tc>
      </w:tr>
      <w:tr w:rsidR="00E57FA6" w:rsidRPr="006A52ED" w:rsidTr="009F1DD5">
        <w:trPr>
          <w:trHeight w:val="4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D07385" w:rsidRPr="006A52ED" w:rsidTr="00EE5B32">
        <w:trPr>
          <w:trHeight w:val="528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D07385" w:rsidRPr="006A52ED" w:rsidTr="00EE5B32">
        <w:trPr>
          <w:trHeight w:val="286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32" w:rsidRDefault="00EE5B32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E57FA6" w:rsidRPr="006A52ED" w:rsidRDefault="00EE5B32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  <w:r w:rsidR="00E57FA6"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394786" w:rsidRDefault="00E57FA6" w:rsidP="00394786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394786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394786" w:rsidRDefault="009E5F15" w:rsidP="00394786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Я держу в ладошках солнце,</w:t>
            </w:r>
          </w:p>
          <w:p w:rsidR="009E5F15" w:rsidRDefault="009E5F15" w:rsidP="00394786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Я дарю его друзьям,</w:t>
            </w:r>
          </w:p>
          <w:p w:rsidR="009E5F15" w:rsidRDefault="009E5F15" w:rsidP="00394786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Улыбнитесь , это просто.</w:t>
            </w:r>
          </w:p>
          <w:p w:rsidR="009E5F15" w:rsidRPr="009E5F15" w:rsidRDefault="009E5F15" w:rsidP="00394786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Лучик солнца-это вам!</w:t>
            </w:r>
          </w:p>
          <w:p w:rsidR="004902A2" w:rsidRPr="009E5F15" w:rsidRDefault="009E5F15" w:rsidP="00394786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Еще раз удачи!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4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Стихотворение.</w:t>
            </w:r>
          </w:p>
          <w:p w:rsidR="00E57FA6" w:rsidRPr="006A52ED" w:rsidRDefault="00E57FA6" w:rsidP="009F1DD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D07385" w:rsidRPr="007E2A6A" w:rsidTr="00EE5B32">
        <w:trPr>
          <w:trHeight w:val="569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9F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E57FA6" w:rsidRPr="00837B9F" w:rsidRDefault="00EE5B32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57FA6" w:rsidRPr="00837B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E57FA6" w:rsidRPr="00837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043" w:rsidRPr="00837B9F" w:rsidRDefault="00D41043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043" w:rsidRPr="00837B9F" w:rsidRDefault="00D41043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043" w:rsidRPr="00837B9F" w:rsidRDefault="00D41043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EE5B3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043" w:rsidRPr="00837B9F" w:rsidRDefault="00D41043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EE5B3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B6E" w:rsidRPr="00837B9F" w:rsidRDefault="00555B6E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EE5B3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837B9F" w:rsidRDefault="00785019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837B9F" w:rsidRDefault="00785019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EE5B3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55B" w:rsidRPr="00837B9F" w:rsidRDefault="00A8055B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837B9F" w:rsidRDefault="00E57FA6" w:rsidP="00EE5B3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9A" w:rsidRPr="00837B9F" w:rsidRDefault="00E57FA6" w:rsidP="009F1DD5">
            <w:pPr>
              <w:spacing w:after="0" w:line="240" w:lineRule="atLeast"/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</w:pPr>
            <w:r w:rsidRPr="00837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Актуализация жизненного опыта.  Целеполагание. </w:t>
            </w:r>
          </w:p>
          <w:p w:rsidR="000F2F9A" w:rsidRPr="00837B9F" w:rsidRDefault="000F2F9A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9F"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Минутка чистописания работа с пословицей </w:t>
            </w:r>
          </w:p>
          <w:p w:rsidR="000F2F9A" w:rsidRPr="00837B9F" w:rsidRDefault="000F2F9A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9F">
              <w:rPr>
                <w:rStyle w:val="75pt"/>
                <w:rFonts w:eastAsia="Arial Unicode MS"/>
                <w:b/>
                <w:sz w:val="24"/>
                <w:szCs w:val="24"/>
              </w:rPr>
              <w:t>Работа с пословицей по плану</w:t>
            </w:r>
          </w:p>
          <w:p w:rsidR="000F2F9A" w:rsidRPr="00837B9F" w:rsidRDefault="000F2F9A" w:rsidP="009F1DD5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9F">
              <w:rPr>
                <w:rStyle w:val="75pt"/>
                <w:rFonts w:eastAsia="Arial Unicode MS"/>
                <w:sz w:val="24"/>
                <w:szCs w:val="24"/>
              </w:rPr>
              <w:t>Чтение пословицы</w:t>
            </w:r>
          </w:p>
          <w:p w:rsidR="000F2F9A" w:rsidRPr="00837B9F" w:rsidRDefault="000F2F9A" w:rsidP="009F1DD5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9F">
              <w:rPr>
                <w:rStyle w:val="75pt"/>
                <w:rFonts w:eastAsia="Arial Unicode MS"/>
                <w:sz w:val="24"/>
                <w:szCs w:val="24"/>
              </w:rPr>
              <w:t>Объяснить значение непонятных слов</w:t>
            </w:r>
          </w:p>
          <w:p w:rsidR="000F2F9A" w:rsidRPr="00837B9F" w:rsidRDefault="000F2F9A" w:rsidP="009F1DD5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9F">
              <w:rPr>
                <w:rStyle w:val="75pt"/>
                <w:rFonts w:eastAsia="Arial Unicode MS"/>
                <w:sz w:val="24"/>
                <w:szCs w:val="24"/>
              </w:rPr>
              <w:t>Выяснить смысл пословицы в целом, о чем она и чему учит?</w:t>
            </w:r>
          </w:p>
          <w:p w:rsidR="00555F16" w:rsidRPr="00837B9F" w:rsidRDefault="000F2F9A" w:rsidP="009F1DD5">
            <w:pPr>
              <w:spacing w:after="0" w:line="240" w:lineRule="atLeast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837B9F">
              <w:rPr>
                <w:rStyle w:val="75pt"/>
                <w:rFonts w:eastAsia="Arial Unicode MS"/>
                <w:sz w:val="24"/>
                <w:szCs w:val="24"/>
              </w:rPr>
              <w:t>Подобрать жизненную ситуацию, в которой можно употребить данную пословицу. Спиши.</w:t>
            </w:r>
          </w:p>
          <w:p w:rsidR="00C53315" w:rsidRDefault="00126ECE" w:rsidP="009F1DD5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674AFFCC" wp14:editId="4344153E">
                  <wp:extent cx="4600575" cy="4476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F9A" w:rsidRPr="00837B9F" w:rsidRDefault="000F2F9A" w:rsidP="009F1DD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B9F"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Работа над лексической и грамматической темой урока. </w:t>
            </w:r>
          </w:p>
          <w:p w:rsidR="00126ECE" w:rsidRPr="00126ECE" w:rsidRDefault="00F9761E" w:rsidP="00126ECE">
            <w:pPr>
              <w:pStyle w:val="Default"/>
              <w:jc w:val="both"/>
              <w:rPr>
                <w:rFonts w:ascii="DS SchoolBook" w:hAnsi="DS SchoolBook"/>
                <w:sz w:val="23"/>
                <w:szCs w:val="23"/>
              </w:rPr>
            </w:pPr>
            <w:r w:rsidRPr="0019575C">
              <w:rPr>
                <w:rStyle w:val="75pt"/>
                <w:rFonts w:eastAsia="Arial Unicode MS"/>
                <w:b/>
                <w:sz w:val="24"/>
                <w:szCs w:val="24"/>
              </w:rPr>
              <w:t>(К</w:t>
            </w:r>
            <w:r w:rsidR="000F2F9A" w:rsidRPr="00394786">
              <w:rPr>
                <w:rStyle w:val="75pt"/>
                <w:rFonts w:eastAsia="Arial Unicode MS"/>
                <w:b/>
                <w:sz w:val="24"/>
                <w:szCs w:val="24"/>
              </w:rPr>
              <w:t>)</w:t>
            </w:r>
            <w:r w:rsidR="00C53315"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 </w:t>
            </w:r>
            <w:r w:rsidR="00126ECE" w:rsidRPr="00126ECE">
              <w:rPr>
                <w:rFonts w:ascii="DS SchoolBook" w:hAnsi="DS SchoolBook"/>
                <w:b/>
                <w:sz w:val="23"/>
                <w:szCs w:val="23"/>
              </w:rPr>
              <w:t>Работа с классом.</w:t>
            </w:r>
          </w:p>
          <w:p w:rsidR="00126ECE" w:rsidRPr="00126ECE" w:rsidRDefault="00126ECE" w:rsidP="00126ECE">
            <w:pPr>
              <w:pStyle w:val="Default"/>
              <w:jc w:val="both"/>
              <w:rPr>
                <w:b/>
              </w:rPr>
            </w:pPr>
            <w:r w:rsidRPr="00126ECE">
              <w:rPr>
                <w:rFonts w:eastAsiaTheme="minorEastAsia"/>
                <w:b/>
                <w:color w:val="211D1E"/>
                <w:lang w:eastAsia="ru-RU"/>
              </w:rPr>
              <w:t xml:space="preserve">Прочитай предложения. </w:t>
            </w:r>
            <w:proofErr w:type="gramStart"/>
            <w:r w:rsidRPr="00126ECE">
              <w:rPr>
                <w:rFonts w:eastAsiaTheme="minorEastAsia"/>
                <w:b/>
                <w:color w:val="211D1E"/>
                <w:lang w:eastAsia="ru-RU"/>
              </w:rPr>
              <w:t>Местоимения</w:t>
            </w:r>
            <w:proofErr w:type="gramEnd"/>
            <w:r w:rsidRPr="00126ECE">
              <w:rPr>
                <w:rFonts w:eastAsiaTheme="minorEastAsia"/>
                <w:b/>
                <w:color w:val="211D1E"/>
                <w:lang w:eastAsia="ru-RU"/>
              </w:rPr>
              <w:t xml:space="preserve"> какого лица и числа пропущены в каждом предложении?</w:t>
            </w:r>
          </w:p>
          <w:p w:rsidR="000D09B4" w:rsidRPr="000D09B4" w:rsidRDefault="00126ECE" w:rsidP="000D09B4">
            <w:pPr>
              <w:spacing w:after="0" w:line="240" w:lineRule="atLeast"/>
              <w:ind w:left="23" w:right="23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5EFC716" wp14:editId="7AB56F7B">
                  <wp:extent cx="4229100" cy="1640750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164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ECE" w:rsidRPr="00126ECE" w:rsidRDefault="00126ECE" w:rsidP="00126ECE">
            <w:pPr>
              <w:pStyle w:val="a6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1" w:lineRule="atLeast"/>
              <w:ind w:left="141" w:hanging="142"/>
              <w:jc w:val="both"/>
              <w:rPr>
                <w:rFonts w:ascii="DS SchoolBook" w:hAnsi="DS SchoolBook"/>
                <w:sz w:val="23"/>
                <w:szCs w:val="23"/>
              </w:rPr>
            </w:pPr>
            <w:r w:rsidRPr="00126ECE">
              <w:rPr>
                <w:rFonts w:ascii="DS SchoolBook" w:hAnsi="DS SchoolBook"/>
                <w:color w:val="211D1E"/>
                <w:sz w:val="23"/>
                <w:szCs w:val="23"/>
              </w:rPr>
              <w:t xml:space="preserve">Запиши составленные предложения. Определи лицо каждого местоимения. Можно ли предположить, что глагол тоже имеет форму лица? Объясни свой ответ. </w:t>
            </w:r>
          </w:p>
          <w:p w:rsidR="00126ECE" w:rsidRPr="00126ECE" w:rsidRDefault="00126ECE" w:rsidP="00126ECE">
            <w:pPr>
              <w:pStyle w:val="a6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1" w:lineRule="atLeast"/>
              <w:ind w:left="141" w:hanging="142"/>
              <w:jc w:val="both"/>
              <w:rPr>
                <w:rFonts w:ascii="DS SchoolBook" w:hAnsi="DS SchoolBook"/>
                <w:color w:val="211D1E"/>
                <w:sz w:val="23"/>
                <w:szCs w:val="23"/>
              </w:rPr>
            </w:pPr>
            <w:r w:rsidRPr="00126ECE">
              <w:rPr>
                <w:rFonts w:ascii="DS SchoolBook" w:hAnsi="DS SchoolBook"/>
                <w:color w:val="211D1E"/>
                <w:sz w:val="23"/>
                <w:szCs w:val="23"/>
              </w:rPr>
              <w:lastRenderedPageBreak/>
              <w:t xml:space="preserve">Определи лицо глагола в каждом предложении по форме лица местоимения. </w:t>
            </w:r>
          </w:p>
          <w:p w:rsidR="00C717D0" w:rsidRPr="00126ECE" w:rsidRDefault="00126ECE" w:rsidP="00126ECE">
            <w:pPr>
              <w:pStyle w:val="a6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1" w:lineRule="atLeast"/>
              <w:ind w:left="141" w:hanging="142"/>
              <w:jc w:val="both"/>
              <w:rPr>
                <w:rFonts w:ascii="DS SchoolBook" w:hAnsi="DS SchoolBook"/>
                <w:sz w:val="23"/>
                <w:szCs w:val="23"/>
              </w:rPr>
            </w:pPr>
            <w:r w:rsidRPr="00126ECE">
              <w:rPr>
                <w:rFonts w:ascii="DS SchoolBook" w:eastAsiaTheme="minorEastAsia" w:hAnsi="DS SchoolBook" w:cstheme="minorBidi"/>
                <w:color w:val="211D1E"/>
                <w:sz w:val="23"/>
                <w:szCs w:val="23"/>
              </w:rPr>
              <w:t>Определи время и число глаголов. Почему изменились оконча</w:t>
            </w:r>
            <w:r w:rsidRPr="00126ECE">
              <w:rPr>
                <w:rFonts w:ascii="DS SchoolBook" w:eastAsiaTheme="minorEastAsia" w:hAnsi="DS SchoolBook" w:cstheme="minorBidi"/>
                <w:color w:val="211D1E"/>
                <w:sz w:val="23"/>
                <w:szCs w:val="23"/>
              </w:rPr>
              <w:softHyphen/>
              <w:t>ния глаголов? Выдели окончания.</w:t>
            </w:r>
          </w:p>
          <w:p w:rsidR="00C73DAD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(И) Запомни!</w:t>
            </w: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EE5B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531CE7BE" wp14:editId="16F332E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67310</wp:posOffset>
                  </wp:positionV>
                  <wp:extent cx="4029075" cy="157162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1C5" w:rsidRPr="003E21C5" w:rsidRDefault="002C0A32" w:rsidP="003E21C5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(Г) Работа в группах. </w:t>
            </w:r>
          </w:p>
          <w:p w:rsidR="002C0A32" w:rsidRPr="003E21C5" w:rsidRDefault="003E21C5" w:rsidP="003E21C5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1C5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>Изучи таблицу. Какая часть слова меняется при изме</w:t>
            </w:r>
            <w:r w:rsidRPr="003E21C5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softHyphen/>
              <w:t>нении глагола по лицам и числам?</w:t>
            </w: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EE5B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4451D1E3" wp14:editId="11EDC084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110490</wp:posOffset>
                  </wp:positionV>
                  <wp:extent cx="3981450" cy="2052320"/>
                  <wp:effectExtent l="0" t="0" r="0" b="0"/>
                  <wp:wrapNone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A32" w:rsidRDefault="002C0A32" w:rsidP="00952C39">
            <w:pPr>
              <w:widowControl w:val="0"/>
              <w:tabs>
                <w:tab w:val="left" w:pos="414"/>
              </w:tabs>
              <w:spacing w:after="0" w:line="240" w:lineRule="exact"/>
              <w:ind w:righ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1C5" w:rsidRPr="003E21C5" w:rsidRDefault="003E21C5" w:rsidP="003E21C5">
            <w:pPr>
              <w:pStyle w:val="Default"/>
              <w:rPr>
                <w:b/>
              </w:rPr>
            </w:pPr>
          </w:p>
          <w:p w:rsidR="003E21C5" w:rsidRPr="003E21C5" w:rsidRDefault="003E21C5" w:rsidP="002C0A32">
            <w:pPr>
              <w:pStyle w:val="Default"/>
            </w:pPr>
            <w:r w:rsidRPr="003E21C5">
              <w:rPr>
                <w:b/>
                <w:bCs/>
              </w:rPr>
              <w:t xml:space="preserve">Сделай вывод: </w:t>
            </w:r>
            <w:r w:rsidRPr="003E21C5">
              <w:rPr>
                <w:iCs/>
              </w:rPr>
              <w:t xml:space="preserve">при изменении глагола </w:t>
            </w:r>
            <w:r w:rsidRPr="003E21C5">
              <w:rPr>
                <w:bCs/>
                <w:iCs/>
              </w:rPr>
              <w:t>в форме настоя</w:t>
            </w:r>
            <w:r w:rsidRPr="003E21C5">
              <w:rPr>
                <w:bCs/>
                <w:iCs/>
              </w:rPr>
              <w:softHyphen/>
              <w:t xml:space="preserve">щего или будущего времени </w:t>
            </w:r>
            <w:r w:rsidRPr="003E21C5">
              <w:rPr>
                <w:iCs/>
              </w:rPr>
              <w:t>по лицам и числам изменяет</w:t>
            </w:r>
            <w:r w:rsidRPr="003E21C5">
              <w:rPr>
                <w:iCs/>
              </w:rPr>
              <w:softHyphen/>
              <w:t>ся и его личное …</w:t>
            </w:r>
            <w:proofErr w:type="gramStart"/>
            <w:r w:rsidRPr="003E21C5">
              <w:rPr>
                <w:iCs/>
              </w:rPr>
              <w:t xml:space="preserve"> .</w:t>
            </w:r>
            <w:proofErr w:type="gramEnd"/>
          </w:p>
          <w:p w:rsidR="00D20501" w:rsidRPr="00D20501" w:rsidRDefault="003E21C5" w:rsidP="00D20501">
            <w:pPr>
              <w:pStyle w:val="Default"/>
              <w:rPr>
                <w:rFonts w:ascii="DS SchoolBook" w:eastAsiaTheme="minorEastAsia" w:hAnsi="DS SchoolBook" w:cs="DS SchoolBook"/>
                <w:lang w:eastAsia="ru-RU"/>
              </w:rPr>
            </w:pPr>
            <w:r>
              <w:rPr>
                <w:b/>
              </w:rPr>
              <w:t>(П) Р</w:t>
            </w:r>
            <w:r w:rsidR="002C0A32">
              <w:rPr>
                <w:b/>
              </w:rPr>
              <w:t xml:space="preserve">абота в </w:t>
            </w:r>
            <w:r>
              <w:rPr>
                <w:b/>
              </w:rPr>
              <w:t>парах.</w:t>
            </w:r>
          </w:p>
          <w:p w:rsidR="00D20501" w:rsidRPr="00D20501" w:rsidRDefault="00D20501" w:rsidP="00D20501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b/>
                <w:sz w:val="24"/>
                <w:szCs w:val="24"/>
              </w:rPr>
            </w:pPr>
            <w:r w:rsidRPr="00D20501">
              <w:rPr>
                <w:rFonts w:ascii="DS SchoolBook" w:eastAsiaTheme="minorEastAsia" w:hAnsi="DS SchoolBook" w:cstheme="minorBidi"/>
                <w:b/>
                <w:color w:val="211D1E"/>
                <w:sz w:val="23"/>
                <w:szCs w:val="23"/>
              </w:rPr>
              <w:t xml:space="preserve">Спиши, вставляя пропущенные буквы. Найди глаголы. Определи их время. Подумай, </w:t>
            </w:r>
            <w:proofErr w:type="gramStart"/>
            <w:r w:rsidRPr="00D20501">
              <w:rPr>
                <w:rFonts w:ascii="DS SchoolBook" w:eastAsiaTheme="minorEastAsia" w:hAnsi="DS SchoolBook" w:cstheme="minorBidi"/>
                <w:b/>
                <w:color w:val="211D1E"/>
                <w:sz w:val="23"/>
                <w:szCs w:val="23"/>
              </w:rPr>
              <w:t>глаголы</w:t>
            </w:r>
            <w:proofErr w:type="gramEnd"/>
            <w:r w:rsidRPr="00D20501">
              <w:rPr>
                <w:rFonts w:ascii="DS SchoolBook" w:eastAsiaTheme="minorEastAsia" w:hAnsi="DS SchoolBook" w:cstheme="minorBidi"/>
                <w:b/>
                <w:color w:val="211D1E"/>
                <w:sz w:val="23"/>
                <w:szCs w:val="23"/>
              </w:rPr>
              <w:t xml:space="preserve"> какого времени не изме</w:t>
            </w:r>
            <w:r w:rsidRPr="00D20501">
              <w:rPr>
                <w:rFonts w:ascii="DS SchoolBook" w:eastAsiaTheme="minorEastAsia" w:hAnsi="DS SchoolBook" w:cstheme="minorBidi"/>
                <w:b/>
                <w:color w:val="211D1E"/>
                <w:sz w:val="23"/>
                <w:szCs w:val="23"/>
              </w:rPr>
              <w:softHyphen/>
              <w:t>няются по лицам и числам.</w:t>
            </w:r>
          </w:p>
          <w:p w:rsidR="00D20501" w:rsidRPr="00D20501" w:rsidRDefault="00D20501" w:rsidP="00D2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 w:cs="DS SchoolBook"/>
                <w:color w:val="000000"/>
                <w:sz w:val="24"/>
                <w:szCs w:val="24"/>
              </w:rPr>
            </w:pPr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Хлынул </w:t>
            </w:r>
            <w:proofErr w:type="spell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дожд</w:t>
            </w:r>
            <w:proofErr w:type="spell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…к </w:t>
            </w:r>
            <w:proofErr w:type="spell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прол</w:t>
            </w:r>
            <w:proofErr w:type="spell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…</w:t>
            </w:r>
            <w:proofErr w:type="spell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вной</w:t>
            </w:r>
            <w:proofErr w:type="spell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, </w:t>
            </w:r>
          </w:p>
          <w:p w:rsidR="00D20501" w:rsidRPr="00D20501" w:rsidRDefault="00D20501" w:rsidP="00D2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 w:cs="DS SchoolBook"/>
                <w:color w:val="000000"/>
                <w:sz w:val="24"/>
                <w:szCs w:val="24"/>
              </w:rPr>
            </w:pPr>
            <w:proofErr w:type="spell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Застуч</w:t>
            </w:r>
            <w:proofErr w:type="spell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…л по крыше. </w:t>
            </w:r>
          </w:p>
          <w:p w:rsidR="00D20501" w:rsidRPr="00D20501" w:rsidRDefault="00D20501" w:rsidP="00D2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 w:cs="DS SchoolBook"/>
                <w:color w:val="000000"/>
                <w:sz w:val="24"/>
                <w:szCs w:val="24"/>
              </w:rPr>
            </w:pPr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Пусть </w:t>
            </w:r>
            <w:proofErr w:type="gram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п</w:t>
            </w:r>
            <w:proofErr w:type="gram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…мочит, не б…да – </w:t>
            </w:r>
          </w:p>
          <w:p w:rsidR="00D20501" w:rsidRPr="00D20501" w:rsidRDefault="00D20501" w:rsidP="00D2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 w:cs="DS SchoolBook"/>
                <w:color w:val="000000"/>
                <w:sz w:val="24"/>
                <w:szCs w:val="24"/>
              </w:rPr>
            </w:pPr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Вырасту </w:t>
            </w:r>
            <w:proofErr w:type="gram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п</w:t>
            </w:r>
            <w:proofErr w:type="gram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…выше. </w:t>
            </w:r>
          </w:p>
          <w:p w:rsidR="00D20501" w:rsidRPr="00D20501" w:rsidRDefault="00D20501" w:rsidP="00D2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 w:cs="DS SchoolBook"/>
                <w:color w:val="000000"/>
                <w:sz w:val="24"/>
                <w:szCs w:val="24"/>
              </w:rPr>
            </w:pPr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Брат торопится д…мой </w:t>
            </w:r>
          </w:p>
          <w:p w:rsidR="00D20501" w:rsidRPr="00D20501" w:rsidRDefault="00D20501" w:rsidP="00D2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 w:cs="DS SchoolBook"/>
                <w:color w:val="000000"/>
                <w:sz w:val="24"/>
                <w:szCs w:val="24"/>
              </w:rPr>
            </w:pPr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С зонтик…</w:t>
            </w:r>
            <w:proofErr w:type="gram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м</w:t>
            </w:r>
            <w:proofErr w:type="gram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, в н…</w:t>
            </w:r>
            <w:proofErr w:type="spell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кидке</w:t>
            </w:r>
            <w:proofErr w:type="spell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. </w:t>
            </w:r>
          </w:p>
          <w:p w:rsidR="00D20501" w:rsidRPr="00D20501" w:rsidRDefault="00D20501" w:rsidP="00D2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 w:cs="DS SchoolBook"/>
                <w:color w:val="000000"/>
                <w:sz w:val="24"/>
                <w:szCs w:val="24"/>
              </w:rPr>
            </w:pPr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Мне </w:t>
            </w:r>
            <w:proofErr w:type="spell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кр</w:t>
            </w:r>
            <w:proofErr w:type="spell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…</w:t>
            </w:r>
            <w:proofErr w:type="spell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чит</w:t>
            </w:r>
            <w:proofErr w:type="spell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: </w:t>
            </w:r>
          </w:p>
          <w:p w:rsidR="00D20501" w:rsidRPr="00D20501" w:rsidRDefault="00D20501" w:rsidP="00D2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 w:cs="DS SchoolBook"/>
                <w:color w:val="000000"/>
                <w:sz w:val="24"/>
                <w:szCs w:val="24"/>
              </w:rPr>
            </w:pPr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– Д…мой </w:t>
            </w:r>
            <w:proofErr w:type="spell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ск</w:t>
            </w:r>
            <w:proofErr w:type="spell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…рей! </w:t>
            </w:r>
          </w:p>
          <w:p w:rsidR="00D20501" w:rsidRPr="00D20501" w:rsidRDefault="00D20501" w:rsidP="00D20501">
            <w:pPr>
              <w:autoSpaceDE w:val="0"/>
              <w:autoSpaceDN w:val="0"/>
              <w:adjustRightInd w:val="0"/>
              <w:spacing w:after="0" w:line="240" w:lineRule="auto"/>
              <w:rPr>
                <w:rFonts w:ascii="DS SchoolBook" w:hAnsi="DS SchoolBook" w:cs="DS SchoolBook"/>
                <w:color w:val="000000"/>
                <w:sz w:val="24"/>
                <w:szCs w:val="24"/>
              </w:rPr>
            </w:pPr>
            <w:proofErr w:type="spell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Вым</w:t>
            </w:r>
            <w:proofErr w:type="spell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…</w:t>
            </w:r>
            <w:proofErr w:type="spellStart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кнешь</w:t>
            </w:r>
            <w:proofErr w:type="spellEnd"/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 xml:space="preserve"> до нитки! </w:t>
            </w:r>
          </w:p>
          <w:p w:rsidR="00D20501" w:rsidRPr="00D20501" w:rsidRDefault="00D20501" w:rsidP="00D20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S SchoolBook" w:hAnsi="DS SchoolBook" w:cs="DS SchoolBook"/>
                <w:color w:val="000000"/>
                <w:sz w:val="24"/>
                <w:szCs w:val="24"/>
              </w:rPr>
            </w:pPr>
            <w:r w:rsidRPr="00D20501">
              <w:rPr>
                <w:rFonts w:ascii="DS SchoolBook" w:hAnsi="DS SchoolBook" w:cs="DS SchoolBook"/>
                <w:color w:val="000000"/>
                <w:sz w:val="24"/>
                <w:szCs w:val="24"/>
              </w:rPr>
              <w:t>Н. Силков</w:t>
            </w:r>
          </w:p>
          <w:p w:rsidR="00D20501" w:rsidRPr="00D20501" w:rsidRDefault="00D20501" w:rsidP="00D20501">
            <w:pPr>
              <w:pStyle w:val="a6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1" w:lineRule="atLeast"/>
              <w:ind w:left="141" w:hanging="142"/>
              <w:jc w:val="both"/>
              <w:rPr>
                <w:rFonts w:ascii="Times New Roman" w:hAnsi="Times New Roman" w:cs="Times New Roman"/>
                <w:color w:val="211D1E"/>
              </w:rPr>
            </w:pPr>
            <w:r w:rsidRPr="00D20501">
              <w:rPr>
                <w:rFonts w:ascii="Times New Roman" w:hAnsi="Times New Roman" w:cs="Times New Roman"/>
                <w:color w:val="211D1E"/>
              </w:rPr>
              <w:t xml:space="preserve">Какой дождь называют проливным? Расскажи. </w:t>
            </w:r>
          </w:p>
          <w:p w:rsidR="00D20501" w:rsidRPr="00D20501" w:rsidRDefault="00D20501" w:rsidP="00D20501">
            <w:pPr>
              <w:pStyle w:val="21"/>
              <w:numPr>
                <w:ilvl w:val="0"/>
                <w:numId w:val="48"/>
              </w:numPr>
              <w:shd w:val="clear" w:color="auto" w:fill="auto"/>
              <w:tabs>
                <w:tab w:val="left" w:pos="249"/>
              </w:tabs>
              <w:spacing w:before="0" w:line="240" w:lineRule="atLeast"/>
              <w:ind w:left="282" w:hanging="283"/>
              <w:rPr>
                <w:b/>
                <w:sz w:val="24"/>
                <w:szCs w:val="24"/>
              </w:rPr>
            </w:pPr>
            <w:r w:rsidRPr="00D20501">
              <w:rPr>
                <w:rFonts w:eastAsiaTheme="minorEastAsia"/>
                <w:color w:val="211D1E"/>
                <w:sz w:val="24"/>
                <w:szCs w:val="24"/>
              </w:rPr>
              <w:t>Определи лицо и число у глаголов в форме настоящего и буду</w:t>
            </w:r>
            <w:r w:rsidRPr="00D20501">
              <w:rPr>
                <w:rFonts w:eastAsiaTheme="minorEastAsia"/>
                <w:color w:val="211D1E"/>
                <w:sz w:val="24"/>
                <w:szCs w:val="24"/>
              </w:rPr>
              <w:softHyphen/>
              <w:t>щего времени.</w:t>
            </w:r>
          </w:p>
          <w:p w:rsidR="007E0FB0" w:rsidRPr="00D20501" w:rsidRDefault="007E0FB0" w:rsidP="00D20501">
            <w:pPr>
              <w:pStyle w:val="21"/>
              <w:shd w:val="clear" w:color="auto" w:fill="auto"/>
              <w:tabs>
                <w:tab w:val="left" w:pos="249"/>
              </w:tabs>
              <w:spacing w:before="0" w:line="240" w:lineRule="atLeast"/>
              <w:ind w:left="-1"/>
              <w:rPr>
                <w:b/>
                <w:sz w:val="24"/>
                <w:szCs w:val="24"/>
              </w:rPr>
            </w:pPr>
            <w:r w:rsidRPr="00D20501">
              <w:rPr>
                <w:b/>
                <w:sz w:val="24"/>
                <w:szCs w:val="24"/>
              </w:rPr>
              <w:t xml:space="preserve">(К) </w:t>
            </w:r>
            <w:proofErr w:type="spellStart"/>
            <w:r w:rsidRPr="00D20501">
              <w:rPr>
                <w:b/>
                <w:sz w:val="24"/>
                <w:szCs w:val="24"/>
              </w:rPr>
              <w:t>Физминутка</w:t>
            </w:r>
            <w:proofErr w:type="spellEnd"/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b/>
                <w:bCs/>
                <w:color w:val="000000"/>
              </w:rPr>
              <w:t>Громко тикают часы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Громко тикают часы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(Ходьба сидя</w:t>
            </w:r>
            <w:proofErr w:type="gramStart"/>
            <w:r w:rsidRPr="00085667">
              <w:rPr>
                <w:color w:val="000000"/>
              </w:rPr>
              <w:t>,)</w:t>
            </w:r>
            <w:proofErr w:type="gramEnd"/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Тик-так, тик-так.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proofErr w:type="gramStart"/>
            <w:r w:rsidRPr="00085667">
              <w:rPr>
                <w:color w:val="000000"/>
              </w:rPr>
              <w:t>(Наклоны головы вправо-влево,</w:t>
            </w:r>
            <w:proofErr w:type="gramEnd"/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проговаривая слова.)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В школу нам пора идти,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lastRenderedPageBreak/>
              <w:t>(Ходьба сидя.)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Тик-так, тик-так.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(Наклоны головы вправо-влево.)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Мы учебники собрали,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proofErr w:type="gramStart"/>
            <w:r w:rsidRPr="00085667">
              <w:rPr>
                <w:color w:val="000000"/>
              </w:rPr>
              <w:t>(Наклон назад, прогнувшись,</w:t>
            </w:r>
            <w:proofErr w:type="gramEnd"/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руки развести в стороны)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Тик-так, тик-так.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proofErr w:type="gramStart"/>
            <w:r w:rsidRPr="00085667">
              <w:rPr>
                <w:color w:val="000000"/>
              </w:rPr>
              <w:t>(Повторить наклоны головы,</w:t>
            </w:r>
            <w:proofErr w:type="gramEnd"/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руки на поясе.)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В школу дружно зашагали,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(Ходьба на месте.)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Тик-так, тик-так.</w:t>
            </w:r>
          </w:p>
          <w:p w:rsidR="00085667" w:rsidRPr="00085667" w:rsidRDefault="00085667" w:rsidP="00085667">
            <w:pPr>
              <w:pStyle w:val="ad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085667">
              <w:rPr>
                <w:color w:val="000000"/>
              </w:rPr>
              <w:t>(Наклоны головы.)</w:t>
            </w:r>
          </w:p>
          <w:p w:rsidR="00752347" w:rsidRPr="00752347" w:rsidRDefault="00752347" w:rsidP="00752347">
            <w:pPr>
              <w:pStyle w:val="Default"/>
              <w:rPr>
                <w:b/>
              </w:rPr>
            </w:pPr>
            <w:r>
              <w:rPr>
                <w:b/>
              </w:rPr>
              <w:t>(И</w:t>
            </w:r>
            <w:r w:rsidR="00772203" w:rsidRPr="00952C39">
              <w:rPr>
                <w:b/>
              </w:rPr>
              <w:t xml:space="preserve">) </w:t>
            </w:r>
            <w:r>
              <w:rPr>
                <w:b/>
              </w:rPr>
              <w:t>Самостоятельная работа.</w:t>
            </w:r>
          </w:p>
          <w:p w:rsidR="00752347" w:rsidRPr="00752347" w:rsidRDefault="00752347" w:rsidP="00752347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</w:pPr>
            <w:r w:rsidRPr="00752347">
              <w:rPr>
                <w:rFonts w:ascii="Times New Roman" w:hAnsi="Times New Roman" w:cs="Times New Roman"/>
                <w:b/>
                <w:color w:val="211D1E"/>
                <w:sz w:val="24"/>
                <w:szCs w:val="24"/>
              </w:rPr>
              <w:t xml:space="preserve">Выпиши глаголы. Определи их время, лицо и число. Обозначь личные окончания глаголов. </w:t>
            </w:r>
          </w:p>
          <w:p w:rsidR="00752347" w:rsidRPr="00752347" w:rsidRDefault="00752347" w:rsidP="00752347">
            <w:pPr>
              <w:autoSpaceDE w:val="0"/>
              <w:autoSpaceDN w:val="0"/>
              <w:adjustRightInd w:val="0"/>
              <w:spacing w:after="160" w:line="281" w:lineRule="atLeast"/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  <w:r w:rsidRPr="00752347">
              <w:rPr>
                <w:rFonts w:ascii="Times New Roman" w:hAnsi="Times New Roman" w:cs="Times New Roman"/>
                <w:b/>
                <w:bCs/>
                <w:color w:val="211D1E"/>
                <w:sz w:val="24"/>
                <w:szCs w:val="24"/>
              </w:rPr>
              <w:t xml:space="preserve">Приметы дождя </w:t>
            </w:r>
          </w:p>
          <w:p w:rsidR="00752347" w:rsidRPr="00752347" w:rsidRDefault="00752347" w:rsidP="00752347">
            <w:pPr>
              <w:pStyle w:val="Default"/>
              <w:jc w:val="both"/>
              <w:rPr>
                <w:b/>
              </w:rPr>
            </w:pPr>
            <w:r w:rsidRPr="00752347">
              <w:rPr>
                <w:rFonts w:eastAsiaTheme="minorEastAsia"/>
                <w:color w:val="211D1E"/>
                <w:lang w:eastAsia="ru-RU"/>
              </w:rPr>
              <w:t>Летним</w:t>
            </w:r>
            <w:proofErr w:type="gramStart"/>
            <w:r w:rsidRPr="00752347">
              <w:rPr>
                <w:rFonts w:eastAsiaTheme="minorEastAsia"/>
                <w:color w:val="211D1E"/>
                <w:vertAlign w:val="superscript"/>
                <w:lang w:eastAsia="ru-RU"/>
              </w:rPr>
              <w:t>2</w:t>
            </w:r>
            <w:proofErr w:type="gramEnd"/>
            <w:r w:rsidRPr="00752347">
              <w:rPr>
                <w:rFonts w:eastAsiaTheme="minorEastAsia"/>
                <w:color w:val="211D1E"/>
                <w:lang w:eastAsia="ru-RU"/>
              </w:rPr>
              <w:t xml:space="preserve"> утром накрапывает маленький дождь</w:t>
            </w:r>
            <w:r w:rsidRPr="00752347">
              <w:rPr>
                <w:rFonts w:eastAsiaTheme="minorEastAsia"/>
                <w:color w:val="211D1E"/>
                <w:vertAlign w:val="superscript"/>
                <w:lang w:eastAsia="ru-RU"/>
              </w:rPr>
              <w:t>1</w:t>
            </w:r>
            <w:r w:rsidRPr="00752347">
              <w:rPr>
                <w:rFonts w:eastAsiaTheme="minorEastAsia"/>
                <w:color w:val="211D1E"/>
                <w:lang w:eastAsia="ru-RU"/>
              </w:rPr>
              <w:t xml:space="preserve"> – днём хорошая погода. Дождь, который идёт крупными капля</w:t>
            </w:r>
            <w:r w:rsidRPr="00752347">
              <w:rPr>
                <w:rFonts w:eastAsiaTheme="minorEastAsia"/>
                <w:color w:val="211D1E"/>
                <w:lang w:eastAsia="ru-RU"/>
              </w:rPr>
              <w:softHyphen/>
              <w:t>ми, перестанет скорей, чем мелкий. Видишь пузыри на лу</w:t>
            </w:r>
            <w:r w:rsidRPr="00752347">
              <w:rPr>
                <w:rFonts w:eastAsiaTheme="minorEastAsia"/>
                <w:color w:val="211D1E"/>
                <w:lang w:eastAsia="ru-RU"/>
              </w:rPr>
              <w:softHyphen/>
              <w:t>жах – это к долгому дождю. Перед дождём муравьи быстро бегают по муравейнику, закрывают все ходы и выходы. Ла</w:t>
            </w:r>
            <w:r w:rsidRPr="00752347">
              <w:rPr>
                <w:rFonts w:eastAsiaTheme="minorEastAsia"/>
                <w:color w:val="211D1E"/>
                <w:lang w:eastAsia="ru-RU"/>
              </w:rPr>
              <w:softHyphen/>
              <w:t>сточки низко летают – к дождю. Лягушки квакают в пруду и вылезают на берег – скоро пойдёт дождь.</w:t>
            </w:r>
          </w:p>
          <w:p w:rsidR="00752347" w:rsidRPr="00752347" w:rsidRDefault="00752347" w:rsidP="00752347">
            <w:pPr>
              <w:pStyle w:val="Default"/>
              <w:rPr>
                <w:rFonts w:ascii="DS SchoolBook" w:hAnsi="DS SchoolBook"/>
                <w:b/>
                <w:sz w:val="23"/>
                <w:szCs w:val="23"/>
              </w:rPr>
            </w:pPr>
            <w:r>
              <w:rPr>
                <w:rFonts w:ascii="DS SchoolBook" w:hAnsi="DS SchoolBook"/>
                <w:b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64C721E1" wp14:editId="466B9A44">
                  <wp:extent cx="3109908" cy="296182"/>
                  <wp:effectExtent l="19050" t="0" r="0" b="0"/>
                  <wp:docPr id="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143" cy="29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501" w:rsidRPr="00752347" w:rsidRDefault="00752347" w:rsidP="004A0EA6">
            <w:pPr>
              <w:pStyle w:val="Default"/>
              <w:numPr>
                <w:ilvl w:val="0"/>
                <w:numId w:val="48"/>
              </w:numPr>
              <w:ind w:left="141" w:hanging="142"/>
              <w:rPr>
                <w:rFonts w:ascii="DS SchoolBook" w:hAnsi="DS SchoolBook"/>
                <w:b/>
                <w:sz w:val="23"/>
                <w:szCs w:val="23"/>
              </w:rPr>
            </w:pPr>
            <w:r w:rsidRPr="00752347">
              <w:rPr>
                <w:rFonts w:ascii="DS SchoolBook" w:eastAsiaTheme="minorEastAsia" w:hAnsi="DS SchoolBook" w:cstheme="minorBidi"/>
                <w:color w:val="211D1E"/>
                <w:sz w:val="23"/>
                <w:szCs w:val="23"/>
                <w:lang w:eastAsia="ru-RU"/>
              </w:rPr>
              <w:t>Найди другие приметы дождя в справочниках, энциклопедиях, детских познавательных журналах. Расскажи в классе.</w:t>
            </w:r>
          </w:p>
          <w:p w:rsidR="004A0EA6" w:rsidRDefault="00752347" w:rsidP="004A0EA6">
            <w:pPr>
              <w:spacing w:after="0" w:line="240" w:lineRule="atLeast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0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(И) Знаю, умею!</w:t>
            </w:r>
            <w:r w:rsidR="004A0EA6" w:rsidRPr="004A0EA6">
              <w:rPr>
                <w:rFonts w:ascii="Times New Roman" w:hAnsi="Times New Roman" w:cs="Times New Roman"/>
                <w:b/>
                <w:sz w:val="24"/>
                <w:szCs w:val="24"/>
              </w:rPr>
              <w:t>!!</w:t>
            </w:r>
          </w:p>
          <w:p w:rsidR="00752347" w:rsidRPr="00752347" w:rsidRDefault="00752347" w:rsidP="00752347">
            <w:pPr>
              <w:pStyle w:val="Default"/>
              <w:numPr>
                <w:ilvl w:val="0"/>
                <w:numId w:val="48"/>
              </w:numPr>
              <w:ind w:left="141" w:hanging="142"/>
              <w:rPr>
                <w:rFonts w:ascii="DS SchoolBook" w:eastAsiaTheme="minorEastAsia" w:hAnsi="DS SchoolBook" w:cs="DS SchoolBook"/>
                <w:lang w:eastAsia="ru-RU"/>
              </w:rPr>
            </w:pPr>
            <w:r w:rsidRPr="00752347">
              <w:rPr>
                <w:rFonts w:ascii="DS SchoolBook" w:hAnsi="DS SchoolBook"/>
                <w:color w:val="211D1E"/>
                <w:sz w:val="23"/>
                <w:szCs w:val="23"/>
              </w:rPr>
              <w:t xml:space="preserve">Глаголы настоящего и будущего времени изменяются по … и … . </w:t>
            </w:r>
          </w:p>
          <w:p w:rsidR="004A0EA6" w:rsidRPr="004A0EA6" w:rsidRDefault="00752347" w:rsidP="00752347">
            <w:pPr>
              <w:pStyle w:val="a6"/>
              <w:numPr>
                <w:ilvl w:val="0"/>
                <w:numId w:val="48"/>
              </w:numPr>
              <w:spacing w:line="240" w:lineRule="atLeast"/>
              <w:ind w:left="141" w:right="23" w:hanging="142"/>
              <w:jc w:val="both"/>
              <w:rPr>
                <w:rFonts w:ascii="Times New Roman" w:hAnsi="Times New Roman" w:cs="Times New Roman"/>
              </w:rPr>
            </w:pPr>
            <w:r w:rsidRPr="00752347">
              <w:rPr>
                <w:rFonts w:ascii="DS SchoolBook" w:eastAsiaTheme="minorEastAsia" w:hAnsi="DS SchoolBook" w:cstheme="minorBidi"/>
                <w:color w:val="211D1E"/>
                <w:sz w:val="23"/>
                <w:szCs w:val="23"/>
              </w:rPr>
              <w:t>Окончания глаголов, которые изменяются по лицам и числам, называются … окончаниями глаголов.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F9" w:rsidRPr="007E2A6A" w:rsidRDefault="00A60CF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E57FA6" w:rsidRPr="007E2A6A" w:rsidRDefault="00A60CF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тетрадь</w:t>
            </w:r>
          </w:p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FA6" w:rsidRPr="007E2A6A" w:rsidRDefault="00E57FA6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F9" w:rsidRPr="007E2A6A" w:rsidRDefault="00A60CF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CF9" w:rsidRPr="007E2A6A" w:rsidRDefault="00A60CF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CF9" w:rsidRPr="007E2A6A" w:rsidRDefault="00A60CF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FA6" w:rsidRPr="007E2A6A" w:rsidRDefault="00A60CF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785019" w:rsidRPr="007E2A6A" w:rsidRDefault="0078501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7E2A6A" w:rsidRDefault="0078501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7E2A6A" w:rsidRDefault="0078501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7E2A6A" w:rsidRDefault="0078501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7E2A6A" w:rsidRDefault="0078501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7E2A6A" w:rsidRDefault="0078501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7E2A6A" w:rsidRDefault="0078501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7E2A6A" w:rsidRDefault="0078501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7E2A6A" w:rsidRDefault="0078501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019" w:rsidRPr="007E2A6A" w:rsidRDefault="0050409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785019" w:rsidRPr="007E2A6A" w:rsidRDefault="0078501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CF9" w:rsidRPr="007E2A6A" w:rsidRDefault="00A60CF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CF9" w:rsidRPr="007E2A6A" w:rsidRDefault="00A60CF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CF9" w:rsidRPr="007E2A6A" w:rsidRDefault="00A60CF9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E6B" w:rsidRPr="007E2A6A" w:rsidRDefault="00983E6B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67" w:rsidRPr="007E2A6A" w:rsidRDefault="00820967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67" w:rsidRPr="007E2A6A" w:rsidRDefault="00820967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67" w:rsidRPr="007E2A6A" w:rsidRDefault="00820967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67" w:rsidRPr="007E2A6A" w:rsidRDefault="00820967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67" w:rsidRPr="007E2A6A" w:rsidRDefault="00820967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67" w:rsidRPr="007E2A6A" w:rsidRDefault="00820967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093" w:rsidRPr="007E2A6A" w:rsidRDefault="00504093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093" w:rsidRPr="007E2A6A" w:rsidRDefault="0050409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093" w:rsidRPr="007E2A6A" w:rsidRDefault="00504093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093" w:rsidRPr="007E2A6A" w:rsidRDefault="0050409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967" w:rsidRPr="007E2A6A" w:rsidRDefault="00820967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6A52ED" w:rsidRPr="007E2A6A" w:rsidRDefault="006A52ED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2ED" w:rsidRPr="007E2A6A" w:rsidRDefault="006A52ED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2ED" w:rsidRPr="007E2A6A" w:rsidRDefault="006A52ED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2ED" w:rsidRPr="007E2A6A" w:rsidRDefault="006A52ED" w:rsidP="009F1DD5">
            <w:pPr>
              <w:spacing w:after="0" w:line="240" w:lineRule="atLeast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6A">
              <w:rPr>
                <w:rStyle w:val="8pt1"/>
                <w:rFonts w:eastAsiaTheme="minorEastAsia"/>
                <w:sz w:val="24"/>
                <w:szCs w:val="24"/>
              </w:rPr>
              <w:t>Учебник</w:t>
            </w:r>
          </w:p>
          <w:p w:rsidR="006A52ED" w:rsidRPr="007E2A6A" w:rsidRDefault="006A52ED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8pt"/>
                <w:rFonts w:eastAsia="Arial Unicode MS"/>
                <w:b/>
                <w:sz w:val="24"/>
                <w:szCs w:val="24"/>
              </w:rPr>
              <w:t>Доп.</w:t>
            </w:r>
            <w:r w:rsidRPr="007E2A6A">
              <w:rPr>
                <w:rStyle w:val="8pt"/>
                <w:rFonts w:eastAsia="Arial Unicode MS"/>
                <w:sz w:val="24"/>
                <w:szCs w:val="24"/>
              </w:rPr>
              <w:t xml:space="preserve"> </w:t>
            </w:r>
            <w:r w:rsidRPr="007E2A6A">
              <w:rPr>
                <w:rStyle w:val="8pt1"/>
                <w:rFonts w:eastAsiaTheme="minorEastAsia"/>
                <w:sz w:val="24"/>
                <w:szCs w:val="24"/>
              </w:rPr>
              <w:t>литература</w:t>
            </w:r>
          </w:p>
          <w:p w:rsidR="006A52ED" w:rsidRPr="007E2A6A" w:rsidRDefault="006A52ED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2ED" w:rsidRPr="007E2A6A" w:rsidRDefault="006A52ED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2ED" w:rsidRPr="007E2A6A" w:rsidRDefault="006A52ED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2ED" w:rsidRPr="007E2A6A" w:rsidRDefault="006A52ED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385" w:rsidRPr="006A52ED" w:rsidTr="00EE5B32">
        <w:trPr>
          <w:trHeight w:val="416"/>
        </w:trPr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7FA6" w:rsidRPr="00A8055B" w:rsidRDefault="00E57FA6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5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E57FA6" w:rsidRPr="006A52ED" w:rsidRDefault="00EE5B32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35-40 мин</w:t>
            </w:r>
          </w:p>
        </w:tc>
        <w:tc>
          <w:tcPr>
            <w:tcW w:w="327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3E6B" w:rsidRPr="00D61FD8" w:rsidRDefault="00E57FA6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6A52ED" w:rsidRPr="006A52ED" w:rsidRDefault="006A52ED" w:rsidP="009F1DD5">
            <w:pPr>
              <w:pStyle w:val="2"/>
              <w:shd w:val="clear" w:color="auto" w:fill="auto"/>
              <w:spacing w:line="240" w:lineRule="atLeast"/>
              <w:rPr>
                <w:b w:val="0"/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>В коше урока предлагаются вопросы, по которым учащиеся могут подвести итог. Предлагается стратегия критического мышления «Выбери одну фразу»</w:t>
            </w:r>
          </w:p>
          <w:p w:rsidR="006A52ED" w:rsidRPr="006A52ED" w:rsidRDefault="006A52ED" w:rsidP="009F1DD5">
            <w:pPr>
              <w:pStyle w:val="2"/>
              <w:shd w:val="clear" w:color="auto" w:fill="auto"/>
              <w:spacing w:line="240" w:lineRule="atLeast"/>
              <w:rPr>
                <w:b w:val="0"/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>Ученикам предлагается выбрать одну фразу, касающуюся содержания урока и завершить ее</w:t>
            </w:r>
          </w:p>
          <w:p w:rsidR="006A52ED" w:rsidRPr="006A52ED" w:rsidRDefault="00775ED1" w:rsidP="009F1DD5">
            <w:pPr>
              <w:pStyle w:val="2"/>
              <w:shd w:val="clear" w:color="auto" w:fill="auto"/>
              <w:spacing w:line="240" w:lineRule="atLeast"/>
              <w:rPr>
                <w:b w:val="0"/>
                <w:sz w:val="24"/>
                <w:szCs w:val="24"/>
              </w:rPr>
            </w:pPr>
            <w:r>
              <w:rPr>
                <w:rStyle w:val="1"/>
                <w:rFonts w:eastAsia="Arial Unicode MS"/>
                <w:sz w:val="24"/>
                <w:szCs w:val="24"/>
              </w:rPr>
              <w:t xml:space="preserve">Одну </w:t>
            </w:r>
            <w:r w:rsidR="006A52ED" w:rsidRPr="006A52ED">
              <w:rPr>
                <w:rStyle w:val="1"/>
                <w:rFonts w:eastAsia="Arial Unicode MS"/>
                <w:sz w:val="24"/>
                <w:szCs w:val="24"/>
              </w:rPr>
              <w:t>и ту же фразу могут выбрать несколько учеников Желательно, чтобы каждый из учеников завершит хотя бы одну фразу</w:t>
            </w:r>
          </w:p>
          <w:p w:rsidR="006A52ED" w:rsidRPr="006A52ED" w:rsidRDefault="006A52ED" w:rsidP="009F1DD5">
            <w:pPr>
              <w:pStyle w:val="2"/>
              <w:shd w:val="clear" w:color="auto" w:fill="auto"/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>Речь должна быть</w:t>
            </w:r>
          </w:p>
          <w:p w:rsidR="006A52ED" w:rsidRPr="006A52ED" w:rsidRDefault="006A52ED" w:rsidP="009F1DD5">
            <w:pPr>
              <w:pStyle w:val="2"/>
              <w:shd w:val="clear" w:color="auto" w:fill="auto"/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 xml:space="preserve">Мне понравился урок ... </w:t>
            </w:r>
          </w:p>
          <w:p w:rsidR="006A52ED" w:rsidRPr="006A52ED" w:rsidRDefault="006A52ED" w:rsidP="009F1DD5">
            <w:pPr>
              <w:pStyle w:val="2"/>
              <w:shd w:val="clear" w:color="auto" w:fill="auto"/>
              <w:spacing w:line="240" w:lineRule="atLeast"/>
              <w:rPr>
                <w:rStyle w:val="1"/>
                <w:rFonts w:eastAsia="Arial Unicode MS"/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sz w:val="24"/>
                <w:szCs w:val="24"/>
              </w:rPr>
              <w:t xml:space="preserve">Мне запомнился  урок ... </w:t>
            </w:r>
          </w:p>
          <w:p w:rsidR="00E57FA6" w:rsidRDefault="006A52ED" w:rsidP="009F1DD5">
            <w:pPr>
              <w:spacing w:after="0" w:line="240" w:lineRule="atLeast"/>
              <w:rPr>
                <w:rStyle w:val="1"/>
                <w:rFonts w:eastAsia="Arial Unicode MS"/>
                <w:b w:val="0"/>
                <w:sz w:val="24"/>
                <w:szCs w:val="24"/>
              </w:rPr>
            </w:pPr>
            <w:r w:rsidRPr="006A52ED">
              <w:rPr>
                <w:rStyle w:val="1"/>
                <w:rFonts w:eastAsia="Arial Unicode MS"/>
                <w:b w:val="0"/>
                <w:sz w:val="24"/>
                <w:szCs w:val="24"/>
              </w:rPr>
              <w:t>В этом году, я буду —</w:t>
            </w:r>
          </w:p>
          <w:p w:rsidR="00D61FD8" w:rsidRPr="00A8734D" w:rsidRDefault="00D61FD8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</w:p>
        </w:tc>
        <w:tc>
          <w:tcPr>
            <w:tcW w:w="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7385" w:rsidRPr="00D07385" w:rsidRDefault="00A8734D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 к рефлексии.</w:t>
            </w:r>
            <w:r w:rsidRPr="00D0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25804" w:rsidRDefault="00425804">
      <w:bookmarkStart w:id="0" w:name="_GoBack"/>
      <w:bookmarkEnd w:id="0"/>
    </w:p>
    <w:sectPr w:rsidR="00425804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S SchoolBook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B1CF7"/>
    <w:multiLevelType w:val="multilevel"/>
    <w:tmpl w:val="C52836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B1050"/>
    <w:multiLevelType w:val="multilevel"/>
    <w:tmpl w:val="FBA6D6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2F06C4"/>
    <w:multiLevelType w:val="multilevel"/>
    <w:tmpl w:val="74C8A1B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6B51F1"/>
    <w:multiLevelType w:val="multilevel"/>
    <w:tmpl w:val="C302CF3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3F3530"/>
    <w:multiLevelType w:val="multilevel"/>
    <w:tmpl w:val="7D746EB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D935E2"/>
    <w:multiLevelType w:val="multilevel"/>
    <w:tmpl w:val="C3566246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EB3732"/>
    <w:multiLevelType w:val="multilevel"/>
    <w:tmpl w:val="4ADA080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EF037E"/>
    <w:multiLevelType w:val="hybridMultilevel"/>
    <w:tmpl w:val="0EA89FDC"/>
    <w:lvl w:ilvl="0" w:tplc="1498481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585950"/>
    <w:multiLevelType w:val="hybridMultilevel"/>
    <w:tmpl w:val="3A765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C05D0"/>
    <w:multiLevelType w:val="multilevel"/>
    <w:tmpl w:val="6A20C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F957C6"/>
    <w:multiLevelType w:val="hybridMultilevel"/>
    <w:tmpl w:val="DEF4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7F7F93"/>
    <w:multiLevelType w:val="multilevel"/>
    <w:tmpl w:val="FF725C76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D1632A"/>
    <w:multiLevelType w:val="multilevel"/>
    <w:tmpl w:val="2F006E8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604FA5"/>
    <w:multiLevelType w:val="multilevel"/>
    <w:tmpl w:val="7FA43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>
    <w:nsid w:val="4B293323"/>
    <w:multiLevelType w:val="multilevel"/>
    <w:tmpl w:val="199CF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147398"/>
    <w:multiLevelType w:val="multilevel"/>
    <w:tmpl w:val="C0BA1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C7F53"/>
    <w:multiLevelType w:val="multilevel"/>
    <w:tmpl w:val="B65EC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F838F8"/>
    <w:multiLevelType w:val="hybridMultilevel"/>
    <w:tmpl w:val="A1A002F2"/>
    <w:lvl w:ilvl="0" w:tplc="0F8CED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A083268"/>
    <w:multiLevelType w:val="multilevel"/>
    <w:tmpl w:val="D9588DF8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B290E9B"/>
    <w:multiLevelType w:val="multilevel"/>
    <w:tmpl w:val="E4843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377A89"/>
    <w:multiLevelType w:val="multilevel"/>
    <w:tmpl w:val="374E30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127DC0"/>
    <w:multiLevelType w:val="multilevel"/>
    <w:tmpl w:val="1ADA7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99F4122"/>
    <w:multiLevelType w:val="hybridMultilevel"/>
    <w:tmpl w:val="1540A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34D28FE"/>
    <w:multiLevelType w:val="multilevel"/>
    <w:tmpl w:val="ADD68E4C"/>
    <w:lvl w:ilvl="0">
      <w:start w:val="1"/>
      <w:numFmt w:val="decimal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3A5638B"/>
    <w:multiLevelType w:val="multilevel"/>
    <w:tmpl w:val="1556E512"/>
    <w:lvl w:ilvl="0">
      <w:start w:val="1"/>
      <w:numFmt w:val="decimal"/>
      <w:lvlText w:val="%1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BDC7707"/>
    <w:multiLevelType w:val="multilevel"/>
    <w:tmpl w:val="255CA89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39"/>
  </w:num>
  <w:num w:numId="4">
    <w:abstractNumId w:val="12"/>
  </w:num>
  <w:num w:numId="5">
    <w:abstractNumId w:val="9"/>
  </w:num>
  <w:num w:numId="6">
    <w:abstractNumId w:val="27"/>
  </w:num>
  <w:num w:numId="7">
    <w:abstractNumId w:val="4"/>
  </w:num>
  <w:num w:numId="8">
    <w:abstractNumId w:val="37"/>
  </w:num>
  <w:num w:numId="9">
    <w:abstractNumId w:val="11"/>
  </w:num>
  <w:num w:numId="10">
    <w:abstractNumId w:val="33"/>
  </w:num>
  <w:num w:numId="11">
    <w:abstractNumId w:val="43"/>
  </w:num>
  <w:num w:numId="12">
    <w:abstractNumId w:val="30"/>
  </w:num>
  <w:num w:numId="13">
    <w:abstractNumId w:val="26"/>
  </w:num>
  <w:num w:numId="14">
    <w:abstractNumId w:val="3"/>
  </w:num>
  <w:num w:numId="15">
    <w:abstractNumId w:val="42"/>
  </w:num>
  <w:num w:numId="16">
    <w:abstractNumId w:val="41"/>
  </w:num>
  <w:num w:numId="17">
    <w:abstractNumId w:val="13"/>
  </w:num>
  <w:num w:numId="18">
    <w:abstractNumId w:val="44"/>
  </w:num>
  <w:num w:numId="19">
    <w:abstractNumId w:val="47"/>
  </w:num>
  <w:num w:numId="20">
    <w:abstractNumId w:val="2"/>
  </w:num>
  <w:num w:numId="21">
    <w:abstractNumId w:val="7"/>
  </w:num>
  <w:num w:numId="22">
    <w:abstractNumId w:val="25"/>
  </w:num>
  <w:num w:numId="23">
    <w:abstractNumId w:val="20"/>
  </w:num>
  <w:num w:numId="24">
    <w:abstractNumId w:val="36"/>
  </w:num>
  <w:num w:numId="25">
    <w:abstractNumId w:val="35"/>
  </w:num>
  <w:num w:numId="26">
    <w:abstractNumId w:val="5"/>
  </w:num>
  <w:num w:numId="27">
    <w:abstractNumId w:val="1"/>
  </w:num>
  <w:num w:numId="28">
    <w:abstractNumId w:val="31"/>
  </w:num>
  <w:num w:numId="29">
    <w:abstractNumId w:val="24"/>
  </w:num>
  <w:num w:numId="30">
    <w:abstractNumId w:val="46"/>
  </w:num>
  <w:num w:numId="31">
    <w:abstractNumId w:val="32"/>
  </w:num>
  <w:num w:numId="32">
    <w:abstractNumId w:val="19"/>
  </w:num>
  <w:num w:numId="33">
    <w:abstractNumId w:val="10"/>
  </w:num>
  <w:num w:numId="34">
    <w:abstractNumId w:val="45"/>
  </w:num>
  <w:num w:numId="35">
    <w:abstractNumId w:val="22"/>
  </w:num>
  <w:num w:numId="36">
    <w:abstractNumId w:val="48"/>
  </w:num>
  <w:num w:numId="37">
    <w:abstractNumId w:val="34"/>
  </w:num>
  <w:num w:numId="38">
    <w:abstractNumId w:val="14"/>
  </w:num>
  <w:num w:numId="39">
    <w:abstractNumId w:val="23"/>
  </w:num>
  <w:num w:numId="40">
    <w:abstractNumId w:val="15"/>
  </w:num>
  <w:num w:numId="41">
    <w:abstractNumId w:val="29"/>
  </w:num>
  <w:num w:numId="42">
    <w:abstractNumId w:val="8"/>
  </w:num>
  <w:num w:numId="43">
    <w:abstractNumId w:val="16"/>
  </w:num>
  <w:num w:numId="44">
    <w:abstractNumId w:val="28"/>
  </w:num>
  <w:num w:numId="45">
    <w:abstractNumId w:val="38"/>
  </w:num>
  <w:num w:numId="46">
    <w:abstractNumId w:val="6"/>
  </w:num>
  <w:num w:numId="47">
    <w:abstractNumId w:val="40"/>
  </w:num>
  <w:num w:numId="48">
    <w:abstractNumId w:val="2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FA6"/>
    <w:rsid w:val="0000691E"/>
    <w:rsid w:val="00012F81"/>
    <w:rsid w:val="00031E0C"/>
    <w:rsid w:val="00032DEC"/>
    <w:rsid w:val="00033BE3"/>
    <w:rsid w:val="00035AC1"/>
    <w:rsid w:val="00037015"/>
    <w:rsid w:val="00042D9E"/>
    <w:rsid w:val="00042F7D"/>
    <w:rsid w:val="0006412C"/>
    <w:rsid w:val="00067D90"/>
    <w:rsid w:val="00085667"/>
    <w:rsid w:val="00093973"/>
    <w:rsid w:val="0009550E"/>
    <w:rsid w:val="000C2975"/>
    <w:rsid w:val="000D09B4"/>
    <w:rsid w:val="000E7634"/>
    <w:rsid w:val="000F2F9A"/>
    <w:rsid w:val="001153A5"/>
    <w:rsid w:val="001206B6"/>
    <w:rsid w:val="00126E9D"/>
    <w:rsid w:val="00126ECE"/>
    <w:rsid w:val="001563B6"/>
    <w:rsid w:val="00183865"/>
    <w:rsid w:val="0019575C"/>
    <w:rsid w:val="001B27C3"/>
    <w:rsid w:val="001C5504"/>
    <w:rsid w:val="001F1CAE"/>
    <w:rsid w:val="00200BB2"/>
    <w:rsid w:val="00204054"/>
    <w:rsid w:val="00222BEA"/>
    <w:rsid w:val="002238C7"/>
    <w:rsid w:val="00226D3E"/>
    <w:rsid w:val="0027292A"/>
    <w:rsid w:val="00272C37"/>
    <w:rsid w:val="002A76C7"/>
    <w:rsid w:val="002A7793"/>
    <w:rsid w:val="002C0A32"/>
    <w:rsid w:val="002C452B"/>
    <w:rsid w:val="002D15BC"/>
    <w:rsid w:val="002F1F47"/>
    <w:rsid w:val="00301095"/>
    <w:rsid w:val="0036284F"/>
    <w:rsid w:val="0036784E"/>
    <w:rsid w:val="00371861"/>
    <w:rsid w:val="00393143"/>
    <w:rsid w:val="00394786"/>
    <w:rsid w:val="003C4964"/>
    <w:rsid w:val="003D1DB6"/>
    <w:rsid w:val="003E21C5"/>
    <w:rsid w:val="003E6CBC"/>
    <w:rsid w:val="003F029A"/>
    <w:rsid w:val="00406FCE"/>
    <w:rsid w:val="004115E0"/>
    <w:rsid w:val="004249D0"/>
    <w:rsid w:val="00424BB8"/>
    <w:rsid w:val="00425804"/>
    <w:rsid w:val="00440C29"/>
    <w:rsid w:val="00480C54"/>
    <w:rsid w:val="00485BA5"/>
    <w:rsid w:val="004902A2"/>
    <w:rsid w:val="0049493C"/>
    <w:rsid w:val="004A0EA6"/>
    <w:rsid w:val="004A1355"/>
    <w:rsid w:val="004A6E08"/>
    <w:rsid w:val="004B637C"/>
    <w:rsid w:val="004F0115"/>
    <w:rsid w:val="00504093"/>
    <w:rsid w:val="00510079"/>
    <w:rsid w:val="00524D46"/>
    <w:rsid w:val="00537F32"/>
    <w:rsid w:val="005524EA"/>
    <w:rsid w:val="00555B6E"/>
    <w:rsid w:val="00555F16"/>
    <w:rsid w:val="00561E5B"/>
    <w:rsid w:val="005917B3"/>
    <w:rsid w:val="005B475A"/>
    <w:rsid w:val="005C2561"/>
    <w:rsid w:val="005D4447"/>
    <w:rsid w:val="005F2A5E"/>
    <w:rsid w:val="0060040A"/>
    <w:rsid w:val="006110AB"/>
    <w:rsid w:val="00615C8E"/>
    <w:rsid w:val="00650823"/>
    <w:rsid w:val="0065159D"/>
    <w:rsid w:val="00686772"/>
    <w:rsid w:val="00694052"/>
    <w:rsid w:val="00695131"/>
    <w:rsid w:val="006A52ED"/>
    <w:rsid w:val="006E017C"/>
    <w:rsid w:val="006E4996"/>
    <w:rsid w:val="006F1B11"/>
    <w:rsid w:val="0070067B"/>
    <w:rsid w:val="0071187A"/>
    <w:rsid w:val="00733F03"/>
    <w:rsid w:val="00740149"/>
    <w:rsid w:val="00752347"/>
    <w:rsid w:val="00772203"/>
    <w:rsid w:val="00775ED1"/>
    <w:rsid w:val="00785019"/>
    <w:rsid w:val="00793CAD"/>
    <w:rsid w:val="007B13EA"/>
    <w:rsid w:val="007B1F09"/>
    <w:rsid w:val="007C240B"/>
    <w:rsid w:val="007C7C45"/>
    <w:rsid w:val="007D6B4B"/>
    <w:rsid w:val="007E0FB0"/>
    <w:rsid w:val="007E2A6A"/>
    <w:rsid w:val="007F2629"/>
    <w:rsid w:val="007F5F8F"/>
    <w:rsid w:val="00820967"/>
    <w:rsid w:val="00820CD4"/>
    <w:rsid w:val="00830DC1"/>
    <w:rsid w:val="00837B9F"/>
    <w:rsid w:val="00837EB8"/>
    <w:rsid w:val="008625F6"/>
    <w:rsid w:val="00863448"/>
    <w:rsid w:val="00873213"/>
    <w:rsid w:val="0088289B"/>
    <w:rsid w:val="008C2C24"/>
    <w:rsid w:val="008C6D6B"/>
    <w:rsid w:val="008D6A14"/>
    <w:rsid w:val="008F3AA8"/>
    <w:rsid w:val="00925C34"/>
    <w:rsid w:val="0092776C"/>
    <w:rsid w:val="00951599"/>
    <w:rsid w:val="00952C39"/>
    <w:rsid w:val="00967110"/>
    <w:rsid w:val="00970B8E"/>
    <w:rsid w:val="00983E6B"/>
    <w:rsid w:val="0098681D"/>
    <w:rsid w:val="009A3846"/>
    <w:rsid w:val="009D0AF5"/>
    <w:rsid w:val="009E5F15"/>
    <w:rsid w:val="009F1DD5"/>
    <w:rsid w:val="009F4B7F"/>
    <w:rsid w:val="00A149F3"/>
    <w:rsid w:val="00A25531"/>
    <w:rsid w:val="00A3782E"/>
    <w:rsid w:val="00A51BB7"/>
    <w:rsid w:val="00A60CF9"/>
    <w:rsid w:val="00A8055B"/>
    <w:rsid w:val="00A8734D"/>
    <w:rsid w:val="00AA3BB3"/>
    <w:rsid w:val="00AA68B4"/>
    <w:rsid w:val="00AB5100"/>
    <w:rsid w:val="00AB5A1E"/>
    <w:rsid w:val="00AC2148"/>
    <w:rsid w:val="00AD2894"/>
    <w:rsid w:val="00AD4F3C"/>
    <w:rsid w:val="00AE38EC"/>
    <w:rsid w:val="00AE3F14"/>
    <w:rsid w:val="00B2038F"/>
    <w:rsid w:val="00B32F82"/>
    <w:rsid w:val="00B437B5"/>
    <w:rsid w:val="00B4595F"/>
    <w:rsid w:val="00B73460"/>
    <w:rsid w:val="00B73EE0"/>
    <w:rsid w:val="00B90E62"/>
    <w:rsid w:val="00B97252"/>
    <w:rsid w:val="00BA0C80"/>
    <w:rsid w:val="00BB6894"/>
    <w:rsid w:val="00BE071F"/>
    <w:rsid w:val="00C020A3"/>
    <w:rsid w:val="00C155D6"/>
    <w:rsid w:val="00C33AA4"/>
    <w:rsid w:val="00C53315"/>
    <w:rsid w:val="00C65CAF"/>
    <w:rsid w:val="00C717D0"/>
    <w:rsid w:val="00C73DAD"/>
    <w:rsid w:val="00C939A7"/>
    <w:rsid w:val="00CA382E"/>
    <w:rsid w:val="00CD11A4"/>
    <w:rsid w:val="00D00A7E"/>
    <w:rsid w:val="00D06F81"/>
    <w:rsid w:val="00D07385"/>
    <w:rsid w:val="00D1726C"/>
    <w:rsid w:val="00D20501"/>
    <w:rsid w:val="00D41043"/>
    <w:rsid w:val="00D54E1A"/>
    <w:rsid w:val="00D60242"/>
    <w:rsid w:val="00D605F3"/>
    <w:rsid w:val="00D61FD8"/>
    <w:rsid w:val="00D67B84"/>
    <w:rsid w:val="00D815DC"/>
    <w:rsid w:val="00DA243C"/>
    <w:rsid w:val="00DB129C"/>
    <w:rsid w:val="00DB45F1"/>
    <w:rsid w:val="00DC3D0B"/>
    <w:rsid w:val="00DD4FBA"/>
    <w:rsid w:val="00DE535B"/>
    <w:rsid w:val="00DF5E4A"/>
    <w:rsid w:val="00DF6964"/>
    <w:rsid w:val="00E0728E"/>
    <w:rsid w:val="00E123FF"/>
    <w:rsid w:val="00E23A60"/>
    <w:rsid w:val="00E244E7"/>
    <w:rsid w:val="00E51382"/>
    <w:rsid w:val="00E57FA6"/>
    <w:rsid w:val="00EB1D56"/>
    <w:rsid w:val="00EC7D1F"/>
    <w:rsid w:val="00ED19BA"/>
    <w:rsid w:val="00EE03BF"/>
    <w:rsid w:val="00EE5B32"/>
    <w:rsid w:val="00EF12BC"/>
    <w:rsid w:val="00F0546B"/>
    <w:rsid w:val="00F2096C"/>
    <w:rsid w:val="00F47CB0"/>
    <w:rsid w:val="00F63F73"/>
    <w:rsid w:val="00F816A9"/>
    <w:rsid w:val="00F848D4"/>
    <w:rsid w:val="00F9761E"/>
    <w:rsid w:val="00FA0954"/>
    <w:rsid w:val="00FC6635"/>
    <w:rsid w:val="00FF0940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3">
    <w:name w:val="heading 3"/>
    <w:basedOn w:val="a"/>
    <w:link w:val="30"/>
    <w:uiPriority w:val="9"/>
    <w:qFormat/>
    <w:rsid w:val="00E51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1">
    <w:name w:val="Заголовок №3_"/>
    <w:basedOn w:val="a0"/>
    <w:link w:val="310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0">
    <w:name w:val="Заголовок №31"/>
    <w:basedOn w:val="a"/>
    <w:link w:val="31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2">
    <w:name w:val="Основной текст (3)_"/>
    <w:basedOn w:val="a0"/>
    <w:link w:val="33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2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3">
    <w:name w:val="Основной текст (3)"/>
    <w:basedOn w:val="a"/>
    <w:link w:val="32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2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2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2">
    <w:name w:val="Основной текст (2) + Курсив"/>
    <w:basedOn w:val="20"/>
    <w:rsid w:val="008625F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5917B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9"/>
      <w:sz w:val="29"/>
      <w:szCs w:val="29"/>
      <w:u w:val="none"/>
    </w:rPr>
  </w:style>
  <w:style w:type="character" w:customStyle="1" w:styleId="4Exact">
    <w:name w:val="Основной текст (4) Exact"/>
    <w:basedOn w:val="a0"/>
    <w:link w:val="4"/>
    <w:rsid w:val="005917B3"/>
    <w:rPr>
      <w:rFonts w:ascii="Times New Roman" w:eastAsia="Times New Roman" w:hAnsi="Times New Roman" w:cs="Times New Roman"/>
      <w:spacing w:val="2"/>
      <w:sz w:val="12"/>
      <w:szCs w:val="12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5917B3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pacing w:val="2"/>
      <w:sz w:val="12"/>
      <w:szCs w:val="12"/>
    </w:rPr>
  </w:style>
  <w:style w:type="character" w:customStyle="1" w:styleId="345pt0ptExact">
    <w:name w:val="Основной текст (3) + 45 pt;Не курсив;Интервал 0 pt Exact"/>
    <w:basedOn w:val="3Exact"/>
    <w:rsid w:val="0077220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90"/>
      <w:szCs w:val="90"/>
      <w:u w:val="none"/>
    </w:rPr>
  </w:style>
  <w:style w:type="character" w:customStyle="1" w:styleId="8pt0ptExact">
    <w:name w:val="Основной текст + 8 pt;Малые прописные;Интервал 0 pt Exact"/>
    <w:basedOn w:val="Exact"/>
    <w:rsid w:val="004B637C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6"/>
      <w:szCs w:val="16"/>
      <w:u w:val="none"/>
      <w:lang w:val="en-US"/>
    </w:rPr>
  </w:style>
  <w:style w:type="character" w:customStyle="1" w:styleId="27pt">
    <w:name w:val="Основной текст (2) + 7 pt;Малые прописные"/>
    <w:basedOn w:val="20"/>
    <w:rsid w:val="007E0FB0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5138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5">
    <w:name w:val="Основной текст3"/>
    <w:basedOn w:val="a"/>
    <w:rsid w:val="00AE3F14"/>
    <w:pPr>
      <w:widowControl w:val="0"/>
      <w:shd w:val="clear" w:color="auto" w:fill="FFFFFF"/>
      <w:spacing w:after="180" w:line="223" w:lineRule="exact"/>
      <w:ind w:hanging="340"/>
      <w:jc w:val="both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customStyle="1" w:styleId="15pt">
    <w:name w:val="Основной текст + 15 pt;Полужирный;Курсив"/>
    <w:basedOn w:val="aa"/>
    <w:rsid w:val="00AE3F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ArialNarrow9pt">
    <w:name w:val="Основной текст + Arial Narrow;9 pt"/>
    <w:basedOn w:val="aa"/>
    <w:rsid w:val="00F9761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ArialNarrow10pt">
    <w:name w:val="Основной текст + Arial Narrow;10 pt"/>
    <w:basedOn w:val="aa"/>
    <w:rsid w:val="00F9761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basedOn w:val="aa"/>
    <w:rsid w:val="00F9761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3">
    <w:name w:val="Заголовок №1 + Курсив"/>
    <w:basedOn w:val="10"/>
    <w:rsid w:val="00DB45F1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3">
    <w:name w:val="Основной текст (2) + Не курсив"/>
    <w:basedOn w:val="20"/>
    <w:rsid w:val="00DB45F1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styleId="af3">
    <w:name w:val="Placeholder Text"/>
    <w:basedOn w:val="a0"/>
    <w:uiPriority w:val="99"/>
    <w:semiHidden/>
    <w:rsid w:val="00012F81"/>
    <w:rPr>
      <w:color w:val="808080"/>
    </w:rPr>
  </w:style>
  <w:style w:type="character" w:customStyle="1" w:styleId="6pt">
    <w:name w:val="Основной текст + 6 pt"/>
    <w:basedOn w:val="aa"/>
    <w:rsid w:val="002F1F4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ArialNarrow">
    <w:name w:val="Основной текст + Arial Narrow"/>
    <w:basedOn w:val="aa"/>
    <w:rsid w:val="0008566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21pt">
    <w:name w:val="Основной текст (2) + Полужирный;Интервал 1 pt"/>
    <w:basedOn w:val="20"/>
    <w:rsid w:val="00793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Default">
    <w:name w:val="Default"/>
    <w:rsid w:val="00DD4F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a13">
    <w:name w:val="Pa13"/>
    <w:basedOn w:val="Default"/>
    <w:next w:val="Default"/>
    <w:uiPriority w:val="99"/>
    <w:rsid w:val="000D09B4"/>
    <w:pPr>
      <w:spacing w:line="28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paragraph" w:customStyle="1" w:styleId="Pa5">
    <w:name w:val="Pa5"/>
    <w:basedOn w:val="Default"/>
    <w:next w:val="Default"/>
    <w:uiPriority w:val="99"/>
    <w:rsid w:val="000D09B4"/>
    <w:pPr>
      <w:spacing w:line="24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paragraph" w:customStyle="1" w:styleId="Pa21">
    <w:name w:val="Pa21"/>
    <w:basedOn w:val="Default"/>
    <w:next w:val="Default"/>
    <w:uiPriority w:val="99"/>
    <w:rsid w:val="000D09B4"/>
    <w:pPr>
      <w:spacing w:line="24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paragraph" w:customStyle="1" w:styleId="Pa54">
    <w:name w:val="Pa54"/>
    <w:basedOn w:val="Default"/>
    <w:next w:val="Default"/>
    <w:uiPriority w:val="99"/>
    <w:rsid w:val="004A0EA6"/>
    <w:pPr>
      <w:spacing w:line="28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character" w:customStyle="1" w:styleId="A70">
    <w:name w:val="A7"/>
    <w:uiPriority w:val="99"/>
    <w:rsid w:val="004A0EA6"/>
    <w:rPr>
      <w:rFonts w:cs="DS SchoolBook"/>
      <w:color w:val="000000"/>
      <w:sz w:val="16"/>
      <w:szCs w:val="16"/>
    </w:rPr>
  </w:style>
  <w:style w:type="paragraph" w:customStyle="1" w:styleId="Pa9">
    <w:name w:val="Pa9"/>
    <w:basedOn w:val="Default"/>
    <w:next w:val="Default"/>
    <w:uiPriority w:val="99"/>
    <w:rsid w:val="004A0EA6"/>
    <w:pPr>
      <w:spacing w:line="28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paragraph" w:customStyle="1" w:styleId="Pa17">
    <w:name w:val="Pa17"/>
    <w:basedOn w:val="Default"/>
    <w:next w:val="Default"/>
    <w:uiPriority w:val="99"/>
    <w:rsid w:val="004A0EA6"/>
    <w:pPr>
      <w:spacing w:line="28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paragraph" w:customStyle="1" w:styleId="Pa56">
    <w:name w:val="Pa56"/>
    <w:basedOn w:val="Default"/>
    <w:next w:val="Default"/>
    <w:uiPriority w:val="99"/>
    <w:rsid w:val="004A0EA6"/>
    <w:pPr>
      <w:spacing w:line="28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character" w:customStyle="1" w:styleId="A60">
    <w:name w:val="A6"/>
    <w:uiPriority w:val="99"/>
    <w:rsid w:val="004A0EA6"/>
    <w:rPr>
      <w:rFonts w:cs="DS SchoolBook"/>
      <w:color w:val="000000"/>
      <w:sz w:val="26"/>
      <w:szCs w:val="26"/>
    </w:rPr>
  </w:style>
  <w:style w:type="character" w:customStyle="1" w:styleId="A20">
    <w:name w:val="A2"/>
    <w:uiPriority w:val="99"/>
    <w:rsid w:val="003E21C5"/>
    <w:rPr>
      <w:rFonts w:cs="DS SchoolBook"/>
      <w:color w:val="211D1E"/>
      <w:sz w:val="28"/>
      <w:szCs w:val="28"/>
    </w:rPr>
  </w:style>
  <w:style w:type="paragraph" w:customStyle="1" w:styleId="Pa23">
    <w:name w:val="Pa23"/>
    <w:basedOn w:val="Default"/>
    <w:next w:val="Default"/>
    <w:uiPriority w:val="99"/>
    <w:rsid w:val="00752347"/>
    <w:pPr>
      <w:spacing w:line="281" w:lineRule="atLeast"/>
    </w:pPr>
    <w:rPr>
      <w:rFonts w:ascii="DS SchoolBook" w:eastAsiaTheme="minorEastAsia" w:hAnsi="DS SchoolBook" w:cstheme="minorBidi"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C36263-C475-4CF3-864C-6F52BF5F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2017-09-28T06:08:00Z</cp:lastPrinted>
  <dcterms:created xsi:type="dcterms:W3CDTF">2017-09-28T06:08:00Z</dcterms:created>
  <dcterms:modified xsi:type="dcterms:W3CDTF">2021-02-13T10:28:00Z</dcterms:modified>
</cp:coreProperties>
</file>