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63" w:rsidRDefault="00BD0B63" w:rsidP="00BD0B63">
      <w:pPr>
        <w:rPr>
          <w:lang w:val="kk-KZ"/>
        </w:rPr>
      </w:pPr>
    </w:p>
    <w:tbl>
      <w:tblPr>
        <w:tblStyle w:val="a3"/>
        <w:tblW w:w="15310" w:type="dxa"/>
        <w:tblInd w:w="-601" w:type="dxa"/>
        <w:tblLook w:val="04A0"/>
      </w:tblPr>
      <w:tblGrid>
        <w:gridCol w:w="1066"/>
        <w:gridCol w:w="1561"/>
        <w:gridCol w:w="1695"/>
        <w:gridCol w:w="1126"/>
        <w:gridCol w:w="1691"/>
        <w:gridCol w:w="3209"/>
        <w:gridCol w:w="459"/>
        <w:gridCol w:w="1548"/>
        <w:gridCol w:w="2955"/>
      </w:tblGrid>
      <w:tr w:rsidR="00BD0B63" w:rsidRPr="00811B61" w:rsidTr="002949FA">
        <w:tc>
          <w:tcPr>
            <w:tcW w:w="4322" w:type="dxa"/>
            <w:gridSpan w:val="3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</w:p>
        </w:tc>
        <w:tc>
          <w:tcPr>
            <w:tcW w:w="10988" w:type="dxa"/>
            <w:gridSpan w:val="6"/>
          </w:tcPr>
          <w:p w:rsidR="00BD0B63" w:rsidRPr="00811B61" w:rsidRDefault="00811B61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BD0B63" w:rsidRPr="00811B61" w:rsidTr="002949FA">
        <w:tc>
          <w:tcPr>
            <w:tcW w:w="4322" w:type="dxa"/>
            <w:gridSpan w:val="3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Пән/Сынып:</w:t>
            </w:r>
          </w:p>
        </w:tc>
        <w:tc>
          <w:tcPr>
            <w:tcW w:w="10988" w:type="dxa"/>
            <w:gridSpan w:val="6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3 сынып</w:t>
            </w:r>
          </w:p>
        </w:tc>
      </w:tr>
      <w:tr w:rsidR="00BD0B63" w:rsidRPr="00811B61" w:rsidTr="002949FA">
        <w:tc>
          <w:tcPr>
            <w:tcW w:w="4322" w:type="dxa"/>
            <w:gridSpan w:val="3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Тарау немесе бөлім атауы:</w:t>
            </w:r>
          </w:p>
        </w:tc>
        <w:tc>
          <w:tcPr>
            <w:tcW w:w="10988" w:type="dxa"/>
            <w:gridSpan w:val="6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Өнер</w:t>
            </w:r>
          </w:p>
        </w:tc>
      </w:tr>
      <w:tr w:rsidR="00BD0B63" w:rsidRPr="00811B61" w:rsidTr="002949FA">
        <w:tc>
          <w:tcPr>
            <w:tcW w:w="4322" w:type="dxa"/>
            <w:gridSpan w:val="3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10988" w:type="dxa"/>
            <w:gridSpan w:val="6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FF3838"/>
                <w:lang w:val="kk-KZ"/>
              </w:rPr>
            </w:pPr>
            <w:r w:rsidRPr="00811B61">
              <w:rPr>
                <w:rFonts w:ascii="Times New Roman" w:hAnsi="Times New Roman" w:cs="Times New Roman"/>
                <w:bCs/>
                <w:color w:val="000000"/>
                <w:lang w:val="kk-KZ"/>
              </w:rPr>
              <w:t>«Өнер-білім бар жұрттар» Ыбырай Алтынсарин</w:t>
            </w:r>
          </w:p>
        </w:tc>
      </w:tr>
      <w:tr w:rsidR="00BD0B63" w:rsidRPr="00811B61" w:rsidTr="002949FA">
        <w:tc>
          <w:tcPr>
            <w:tcW w:w="4322" w:type="dxa"/>
            <w:gridSpan w:val="3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</w:p>
        </w:tc>
        <w:tc>
          <w:tcPr>
            <w:tcW w:w="10988" w:type="dxa"/>
            <w:gridSpan w:val="6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FF3838"/>
                <w:lang w:val="kk-KZ"/>
              </w:rPr>
            </w:pP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3.1.5.1 өз ойы мен сезімін көркем-бейнелі сөздерді қолдана отырып жеткізу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3.3.2.1 шығарма кейіпкеріне хат/ ертегі (кейіпкер қосу, соңын өзгерту...)/ өлең (төрт жолды)/ әңгіме (оқығаны, көргені бойынша) жазу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3.3.4.1 мұғалімнің көмегімен шығарманың құрылымын, стилін жетілдіру, өз бетінше орфографиялық, пунктуациялық қателерді табу және түзету</w:t>
            </w:r>
          </w:p>
        </w:tc>
      </w:tr>
      <w:tr w:rsidR="00BD0B63" w:rsidRPr="00811B61" w:rsidTr="002949FA">
        <w:tc>
          <w:tcPr>
            <w:tcW w:w="4322" w:type="dxa"/>
            <w:gridSpan w:val="3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Бағалау критерийі:</w:t>
            </w:r>
          </w:p>
        </w:tc>
        <w:tc>
          <w:tcPr>
            <w:tcW w:w="10988" w:type="dxa"/>
            <w:gridSpan w:val="6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D0B63" w:rsidRPr="00811B61" w:rsidTr="002949FA">
        <w:tc>
          <w:tcPr>
            <w:tcW w:w="15310" w:type="dxa"/>
            <w:gridSpan w:val="9"/>
          </w:tcPr>
          <w:p w:rsidR="00BD0B63" w:rsidRPr="00811B61" w:rsidRDefault="00BD0B63" w:rsidP="00294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Саралап оқыту тапсырмалары</w:t>
            </w:r>
          </w:p>
        </w:tc>
      </w:tr>
      <w:tr w:rsidR="00BD0B63" w:rsidRPr="00811B61" w:rsidTr="002949FA">
        <w:tc>
          <w:tcPr>
            <w:tcW w:w="5448" w:type="dxa"/>
            <w:gridSpan w:val="4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Ұжымдық жұмыс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Жаңа тақырыптың түсіндірілуі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59" w:type="dxa"/>
            <w:gridSpan w:val="3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Бірлескен жұмыс (1,2 тапсырма)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Тапсырманы ұсыну және дұрыс жауапты ұсыну арқылы үйрету</w:t>
            </w:r>
          </w:p>
        </w:tc>
        <w:tc>
          <w:tcPr>
            <w:tcW w:w="4503" w:type="dxa"/>
            <w:gridSpan w:val="2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Тапсырманы ұсыну, оқушылар өз бетімен орындауы</w:t>
            </w:r>
          </w:p>
        </w:tc>
      </w:tr>
      <w:tr w:rsidR="00BD0B63" w:rsidRPr="00811B61" w:rsidTr="00811B61">
        <w:tc>
          <w:tcPr>
            <w:tcW w:w="1066" w:type="dxa"/>
            <w:shd w:val="clear" w:color="auto" w:fill="auto"/>
          </w:tcPr>
          <w:p w:rsidR="00BD0B63" w:rsidRPr="00811B61" w:rsidRDefault="00BD0B63" w:rsidP="00294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1561" w:type="dxa"/>
            <w:shd w:val="clear" w:color="auto" w:fill="auto"/>
          </w:tcPr>
          <w:p w:rsidR="00BD0B63" w:rsidRPr="00811B61" w:rsidRDefault="00BD0B63" w:rsidP="00294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Кезеңдері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BD0B63" w:rsidRPr="00811B61" w:rsidRDefault="00BD0B63" w:rsidP="00294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</w:tc>
        <w:tc>
          <w:tcPr>
            <w:tcW w:w="3209" w:type="dxa"/>
            <w:shd w:val="clear" w:color="auto" w:fill="auto"/>
          </w:tcPr>
          <w:p w:rsidR="00BD0B63" w:rsidRPr="00811B61" w:rsidRDefault="00BD0B63" w:rsidP="00294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Тапсырманың мақсаты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BD0B63" w:rsidRPr="00811B61" w:rsidRDefault="00BD0B63" w:rsidP="00294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2955" w:type="dxa"/>
            <w:shd w:val="clear" w:color="auto" w:fill="auto"/>
          </w:tcPr>
          <w:p w:rsidR="00BD0B63" w:rsidRPr="00811B61" w:rsidRDefault="00BD0B63" w:rsidP="002949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BD0B63" w:rsidRPr="00811B61" w:rsidTr="00811B61">
        <w:tc>
          <w:tcPr>
            <w:tcW w:w="1066" w:type="dxa"/>
            <w:shd w:val="clear" w:color="auto" w:fill="auto"/>
          </w:tcPr>
          <w:p w:rsidR="00BD0B63" w:rsidRPr="00811B61" w:rsidRDefault="00811B61" w:rsidP="002949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 xml:space="preserve">Ұйымдастыру 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BD0B63" w:rsidRPr="00811B61" w:rsidRDefault="00BD0B63" w:rsidP="002949FA">
            <w:pPr>
              <w:spacing w:before="114" w:after="114"/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Тақырып, мақсаттармен таныстыру</w:t>
            </w:r>
          </w:p>
          <w:p w:rsidR="00BD0B63" w:rsidRPr="00811B61" w:rsidRDefault="00BD0B63" w:rsidP="002949FA">
            <w:pPr>
              <w:spacing w:before="114" w:after="114"/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«Өнер-білім бар жұрттар» </w:t>
            </w:r>
            <w:r w:rsidRPr="00811B61">
              <w:rPr>
                <w:rFonts w:ascii="Times New Roman" w:hAnsi="Times New Roman" w:cs="Times New Roman"/>
                <w:bCs/>
                <w:color w:val="000000"/>
                <w:lang w:val="kk-KZ"/>
              </w:rPr>
              <w:t>Ыбырай Алтынсарин</w:t>
            </w:r>
          </w:p>
          <w:p w:rsidR="00BD0B63" w:rsidRPr="00811B61" w:rsidRDefault="00BD0B63" w:rsidP="002949FA">
            <w:pPr>
              <w:spacing w:before="114" w:after="114"/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 xml:space="preserve">  өз ойы мен сезімін көркем-бейнелі сөздерді қолдана отырып жеткізу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t xml:space="preserve">, </w:t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 xml:space="preserve"> шығарма кейіпкеріне хат/ ертегі (кейіпкер қосу, соңын өзгерту...)/ өлең (төрт жолды)/ әңгіме (оқығаны, көргені бойынша) жазу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FF3838"/>
              </w:rPr>
            </w:pP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Ой қозғау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  <w:t>Ыбырай Алтынсарин туралы не білесің?</w:t>
            </w:r>
          </w:p>
          <w:p w:rsidR="00BD0B63" w:rsidRPr="00811B61" w:rsidRDefault="00BD0B63" w:rsidP="002949FA">
            <w:pPr>
              <w:spacing w:before="114" w:after="114"/>
              <w:rPr>
                <w:rFonts w:ascii="Times New Roman" w:hAnsi="Times New Roman" w:cs="Times New Roman"/>
              </w:rPr>
            </w:pPr>
            <w:r w:rsidRPr="00811B61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Білгенге маржан!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t>Блиц-турнир</w:t>
            </w:r>
          </w:p>
          <w:p w:rsidR="00BD0B63" w:rsidRPr="00811B61" w:rsidRDefault="00BD0B63" w:rsidP="002949FA">
            <w:pPr>
              <w:spacing w:before="114" w:after="114"/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bCs/>
                <w:color w:val="333333"/>
                <w:highlight w:val="white"/>
                <w:lang w:val="kk-KZ"/>
              </w:rPr>
              <w:t>1)Ы.Алтынсарин нешінші жылы туылды?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333333"/>
                <w:highlight w:val="white"/>
                <w:lang w:val="kk-KZ"/>
              </w:rPr>
              <w:t>2)Онын қандай шығармаларын білесің?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  <w:t>3</w:t>
            </w:r>
            <w:r w:rsidRPr="00811B61">
              <w:rPr>
                <w:rFonts w:ascii="Times New Roman" w:hAnsi="Times New Roman" w:cs="Times New Roman"/>
                <w:bCs/>
                <w:color w:val="333333"/>
                <w:highlight w:val="white"/>
                <w:lang w:val="kk-KZ"/>
              </w:rPr>
              <w:t>)Қандай тілдерді білген?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  <w:t>4</w:t>
            </w:r>
            <w:r w:rsidRPr="00811B61">
              <w:rPr>
                <w:rFonts w:ascii="Times New Roman" w:hAnsi="Times New Roman" w:cs="Times New Roman"/>
                <w:bCs/>
                <w:color w:val="333333"/>
                <w:highlight w:val="white"/>
                <w:lang w:val="kk-KZ"/>
              </w:rPr>
              <w:t>)Туған жері қай жер?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  <w:t>5</w:t>
            </w:r>
            <w:r w:rsidRPr="00811B61">
              <w:rPr>
                <w:rFonts w:ascii="Times New Roman" w:hAnsi="Times New Roman" w:cs="Times New Roman"/>
                <w:bCs/>
                <w:color w:val="333333"/>
                <w:highlight w:val="white"/>
                <w:lang w:val="kk-KZ"/>
              </w:rPr>
              <w:t>)Ы.Алтынсаринның шәкірті кім болған?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  <w:t>6</w:t>
            </w:r>
            <w:r w:rsidRPr="00811B61">
              <w:rPr>
                <w:rFonts w:ascii="Times New Roman" w:hAnsi="Times New Roman" w:cs="Times New Roman"/>
                <w:bCs/>
                <w:color w:val="333333"/>
                <w:highlight w:val="white"/>
                <w:lang w:val="kk-KZ"/>
              </w:rPr>
              <w:t>)Оған кім тәлім-тәрбие берген?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  <w:t>7</w:t>
            </w:r>
            <w:r w:rsidRPr="00811B61">
              <w:rPr>
                <w:rFonts w:ascii="Times New Roman" w:hAnsi="Times New Roman" w:cs="Times New Roman"/>
                <w:bCs/>
                <w:color w:val="333333"/>
                <w:highlight w:val="white"/>
                <w:lang w:val="kk-KZ"/>
              </w:rPr>
              <w:t>)Әкесінің аты кім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t>??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  <w:t>8</w:t>
            </w:r>
            <w:r w:rsidRPr="00811B61">
              <w:rPr>
                <w:rFonts w:ascii="Times New Roman" w:hAnsi="Times New Roman" w:cs="Times New Roman"/>
                <w:bCs/>
                <w:color w:val="333333"/>
                <w:highlight w:val="white"/>
                <w:lang w:val="kk-KZ"/>
              </w:rPr>
              <w:t>)</w:t>
            </w:r>
            <w:r w:rsidRPr="00811B61">
              <w:rPr>
                <w:rFonts w:ascii="Times New Roman" w:hAnsi="Times New Roman" w:cs="Times New Roman"/>
                <w:bCs/>
                <w:color w:val="111111"/>
                <w:highlight w:val="white"/>
                <w:lang w:val="kk-KZ"/>
              </w:rPr>
              <w:t xml:space="preserve"> Ыбырай алғашқы қазақ даласында ашылған мектепте неше бала оқытты.</w:t>
            </w:r>
          </w:p>
        </w:tc>
        <w:tc>
          <w:tcPr>
            <w:tcW w:w="3209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Не меңгеретінін білу үшін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Презентация № 1-2бет</w:t>
            </w:r>
          </w:p>
        </w:tc>
      </w:tr>
      <w:tr w:rsidR="00BD0B63" w:rsidRPr="00811B61" w:rsidTr="00811B61">
        <w:tc>
          <w:tcPr>
            <w:tcW w:w="1066" w:type="dxa"/>
            <w:shd w:val="clear" w:color="auto" w:fill="auto"/>
          </w:tcPr>
          <w:p w:rsidR="00BD0B63" w:rsidRPr="00811B61" w:rsidRDefault="00811B61" w:rsidP="002949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iCs/>
                <w:highlight w:val="white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Жаңа сабақты цифрлық ресурстар арқылы түсіндіру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FF3838"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lastRenderedPageBreak/>
              <w:t xml:space="preserve">Аудиотыңдалым </w:t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«Өнер-білім бар жұрттар» Ыбырай Алтынсарин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FF3838"/>
                <w:lang w:val="kk-KZ"/>
              </w:rPr>
            </w:pP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Барлық оқушылар мәнерлеп оқып шығады.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t>«Бағытталған сұрақтар» әдісі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Әрқайсысы қағаз қиындысына өзі білгісі келген немесе өзі жауап бергісі келген сұрақтарды жазып, сыныптасына жолдайды.  Әркім өзіне түскен сұрақтарға жауап береді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-Ы.Алтынсарин кімдерге бата берді?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- -Ата-анаңның жұмысын жеңілдету үшін не ойлап табар едің?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</w:p>
        </w:tc>
        <w:tc>
          <w:tcPr>
            <w:tcW w:w="3209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lastRenderedPageBreak/>
              <w:t>Жаңа тақырыпты меңгеру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Презентация № 3-5бет</w:t>
            </w:r>
          </w:p>
        </w:tc>
      </w:tr>
      <w:tr w:rsidR="00BD0B63" w:rsidRPr="00811B61" w:rsidTr="00811B61">
        <w:tc>
          <w:tcPr>
            <w:tcW w:w="1066" w:type="dxa"/>
            <w:shd w:val="clear" w:color="auto" w:fill="auto"/>
          </w:tcPr>
          <w:p w:rsidR="00BD0B63" w:rsidRPr="00811B61" w:rsidRDefault="00811B61" w:rsidP="002949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Тәжірибе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i/>
                <w:iCs/>
                <w:highlight w:val="white"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1-тапсырма</w:t>
            </w:r>
            <w:r w:rsidRPr="00811B61">
              <w:rPr>
                <w:rFonts w:ascii="Times New Roman" w:hAnsi="Times New Roman" w:cs="Times New Roman"/>
                <w:b/>
                <w:i/>
                <w:lang w:val="kk-KZ"/>
              </w:rPr>
              <w:t>.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FF3838"/>
                <w:lang w:val="kk-KZ"/>
              </w:rPr>
            </w:pP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«Поэзия минуты» әдісі арқылы өлеңді пайдаланып, жұмбақ айтыс ұйымдастыру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Аты жоқ құр арбаны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Мың шақырым жерлерге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Күн жарымда барғызған.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Ол не?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Аты жоқ құр арбаны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Мың шақырым жерлерге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Күн жарымда барғызған-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Пойыздар ғой зырлаған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 xml:space="preserve">2-тапсырма. 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b/>
                <w:lang w:val="kk-KZ"/>
              </w:rPr>
              <w:t>«Сиқырлы қоржын»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Өнер, білім  туралы мақал-мәтелдердің мағынасын аш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color w:val="4B4B4B"/>
                <w:lang w:val="kk-KZ"/>
              </w:rPr>
              <w:t>Өнерлі өрде озар,</w:t>
            </w:r>
            <w:r w:rsidRPr="00811B61">
              <w:rPr>
                <w:rFonts w:ascii="Times New Roman" w:hAnsi="Times New Roman" w:cs="Times New Roman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color w:val="4B4B4B"/>
                <w:lang w:val="kk-KZ"/>
              </w:rPr>
              <w:t>Өнерсіз жігіт жер соғар.</w:t>
            </w:r>
            <w:r w:rsidRPr="00811B61">
              <w:rPr>
                <w:rFonts w:ascii="Times New Roman" w:hAnsi="Times New Roman" w:cs="Times New Roman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color w:val="4B4B4B"/>
                <w:lang w:val="kk-KZ"/>
              </w:rPr>
              <w:t>Өнерлі өрге жүзер.</w:t>
            </w:r>
            <w:r w:rsidRPr="00811B61">
              <w:rPr>
                <w:rFonts w:ascii="Times New Roman" w:hAnsi="Times New Roman" w:cs="Times New Roman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color w:val="4B4B4B"/>
                <w:lang w:val="kk-KZ"/>
              </w:rPr>
              <w:t>Ақыл көпке жеткізер,</w:t>
            </w:r>
            <w:r w:rsidRPr="00811B61">
              <w:rPr>
                <w:rFonts w:ascii="Times New Roman" w:hAnsi="Times New Roman" w:cs="Times New Roman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color w:val="4B4B4B"/>
                <w:lang w:val="kk-KZ"/>
              </w:rPr>
              <w:t>Өнер көкке жеткізер.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Білім басы - бейнет, соңы - зейнет.</w:t>
            </w:r>
            <w:r w:rsidRPr="00811B61">
              <w:rPr>
                <w:rFonts w:ascii="Times New Roman" w:hAnsi="Times New Roman" w:cs="Times New Roman"/>
                <w:lang w:val="kk-KZ"/>
              </w:rPr>
              <w:br/>
              <w:t>Оқығаныңды айтпа, тоқығаныңды айт.</w:t>
            </w:r>
            <w:r w:rsidRPr="00811B61">
              <w:rPr>
                <w:rFonts w:ascii="Times New Roman" w:hAnsi="Times New Roman" w:cs="Times New Roman"/>
                <w:lang w:val="kk-KZ"/>
              </w:rPr>
              <w:br/>
              <w:t>Білімдіге дүние жарық.</w:t>
            </w:r>
            <w:r w:rsidRPr="00811B61">
              <w:rPr>
                <w:rFonts w:ascii="Times New Roman" w:hAnsi="Times New Roman" w:cs="Times New Roman"/>
                <w:lang w:val="kk-KZ"/>
              </w:rPr>
              <w:br/>
              <w:t>Білімсіздің күні ғаріп.</w:t>
            </w:r>
          </w:p>
        </w:tc>
        <w:tc>
          <w:tcPr>
            <w:tcW w:w="3209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Жаңа тақырыпты тәжірибе арқылы меңгеру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Бағалау критерийлерін ұсыну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Мәтіннің композициялық құрылымына талдау жасайды</w:t>
            </w:r>
            <w:r w:rsidRPr="00811B61">
              <w:rPr>
                <w:rFonts w:ascii="Times New Roman" w:hAnsi="Times New Roman" w:cs="Times New Roman"/>
                <w:b/>
                <w:bCs/>
                <w:color w:val="000000"/>
                <w:highlight w:val="white"/>
                <w:lang w:val="kk-KZ"/>
              </w:rPr>
              <w:br/>
            </w: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>Құрылымы мен оқиғалар тізбегіне түсіндірме бере алады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000000"/>
                <w:highlight w:val="white"/>
                <w:lang w:val="kk-KZ"/>
              </w:rPr>
            </w:pPr>
            <w:r w:rsidRPr="00811B6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Оқушылар бір-біріне тиімді сұрақ қою арқылы кері байланыс жасайды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оқуға белсенді қатысады, өзін-өзі бағалай алады</w:t>
            </w:r>
          </w:p>
        </w:tc>
        <w:tc>
          <w:tcPr>
            <w:tcW w:w="2955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Презентация № 6-бет</w:t>
            </w:r>
          </w:p>
        </w:tc>
      </w:tr>
      <w:tr w:rsidR="00BD0B63" w:rsidRPr="00811B61" w:rsidTr="00811B61">
        <w:tc>
          <w:tcPr>
            <w:tcW w:w="1066" w:type="dxa"/>
            <w:shd w:val="clear" w:color="auto" w:fill="auto"/>
          </w:tcPr>
          <w:p w:rsidR="00BD0B63" w:rsidRPr="00811B61" w:rsidRDefault="00811B61" w:rsidP="002949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Бекіту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Жеке тапсырма ұсыну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color w:val="FF3838"/>
                <w:lang w:val="kk-KZ"/>
              </w:rPr>
            </w:pPr>
            <w:r w:rsidRPr="00811B61">
              <w:rPr>
                <w:rFonts w:ascii="Times New Roman" w:hAnsi="Times New Roman" w:cs="Times New Roman"/>
                <w:bCs/>
                <w:color w:val="000000"/>
                <w:highlight w:val="white"/>
                <w:lang w:val="kk-KZ"/>
              </w:rPr>
              <w:t xml:space="preserve">«Еркін жазу» әдісі «Өнер-жігіт көркі» тақырыбына өз ойларын жазады. </w:t>
            </w:r>
          </w:p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9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Тақырыпты меңгергенін анықтау</w:t>
            </w:r>
          </w:p>
        </w:tc>
        <w:tc>
          <w:tcPr>
            <w:tcW w:w="2007" w:type="dxa"/>
            <w:gridSpan w:val="2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Бағалау критерийлерін ұсыну</w:t>
            </w:r>
          </w:p>
          <w:p w:rsidR="00BD0B63" w:rsidRPr="00811B61" w:rsidRDefault="00BD0B63" w:rsidP="002949FA">
            <w:pPr>
              <w:pStyle w:val="TableParagraph"/>
              <w:rPr>
                <w:color w:val="000000"/>
                <w:highlight w:val="white"/>
                <w:lang w:val="kk-KZ"/>
              </w:rPr>
            </w:pPr>
            <w:r w:rsidRPr="00811B61">
              <w:rPr>
                <w:color w:val="000000"/>
                <w:shd w:val="clear" w:color="auto" w:fill="FFFFFF"/>
                <w:lang w:val="kk-KZ"/>
              </w:rPr>
              <w:t>Өз ойларын еркін жазады</w:t>
            </w:r>
          </w:p>
        </w:tc>
        <w:tc>
          <w:tcPr>
            <w:tcW w:w="2955" w:type="dxa"/>
            <w:shd w:val="clear" w:color="auto" w:fill="auto"/>
          </w:tcPr>
          <w:p w:rsidR="00BD0B63" w:rsidRPr="00811B61" w:rsidRDefault="00BD0B63" w:rsidP="002949FA">
            <w:pPr>
              <w:rPr>
                <w:rFonts w:ascii="Times New Roman" w:hAnsi="Times New Roman" w:cs="Times New Roman"/>
                <w:lang w:val="kk-KZ"/>
              </w:rPr>
            </w:pPr>
            <w:r w:rsidRPr="00811B61">
              <w:rPr>
                <w:rFonts w:ascii="Times New Roman" w:hAnsi="Times New Roman" w:cs="Times New Roman"/>
                <w:lang w:val="kk-KZ"/>
              </w:rPr>
              <w:t>Презентация № 7-бет</w:t>
            </w:r>
          </w:p>
        </w:tc>
      </w:tr>
    </w:tbl>
    <w:p w:rsidR="00E4065C" w:rsidRPr="009271E8" w:rsidRDefault="00E4065C">
      <w:pPr>
        <w:rPr>
          <w:lang w:val="kk-KZ"/>
        </w:rPr>
      </w:pPr>
      <w:bookmarkStart w:id="0" w:name="_GoBack"/>
      <w:bookmarkEnd w:id="0"/>
    </w:p>
    <w:sectPr w:rsidR="00E4065C" w:rsidRPr="009271E8" w:rsidSect="00811B61">
      <w:pgSz w:w="16838" w:h="11906" w:orient="landscape"/>
      <w:pgMar w:top="426" w:right="1134" w:bottom="568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8719D"/>
    <w:rsid w:val="00360BE7"/>
    <w:rsid w:val="00811B61"/>
    <w:rsid w:val="009271E8"/>
    <w:rsid w:val="00BD0B63"/>
    <w:rsid w:val="00E4065C"/>
    <w:rsid w:val="00F11196"/>
    <w:rsid w:val="00F8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6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D0B6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3">
    <w:name w:val="Table Grid"/>
    <w:basedOn w:val="a1"/>
    <w:uiPriority w:val="59"/>
    <w:rsid w:val="00BD0B6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6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D0B6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3">
    <w:name w:val="Table Grid"/>
    <w:basedOn w:val="a1"/>
    <w:uiPriority w:val="59"/>
    <w:rsid w:val="00BD0B6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Ардош</cp:lastModifiedBy>
  <cp:revision>3</cp:revision>
  <dcterms:created xsi:type="dcterms:W3CDTF">2021-02-10T13:00:00Z</dcterms:created>
  <dcterms:modified xsi:type="dcterms:W3CDTF">2021-02-10T13:01:00Z</dcterms:modified>
</cp:coreProperties>
</file>