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06" w:rsidRPr="00F81DD6" w:rsidRDefault="00C26106" w:rsidP="00C2610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81D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 бақылау парағы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7841"/>
        <w:gridCol w:w="1083"/>
      </w:tblGrid>
      <w:tr w:rsidR="00C26106" w:rsidRPr="00F81DD6" w:rsidTr="00332AD8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 xml:space="preserve">Сабақты бақылау күні: </w:t>
            </w: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Сынып:</w:t>
            </w: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 xml:space="preserve">Пән:                                               Тақырыбы: </w:t>
            </w:r>
          </w:p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 xml:space="preserve">Педагог: </w:t>
            </w: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Бақылаушы:</w:t>
            </w: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№</w:t>
            </w: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Бақылау элементтері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Белгі (v)</w:t>
            </w: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4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Сабақ жоспары берілді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160" w:line="254" w:lineRule="auto"/>
              <w:ind w:left="318" w:hanging="27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99" w:right="178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Күтілетін нәтижелер оқыту мақсаттарына сәйкес келеді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59" w:right="17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білім алушылардың қажеттіліктерін ескереді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59" w:right="17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зерттеу дағдыларын дамытуға бағытталған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 xml:space="preserve">Педагог сабақ мақсаттары мен күтілетін нәтижелерді қоюға білім алушыларды тартады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right="1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Сабақтың әр кезеңінде</w:t>
            </w:r>
            <w:r w:rsidRPr="00F81D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 xml:space="preserve"> педагог барлық білім алушыларды белсенді оқуға тартады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right="178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bidi="ru-RU"/>
              </w:rPr>
              <w:t>Оқу материалын зерделеуді ұйымдастыру кезінде педагог мыналарды қамтамасыз етеді: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білім алушылардың қажеттіліктерін қанағаттандыруды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білім алушылардың қабілеттерін дамытуды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160" w:line="254" w:lineRule="auto"/>
              <w:ind w:right="17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 xml:space="preserve">Сабақ барысында педагог АКТ ресурстарын пайдаланады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білім беру нәтижелеріне қол жеткізу үшін дайын цифрлық білім беру ресурстарын пайдаланады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меншікті цифрлық білім беру ресурстарын пайдаланады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06" w:rsidRPr="00F81DD6" w:rsidRDefault="00C26106" w:rsidP="00332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5" w:right="178" w:hanging="218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 xml:space="preserve">оқушылардың бірлескен жұмысы үшін желілік ресурстарды іске қосады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 w:right="178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Педагог оқыту мақсаттарына қол жеткізу бойынша әрбір білім алушының ілгерілеуін қадағалайды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 w:right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 xml:space="preserve">Педагог білім алушыларды бағалау процесіне тартады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 w:right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Педагог білім алушыларға конструктивті кері байланыс беру үшін жағдайлар жасайды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84" w:right="17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8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  <w:r w:rsidRPr="00F81DD6">
              <w:rPr>
                <w:rFonts w:ascii="Times New Roman" w:eastAsia="SimSun" w:hAnsi="Times New Roman" w:cs="Times New Roman"/>
                <w:sz w:val="24"/>
                <w:szCs w:val="24"/>
                <w:lang w:val="kk-KZ" w:bidi="ru-RU"/>
              </w:rPr>
              <w:t>Бақылаудың қосымша элементтері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ind w:left="33"/>
              <w:rPr>
                <w:rFonts w:ascii="Times New Roman" w:eastAsia="SimSu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106" w:rsidRPr="00F81DD6" w:rsidRDefault="00C26106" w:rsidP="00332AD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26106" w:rsidRPr="00F81DD6" w:rsidTr="00332AD8">
        <w:trPr>
          <w:trHeight w:val="800"/>
          <w:jc w:val="center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6" w:rsidRDefault="00C26106" w:rsidP="00332AD8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</w:pPr>
            <w:r w:rsidRPr="00F81DD6"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  <w:t>Кері байланыс және ұсынымдар:</w:t>
            </w:r>
          </w:p>
          <w:p w:rsidR="00C26106" w:rsidRDefault="00C26106" w:rsidP="00332AD8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</w:pPr>
          </w:p>
          <w:p w:rsidR="00C26106" w:rsidRDefault="00C26106" w:rsidP="00332AD8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</w:pPr>
          </w:p>
          <w:p w:rsidR="00C26106" w:rsidRDefault="00C26106" w:rsidP="00332AD8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</w:pPr>
          </w:p>
          <w:p w:rsidR="00C26106" w:rsidRPr="00F81DD6" w:rsidRDefault="00C26106" w:rsidP="00332AD8">
            <w:pPr>
              <w:widowControl w:val="0"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bidi="ru-RU"/>
              </w:rPr>
            </w:pPr>
          </w:p>
        </w:tc>
      </w:tr>
    </w:tbl>
    <w:p w:rsidR="00C26106" w:rsidRDefault="00C26106" w:rsidP="00C2610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 w:bidi="ru-RU"/>
        </w:rPr>
      </w:pPr>
    </w:p>
    <w:p w:rsidR="00C26106" w:rsidRPr="00F81DD6" w:rsidRDefault="00C26106" w:rsidP="00C2610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F81DD6">
        <w:rPr>
          <w:rFonts w:ascii="Times New Roman" w:eastAsia="Calibri" w:hAnsi="Times New Roman" w:cs="Times New Roman"/>
          <w:sz w:val="24"/>
          <w:szCs w:val="24"/>
          <w:lang w:val="kk-KZ" w:eastAsia="ru-RU" w:bidi="ru-RU"/>
        </w:rPr>
        <w:t>Бақылаушы: ________________________________________________________</w:t>
      </w:r>
    </w:p>
    <w:p w:rsidR="00C26106" w:rsidRDefault="00C26106" w:rsidP="00C26106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 w:bidi="ru-RU"/>
        </w:rPr>
      </w:pPr>
    </w:p>
    <w:p w:rsidR="00C26106" w:rsidRPr="00F81DD6" w:rsidRDefault="00C26106" w:rsidP="00C26106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 w:bidi="ru-RU"/>
        </w:rPr>
      </w:pPr>
      <w:r w:rsidRPr="00F81DD6">
        <w:rPr>
          <w:rFonts w:ascii="Times New Roman" w:eastAsia="Calibri" w:hAnsi="Times New Roman" w:cs="Times New Roman"/>
          <w:i/>
          <w:sz w:val="24"/>
          <w:szCs w:val="24"/>
          <w:lang w:val="kk-KZ" w:eastAsia="ru-RU" w:bidi="ru-RU"/>
        </w:rPr>
        <w:t xml:space="preserve">Қолы, ТАӘ 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ru-RU" w:bidi="ru-RU"/>
        </w:rPr>
        <w:t>_________________</w:t>
      </w:r>
      <w:r w:rsidRPr="00F81DD6">
        <w:rPr>
          <w:rFonts w:ascii="Times New Roman" w:eastAsia="Calibri" w:hAnsi="Times New Roman" w:cs="Times New Roman"/>
          <w:i/>
          <w:sz w:val="24"/>
          <w:szCs w:val="24"/>
          <w:lang w:val="kk-KZ" w:eastAsia="ru-RU" w:bidi="ru-RU"/>
        </w:rPr>
        <w:t xml:space="preserve">     </w:t>
      </w:r>
    </w:p>
    <w:p w:rsidR="00C26106" w:rsidRPr="00F81DD6" w:rsidRDefault="00C26106" w:rsidP="00C2610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C26106" w:rsidRDefault="00C26106" w:rsidP="00C26106">
      <w:pPr>
        <w:rPr>
          <w:lang w:val="kk-KZ"/>
        </w:rPr>
      </w:pPr>
    </w:p>
    <w:p w:rsidR="008103F1" w:rsidRDefault="008103F1">
      <w:bookmarkStart w:id="0" w:name="_GoBack"/>
      <w:bookmarkEnd w:id="0"/>
    </w:p>
    <w:sectPr w:rsidR="0081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319A"/>
    <w:multiLevelType w:val="hybridMultilevel"/>
    <w:tmpl w:val="9ED84E00"/>
    <w:lvl w:ilvl="0" w:tplc="09185E5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71C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EC4E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A0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22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D20A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0F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C1A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D4CB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D691A"/>
    <w:multiLevelType w:val="hybridMultilevel"/>
    <w:tmpl w:val="7BA25FD8"/>
    <w:lvl w:ilvl="0" w:tplc="924AB83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DAE3A4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8196D85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AAE999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3306EF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89E0DBE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EDE190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35AAE2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66401FD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06"/>
    <w:rsid w:val="00016B17"/>
    <w:rsid w:val="00023849"/>
    <w:rsid w:val="00024D25"/>
    <w:rsid w:val="00035E02"/>
    <w:rsid w:val="00084021"/>
    <w:rsid w:val="000A0066"/>
    <w:rsid w:val="000A41BC"/>
    <w:rsid w:val="000B3103"/>
    <w:rsid w:val="000C1F50"/>
    <w:rsid w:val="00122CD3"/>
    <w:rsid w:val="001235E8"/>
    <w:rsid w:val="00144B0D"/>
    <w:rsid w:val="00180E66"/>
    <w:rsid w:val="001D56E0"/>
    <w:rsid w:val="00212053"/>
    <w:rsid w:val="002138BC"/>
    <w:rsid w:val="00216106"/>
    <w:rsid w:val="00234DA6"/>
    <w:rsid w:val="002634C0"/>
    <w:rsid w:val="0028711F"/>
    <w:rsid w:val="002A78A4"/>
    <w:rsid w:val="002F118F"/>
    <w:rsid w:val="003231F9"/>
    <w:rsid w:val="003817DE"/>
    <w:rsid w:val="003B7BF3"/>
    <w:rsid w:val="003B7CB5"/>
    <w:rsid w:val="003C7A66"/>
    <w:rsid w:val="00454402"/>
    <w:rsid w:val="004A20C3"/>
    <w:rsid w:val="004A6FAA"/>
    <w:rsid w:val="004A7A20"/>
    <w:rsid w:val="004E0A3D"/>
    <w:rsid w:val="00531424"/>
    <w:rsid w:val="005411FE"/>
    <w:rsid w:val="005567E2"/>
    <w:rsid w:val="00557DDF"/>
    <w:rsid w:val="005B67B1"/>
    <w:rsid w:val="00636803"/>
    <w:rsid w:val="00646887"/>
    <w:rsid w:val="00654453"/>
    <w:rsid w:val="00666B94"/>
    <w:rsid w:val="00675626"/>
    <w:rsid w:val="0067629D"/>
    <w:rsid w:val="006B6C0F"/>
    <w:rsid w:val="006D20FF"/>
    <w:rsid w:val="006E42F8"/>
    <w:rsid w:val="007229FD"/>
    <w:rsid w:val="00762E46"/>
    <w:rsid w:val="00764B4C"/>
    <w:rsid w:val="007C1EBD"/>
    <w:rsid w:val="007D2744"/>
    <w:rsid w:val="008103F1"/>
    <w:rsid w:val="008267D0"/>
    <w:rsid w:val="00840079"/>
    <w:rsid w:val="00847FF7"/>
    <w:rsid w:val="00866530"/>
    <w:rsid w:val="00892431"/>
    <w:rsid w:val="008A5D18"/>
    <w:rsid w:val="008D2BA8"/>
    <w:rsid w:val="008D5435"/>
    <w:rsid w:val="008E51D7"/>
    <w:rsid w:val="00957308"/>
    <w:rsid w:val="009A2E1C"/>
    <w:rsid w:val="009E7230"/>
    <w:rsid w:val="009F0DC2"/>
    <w:rsid w:val="00A101B0"/>
    <w:rsid w:val="00A173FF"/>
    <w:rsid w:val="00A179EF"/>
    <w:rsid w:val="00A21BB7"/>
    <w:rsid w:val="00A64F15"/>
    <w:rsid w:val="00A96659"/>
    <w:rsid w:val="00AD2609"/>
    <w:rsid w:val="00AE3BF3"/>
    <w:rsid w:val="00AE5EB1"/>
    <w:rsid w:val="00B25AFE"/>
    <w:rsid w:val="00B76E7A"/>
    <w:rsid w:val="00BB370E"/>
    <w:rsid w:val="00BB6D10"/>
    <w:rsid w:val="00BC5B65"/>
    <w:rsid w:val="00BE7912"/>
    <w:rsid w:val="00BE799C"/>
    <w:rsid w:val="00C049C8"/>
    <w:rsid w:val="00C26106"/>
    <w:rsid w:val="00C419A9"/>
    <w:rsid w:val="00CA18DB"/>
    <w:rsid w:val="00CA386B"/>
    <w:rsid w:val="00CB0995"/>
    <w:rsid w:val="00CC3413"/>
    <w:rsid w:val="00CD3CF9"/>
    <w:rsid w:val="00CE0151"/>
    <w:rsid w:val="00CE2956"/>
    <w:rsid w:val="00CF4A90"/>
    <w:rsid w:val="00D10A92"/>
    <w:rsid w:val="00D26D99"/>
    <w:rsid w:val="00D340AA"/>
    <w:rsid w:val="00D416BE"/>
    <w:rsid w:val="00D67737"/>
    <w:rsid w:val="00DA7DB5"/>
    <w:rsid w:val="00DB5700"/>
    <w:rsid w:val="00DF4F4C"/>
    <w:rsid w:val="00DF6A69"/>
    <w:rsid w:val="00E07BE3"/>
    <w:rsid w:val="00E107E9"/>
    <w:rsid w:val="00E11368"/>
    <w:rsid w:val="00E22BC1"/>
    <w:rsid w:val="00E57B90"/>
    <w:rsid w:val="00ED5A1F"/>
    <w:rsid w:val="00F4367F"/>
    <w:rsid w:val="00F87989"/>
    <w:rsid w:val="00F95EE2"/>
    <w:rsid w:val="00F97C8E"/>
    <w:rsid w:val="00FA7E2C"/>
    <w:rsid w:val="00FC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Азамат</cp:lastModifiedBy>
  <cp:revision>1</cp:revision>
  <dcterms:created xsi:type="dcterms:W3CDTF">2018-11-20T11:19:00Z</dcterms:created>
  <dcterms:modified xsi:type="dcterms:W3CDTF">2018-11-20T11:19:00Z</dcterms:modified>
</cp:coreProperties>
</file>