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CAB" w:rsidRPr="00BC5CAB" w:rsidRDefault="00AE265B" w:rsidP="00D05380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C5CAB" w:rsidRPr="00BC5CAB">
        <w:rPr>
          <w:rFonts w:ascii="Times New Roman" w:hAnsi="Times New Roman" w:cs="Times New Roman"/>
          <w:b/>
          <w:sz w:val="28"/>
          <w:szCs w:val="28"/>
          <w:lang w:val="kk-KZ"/>
        </w:rPr>
        <w:t>Оқушылардың жазу дағдысын қалыптастыру</w:t>
      </w:r>
    </w:p>
    <w:p w:rsidR="00514278" w:rsidRDefault="00BC5CAB" w:rsidP="00D053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AE265B" w:rsidRPr="00BC5CAB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AE265B">
        <w:rPr>
          <w:rFonts w:ascii="Times New Roman" w:hAnsi="Times New Roman" w:cs="Times New Roman"/>
          <w:sz w:val="28"/>
          <w:szCs w:val="28"/>
          <w:lang w:val="kk-KZ"/>
        </w:rPr>
        <w:t>қушыны  мәнерлі  жазуға  баулуда оқытудың  бастауыш  буынының  алатын  орны ерекше.  Сон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ың  ішінде  оқушылардың  жазу дағдысына </w:t>
      </w:r>
      <w:r w:rsidR="00AE265B">
        <w:rPr>
          <w:rFonts w:ascii="Times New Roman" w:hAnsi="Times New Roman" w:cs="Times New Roman"/>
          <w:sz w:val="28"/>
          <w:szCs w:val="28"/>
          <w:lang w:val="kk-KZ"/>
        </w:rPr>
        <w:t xml:space="preserve"> тоқталатын  болсақ,  ол </w:t>
      </w:r>
      <w:r w:rsidR="00D04D8A">
        <w:rPr>
          <w:rFonts w:ascii="Times New Roman" w:hAnsi="Times New Roman" w:cs="Times New Roman"/>
          <w:sz w:val="28"/>
          <w:szCs w:val="28"/>
          <w:lang w:val="kk-KZ"/>
        </w:rPr>
        <w:t xml:space="preserve"> тек  мектеп  қабырғасында, яғни</w:t>
      </w:r>
      <w:r w:rsidR="00AE265B">
        <w:rPr>
          <w:rFonts w:ascii="Times New Roman" w:hAnsi="Times New Roman" w:cs="Times New Roman"/>
          <w:sz w:val="28"/>
          <w:szCs w:val="28"/>
          <w:lang w:val="kk-KZ"/>
        </w:rPr>
        <w:t xml:space="preserve"> бастауыш  сыныптарда  сауаттылықтың  алғы  шарттары  әріптерді  үйретуден  басталады.  Әріп  элементтерін  дұрыс,  әрі  таза  жазу  ережелерін  сақтағанда  ғана  оқушыда  мәнерлі  жазу  дағдысы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қалыптасады.Сондықтан жазу сабағы </w:t>
      </w:r>
      <w:r w:rsidR="00826DB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26DBF" w:rsidRPr="00FE19A5">
        <w:rPr>
          <w:rFonts w:ascii="Times New Roman" w:hAnsi="Times New Roman" w:cs="Times New Roman"/>
          <w:sz w:val="28"/>
          <w:szCs w:val="28"/>
          <w:lang w:val="kk-KZ"/>
        </w:rPr>
        <w:t>1-</w:t>
      </w:r>
      <w:r w:rsidR="00FE19A5">
        <w:rPr>
          <w:rFonts w:ascii="Times New Roman" w:hAnsi="Times New Roman" w:cs="Times New Roman"/>
          <w:sz w:val="28"/>
          <w:szCs w:val="28"/>
          <w:lang w:val="kk-KZ"/>
        </w:rPr>
        <w:t>сыныптан  бастап  осы  талапқа  сай  өтуі  тиіс.  Бастауыш  сыныпта  сауаттылықты  және  мәнерлеп  жазу  машығын  жете  меңгерген  оқушы  жоғарғы  сыныптарда  да  сол  бағытпен  кетеді.  Сондықтан  өзім  оқушының  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ауатты  жазуына  </w:t>
      </w:r>
      <w:r w:rsidR="00FE19A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ерекше</w:t>
      </w:r>
      <w:r w:rsidR="00FE19A5">
        <w:rPr>
          <w:rFonts w:ascii="Times New Roman" w:hAnsi="Times New Roman" w:cs="Times New Roman"/>
          <w:sz w:val="28"/>
          <w:szCs w:val="28"/>
          <w:lang w:val="kk-KZ"/>
        </w:rPr>
        <w:t xml:space="preserve"> көңіл  бөліп,  жазуға  үйретуде  </w:t>
      </w:r>
      <w:r w:rsidR="00FE19A5" w:rsidRPr="00FE19A5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FE19A5">
        <w:rPr>
          <w:rFonts w:ascii="Times New Roman" w:hAnsi="Times New Roman" w:cs="Times New Roman"/>
          <w:sz w:val="28"/>
          <w:szCs w:val="28"/>
          <w:lang w:val="kk-KZ"/>
        </w:rPr>
        <w:t xml:space="preserve">  нәрсені  басшылыққа  аламын.  Біріншісі –әріптерді  мәнерлеп  жазуға  және жеке  әріптерді  өзара   құрастыра  білуге  үйрету,  екіншісі</w:t>
      </w:r>
      <w:r w:rsidR="00FE19A5" w:rsidRPr="00FE19A5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FE19A5">
        <w:rPr>
          <w:rFonts w:ascii="Times New Roman" w:hAnsi="Times New Roman" w:cs="Times New Roman"/>
          <w:sz w:val="28"/>
          <w:szCs w:val="28"/>
          <w:lang w:val="kk-KZ"/>
        </w:rPr>
        <w:t xml:space="preserve">әріп  элементтерін  дұрыс  жазуға  дағдыландыру,  үшінші-жазу  жұмысына  өте  ұқыпты,  мұқият  болуға  қалыптастыру.  </w:t>
      </w:r>
      <w:r w:rsidR="00E05403">
        <w:rPr>
          <w:rFonts w:ascii="Times New Roman" w:hAnsi="Times New Roman" w:cs="Times New Roman"/>
          <w:sz w:val="28"/>
          <w:szCs w:val="28"/>
          <w:lang w:val="kk-KZ"/>
        </w:rPr>
        <w:t>Оқуш</w:t>
      </w:r>
      <w:r>
        <w:rPr>
          <w:rFonts w:ascii="Times New Roman" w:hAnsi="Times New Roman" w:cs="Times New Roman"/>
          <w:sz w:val="28"/>
          <w:szCs w:val="28"/>
          <w:lang w:val="kk-KZ"/>
        </w:rPr>
        <w:t>ының  әдемі  жазуы,  оның  қалам</w:t>
      </w:r>
      <w:r w:rsidR="00E05403">
        <w:rPr>
          <w:rFonts w:ascii="Times New Roman" w:hAnsi="Times New Roman" w:cs="Times New Roman"/>
          <w:sz w:val="28"/>
          <w:szCs w:val="28"/>
          <w:lang w:val="kk-KZ"/>
        </w:rPr>
        <w:t>сапты  дұрыс  ұстап,  партада  өзі  дұрыс  отыра  білуіне  байланысты.  Әр  сабақ  сайын  «Қане,  балалар,  оқ</w:t>
      </w:r>
      <w:r>
        <w:rPr>
          <w:rFonts w:ascii="Times New Roman" w:hAnsi="Times New Roman" w:cs="Times New Roman"/>
          <w:sz w:val="28"/>
          <w:szCs w:val="28"/>
          <w:lang w:val="kk-KZ"/>
        </w:rPr>
        <w:t>ушы  қалай  отыру  керек,  қалам</w:t>
      </w:r>
      <w:r w:rsidR="00E05403">
        <w:rPr>
          <w:rFonts w:ascii="Times New Roman" w:hAnsi="Times New Roman" w:cs="Times New Roman"/>
          <w:sz w:val="28"/>
          <w:szCs w:val="28"/>
          <w:lang w:val="kk-KZ"/>
        </w:rPr>
        <w:t>сапты  қалай  ұстай</w:t>
      </w:r>
      <w:r>
        <w:rPr>
          <w:rFonts w:ascii="Times New Roman" w:hAnsi="Times New Roman" w:cs="Times New Roman"/>
          <w:sz w:val="28"/>
          <w:szCs w:val="28"/>
          <w:lang w:val="kk-KZ"/>
        </w:rPr>
        <w:t>мыз?»  деген  ережені  ескертсек</w:t>
      </w:r>
      <w:r w:rsidR="00E05403">
        <w:rPr>
          <w:rFonts w:ascii="Times New Roman" w:hAnsi="Times New Roman" w:cs="Times New Roman"/>
          <w:sz w:val="28"/>
          <w:szCs w:val="28"/>
          <w:lang w:val="kk-KZ"/>
        </w:rPr>
        <w:t>,  оқушы  партада  түзу  отырып,  дәптерін  терезе</w:t>
      </w:r>
      <w:r>
        <w:rPr>
          <w:rFonts w:ascii="Times New Roman" w:hAnsi="Times New Roman" w:cs="Times New Roman"/>
          <w:sz w:val="28"/>
          <w:szCs w:val="28"/>
          <w:lang w:val="kk-KZ"/>
        </w:rPr>
        <w:t>ге  қарай  сәл  қисайтып,  қалам</w:t>
      </w:r>
      <w:r w:rsidR="00E05403">
        <w:rPr>
          <w:rFonts w:ascii="Times New Roman" w:hAnsi="Times New Roman" w:cs="Times New Roman"/>
          <w:sz w:val="28"/>
          <w:szCs w:val="28"/>
          <w:lang w:val="kk-KZ"/>
        </w:rPr>
        <w:t>сапты  үш  саусағын  біріктіре  ұстап  жаза  бастайды.</w:t>
      </w:r>
    </w:p>
    <w:p w:rsidR="00E05403" w:rsidRDefault="00E05403" w:rsidP="00D053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Жазу  барысында  мұғалім  оқушылардың  жазу</w:t>
      </w:r>
      <w:r w:rsidR="00BC5CAB">
        <w:rPr>
          <w:rFonts w:ascii="Times New Roman" w:hAnsi="Times New Roman" w:cs="Times New Roman"/>
          <w:sz w:val="28"/>
          <w:szCs w:val="28"/>
          <w:lang w:val="kk-KZ"/>
        </w:rPr>
        <w:t>ына  үнемі  көңіл  бөліп,  қалам</w:t>
      </w:r>
      <w:r>
        <w:rPr>
          <w:rFonts w:ascii="Times New Roman" w:hAnsi="Times New Roman" w:cs="Times New Roman"/>
          <w:sz w:val="28"/>
          <w:szCs w:val="28"/>
          <w:lang w:val="kk-KZ"/>
        </w:rPr>
        <w:t>сапты  ұстауды  үйрету  керек.</w:t>
      </w:r>
    </w:p>
    <w:p w:rsidR="00E05403" w:rsidRDefault="00E05403" w:rsidP="00D053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Сауат  ащу  кезеңі  мынадай  дәстүрлі  ережелерді  қамтиды:</w:t>
      </w:r>
    </w:p>
    <w:p w:rsidR="00E05403" w:rsidRDefault="00E05403" w:rsidP="00D053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Жазу  кезінде  оқушыларды  дұрыс  толтыруға  машықтандыру  (аяқтың  еденге  толық  тіре</w:t>
      </w:r>
      <w:r w:rsidR="00BC5CAB">
        <w:rPr>
          <w:rFonts w:ascii="Times New Roman" w:hAnsi="Times New Roman" w:cs="Times New Roman"/>
          <w:sz w:val="28"/>
          <w:szCs w:val="28"/>
          <w:lang w:val="kk-KZ"/>
        </w:rPr>
        <w:t>л</w:t>
      </w:r>
      <w:r>
        <w:rPr>
          <w:rFonts w:ascii="Times New Roman" w:hAnsi="Times New Roman" w:cs="Times New Roman"/>
          <w:sz w:val="28"/>
          <w:szCs w:val="28"/>
          <w:lang w:val="kk-KZ"/>
        </w:rPr>
        <w:t>уі,  екі  білектің  үстел  үстінде  болуы,  сол  қол  шынтағының  парта  бетінен  аздап  (1-2 см)  шығыңқы  болуы,  бастың  сәл  ғана  еңкейіңкі  болып,  көз  бен  қалам  ұшы  ара  қашықтығының  25-30 см алшақ  отыру)</w:t>
      </w:r>
    </w:p>
    <w:p w:rsidR="00E05403" w:rsidRDefault="00E05403" w:rsidP="00D053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Дәптер  кеуденің  ортасына  бағытталып,  оң  жақ  үстіңгі  </w:t>
      </w:r>
      <w:r w:rsidR="0052714D">
        <w:rPr>
          <w:rFonts w:ascii="Times New Roman" w:hAnsi="Times New Roman" w:cs="Times New Roman"/>
          <w:sz w:val="28"/>
          <w:szCs w:val="28"/>
          <w:lang w:val="kk-KZ"/>
        </w:rPr>
        <w:t xml:space="preserve">бұрышы  төмендеу  етіп,  көлбеу  қойылады,  үстел  жиегінен  көлбеу  бұрышы  25 </w:t>
      </w:r>
      <w:r w:rsidR="0052714D">
        <w:rPr>
          <w:rFonts w:ascii="Times New Roman" w:hAnsi="Times New Roman" w:cs="Times New Roman"/>
          <w:sz w:val="28"/>
          <w:szCs w:val="28"/>
          <w:vertAlign w:val="superscript"/>
          <w:lang w:val="kk-KZ"/>
        </w:rPr>
        <w:t>0</w:t>
      </w:r>
      <w:r w:rsidR="0052714D">
        <w:rPr>
          <w:rFonts w:ascii="Times New Roman" w:hAnsi="Times New Roman" w:cs="Times New Roman"/>
          <w:sz w:val="28"/>
          <w:szCs w:val="28"/>
          <w:lang w:val="kk-KZ"/>
        </w:rPr>
        <w:t xml:space="preserve">  (градус)  болу  керек</w:t>
      </w:r>
    </w:p>
    <w:p w:rsidR="0052714D" w:rsidRDefault="0052714D" w:rsidP="00D053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Қаламды  дұрыс  ұстауға  үйрету,  (қаламды  үш  саусақпен  қарыстырмай,  еркін  ұстау)  саусақ  қалам  ұшынан  2-2,5 см  қашықтықта  болуы  тиіс.  </w:t>
      </w:r>
    </w:p>
    <w:p w:rsidR="0052714D" w:rsidRDefault="0052714D" w:rsidP="00D053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1-сынып  оқушылары  алфавиттің  еку  түрін:  баспа  әріптер  мен  жазба  әріптер  алфабитін,  с</w:t>
      </w:r>
      <w:r w:rsidR="00BC5CAB">
        <w:rPr>
          <w:rFonts w:ascii="Times New Roman" w:hAnsi="Times New Roman" w:cs="Times New Roman"/>
          <w:sz w:val="28"/>
          <w:szCs w:val="28"/>
          <w:lang w:val="kk-KZ"/>
        </w:rPr>
        <w:t>ондай-ақ  ондағы  бас  әріптер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 кіші  әріптерді  үйренеді.</w:t>
      </w:r>
    </w:p>
    <w:p w:rsidR="0052714D" w:rsidRDefault="0058736B" w:rsidP="00D053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1-сыныпқа  арналған  дәптерлер  2  түзу  сызықпен  сызылған,  кіші  әріптер  биіктігі-4мм,  бас  әріптің  биіктігі – 8мм.</w:t>
      </w:r>
    </w:p>
    <w:p w:rsidR="0058736B" w:rsidRDefault="0058736B" w:rsidP="00D053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Оқушылардың  саусақ  бұлшық  еттерін  жетілдіру  үшін  жазу  кезінде  саусақтарға  қозғалыс  жаттығуларын  жасап отыру  керек.</w:t>
      </w:r>
    </w:p>
    <w:p w:rsidR="0058736B" w:rsidRDefault="0058736B" w:rsidP="00D053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Мысалы:  оқушылар  оң  қол  саусақтарын  «бір  жұмамыз,  екі  ашамыз»  деп  осындай  жаттығулар  арқылы  әріп  элементтерін  дұрыс  жазуға  деген  қабілеттерін  арттырамыз.</w:t>
      </w:r>
    </w:p>
    <w:p w:rsidR="00A52B01" w:rsidRDefault="00A52B01" w:rsidP="00D053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Мен  1-сыныпқа  арналған  «Жазу  үлгісі»,  «Жазу  дәптері»  атты  еңбектерге  сүйеге  отырып,  балалардың  қолын  дұрыс,   әдемі  жазуға  машықтандырамын.</w:t>
      </w:r>
    </w:p>
    <w:p w:rsidR="00A52B01" w:rsidRDefault="00A52B01" w:rsidP="00D053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Мұның  өзі-бірқалыпты,  біркелкі  жазуға  </w:t>
      </w:r>
      <w:r w:rsidR="00D05380">
        <w:rPr>
          <w:rFonts w:ascii="Times New Roman" w:hAnsi="Times New Roman" w:cs="Times New Roman"/>
          <w:sz w:val="28"/>
          <w:szCs w:val="28"/>
          <w:lang w:val="kk-KZ"/>
        </w:rPr>
        <w:t>жаттықтыратын  тәсіл.  Енді  сөзімнің  соңында  оқушыларды  әдемі  жазуға  қалыптастырумен  қатар  шығ</w:t>
      </w:r>
      <w:r w:rsidR="00D04D8A">
        <w:rPr>
          <w:rFonts w:ascii="Times New Roman" w:hAnsi="Times New Roman" w:cs="Times New Roman"/>
          <w:sz w:val="28"/>
          <w:szCs w:val="28"/>
          <w:lang w:val="kk-KZ"/>
        </w:rPr>
        <w:t>армашылықтарын</w:t>
      </w:r>
      <w:r w:rsidR="00D05380">
        <w:rPr>
          <w:rFonts w:ascii="Times New Roman" w:hAnsi="Times New Roman" w:cs="Times New Roman"/>
          <w:sz w:val="28"/>
          <w:szCs w:val="28"/>
          <w:lang w:val="kk-KZ"/>
        </w:rPr>
        <w:t xml:space="preserve">  арттыруда  жазу  жұмысын  жұмбақтармен,  өлеңдермен  бастаған  өте  тиімді.  Біз  дәптермен  жұмыс  жүргізгенде:</w:t>
      </w:r>
    </w:p>
    <w:p w:rsidR="00D05380" w:rsidRDefault="00D05380" w:rsidP="00D053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Дәптерімізді  ашайық</w:t>
      </w:r>
    </w:p>
    <w:p w:rsidR="00D05380" w:rsidRDefault="00D05380" w:rsidP="00D053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Қолға  қалам  алайық,</w:t>
      </w:r>
    </w:p>
    <w:p w:rsidR="00D05380" w:rsidRDefault="00D05380" w:rsidP="00D053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Салақтықтан  қашайық</w:t>
      </w:r>
    </w:p>
    <w:p w:rsidR="00D05380" w:rsidRDefault="00D05380" w:rsidP="00D053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Әдемі  етіп  жазайық – деп  оқушыларды  әдемі  жазуға  баулимыз.  </w:t>
      </w:r>
    </w:p>
    <w:p w:rsidR="00D05380" w:rsidRDefault="00D05380" w:rsidP="00D053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Сонымен  қатар  ойлау  қабілеттерін  дамыту  мақсатында  жазудан  бұрын  жұмбақтармен  бастауға  болады.</w:t>
      </w:r>
    </w:p>
    <w:p w:rsidR="00D04D8A" w:rsidRDefault="00D05380" w:rsidP="00D05380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Бала  бойына  білім  нәрін  жалықпай  іздену  барысында  шығармашылықпен  сіңіре  білсек,  еңбегіміз  далаға  кетпей  шәкірттеріміз  тек  биіктен  көрінер  еді  демекпін.</w:t>
      </w:r>
      <w:bookmarkStart w:id="0" w:name="_GoBack"/>
      <w:bookmarkEnd w:id="0"/>
    </w:p>
    <w:p w:rsidR="00D04D8A" w:rsidRDefault="00D04D8A" w:rsidP="00D04D8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05380" w:rsidRPr="00D04D8A" w:rsidRDefault="00D04D8A" w:rsidP="00D04D8A">
      <w:pPr>
        <w:tabs>
          <w:tab w:val="left" w:pos="223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4D8A">
        <w:rPr>
          <w:rFonts w:ascii="Times New Roman" w:hAnsi="Times New Roman" w:cs="Times New Roman"/>
          <w:b/>
          <w:sz w:val="28"/>
          <w:szCs w:val="28"/>
          <w:lang w:val="kk-KZ"/>
        </w:rPr>
        <w:t>Қонысбай Жадыра Әділбайқызы</w:t>
      </w:r>
    </w:p>
    <w:p w:rsidR="00D04D8A" w:rsidRPr="00D04D8A" w:rsidRDefault="00D04D8A" w:rsidP="00D04D8A">
      <w:pPr>
        <w:tabs>
          <w:tab w:val="left" w:pos="223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04D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Қызылорда облысы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04D8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Арал ауданы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D04D8A">
        <w:rPr>
          <w:rFonts w:ascii="Times New Roman" w:hAnsi="Times New Roman" w:cs="Times New Roman"/>
          <w:b/>
          <w:sz w:val="28"/>
          <w:szCs w:val="28"/>
          <w:lang w:val="kk-KZ"/>
        </w:rPr>
        <w:t>№65 орта мектебінің бастауыш сынып мұғалімі.</w:t>
      </w:r>
    </w:p>
    <w:sectPr w:rsidR="00D04D8A" w:rsidRPr="00D04D8A" w:rsidSect="00DD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BFF"/>
    <w:multiLevelType w:val="hybridMultilevel"/>
    <w:tmpl w:val="2BF00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DF58F3"/>
    <w:multiLevelType w:val="hybridMultilevel"/>
    <w:tmpl w:val="634E3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265B"/>
    <w:rsid w:val="00514278"/>
    <w:rsid w:val="0052714D"/>
    <w:rsid w:val="0058736B"/>
    <w:rsid w:val="00826DBF"/>
    <w:rsid w:val="00A52B01"/>
    <w:rsid w:val="00AE265B"/>
    <w:rsid w:val="00BC5CAB"/>
    <w:rsid w:val="00D04D8A"/>
    <w:rsid w:val="00D05380"/>
    <w:rsid w:val="00DD220E"/>
    <w:rsid w:val="00E05403"/>
    <w:rsid w:val="00FE1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4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54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женка</dc:creator>
  <cp:lastModifiedBy>QWERTY2019</cp:lastModifiedBy>
  <cp:revision>6</cp:revision>
  <dcterms:created xsi:type="dcterms:W3CDTF">2020-12-11T05:06:00Z</dcterms:created>
  <dcterms:modified xsi:type="dcterms:W3CDTF">2020-12-11T11:30:00Z</dcterms:modified>
</cp:coreProperties>
</file>