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C1" w:rsidRPr="005807C1" w:rsidRDefault="005807C1" w:rsidP="005807C1">
      <w:pPr>
        <w:jc w:val="center"/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№3 </w:t>
      </w:r>
      <w:proofErr w:type="spellStart"/>
      <w:proofErr w:type="gramStart"/>
      <w:r w:rsidRPr="005807C1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ңақала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</w:p>
    <w:p w:rsidR="005807C1" w:rsidRPr="005807C1" w:rsidRDefault="005807C1" w:rsidP="005807C1">
      <w:pPr>
        <w:jc w:val="center"/>
        <w:rPr>
          <w:rFonts w:ascii="Times New Roman" w:hAnsi="Times New Roman" w:cs="Times New Roman"/>
          <w:sz w:val="144"/>
          <w:szCs w:val="144"/>
        </w:rPr>
      </w:pPr>
      <w:r w:rsidRPr="005807C1">
        <w:rPr>
          <w:rFonts w:ascii="Times New Roman" w:hAnsi="Times New Roman" w:cs="Times New Roman"/>
          <w:sz w:val="144"/>
          <w:szCs w:val="144"/>
        </w:rPr>
        <w:t>Тренинг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</w:p>
    <w:p w:rsidR="005807C1" w:rsidRPr="005807C1" w:rsidRDefault="005807C1" w:rsidP="005807C1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5807C1">
        <w:rPr>
          <w:rFonts w:ascii="Times New Roman" w:hAnsi="Times New Roman" w:cs="Times New Roman"/>
          <w:sz w:val="36"/>
          <w:szCs w:val="36"/>
        </w:rPr>
        <w:t>Тақырыбы</w:t>
      </w:r>
      <w:proofErr w:type="spellEnd"/>
      <w:r w:rsidRPr="005807C1">
        <w:rPr>
          <w:rFonts w:ascii="Times New Roman" w:hAnsi="Times New Roman" w:cs="Times New Roman"/>
          <w:sz w:val="36"/>
          <w:szCs w:val="36"/>
        </w:rPr>
        <w:t>: «</w:t>
      </w:r>
      <w:proofErr w:type="spellStart"/>
      <w:r w:rsidRPr="005807C1">
        <w:rPr>
          <w:rFonts w:ascii="Times New Roman" w:hAnsi="Times New Roman" w:cs="Times New Roman"/>
          <w:sz w:val="36"/>
          <w:szCs w:val="36"/>
        </w:rPr>
        <w:t>Жарқын</w:t>
      </w:r>
      <w:proofErr w:type="spellEnd"/>
      <w:r w:rsidRPr="005807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36"/>
          <w:szCs w:val="36"/>
        </w:rPr>
        <w:t>болашақ</w:t>
      </w:r>
      <w:proofErr w:type="spellEnd"/>
      <w:r w:rsidRPr="005807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36"/>
          <w:szCs w:val="36"/>
        </w:rPr>
        <w:t>иесі</w:t>
      </w:r>
      <w:proofErr w:type="spellEnd"/>
      <w:r w:rsidRPr="005807C1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5807C1">
        <w:rPr>
          <w:rFonts w:ascii="Times New Roman" w:hAnsi="Times New Roman" w:cs="Times New Roman"/>
          <w:sz w:val="36"/>
          <w:szCs w:val="36"/>
        </w:rPr>
        <w:t>бү</w:t>
      </w:r>
      <w:proofErr w:type="gramStart"/>
      <w:r w:rsidRPr="005807C1">
        <w:rPr>
          <w:rFonts w:ascii="Times New Roman" w:hAnsi="Times New Roman" w:cs="Times New Roman"/>
          <w:sz w:val="36"/>
          <w:szCs w:val="36"/>
        </w:rPr>
        <w:t>г</w:t>
      </w:r>
      <w:proofErr w:type="gramEnd"/>
      <w:r w:rsidRPr="005807C1">
        <w:rPr>
          <w:rFonts w:ascii="Times New Roman" w:hAnsi="Times New Roman" w:cs="Times New Roman"/>
          <w:sz w:val="36"/>
          <w:szCs w:val="36"/>
        </w:rPr>
        <w:t>інгі</w:t>
      </w:r>
      <w:proofErr w:type="spellEnd"/>
      <w:r w:rsidRPr="005807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36"/>
          <w:szCs w:val="36"/>
        </w:rPr>
        <w:t>жас</w:t>
      </w:r>
      <w:proofErr w:type="spellEnd"/>
      <w:r w:rsidRPr="005807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36"/>
          <w:szCs w:val="36"/>
        </w:rPr>
        <w:t>маман</w:t>
      </w:r>
      <w:proofErr w:type="spellEnd"/>
      <w:r w:rsidRPr="005807C1">
        <w:rPr>
          <w:rFonts w:ascii="Times New Roman" w:hAnsi="Times New Roman" w:cs="Times New Roman"/>
          <w:sz w:val="36"/>
          <w:szCs w:val="36"/>
        </w:rPr>
        <w:t>»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</w:p>
    <w:p w:rsidR="005807C1" w:rsidRDefault="003A127B" w:rsidP="005807C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психологтар</w:t>
      </w:r>
      <w:proofErr w:type="spellEnd"/>
    </w:p>
    <w:p w:rsidR="003A127B" w:rsidRPr="005807C1" w:rsidRDefault="003A127B" w:rsidP="003A127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</w:p>
    <w:p w:rsidR="005807C1" w:rsidRPr="005807C1" w:rsidRDefault="005807C1" w:rsidP="003A12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2020-2021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жылы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lastRenderedPageBreak/>
        <w:t>Тақырыбы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Жарқын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иесі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бү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інгі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маман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»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Мұғалімдердің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психикалық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көңіл-күйлерін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бағалай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өздеріне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құрметпен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орната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Тренинг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: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Әдістеме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807C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інезім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»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>3. «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есесіне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мен...»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жаттығуы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жаттығуы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>5. «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картоп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жаттығуы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Релаксациялық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жаттығу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Сарқырама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»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шуағы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жаттығуы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Тренинг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Сәлеметсіздер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Бү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інгі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өткізілетін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тренингке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қош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келіпсіздер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сіздердің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психикалық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көңіл-күйлеріңізді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көтеруге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бойларыңыздағы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қабілеттеріңізді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бағалай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өзіңізге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құрметпен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қарауға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бір-бірімізбен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сыйластық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қарым-қатынаста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болуға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тренингке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ұйымшылдықпен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шақырамын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Топтағ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ы</w:t>
      </w:r>
      <w:proofErr w:type="spellEnd"/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: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Белсенділікті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ігіп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істеу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Бір-бі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іне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кедергі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келтірмеу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ойыңды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луге</w:t>
      </w:r>
      <w:proofErr w:type="spellEnd"/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үйрену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Өзіңе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алу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іптестермен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қарым-қатынаста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болу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стау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үйрену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болайық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!»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жаттығуы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lastRenderedPageBreak/>
        <w:t>Мақсаты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ұжымға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айналасындағылармен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бірлесі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бағытталу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Әдістеме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807C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інезім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»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сенімділігін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807C1">
        <w:rPr>
          <w:rFonts w:ascii="Times New Roman" w:hAnsi="Times New Roman" w:cs="Times New Roman"/>
          <w:sz w:val="28"/>
          <w:szCs w:val="28"/>
        </w:rPr>
        <w:t>тану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қатысушы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білезіктей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шеңбер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сызып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төртке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бөледі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бөлікке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төмендегі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жануар,аң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құс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аттарын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шығады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Түйе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Жылқы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Сиыр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Қой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Ешкі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5807C1">
        <w:rPr>
          <w:rFonts w:ascii="Times New Roman" w:hAnsi="Times New Roman" w:cs="Times New Roman"/>
          <w:sz w:val="28"/>
          <w:szCs w:val="28"/>
        </w:rPr>
        <w:t>Ит</w:t>
      </w:r>
      <w:proofErr w:type="spellEnd"/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Тауық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Аққу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Қарлығаш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,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Үйрек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Бұлбұл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Арыстан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Қасқыр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Түлкі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Маймыл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Қоян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Тауешкі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Тасбақа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,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Жылан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Балық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Соңында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2. </w:t>
      </w:r>
      <w:proofErr w:type="spellStart"/>
      <w:proofErr w:type="gramStart"/>
      <w:r w:rsidRPr="005807C1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ұмыста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3.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Жолдастарының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4.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807C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бөлінген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бөліктерге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жазылған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құстар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бөлікке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мінездемелермен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танысады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Жауабы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: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Түй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шыдамды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Жылқ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тектілік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Сиы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өкпелегіш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Қо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жайдарлылық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Ешкі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ұйымдастырушылық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биө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басым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Тауық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шығармашыл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тазалық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Аққ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сезімтал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Қарлыға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бауырмал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Үйре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ұқыптылық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Бұлбұ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әнді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көретін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Арыста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қайратты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Қасқы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жігерлі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Түлкі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бейімделгіш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Маймы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әртістік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бар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Қоя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елгезек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Тауешкі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талғамы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Тасбақ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мейірімді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Жыла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салқынқанды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Балық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еркіндікті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қалайды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жаттығудан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әсеріңіз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Өзіңізді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теңеу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?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>3.  «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есесіне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мен...»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жаттығуы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атысушылар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аяқталмаған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сөйлемдері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карточкалар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таратылады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Сөйлемдерді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қатысушы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ойымен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аяқтайды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- Мен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бәліш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807C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ісіре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алмаймын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есесіне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..... 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- Мен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шаршадым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есесіне</w:t>
      </w:r>
      <w:proofErr w:type="spellEnd"/>
      <w:proofErr w:type="gramStart"/>
      <w:r w:rsidRPr="005807C1">
        <w:rPr>
          <w:rFonts w:ascii="Times New Roman" w:hAnsi="Times New Roman" w:cs="Times New Roman"/>
          <w:sz w:val="28"/>
          <w:szCs w:val="28"/>
        </w:rPr>
        <w:t xml:space="preserve"> ...... .</w:t>
      </w:r>
      <w:proofErr w:type="gram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- Мен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билей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алмаймын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есесіне</w:t>
      </w:r>
      <w:proofErr w:type="spellEnd"/>
      <w:proofErr w:type="gramStart"/>
      <w:r w:rsidRPr="005807C1">
        <w:rPr>
          <w:rFonts w:ascii="Times New Roman" w:hAnsi="Times New Roman" w:cs="Times New Roman"/>
          <w:sz w:val="28"/>
          <w:szCs w:val="28"/>
        </w:rPr>
        <w:t xml:space="preserve"> .... .</w:t>
      </w:r>
      <w:proofErr w:type="gram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- Мен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үндемейтін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адаммын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есесіне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.... 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- Мен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ұйықтаймын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есесіне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.... 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- Мен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жұрттың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бә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іне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алмаймын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есесіне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... 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- Мен еден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жууды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ұнатпаймын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есесіне</w:t>
      </w:r>
      <w:proofErr w:type="spellEnd"/>
      <w:proofErr w:type="gramStart"/>
      <w:r w:rsidRPr="005807C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.. 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- Мен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Үндістанда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жоқпын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есесіне</w:t>
      </w:r>
      <w:proofErr w:type="spellEnd"/>
      <w:proofErr w:type="gramStart"/>
      <w:r w:rsidRPr="005807C1">
        <w:rPr>
          <w:rFonts w:ascii="Times New Roman" w:hAnsi="Times New Roman" w:cs="Times New Roman"/>
          <w:sz w:val="28"/>
          <w:szCs w:val="28"/>
        </w:rPr>
        <w:t xml:space="preserve"> .... .</w:t>
      </w:r>
      <w:proofErr w:type="gram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- Мен </w:t>
      </w:r>
      <w:proofErr w:type="spellStart"/>
      <w:proofErr w:type="gramStart"/>
      <w:r w:rsidRPr="005807C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әлендей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батыл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емеспін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есесіне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..... 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- Мен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өзім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ойламаймын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есесіне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...... 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- Мен тез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ашуланғыш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адаммын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есесіне</w:t>
      </w:r>
      <w:proofErr w:type="spellEnd"/>
      <w:proofErr w:type="gramStart"/>
      <w:r w:rsidRPr="005807C1">
        <w:rPr>
          <w:rFonts w:ascii="Times New Roman" w:hAnsi="Times New Roman" w:cs="Times New Roman"/>
          <w:sz w:val="28"/>
          <w:szCs w:val="28"/>
        </w:rPr>
        <w:t>..... .</w:t>
      </w:r>
      <w:proofErr w:type="gram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lastRenderedPageBreak/>
        <w:t xml:space="preserve">- Мен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соншалықты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сымбатты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емеспін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есесіне</w:t>
      </w:r>
      <w:proofErr w:type="spellEnd"/>
      <w:proofErr w:type="gramStart"/>
      <w:r w:rsidRPr="005807C1">
        <w:rPr>
          <w:rFonts w:ascii="Times New Roman" w:hAnsi="Times New Roman" w:cs="Times New Roman"/>
          <w:sz w:val="28"/>
          <w:szCs w:val="28"/>
        </w:rPr>
        <w:t xml:space="preserve"> .... .</w:t>
      </w:r>
      <w:proofErr w:type="gram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- Мен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толықпын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есесіне</w:t>
      </w:r>
      <w:proofErr w:type="spellEnd"/>
      <w:proofErr w:type="gramStart"/>
      <w:r w:rsidRPr="005807C1">
        <w:rPr>
          <w:rFonts w:ascii="Times New Roman" w:hAnsi="Times New Roman" w:cs="Times New Roman"/>
          <w:sz w:val="28"/>
          <w:szCs w:val="28"/>
        </w:rPr>
        <w:t>.... .</w:t>
      </w:r>
      <w:proofErr w:type="gram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аяқтарым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ұзын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есесіне</w:t>
      </w:r>
      <w:proofErr w:type="spellEnd"/>
      <w:proofErr w:type="gramStart"/>
      <w:r w:rsidRPr="005807C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.. 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кемшіліктерім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есесіне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... 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жазуым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әдемі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есесіне</w:t>
      </w:r>
      <w:proofErr w:type="spellEnd"/>
      <w:proofErr w:type="gramStart"/>
      <w:r w:rsidRPr="005807C1">
        <w:rPr>
          <w:rFonts w:ascii="Times New Roman" w:hAnsi="Times New Roman" w:cs="Times New Roman"/>
          <w:sz w:val="28"/>
          <w:szCs w:val="28"/>
        </w:rPr>
        <w:t xml:space="preserve"> ..... .</w:t>
      </w:r>
      <w:proofErr w:type="gram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жаттығуы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807C1">
        <w:rPr>
          <w:rFonts w:ascii="Times New Roman" w:hAnsi="Times New Roman" w:cs="Times New Roman"/>
          <w:sz w:val="28"/>
          <w:szCs w:val="28"/>
        </w:rPr>
        <w:t>Орта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шақырамын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Сіздерге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үнсіз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вербалдық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жағдаяттарды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шығуы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баяндалып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жатқанын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шешулері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>5. «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картоп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ойыны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көңі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л-к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үйлерін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шеңбер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құрып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-ала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дайындалған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қағазға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жазылып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дөңгелек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807C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умаждап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картоп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дайындаймыз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Қарқынды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әуен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қосылады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картопты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бір-біріне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Әуен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тоқтатылған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картоп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кімнің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қолында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қағазды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жазылған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сұраққа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беруі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: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көңі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л-к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үйің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?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Сенің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сүйікті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тағамың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?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Сенің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хоббиің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?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Спорттың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ұнатасың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?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киім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үлгісін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ұнатасың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?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ыс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айы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?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Сүйікті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әнің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?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«А»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дыбысынан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басталатын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бес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затты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?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Саған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ұнайтын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кино?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>6. «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Сарқырама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релаксациялық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жаттығуы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lastRenderedPageBreak/>
        <w:t>Мақсаты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өздерін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сергек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сезінуіне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медитативтілік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техника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денедегі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қысымды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іруге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музыкамен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орындалады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807C1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үргізуші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Жайланып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отырыңыз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көзіңізді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жұмыңыз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2-3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деміңізді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шығарыңыз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дем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алыңыз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Өзіңізді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сарқыраманың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жанында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тұрмын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807C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елестетіңіз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807C1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сарқырамаларға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ұқсамайтын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сарқырама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Судың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сарқарамадан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жұп-жұмсақ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аппақ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807C1">
        <w:rPr>
          <w:rFonts w:ascii="Times New Roman" w:hAnsi="Times New Roman" w:cs="Times New Roman"/>
          <w:sz w:val="28"/>
          <w:szCs w:val="28"/>
        </w:rPr>
        <w:t>жары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ағуда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өзіңізді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сарқыраманың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астында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тұрмын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ойлаңыз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сарқырамадан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басыңыздан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жарықтар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ағып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ойлаңыз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Өзіңіздің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маңдайыңыз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ауызыңыз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бетіңіз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мойныңыздан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ағып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ұлпа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жарықты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сезініңіз</w:t>
      </w:r>
      <w:proofErr w:type="spellEnd"/>
      <w:proofErr w:type="gramStart"/>
      <w:r w:rsidRPr="005807C1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иықтарыңыз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proofErr w:type="gramStart"/>
      <w:r w:rsidRPr="005807C1">
        <w:rPr>
          <w:rFonts w:ascii="Times New Roman" w:hAnsi="Times New Roman" w:cs="Times New Roman"/>
          <w:sz w:val="28"/>
          <w:szCs w:val="28"/>
        </w:rPr>
        <w:t>ар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қаңыздан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ағып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өзіңізді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сергек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сезінуіңзге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Арқаңыздан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аққан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арқаңыздағы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ауыртпалықты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кеткендей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…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қолдарыңыз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алақандарыңыздан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саусақтарың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ыздан</w:t>
      </w:r>
      <w:proofErr w:type="spellEnd"/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ағып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қолдарыңыз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алақандарыңыздың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сергек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болғандығын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сезіндіңіз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аяқтарыңыз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өкшеңізден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ағып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кеті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жатқандығын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сезіндіңіз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денеңіздегі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қысымды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өзімен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кеті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денеңізді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жұп-жұмсақ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сергек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етуде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өзіңізді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сезінудесіз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денеңіз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жағымды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күштер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уаттар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баюда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… (30 секунд). Ал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бойыңызды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таратқан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сарқырамаға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алғыстарыңызды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білді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іңіз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807C1">
        <w:rPr>
          <w:rFonts w:ascii="Times New Roman" w:hAnsi="Times New Roman" w:cs="Times New Roman"/>
          <w:sz w:val="28"/>
          <w:szCs w:val="28"/>
        </w:rPr>
        <w:t>Дене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ңізді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тік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ұстап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көзіңізді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ашыңыз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».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сезімде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болдыңыз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? Не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сезіндіңіз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?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7.«Күн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шуағы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жаттығуы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позитивті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көңі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л-к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дайындалған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күннің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бейнесі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дайындалған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Күннің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ішіне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сәулесіне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біріне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тілектерін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жазады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жаттығуларымыз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аяқ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талу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қалды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Мен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сіздердің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барлығың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ыз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қатысқандарыңыз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ризамын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Мен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сіздермен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жасағаныма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қуаныштымын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Тренингке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қатысқандарың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ыз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рақмет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Сау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болыңыздар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!</w:t>
      </w:r>
    </w:p>
    <w:p w:rsidR="005807C1" w:rsidRPr="005807C1" w:rsidRDefault="003A127B" w:rsidP="005807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bookmarkStart w:id="0" w:name="_GoBack"/>
      <w:bookmarkEnd w:id="0"/>
    </w:p>
    <w:p w:rsidR="005807C1" w:rsidRPr="005807C1" w:rsidRDefault="005807C1" w:rsidP="005807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b/>
          <w:sz w:val="28"/>
          <w:szCs w:val="28"/>
        </w:rPr>
        <w:t>Хаттама</w:t>
      </w:r>
      <w:proofErr w:type="spellEnd"/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Өткізілген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Мұғалімдердің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психикалық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көңіл-күйлерін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бағалай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өздеріне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құрметпен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орната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Тренинг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тренинг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басталмас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барлығымыз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шаттық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шеңберін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құрып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танысып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алдық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тренингтің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іншібөлімі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бөлімін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өткіздік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мұғалімдерді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отырғ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ызып</w:t>
      </w:r>
      <w:proofErr w:type="spellEnd"/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парақ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таратылды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шеңбер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сызып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төрт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бөлікке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бөлі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өздеріне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ұнайтын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төрт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жануарларды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жазды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807C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інезім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әдістемесін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өткіздік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 xml:space="preserve">Ары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Есесіне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мен ...»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әдістемесімен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жалғастырдық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Мұнда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тақтада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сөйлемдер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келті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ілген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сөйлемнің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соңы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есесіне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мен ...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аяқталады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Ұстаздар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сөйлемді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ерекшеліктеріне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отырды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әдістемесінде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верьбалды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парақтағы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жазуды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түсіндіруі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r w:rsidRPr="005807C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картоп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әдістемесінде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ала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дайындалған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қойылды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әдістеме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мұғалімдерге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ұнады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алғандары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сергі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қалғандары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көрініп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тұрды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Сарқырама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релаксациялық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жаттығумен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аяқтадық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Мұғалімдер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негативтерді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шығарып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керемет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сергі</w:t>
      </w:r>
      <w:proofErr w:type="gramStart"/>
      <w:r w:rsidRPr="005807C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тағыда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қайталап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өткізуді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сұрап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жатты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807C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807C1">
        <w:rPr>
          <w:rFonts w:ascii="Times New Roman" w:hAnsi="Times New Roman" w:cs="Times New Roman"/>
          <w:sz w:val="28"/>
          <w:szCs w:val="28"/>
        </w:rPr>
        <w:t>ікірлерін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әсерлерімен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C1">
        <w:rPr>
          <w:rFonts w:ascii="Times New Roman" w:hAnsi="Times New Roman" w:cs="Times New Roman"/>
          <w:sz w:val="28"/>
          <w:szCs w:val="28"/>
        </w:rPr>
        <w:t>бөлісті</w:t>
      </w:r>
      <w:proofErr w:type="spellEnd"/>
      <w:r w:rsidRPr="005807C1">
        <w:rPr>
          <w:rFonts w:ascii="Times New Roman" w:hAnsi="Times New Roman" w:cs="Times New Roman"/>
          <w:sz w:val="28"/>
          <w:szCs w:val="28"/>
        </w:rPr>
        <w:t>.</w:t>
      </w: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</w:p>
    <w:p w:rsidR="005807C1" w:rsidRPr="005807C1" w:rsidRDefault="005807C1" w:rsidP="005807C1">
      <w:pPr>
        <w:rPr>
          <w:rFonts w:ascii="Times New Roman" w:hAnsi="Times New Roman" w:cs="Times New Roman"/>
          <w:sz w:val="28"/>
          <w:szCs w:val="28"/>
        </w:rPr>
      </w:pPr>
    </w:p>
    <w:p w:rsidR="00B82386" w:rsidRPr="005807C1" w:rsidRDefault="003A127B">
      <w:pPr>
        <w:rPr>
          <w:rFonts w:ascii="Times New Roman" w:hAnsi="Times New Roman" w:cs="Times New Roman"/>
          <w:sz w:val="28"/>
          <w:szCs w:val="28"/>
        </w:rPr>
      </w:pPr>
    </w:p>
    <w:sectPr w:rsidR="00B82386" w:rsidRPr="0058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E6"/>
    <w:rsid w:val="000009EB"/>
    <w:rsid w:val="000249B2"/>
    <w:rsid w:val="00164878"/>
    <w:rsid w:val="001E0387"/>
    <w:rsid w:val="001F7FFB"/>
    <w:rsid w:val="00260DCE"/>
    <w:rsid w:val="002B7BCE"/>
    <w:rsid w:val="002F7E00"/>
    <w:rsid w:val="00320117"/>
    <w:rsid w:val="003226B1"/>
    <w:rsid w:val="003A127B"/>
    <w:rsid w:val="003D7C06"/>
    <w:rsid w:val="003E0F73"/>
    <w:rsid w:val="004934DC"/>
    <w:rsid w:val="004E51CB"/>
    <w:rsid w:val="005807C1"/>
    <w:rsid w:val="00642973"/>
    <w:rsid w:val="0067544E"/>
    <w:rsid w:val="00695BE6"/>
    <w:rsid w:val="007C096D"/>
    <w:rsid w:val="00822A22"/>
    <w:rsid w:val="008B7331"/>
    <w:rsid w:val="008E59C9"/>
    <w:rsid w:val="009C7621"/>
    <w:rsid w:val="00A47C96"/>
    <w:rsid w:val="00AF6ED9"/>
    <w:rsid w:val="00BE079C"/>
    <w:rsid w:val="00BE79E7"/>
    <w:rsid w:val="00C41642"/>
    <w:rsid w:val="00CC3ECD"/>
    <w:rsid w:val="00CD00DF"/>
    <w:rsid w:val="00D55FF2"/>
    <w:rsid w:val="00E12005"/>
    <w:rsid w:val="00ED457A"/>
    <w:rsid w:val="00F1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</cp:revision>
  <cp:lastPrinted>2021-01-13T11:09:00Z</cp:lastPrinted>
  <dcterms:created xsi:type="dcterms:W3CDTF">2021-01-13T04:13:00Z</dcterms:created>
  <dcterms:modified xsi:type="dcterms:W3CDTF">2021-01-13T11:11:00Z</dcterms:modified>
</cp:coreProperties>
</file>