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1026" w:type="dxa"/>
        <w:tblCellMar>
          <w:left w:w="10" w:type="dxa"/>
          <w:right w:w="10" w:type="dxa"/>
        </w:tblCellMar>
        <w:tblLook w:val="0000" w:firstRow="0" w:lastRow="0" w:firstColumn="0" w:lastColumn="0" w:noHBand="0" w:noVBand="0"/>
      </w:tblPr>
      <w:tblGrid>
        <w:gridCol w:w="2410"/>
        <w:gridCol w:w="1906"/>
        <w:gridCol w:w="4473"/>
        <w:gridCol w:w="2126"/>
      </w:tblGrid>
      <w:tr w:rsidR="001E0A94" w:rsidRPr="00774659" w:rsidTr="00E7070B">
        <w:trPr>
          <w:cantSplit/>
          <w:trHeight w:val="1"/>
        </w:trPr>
        <w:tc>
          <w:tcPr>
            <w:tcW w:w="4316" w:type="dxa"/>
            <w:gridSpan w:val="2"/>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proofErr w:type="gramStart"/>
            <w:r w:rsidRPr="005D4E57">
              <w:rPr>
                <w:rFonts w:ascii="Times New Roman" w:eastAsia="Times New Roman" w:hAnsi="Times New Roman" w:cs="Times New Roman"/>
                <w:b/>
                <w:sz w:val="24"/>
                <w:szCs w:val="24"/>
              </w:rPr>
              <w:t>П</w:t>
            </w:r>
            <w:proofErr w:type="gramEnd"/>
            <w:r w:rsidRPr="005D4E57">
              <w:rPr>
                <w:rFonts w:ascii="Times New Roman" w:eastAsia="Times New Roman" w:hAnsi="Times New Roman" w:cs="Times New Roman"/>
                <w:b/>
                <w:sz w:val="24"/>
                <w:szCs w:val="24"/>
              </w:rPr>
              <w:t>ән:</w:t>
            </w:r>
            <w:r w:rsidR="000A69DC" w:rsidRPr="005D4E57">
              <w:rPr>
                <w:rFonts w:ascii="Times New Roman" w:eastAsia="Times New Roman" w:hAnsi="Times New Roman" w:cs="Times New Roman"/>
                <w:b/>
                <w:sz w:val="24"/>
                <w:szCs w:val="24"/>
                <w:lang w:val="kk-KZ"/>
              </w:rPr>
              <w:t xml:space="preserve"> Қазақ тілі Т2</w:t>
            </w: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 xml:space="preserve">Ұзақ мерзімді жоспар бөлімі: </w:t>
            </w:r>
            <w:r w:rsidR="000A69DC" w:rsidRPr="005D4E57">
              <w:rPr>
                <w:rFonts w:ascii="Times New Roman" w:eastAsia="Times New Roman" w:hAnsi="Times New Roman" w:cs="Times New Roman"/>
                <w:b/>
                <w:sz w:val="24"/>
                <w:szCs w:val="24"/>
                <w:lang w:val="kk-KZ"/>
              </w:rPr>
              <w:t>Жанды табиғат</w:t>
            </w:r>
          </w:p>
          <w:p w:rsidR="001E0A94" w:rsidRPr="00C55B98"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proofErr w:type="spellStart"/>
            <w:r w:rsidRPr="005D4E57">
              <w:rPr>
                <w:rFonts w:ascii="Times New Roman" w:eastAsia="Times New Roman" w:hAnsi="Times New Roman" w:cs="Times New Roman"/>
                <w:b/>
                <w:sz w:val="24"/>
                <w:szCs w:val="24"/>
              </w:rPr>
              <w:t>Күні</w:t>
            </w:r>
            <w:proofErr w:type="spellEnd"/>
            <w:r w:rsidRPr="005D4E57">
              <w:rPr>
                <w:rFonts w:ascii="Times New Roman" w:eastAsia="Times New Roman" w:hAnsi="Times New Roman" w:cs="Times New Roman"/>
                <w:b/>
                <w:sz w:val="24"/>
                <w:szCs w:val="24"/>
              </w:rPr>
              <w:t>:</w:t>
            </w:r>
            <w:r w:rsidR="00EA0D3B">
              <w:rPr>
                <w:rFonts w:ascii="Times New Roman" w:eastAsia="Times New Roman" w:hAnsi="Times New Roman" w:cs="Times New Roman"/>
                <w:b/>
                <w:sz w:val="24"/>
                <w:szCs w:val="24"/>
                <w:lang w:val="kk-KZ"/>
              </w:rPr>
              <w:t>22.09.20</w:t>
            </w: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roofErr w:type="spellStart"/>
            <w:r w:rsidRPr="005D4E57">
              <w:rPr>
                <w:rFonts w:ascii="Times New Roman" w:eastAsia="Times New Roman" w:hAnsi="Times New Roman" w:cs="Times New Roman"/>
                <w:b/>
                <w:sz w:val="24"/>
                <w:szCs w:val="24"/>
              </w:rPr>
              <w:t>Сынып</w:t>
            </w:r>
            <w:proofErr w:type="spellEnd"/>
            <w:r w:rsidRPr="005D4E57">
              <w:rPr>
                <w:rFonts w:ascii="Times New Roman" w:eastAsia="Times New Roman" w:hAnsi="Times New Roman" w:cs="Times New Roman"/>
                <w:b/>
                <w:sz w:val="24"/>
                <w:szCs w:val="24"/>
              </w:rPr>
              <w:t xml:space="preserve">: </w:t>
            </w:r>
            <w:r w:rsidR="000A69DC" w:rsidRPr="005D4E57">
              <w:rPr>
                <w:rFonts w:ascii="Times New Roman" w:eastAsia="Times New Roman" w:hAnsi="Times New Roman" w:cs="Times New Roman"/>
                <w:b/>
                <w:sz w:val="24"/>
                <w:szCs w:val="24"/>
                <w:lang w:val="kk-KZ"/>
              </w:rPr>
              <w:t>3</w:t>
            </w:r>
            <w:r w:rsidR="00C55B98">
              <w:rPr>
                <w:rFonts w:ascii="Times New Roman" w:eastAsia="Times New Roman" w:hAnsi="Times New Roman" w:cs="Times New Roman"/>
                <w:b/>
                <w:sz w:val="24"/>
                <w:szCs w:val="24"/>
                <w:lang w:val="kk-KZ"/>
              </w:rPr>
              <w:t>а</w:t>
            </w:r>
            <w:proofErr w:type="gramStart"/>
            <w:r w:rsidR="00C55B98">
              <w:rPr>
                <w:rFonts w:ascii="Times New Roman" w:eastAsia="Times New Roman" w:hAnsi="Times New Roman" w:cs="Times New Roman"/>
                <w:b/>
                <w:sz w:val="24"/>
                <w:szCs w:val="24"/>
                <w:lang w:val="kk-KZ"/>
              </w:rPr>
              <w:t>,в</w:t>
            </w:r>
            <w:proofErr w:type="gramEnd"/>
            <w:r w:rsidR="00C55B98">
              <w:rPr>
                <w:rFonts w:ascii="Times New Roman" w:eastAsia="Times New Roman" w:hAnsi="Times New Roman" w:cs="Times New Roman"/>
                <w:b/>
                <w:sz w:val="24"/>
                <w:szCs w:val="24"/>
                <w:lang w:val="kk-KZ"/>
              </w:rPr>
              <w:t>,г</w:t>
            </w:r>
          </w:p>
        </w:tc>
        <w:tc>
          <w:tcPr>
            <w:tcW w:w="6599" w:type="dxa"/>
            <w:gridSpan w:val="2"/>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 xml:space="preserve">Мектеп: </w:t>
            </w:r>
            <w:r w:rsidR="00C55B98">
              <w:rPr>
                <w:rFonts w:ascii="Times New Roman" w:eastAsia="Times New Roman" w:hAnsi="Times New Roman" w:cs="Times New Roman"/>
                <w:b/>
                <w:sz w:val="24"/>
                <w:szCs w:val="24"/>
                <w:lang w:val="kk-KZ"/>
              </w:rPr>
              <w:t>№39</w:t>
            </w: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Мұғалімнің аты-жөні:</w:t>
            </w:r>
            <w:r w:rsidR="000A69DC" w:rsidRPr="005D4E57">
              <w:rPr>
                <w:rFonts w:ascii="Times New Roman" w:eastAsia="Times New Roman" w:hAnsi="Times New Roman" w:cs="Times New Roman"/>
                <w:b/>
                <w:sz w:val="24"/>
                <w:szCs w:val="24"/>
                <w:lang w:val="kk-KZ"/>
              </w:rPr>
              <w:t xml:space="preserve"> </w:t>
            </w:r>
            <w:r w:rsidR="00EA0D3B">
              <w:rPr>
                <w:rFonts w:ascii="Times New Roman" w:eastAsia="Times New Roman" w:hAnsi="Times New Roman" w:cs="Times New Roman"/>
                <w:b/>
                <w:sz w:val="24"/>
                <w:szCs w:val="24"/>
                <w:lang w:val="kk-KZ"/>
              </w:rPr>
              <w:t>Мергазина Роза</w:t>
            </w:r>
          </w:p>
          <w:p w:rsidR="001E0A94" w:rsidRPr="00C55B98"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C55B98">
              <w:rPr>
                <w:rFonts w:ascii="Times New Roman" w:eastAsia="Times New Roman" w:hAnsi="Times New Roman" w:cs="Times New Roman"/>
                <w:b/>
                <w:sz w:val="24"/>
                <w:szCs w:val="24"/>
                <w:lang w:val="kk-KZ"/>
              </w:rPr>
              <w:t>Қатысқандар саны:</w:t>
            </w: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 xml:space="preserve">Қатыспағандар саны: </w:t>
            </w:r>
          </w:p>
        </w:tc>
      </w:tr>
      <w:tr w:rsidR="001E0A94" w:rsidRPr="00774659" w:rsidTr="00E7070B">
        <w:trPr>
          <w:trHeight w:val="1"/>
        </w:trPr>
        <w:tc>
          <w:tcPr>
            <w:tcW w:w="4316"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Сабақ тақырыбы</w:t>
            </w:r>
          </w:p>
        </w:tc>
        <w:tc>
          <w:tcPr>
            <w:tcW w:w="6599"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7D3292" w:rsidRDefault="00287DD4" w:rsidP="00AD0B91">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Тырналар жылы жаққа ұшады</w:t>
            </w:r>
            <w:r w:rsidR="007D3292">
              <w:rPr>
                <w:rFonts w:ascii="Times New Roman" w:eastAsia="Calibri" w:hAnsi="Times New Roman" w:cs="Times New Roman"/>
                <w:sz w:val="24"/>
                <w:szCs w:val="24"/>
                <w:lang w:val="kk-KZ"/>
              </w:rPr>
              <w:t xml:space="preserve"> </w:t>
            </w:r>
            <w:r w:rsidR="007D3292">
              <w:rPr>
                <w:rFonts w:ascii="Times New Roman" w:eastAsia="Calibri" w:hAnsi="Times New Roman" w:cs="Times New Roman"/>
                <w:sz w:val="24"/>
                <w:szCs w:val="24"/>
              </w:rPr>
              <w:t>№9</w:t>
            </w:r>
          </w:p>
        </w:tc>
      </w:tr>
      <w:tr w:rsidR="001E0A94" w:rsidRPr="00B70CEC" w:rsidTr="00E7070B">
        <w:trPr>
          <w:trHeight w:val="1"/>
        </w:trPr>
        <w:tc>
          <w:tcPr>
            <w:tcW w:w="4316"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 xml:space="preserve">Осы </w:t>
            </w:r>
            <w:proofErr w:type="spellStart"/>
            <w:r w:rsidRPr="005D4E57">
              <w:rPr>
                <w:rFonts w:ascii="Times New Roman" w:eastAsia="Times New Roman" w:hAnsi="Times New Roman" w:cs="Times New Roman"/>
                <w:b/>
                <w:sz w:val="24"/>
                <w:szCs w:val="24"/>
              </w:rPr>
              <w:t>сабақта</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қол</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жеткізілетін</w:t>
            </w:r>
            <w:proofErr w:type="spellEnd"/>
            <w:r w:rsidRPr="005D4E57">
              <w:rPr>
                <w:rFonts w:ascii="Times New Roman" w:eastAsia="Times New Roman" w:hAnsi="Times New Roman" w:cs="Times New Roman"/>
                <w:b/>
                <w:sz w:val="24"/>
                <w:szCs w:val="24"/>
              </w:rPr>
              <w:t xml:space="preserve"> </w:t>
            </w:r>
            <w:proofErr w:type="spellStart"/>
            <w:proofErr w:type="gramStart"/>
            <w:r w:rsidRPr="005D4E57">
              <w:rPr>
                <w:rFonts w:ascii="Times New Roman" w:eastAsia="Times New Roman" w:hAnsi="Times New Roman" w:cs="Times New Roman"/>
                <w:b/>
                <w:sz w:val="24"/>
                <w:szCs w:val="24"/>
              </w:rPr>
              <w:t>о</w:t>
            </w:r>
            <w:proofErr w:type="gramEnd"/>
            <w:r w:rsidRPr="005D4E57">
              <w:rPr>
                <w:rFonts w:ascii="Times New Roman" w:eastAsia="Times New Roman" w:hAnsi="Times New Roman" w:cs="Times New Roman"/>
                <w:b/>
                <w:sz w:val="24"/>
                <w:szCs w:val="24"/>
              </w:rPr>
              <w:t>қу</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мақсаттары</w:t>
            </w:r>
            <w:proofErr w:type="spellEnd"/>
            <w:r w:rsidRPr="005D4E57">
              <w:rPr>
                <w:rFonts w:ascii="Times New Roman" w:eastAsia="Times New Roman" w:hAnsi="Times New Roman" w:cs="Times New Roman"/>
                <w:b/>
                <w:sz w:val="24"/>
                <w:szCs w:val="24"/>
              </w:rPr>
              <w:t xml:space="preserve"> </w:t>
            </w:r>
          </w:p>
        </w:tc>
        <w:tc>
          <w:tcPr>
            <w:tcW w:w="6599"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F072A" w:rsidRPr="005F072A" w:rsidRDefault="005F072A"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F072A">
              <w:rPr>
                <w:rFonts w:ascii="Times New Roman" w:eastAsia="Times New Roman" w:hAnsi="Times New Roman" w:cs="Times New Roman"/>
                <w:b/>
                <w:sz w:val="24"/>
                <w:szCs w:val="24"/>
              </w:rPr>
              <w:t>3.2 Мәтіннің мазмұнын тү</w:t>
            </w:r>
            <w:proofErr w:type="gramStart"/>
            <w:r w:rsidRPr="005F072A">
              <w:rPr>
                <w:rFonts w:ascii="Times New Roman" w:eastAsia="Times New Roman" w:hAnsi="Times New Roman" w:cs="Times New Roman"/>
                <w:b/>
                <w:sz w:val="24"/>
                <w:szCs w:val="24"/>
              </w:rPr>
              <w:t>с</w:t>
            </w:r>
            <w:proofErr w:type="gramEnd"/>
            <w:r w:rsidRPr="005F072A">
              <w:rPr>
                <w:rFonts w:ascii="Times New Roman" w:eastAsia="Times New Roman" w:hAnsi="Times New Roman" w:cs="Times New Roman"/>
                <w:b/>
                <w:sz w:val="24"/>
                <w:szCs w:val="24"/>
              </w:rPr>
              <w:t xml:space="preserve">іну </w:t>
            </w:r>
          </w:p>
          <w:p w:rsidR="005F072A" w:rsidRDefault="005F072A"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143834">
              <w:rPr>
                <w:rFonts w:ascii="Times New Roman" w:eastAsia="Times New Roman" w:hAnsi="Times New Roman" w:cs="Times New Roman"/>
                <w:sz w:val="24"/>
                <w:szCs w:val="24"/>
              </w:rPr>
              <w:t xml:space="preserve">3.​3.​2.​1 </w:t>
            </w:r>
            <w:proofErr w:type="spellStart"/>
            <w:r w:rsidRPr="00143834">
              <w:rPr>
                <w:rFonts w:ascii="Times New Roman" w:eastAsia="Times New Roman" w:hAnsi="Times New Roman" w:cs="Times New Roman"/>
                <w:sz w:val="24"/>
                <w:szCs w:val="24"/>
              </w:rPr>
              <w:t>жиі</w:t>
            </w:r>
            <w:proofErr w:type="spellEnd"/>
            <w:r w:rsidRPr="00143834">
              <w:rPr>
                <w:rFonts w:ascii="Times New Roman" w:eastAsia="Times New Roman" w:hAnsi="Times New Roman" w:cs="Times New Roman"/>
                <w:sz w:val="24"/>
                <w:szCs w:val="24"/>
              </w:rPr>
              <w:t xml:space="preserve"> </w:t>
            </w:r>
            <w:proofErr w:type="spellStart"/>
            <w:r w:rsidRPr="00143834">
              <w:rPr>
                <w:rFonts w:ascii="Times New Roman" w:eastAsia="Times New Roman" w:hAnsi="Times New Roman" w:cs="Times New Roman"/>
                <w:sz w:val="24"/>
                <w:szCs w:val="24"/>
              </w:rPr>
              <w:t>қолданылатын</w:t>
            </w:r>
            <w:proofErr w:type="spellEnd"/>
            <w:r w:rsidRPr="00143834">
              <w:rPr>
                <w:rFonts w:ascii="Times New Roman" w:eastAsia="Times New Roman" w:hAnsi="Times New Roman" w:cs="Times New Roman"/>
                <w:sz w:val="24"/>
                <w:szCs w:val="24"/>
              </w:rPr>
              <w:t xml:space="preserve"> </w:t>
            </w:r>
            <w:proofErr w:type="spellStart"/>
            <w:r w:rsidRPr="00143834">
              <w:rPr>
                <w:rFonts w:ascii="Times New Roman" w:eastAsia="Times New Roman" w:hAnsi="Times New Roman" w:cs="Times New Roman"/>
                <w:sz w:val="24"/>
                <w:szCs w:val="24"/>
              </w:rPr>
              <w:t>сөздер</w:t>
            </w:r>
            <w:proofErr w:type="spellEnd"/>
            <w:r w:rsidRPr="00143834">
              <w:rPr>
                <w:rFonts w:ascii="Times New Roman" w:eastAsia="Times New Roman" w:hAnsi="Times New Roman" w:cs="Times New Roman"/>
                <w:sz w:val="24"/>
                <w:szCs w:val="24"/>
              </w:rPr>
              <w:t xml:space="preserve"> мен </w:t>
            </w:r>
            <w:proofErr w:type="spellStart"/>
            <w:r w:rsidRPr="00143834">
              <w:rPr>
                <w:rFonts w:ascii="Times New Roman" w:eastAsia="Times New Roman" w:hAnsi="Times New Roman" w:cs="Times New Roman"/>
                <w:sz w:val="24"/>
                <w:szCs w:val="24"/>
              </w:rPr>
              <w:t>фразалардан</w:t>
            </w:r>
            <w:proofErr w:type="spellEnd"/>
            <w:r w:rsidRPr="00143834">
              <w:rPr>
                <w:rFonts w:ascii="Times New Roman" w:eastAsia="Times New Roman" w:hAnsi="Times New Roman" w:cs="Times New Roman"/>
                <w:sz w:val="24"/>
                <w:szCs w:val="24"/>
              </w:rPr>
              <w:t xml:space="preserve"> </w:t>
            </w:r>
            <w:proofErr w:type="spellStart"/>
            <w:r w:rsidRPr="00143834">
              <w:rPr>
                <w:rFonts w:ascii="Times New Roman" w:eastAsia="Times New Roman" w:hAnsi="Times New Roman" w:cs="Times New Roman"/>
                <w:sz w:val="24"/>
                <w:szCs w:val="24"/>
              </w:rPr>
              <w:t>құрастырылған</w:t>
            </w:r>
            <w:proofErr w:type="spellEnd"/>
            <w:r w:rsidRPr="00143834">
              <w:rPr>
                <w:rFonts w:ascii="Times New Roman" w:eastAsia="Times New Roman" w:hAnsi="Times New Roman" w:cs="Times New Roman"/>
                <w:sz w:val="24"/>
                <w:szCs w:val="24"/>
              </w:rPr>
              <w:t xml:space="preserve"> </w:t>
            </w:r>
            <w:proofErr w:type="spellStart"/>
            <w:r w:rsidRPr="00143834">
              <w:rPr>
                <w:rFonts w:ascii="Times New Roman" w:eastAsia="Times New Roman" w:hAnsi="Times New Roman" w:cs="Times New Roman"/>
                <w:sz w:val="24"/>
                <w:szCs w:val="24"/>
              </w:rPr>
              <w:t>шағын</w:t>
            </w:r>
            <w:proofErr w:type="spellEnd"/>
            <w:r w:rsidRPr="00143834">
              <w:rPr>
                <w:rFonts w:ascii="Times New Roman" w:eastAsia="Times New Roman" w:hAnsi="Times New Roman" w:cs="Times New Roman"/>
                <w:sz w:val="24"/>
                <w:szCs w:val="24"/>
              </w:rPr>
              <w:t xml:space="preserve"> </w:t>
            </w:r>
            <w:proofErr w:type="spellStart"/>
            <w:r w:rsidRPr="00143834">
              <w:rPr>
                <w:rFonts w:ascii="Times New Roman" w:eastAsia="Times New Roman" w:hAnsi="Times New Roman" w:cs="Times New Roman"/>
                <w:sz w:val="24"/>
                <w:szCs w:val="24"/>
              </w:rPr>
              <w:t>мәтіндегі</w:t>
            </w:r>
            <w:proofErr w:type="spellEnd"/>
            <w:r w:rsidRPr="00143834">
              <w:rPr>
                <w:rFonts w:ascii="Times New Roman" w:eastAsia="Times New Roman" w:hAnsi="Times New Roman" w:cs="Times New Roman"/>
                <w:sz w:val="24"/>
                <w:szCs w:val="24"/>
              </w:rPr>
              <w:t xml:space="preserve"> </w:t>
            </w:r>
            <w:proofErr w:type="spellStart"/>
            <w:r w:rsidRPr="00143834">
              <w:rPr>
                <w:rFonts w:ascii="Times New Roman" w:eastAsia="Times New Roman" w:hAnsi="Times New Roman" w:cs="Times New Roman"/>
                <w:sz w:val="24"/>
                <w:szCs w:val="24"/>
              </w:rPr>
              <w:t>негізгі</w:t>
            </w:r>
            <w:proofErr w:type="spellEnd"/>
            <w:r w:rsidRPr="00143834">
              <w:rPr>
                <w:rFonts w:ascii="Times New Roman" w:eastAsia="Times New Roman" w:hAnsi="Times New Roman" w:cs="Times New Roman"/>
                <w:sz w:val="24"/>
                <w:szCs w:val="24"/>
              </w:rPr>
              <w:t xml:space="preserve"> </w:t>
            </w:r>
            <w:proofErr w:type="spellStart"/>
            <w:r w:rsidRPr="00143834">
              <w:rPr>
                <w:rFonts w:ascii="Times New Roman" w:eastAsia="Times New Roman" w:hAnsi="Times New Roman" w:cs="Times New Roman"/>
                <w:sz w:val="24"/>
                <w:szCs w:val="24"/>
              </w:rPr>
              <w:t>ойды</w:t>
            </w:r>
            <w:proofErr w:type="spellEnd"/>
            <w:r w:rsidRPr="00143834">
              <w:rPr>
                <w:rFonts w:ascii="Times New Roman" w:eastAsia="Times New Roman" w:hAnsi="Times New Roman" w:cs="Times New Roman"/>
                <w:sz w:val="24"/>
                <w:szCs w:val="24"/>
              </w:rPr>
              <w:t xml:space="preserve"> </w:t>
            </w:r>
            <w:proofErr w:type="spellStart"/>
            <w:r w:rsidRPr="00143834">
              <w:rPr>
                <w:rFonts w:ascii="Times New Roman" w:eastAsia="Times New Roman" w:hAnsi="Times New Roman" w:cs="Times New Roman"/>
                <w:sz w:val="24"/>
                <w:szCs w:val="24"/>
              </w:rPr>
              <w:t>тү</w:t>
            </w:r>
            <w:proofErr w:type="gramStart"/>
            <w:r w:rsidRPr="00143834">
              <w:rPr>
                <w:rFonts w:ascii="Times New Roman" w:eastAsia="Times New Roman" w:hAnsi="Times New Roman" w:cs="Times New Roman"/>
                <w:sz w:val="24"/>
                <w:szCs w:val="24"/>
              </w:rPr>
              <w:t>с</w:t>
            </w:r>
            <w:proofErr w:type="gramEnd"/>
            <w:r w:rsidRPr="00143834">
              <w:rPr>
                <w:rFonts w:ascii="Times New Roman" w:eastAsia="Times New Roman" w:hAnsi="Times New Roman" w:cs="Times New Roman"/>
                <w:sz w:val="24"/>
                <w:szCs w:val="24"/>
              </w:rPr>
              <w:t>іну</w:t>
            </w:r>
            <w:proofErr w:type="spellEnd"/>
            <w:r w:rsidRPr="005F072A">
              <w:rPr>
                <w:rFonts w:ascii="Times New Roman" w:eastAsia="Times New Roman" w:hAnsi="Times New Roman" w:cs="Times New Roman"/>
                <w:b/>
                <w:sz w:val="24"/>
                <w:szCs w:val="24"/>
              </w:rPr>
              <w:t xml:space="preserve"> </w:t>
            </w:r>
          </w:p>
          <w:p w:rsidR="005F072A" w:rsidRPr="005F072A" w:rsidRDefault="005F072A"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AB6257">
              <w:rPr>
                <w:rFonts w:ascii="Times New Roman" w:eastAsia="Times New Roman" w:hAnsi="Times New Roman" w:cs="Times New Roman"/>
                <w:b/>
                <w:sz w:val="24"/>
                <w:szCs w:val="24"/>
                <w:lang w:val="kk-KZ"/>
              </w:rPr>
              <w:t>3.4 Сұрақтар мен жауаптар құрастыру</w:t>
            </w:r>
            <w:r w:rsidRPr="005F072A">
              <w:rPr>
                <w:rFonts w:ascii="Times New Roman" w:eastAsia="Times New Roman" w:hAnsi="Times New Roman" w:cs="Times New Roman"/>
                <w:b/>
                <w:sz w:val="24"/>
                <w:szCs w:val="24"/>
                <w:lang w:val="kk-KZ"/>
              </w:rPr>
              <w:t xml:space="preserve"> </w:t>
            </w:r>
          </w:p>
          <w:p w:rsidR="005F072A" w:rsidRPr="005F072A" w:rsidRDefault="005F072A"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F072A">
              <w:rPr>
                <w:rFonts w:ascii="Times New Roman" w:eastAsia="Times New Roman" w:hAnsi="Times New Roman" w:cs="Times New Roman"/>
                <w:sz w:val="24"/>
                <w:szCs w:val="24"/>
                <w:lang w:val="kk-KZ"/>
              </w:rPr>
              <w:t>3.​3.​4.​1 мәтін мазмұны мен кейіпкерлерінің іс-әрекетін нақтылау үшін сұрақтар (қандай? қай? қашан? қайда?) құрастыру және оған жауап беру</w:t>
            </w:r>
          </w:p>
          <w:p w:rsidR="001861FA" w:rsidRPr="00CC55BC" w:rsidRDefault="00CC55BC"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CC55BC">
              <w:rPr>
                <w:rFonts w:ascii="Times New Roman" w:eastAsia="Times New Roman" w:hAnsi="Times New Roman" w:cs="Times New Roman"/>
                <w:b/>
                <w:sz w:val="24"/>
                <w:szCs w:val="24"/>
              </w:rPr>
              <w:t xml:space="preserve">5.1 </w:t>
            </w:r>
            <w:proofErr w:type="spellStart"/>
            <w:r w:rsidRPr="00CC55BC">
              <w:rPr>
                <w:rFonts w:ascii="Times New Roman" w:eastAsia="Times New Roman" w:hAnsi="Times New Roman" w:cs="Times New Roman"/>
                <w:b/>
                <w:sz w:val="24"/>
                <w:szCs w:val="24"/>
              </w:rPr>
              <w:t>Грамматикалық</w:t>
            </w:r>
            <w:proofErr w:type="spellEnd"/>
            <w:r w:rsidRPr="00CC55BC">
              <w:rPr>
                <w:rFonts w:ascii="Times New Roman" w:eastAsia="Times New Roman" w:hAnsi="Times New Roman" w:cs="Times New Roman"/>
                <w:b/>
                <w:sz w:val="24"/>
                <w:szCs w:val="24"/>
              </w:rPr>
              <w:t xml:space="preserve"> </w:t>
            </w:r>
            <w:proofErr w:type="spellStart"/>
            <w:r w:rsidRPr="00CC55BC">
              <w:rPr>
                <w:rFonts w:ascii="Times New Roman" w:eastAsia="Times New Roman" w:hAnsi="Times New Roman" w:cs="Times New Roman"/>
                <w:b/>
                <w:sz w:val="24"/>
                <w:szCs w:val="24"/>
              </w:rPr>
              <w:t>нормаларды</w:t>
            </w:r>
            <w:proofErr w:type="spellEnd"/>
            <w:r w:rsidRPr="00CC55BC">
              <w:rPr>
                <w:rFonts w:ascii="Times New Roman" w:eastAsia="Times New Roman" w:hAnsi="Times New Roman" w:cs="Times New Roman"/>
                <w:b/>
                <w:sz w:val="24"/>
                <w:szCs w:val="24"/>
              </w:rPr>
              <w:t xml:space="preserve"> </w:t>
            </w:r>
            <w:proofErr w:type="spellStart"/>
            <w:r w:rsidRPr="00CC55BC">
              <w:rPr>
                <w:rFonts w:ascii="Times New Roman" w:eastAsia="Times New Roman" w:hAnsi="Times New Roman" w:cs="Times New Roman"/>
                <w:b/>
                <w:sz w:val="24"/>
                <w:szCs w:val="24"/>
              </w:rPr>
              <w:t>сақтау</w:t>
            </w:r>
            <w:proofErr w:type="spellEnd"/>
            <w:r w:rsidRPr="00CC55BC">
              <w:rPr>
                <w:rFonts w:ascii="Times New Roman" w:eastAsia="Times New Roman" w:hAnsi="Times New Roman" w:cs="Times New Roman"/>
                <w:b/>
                <w:sz w:val="24"/>
                <w:szCs w:val="24"/>
              </w:rPr>
              <w:t xml:space="preserve"> (</w:t>
            </w:r>
            <w:proofErr w:type="spellStart"/>
            <w:r w:rsidRPr="00CC55BC">
              <w:rPr>
                <w:rFonts w:ascii="Times New Roman" w:eastAsia="Times New Roman" w:hAnsi="Times New Roman" w:cs="Times New Roman"/>
                <w:b/>
                <w:sz w:val="24"/>
                <w:szCs w:val="24"/>
              </w:rPr>
              <w:t>лингвистикалық</w:t>
            </w:r>
            <w:proofErr w:type="spellEnd"/>
            <w:r w:rsidRPr="00CC55BC">
              <w:rPr>
                <w:rFonts w:ascii="Times New Roman" w:eastAsia="Times New Roman" w:hAnsi="Times New Roman" w:cs="Times New Roman"/>
                <w:b/>
                <w:sz w:val="24"/>
                <w:szCs w:val="24"/>
              </w:rPr>
              <w:t xml:space="preserve"> </w:t>
            </w:r>
            <w:proofErr w:type="spellStart"/>
            <w:r w:rsidRPr="00CC55BC">
              <w:rPr>
                <w:rFonts w:ascii="Times New Roman" w:eastAsia="Times New Roman" w:hAnsi="Times New Roman" w:cs="Times New Roman"/>
                <w:b/>
                <w:sz w:val="24"/>
                <w:szCs w:val="24"/>
              </w:rPr>
              <w:t>терминдерді</w:t>
            </w:r>
            <w:proofErr w:type="spellEnd"/>
            <w:r w:rsidRPr="00CC55BC">
              <w:rPr>
                <w:rFonts w:ascii="Times New Roman" w:eastAsia="Times New Roman" w:hAnsi="Times New Roman" w:cs="Times New Roman"/>
                <w:b/>
                <w:sz w:val="24"/>
                <w:szCs w:val="24"/>
              </w:rPr>
              <w:t xml:space="preserve"> </w:t>
            </w:r>
            <w:proofErr w:type="spellStart"/>
            <w:r w:rsidRPr="00CC55BC">
              <w:rPr>
                <w:rFonts w:ascii="Times New Roman" w:eastAsia="Times New Roman" w:hAnsi="Times New Roman" w:cs="Times New Roman"/>
                <w:b/>
                <w:sz w:val="24"/>
                <w:szCs w:val="24"/>
              </w:rPr>
              <w:t>қолданбау</w:t>
            </w:r>
            <w:proofErr w:type="spellEnd"/>
            <w:r w:rsidRPr="00CC55BC">
              <w:rPr>
                <w:rFonts w:ascii="Times New Roman" w:eastAsia="Times New Roman" w:hAnsi="Times New Roman" w:cs="Times New Roman"/>
                <w:b/>
                <w:sz w:val="24"/>
                <w:szCs w:val="24"/>
              </w:rPr>
              <w:t>)</w:t>
            </w:r>
          </w:p>
          <w:p w:rsidR="00CC55BC" w:rsidRPr="00CC55BC" w:rsidRDefault="00CC55BC" w:rsidP="00AD0B91">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r w:rsidRPr="00CC55BC">
              <w:rPr>
                <w:rFonts w:ascii="Times New Roman" w:eastAsia="Times New Roman" w:hAnsi="Times New Roman" w:cs="Times New Roman"/>
                <w:sz w:val="24"/>
                <w:szCs w:val="24"/>
                <w:lang w:val="kk-KZ"/>
              </w:rPr>
              <w:t>3.​5.​1.​2 өз бетінше шағын мәтіннен көптік/ тәуелдік/септік/</w:t>
            </w:r>
            <w:r w:rsidRPr="00E96083">
              <w:rPr>
                <w:rFonts w:ascii="Times New Roman" w:eastAsia="Times New Roman" w:hAnsi="Times New Roman" w:cs="Times New Roman"/>
                <w:sz w:val="24"/>
                <w:szCs w:val="24"/>
                <w:lang w:val="kk-KZ"/>
              </w:rPr>
              <w:t xml:space="preserve">жіктік жалғаулы сөздерді </w:t>
            </w:r>
            <w:r w:rsidRPr="00CC55BC">
              <w:rPr>
                <w:rFonts w:ascii="Times New Roman" w:eastAsia="Times New Roman" w:hAnsi="Times New Roman" w:cs="Times New Roman"/>
                <w:sz w:val="24"/>
                <w:szCs w:val="24"/>
                <w:lang w:val="kk-KZ"/>
              </w:rPr>
              <w:t>ауызша/жазбаша тілде қолдану</w:t>
            </w:r>
          </w:p>
        </w:tc>
      </w:tr>
      <w:tr w:rsidR="001E0A94" w:rsidRPr="00B70CEC" w:rsidTr="00E7070B">
        <w:tc>
          <w:tcPr>
            <w:tcW w:w="4316"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b/>
                <w:sz w:val="24"/>
                <w:szCs w:val="24"/>
                <w:lang w:val="kk-KZ"/>
              </w:rPr>
              <w:t>Сабақ мақсаттары</w:t>
            </w:r>
          </w:p>
        </w:tc>
        <w:tc>
          <w:tcPr>
            <w:tcW w:w="6599"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7D3292" w:rsidRPr="007D3292" w:rsidRDefault="007D3292" w:rsidP="007D3292">
            <w:pPr>
              <w:pStyle w:val="a3"/>
              <w:keepNext/>
              <w:keepLines/>
              <w:numPr>
                <w:ilvl w:val="0"/>
                <w:numId w:val="14"/>
              </w:numPr>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sidRPr="007D3292">
              <w:rPr>
                <w:rFonts w:ascii="Times New Roman" w:eastAsia="Times New Roman" w:hAnsi="Times New Roman" w:cs="Times New Roman"/>
                <w:sz w:val="24"/>
                <w:szCs w:val="24"/>
                <w:lang w:val="kk-KZ"/>
              </w:rPr>
              <w:t>Оқыған мәтіннің мазмұнын түсіну</w:t>
            </w:r>
          </w:p>
          <w:p w:rsidR="007D3292" w:rsidRPr="007D3292" w:rsidRDefault="007D3292" w:rsidP="007D3292">
            <w:pPr>
              <w:pStyle w:val="a3"/>
              <w:keepNext/>
              <w:keepLines/>
              <w:numPr>
                <w:ilvl w:val="0"/>
                <w:numId w:val="14"/>
              </w:numPr>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sidRPr="007D3292">
              <w:rPr>
                <w:rFonts w:ascii="Times New Roman" w:eastAsia="Times New Roman" w:hAnsi="Times New Roman" w:cs="Times New Roman"/>
                <w:sz w:val="24"/>
                <w:szCs w:val="24"/>
                <w:lang w:val="kk-KZ"/>
              </w:rPr>
              <w:t>Мәтін мазмұны бойынша сұрақтар құрастыру</w:t>
            </w:r>
          </w:p>
          <w:p w:rsidR="007D3292" w:rsidRPr="007D3292" w:rsidRDefault="007D3292" w:rsidP="007D3292">
            <w:pPr>
              <w:pStyle w:val="a3"/>
              <w:keepNext/>
              <w:keepLines/>
              <w:numPr>
                <w:ilvl w:val="0"/>
                <w:numId w:val="14"/>
              </w:numPr>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sidRPr="007D3292">
              <w:rPr>
                <w:rFonts w:ascii="Times New Roman" w:eastAsia="Times New Roman" w:hAnsi="Times New Roman" w:cs="Times New Roman"/>
                <w:sz w:val="24"/>
                <w:szCs w:val="24"/>
                <w:lang w:val="kk-KZ"/>
              </w:rPr>
              <w:t>Сөздерге жалғауларды дұрыс жалғау</w:t>
            </w: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Оқушылардың барлығы:</w:t>
            </w:r>
            <w:r w:rsidR="00AB6257">
              <w:rPr>
                <w:rFonts w:ascii="Times New Roman" w:eastAsia="Times New Roman" w:hAnsi="Times New Roman" w:cs="Times New Roman"/>
                <w:b/>
                <w:sz w:val="24"/>
                <w:szCs w:val="24"/>
                <w:lang w:val="kk-KZ"/>
              </w:rPr>
              <w:t xml:space="preserve"> </w:t>
            </w:r>
            <w:r w:rsidR="00AB6257" w:rsidRPr="00AB6257">
              <w:rPr>
                <w:rFonts w:ascii="Times New Roman" w:eastAsia="Times New Roman" w:hAnsi="Times New Roman" w:cs="Times New Roman"/>
                <w:sz w:val="24"/>
                <w:szCs w:val="24"/>
                <w:lang w:val="kk-KZ"/>
              </w:rPr>
              <w:t>оқыған мәтіннің мазмұнын түсінеді,</w:t>
            </w:r>
            <w:r w:rsidR="00AB6257">
              <w:rPr>
                <w:rFonts w:ascii="Times New Roman" w:eastAsia="Times New Roman" w:hAnsi="Times New Roman" w:cs="Times New Roman"/>
                <w:b/>
                <w:sz w:val="24"/>
                <w:szCs w:val="24"/>
                <w:lang w:val="kk-KZ"/>
              </w:rPr>
              <w:t xml:space="preserve"> </w:t>
            </w:r>
            <w:r w:rsidR="00AB6257" w:rsidRPr="00AB6257">
              <w:rPr>
                <w:rFonts w:ascii="Times New Roman" w:eastAsia="Times New Roman" w:hAnsi="Times New Roman" w:cs="Times New Roman"/>
                <w:sz w:val="24"/>
                <w:szCs w:val="24"/>
                <w:lang w:val="kk-KZ"/>
              </w:rPr>
              <w:t xml:space="preserve">қолдау арқылы </w:t>
            </w:r>
            <w:r w:rsidR="00AB6257">
              <w:rPr>
                <w:rFonts w:ascii="Times New Roman" w:eastAsia="Times New Roman" w:hAnsi="Times New Roman" w:cs="Times New Roman"/>
                <w:sz w:val="24"/>
                <w:szCs w:val="24"/>
                <w:lang w:val="kk-KZ"/>
              </w:rPr>
              <w:t xml:space="preserve">мәтін мазмұны бойынша </w:t>
            </w:r>
            <w:r w:rsidR="00AB6257" w:rsidRPr="00AB6257">
              <w:rPr>
                <w:rFonts w:ascii="Times New Roman" w:eastAsia="Times New Roman" w:hAnsi="Times New Roman" w:cs="Times New Roman"/>
                <w:sz w:val="24"/>
                <w:szCs w:val="24"/>
                <w:lang w:val="kk-KZ"/>
              </w:rPr>
              <w:t>сұрақтар құрастырады</w:t>
            </w: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Оқушылардың көпшілігі:</w:t>
            </w:r>
            <w:r w:rsidR="00AB6257">
              <w:rPr>
                <w:rFonts w:ascii="Times New Roman" w:eastAsia="Times New Roman" w:hAnsi="Times New Roman" w:cs="Times New Roman"/>
                <w:b/>
                <w:sz w:val="24"/>
                <w:szCs w:val="24"/>
                <w:lang w:val="kk-KZ"/>
              </w:rPr>
              <w:t xml:space="preserve"> </w:t>
            </w:r>
            <w:r w:rsidR="00AB6257" w:rsidRPr="00AB6257">
              <w:rPr>
                <w:rFonts w:ascii="Times New Roman" w:eastAsia="Times New Roman" w:hAnsi="Times New Roman" w:cs="Times New Roman"/>
                <w:sz w:val="24"/>
                <w:szCs w:val="24"/>
                <w:lang w:val="kk-KZ"/>
              </w:rPr>
              <w:t>оқыған мәтіндегі негізгі ойды түсінеді, кейіпкерлердің іс-әрекетін нақтылау үшін сұрақтар құрастырады</w:t>
            </w:r>
            <w:r w:rsidR="00AB6257">
              <w:rPr>
                <w:rFonts w:ascii="Times New Roman" w:eastAsia="Times New Roman" w:hAnsi="Times New Roman" w:cs="Times New Roman"/>
                <w:sz w:val="24"/>
                <w:szCs w:val="24"/>
                <w:lang w:val="kk-KZ"/>
              </w:rPr>
              <w:t>, жіктік жалғауды дұрыс қолданады</w:t>
            </w: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b/>
                <w:sz w:val="24"/>
                <w:szCs w:val="24"/>
                <w:lang w:val="kk-KZ"/>
              </w:rPr>
              <w:t>Оқушылардың кейбірі:</w:t>
            </w:r>
            <w:r w:rsidR="00E7070B">
              <w:rPr>
                <w:rFonts w:ascii="Times New Roman" w:eastAsia="Times New Roman" w:hAnsi="Times New Roman" w:cs="Times New Roman"/>
                <w:b/>
                <w:sz w:val="24"/>
                <w:szCs w:val="24"/>
                <w:lang w:val="kk-KZ"/>
              </w:rPr>
              <w:t xml:space="preserve"> </w:t>
            </w:r>
            <w:r w:rsidR="00E7070B" w:rsidRPr="00E7070B">
              <w:rPr>
                <w:rFonts w:ascii="Times New Roman" w:eastAsia="Times New Roman" w:hAnsi="Times New Roman" w:cs="Times New Roman"/>
                <w:sz w:val="24"/>
                <w:szCs w:val="24"/>
                <w:lang w:val="kk-KZ"/>
              </w:rPr>
              <w:t>мәтіндегі кейіпкерлердің әрекетіне баға береді, мәтіндегі негізгі ойға қатысты пікірін білдіреді.</w:t>
            </w:r>
            <w:r w:rsidR="00E7070B">
              <w:rPr>
                <w:rFonts w:ascii="Times New Roman" w:eastAsia="Times New Roman" w:hAnsi="Times New Roman" w:cs="Times New Roman"/>
                <w:b/>
                <w:sz w:val="24"/>
                <w:szCs w:val="24"/>
                <w:lang w:val="kk-KZ"/>
              </w:rPr>
              <w:t xml:space="preserve"> </w:t>
            </w:r>
          </w:p>
        </w:tc>
      </w:tr>
      <w:tr w:rsidR="001E0A94" w:rsidRPr="00CC55BC" w:rsidTr="00E7070B">
        <w:tc>
          <w:tcPr>
            <w:tcW w:w="4316"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E7070B"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b/>
                <w:sz w:val="24"/>
                <w:szCs w:val="24"/>
                <w:lang w:val="kk-KZ"/>
              </w:rPr>
              <w:t>Бағалау</w:t>
            </w:r>
            <w:r w:rsidRPr="00E7070B">
              <w:rPr>
                <w:rFonts w:ascii="Times New Roman" w:eastAsia="Times New Roman" w:hAnsi="Times New Roman" w:cs="Times New Roman"/>
                <w:b/>
                <w:sz w:val="24"/>
                <w:szCs w:val="24"/>
                <w:lang w:val="kk-KZ"/>
              </w:rPr>
              <w:t xml:space="preserve"> критерийлері </w:t>
            </w:r>
          </w:p>
        </w:tc>
        <w:tc>
          <w:tcPr>
            <w:tcW w:w="6599"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5F072A"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Оқыған </w:t>
            </w:r>
            <w:r w:rsidR="008F1B2C">
              <w:rPr>
                <w:rFonts w:ascii="Times New Roman" w:hAnsi="Times New Roman" w:cs="Times New Roman"/>
                <w:sz w:val="24"/>
                <w:szCs w:val="24"/>
                <w:lang w:val="kk-KZ"/>
              </w:rPr>
              <w:t xml:space="preserve"> </w:t>
            </w:r>
            <w:r w:rsidR="00CF6811" w:rsidRPr="005D4E57">
              <w:rPr>
                <w:rFonts w:ascii="Times New Roman" w:hAnsi="Times New Roman" w:cs="Times New Roman"/>
                <w:sz w:val="24"/>
                <w:szCs w:val="24"/>
                <w:lang w:val="kk-KZ"/>
              </w:rPr>
              <w:t>мәтіннің мазмұнын түсінеді.</w:t>
            </w:r>
          </w:p>
          <w:p w:rsidR="008F1B2C" w:rsidRDefault="005F072A" w:rsidP="008F1B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Мәтін мазмұны бойынша сұрақтар құрастырады.</w:t>
            </w:r>
          </w:p>
          <w:p w:rsidR="001861FA" w:rsidRPr="005D4E57" w:rsidRDefault="00CC55BC" w:rsidP="008F1B2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Сөздердің байланысын сақтап жазады.</w:t>
            </w:r>
            <w:r w:rsidR="008F1B2C">
              <w:rPr>
                <w:rFonts w:ascii="Times New Roman" w:hAnsi="Times New Roman" w:cs="Times New Roman"/>
                <w:sz w:val="24"/>
                <w:szCs w:val="24"/>
                <w:lang w:val="kk-KZ"/>
              </w:rPr>
              <w:t xml:space="preserve"> </w:t>
            </w:r>
          </w:p>
        </w:tc>
      </w:tr>
      <w:tr w:rsidR="001E0A94" w:rsidRPr="00CC55BC" w:rsidTr="00E7070B">
        <w:tc>
          <w:tcPr>
            <w:tcW w:w="4316"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Лексикалық минимум</w:t>
            </w:r>
          </w:p>
        </w:tc>
        <w:tc>
          <w:tcPr>
            <w:tcW w:w="6599"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8D5B8F" w:rsidRDefault="00EE6DC5" w:rsidP="008D5B8F">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sz w:val="24"/>
                <w:szCs w:val="24"/>
                <w:lang w:val="kk-KZ"/>
              </w:rPr>
              <w:t>ұшады</w:t>
            </w:r>
          </w:p>
        </w:tc>
      </w:tr>
      <w:tr w:rsidR="001E0A94" w:rsidRPr="00B70CEC" w:rsidTr="00E7070B">
        <w:tc>
          <w:tcPr>
            <w:tcW w:w="4316"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highlight w:val="yellow"/>
                <w:lang w:val="kk-KZ"/>
              </w:rPr>
            </w:pPr>
            <w:r w:rsidRPr="005D4E57">
              <w:rPr>
                <w:rFonts w:ascii="Times New Roman" w:eastAsia="Times New Roman" w:hAnsi="Times New Roman" w:cs="Times New Roman"/>
                <w:b/>
                <w:sz w:val="24"/>
                <w:szCs w:val="24"/>
                <w:lang w:val="kk-KZ"/>
              </w:rPr>
              <w:t>Грамматикалық минимум</w:t>
            </w:r>
          </w:p>
        </w:tc>
        <w:tc>
          <w:tcPr>
            <w:tcW w:w="6599"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EE6DC5" w:rsidRDefault="00E96083" w:rsidP="00CF4E60">
            <w:pPr>
              <w:keepNext/>
              <w:keepLines/>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Жалғау түрлері </w:t>
            </w:r>
          </w:p>
          <w:p w:rsidR="00EE6DC5" w:rsidRPr="00EE6DC5" w:rsidRDefault="00EE6DC5" w:rsidP="00CF4E60">
            <w:pPr>
              <w:keepNext/>
              <w:keepLines/>
              <w:suppressLineNumbers/>
              <w:tabs>
                <w:tab w:val="left" w:pos="284"/>
              </w:tabs>
              <w:suppressAutoHyphens/>
              <w:spacing w:after="0" w:line="240" w:lineRule="auto"/>
              <w:jc w:val="both"/>
              <w:rPr>
                <w:rFonts w:ascii="Times New Roman" w:eastAsia="Times New Roman" w:hAnsi="Times New Roman" w:cs="Times New Roman"/>
                <w:i/>
                <w:sz w:val="24"/>
                <w:szCs w:val="24"/>
                <w:lang w:val="kk-KZ"/>
              </w:rPr>
            </w:pPr>
            <w:r w:rsidRPr="00EE6DC5">
              <w:rPr>
                <w:rFonts w:ascii="Times New Roman" w:eastAsia="Times New Roman" w:hAnsi="Times New Roman" w:cs="Times New Roman"/>
                <w:i/>
                <w:sz w:val="24"/>
                <w:szCs w:val="24"/>
                <w:lang w:val="kk-KZ"/>
              </w:rPr>
              <w:t>Біз тырналарды шығарып саламыз.</w:t>
            </w:r>
          </w:p>
        </w:tc>
      </w:tr>
      <w:tr w:rsidR="001E0A94" w:rsidRPr="00B70CEC" w:rsidTr="00E7070B">
        <w:tc>
          <w:tcPr>
            <w:tcW w:w="4316"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 xml:space="preserve">Құндылықтарды дарыту </w:t>
            </w: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tc>
        <w:tc>
          <w:tcPr>
            <w:tcW w:w="6599"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6A0032" w:rsidRPr="006A0032" w:rsidRDefault="00CC55BC"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Құстарға қамқорлық, қоршаған ортаны қорғау</w:t>
            </w:r>
            <w:r w:rsidR="008D5B8F">
              <w:rPr>
                <w:rFonts w:ascii="Times New Roman" w:eastAsia="Times New Roman" w:hAnsi="Times New Roman" w:cs="Times New Roman"/>
                <w:sz w:val="24"/>
                <w:szCs w:val="24"/>
                <w:lang w:val="kk-KZ"/>
              </w:rPr>
              <w:t xml:space="preserve"> </w:t>
            </w:r>
            <w:r w:rsidR="00CF72AA">
              <w:rPr>
                <w:rFonts w:ascii="Times New Roman" w:eastAsia="Times New Roman" w:hAnsi="Times New Roman" w:cs="Times New Roman"/>
                <w:sz w:val="24"/>
                <w:szCs w:val="24"/>
                <w:lang w:val="kk-KZ"/>
              </w:rPr>
              <w:t xml:space="preserve"> </w:t>
            </w:r>
          </w:p>
        </w:tc>
      </w:tr>
      <w:tr w:rsidR="001E0A94" w:rsidRPr="00774659" w:rsidTr="00E7070B">
        <w:tc>
          <w:tcPr>
            <w:tcW w:w="4316"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roofErr w:type="spellStart"/>
            <w:proofErr w:type="gramStart"/>
            <w:r w:rsidRPr="005D4E57">
              <w:rPr>
                <w:rFonts w:ascii="Times New Roman" w:eastAsia="Times New Roman" w:hAnsi="Times New Roman" w:cs="Times New Roman"/>
                <w:b/>
                <w:sz w:val="24"/>
                <w:szCs w:val="24"/>
              </w:rPr>
              <w:t>П</w:t>
            </w:r>
            <w:proofErr w:type="gramEnd"/>
            <w:r w:rsidRPr="005D4E57">
              <w:rPr>
                <w:rFonts w:ascii="Times New Roman" w:eastAsia="Times New Roman" w:hAnsi="Times New Roman" w:cs="Times New Roman"/>
                <w:b/>
                <w:sz w:val="24"/>
                <w:szCs w:val="24"/>
              </w:rPr>
              <w:t>әнаралық</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байланыстар</w:t>
            </w:r>
            <w:proofErr w:type="spellEnd"/>
          </w:p>
        </w:tc>
        <w:tc>
          <w:tcPr>
            <w:tcW w:w="6599"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555B3"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дүниетану</w:t>
            </w:r>
          </w:p>
        </w:tc>
      </w:tr>
      <w:tr w:rsidR="001E0A94" w:rsidRPr="00774659" w:rsidTr="00E7070B">
        <w:tc>
          <w:tcPr>
            <w:tcW w:w="4316"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 xml:space="preserve">АКТ қолдану дағдылары </w:t>
            </w:r>
          </w:p>
        </w:tc>
        <w:tc>
          <w:tcPr>
            <w:tcW w:w="6599"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E7070B"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таныстырылым</w:t>
            </w:r>
          </w:p>
        </w:tc>
      </w:tr>
      <w:tr w:rsidR="001E0A94" w:rsidRPr="000A69DC" w:rsidTr="00E7070B">
        <w:trPr>
          <w:trHeight w:val="1"/>
        </w:trPr>
        <w:tc>
          <w:tcPr>
            <w:tcW w:w="4316" w:type="dxa"/>
            <w:gridSpan w:val="2"/>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roofErr w:type="spellStart"/>
            <w:r w:rsidRPr="005D4E57">
              <w:rPr>
                <w:rFonts w:ascii="Times New Roman" w:eastAsia="Times New Roman" w:hAnsi="Times New Roman" w:cs="Times New Roman"/>
                <w:b/>
                <w:sz w:val="24"/>
                <w:szCs w:val="24"/>
              </w:rPr>
              <w:t>Бастапқы</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бі</w:t>
            </w:r>
            <w:proofErr w:type="gramStart"/>
            <w:r w:rsidRPr="005D4E57">
              <w:rPr>
                <w:rFonts w:ascii="Times New Roman" w:eastAsia="Times New Roman" w:hAnsi="Times New Roman" w:cs="Times New Roman"/>
                <w:b/>
                <w:sz w:val="24"/>
                <w:szCs w:val="24"/>
              </w:rPr>
              <w:t>л</w:t>
            </w:r>
            <w:proofErr w:type="gramEnd"/>
            <w:r w:rsidRPr="005D4E57">
              <w:rPr>
                <w:rFonts w:ascii="Times New Roman" w:eastAsia="Times New Roman" w:hAnsi="Times New Roman" w:cs="Times New Roman"/>
                <w:b/>
                <w:sz w:val="24"/>
                <w:szCs w:val="24"/>
              </w:rPr>
              <w:t>ім</w:t>
            </w:r>
            <w:proofErr w:type="spellEnd"/>
            <w:r w:rsidRPr="005D4E57">
              <w:rPr>
                <w:rFonts w:ascii="Times New Roman" w:eastAsia="Times New Roman" w:hAnsi="Times New Roman" w:cs="Times New Roman"/>
                <w:b/>
                <w:sz w:val="24"/>
                <w:szCs w:val="24"/>
              </w:rPr>
              <w:t xml:space="preserve"> </w:t>
            </w: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c>
          <w:tcPr>
            <w:tcW w:w="6599" w:type="dxa"/>
            <w:gridSpan w:val="2"/>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EE6DC5"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Қандай әдемі балапан</w:t>
            </w:r>
          </w:p>
        </w:tc>
      </w:tr>
      <w:tr w:rsidR="001E0A94" w:rsidRPr="00774659" w:rsidTr="00E7070B">
        <w:tc>
          <w:tcPr>
            <w:tcW w:w="10915" w:type="dxa"/>
            <w:gridSpan w:val="4"/>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center"/>
              <w:rPr>
                <w:rFonts w:ascii="Times New Roman" w:hAnsi="Times New Roman" w:cs="Times New Roman"/>
                <w:sz w:val="24"/>
                <w:szCs w:val="24"/>
              </w:rPr>
            </w:pPr>
            <w:proofErr w:type="spellStart"/>
            <w:r w:rsidRPr="005D4E57">
              <w:rPr>
                <w:rFonts w:ascii="Times New Roman" w:eastAsia="Times New Roman" w:hAnsi="Times New Roman" w:cs="Times New Roman"/>
                <w:b/>
                <w:sz w:val="24"/>
                <w:szCs w:val="24"/>
              </w:rPr>
              <w:t>Сабақ</w:t>
            </w:r>
            <w:proofErr w:type="spellEnd"/>
            <w:r w:rsidRPr="005D4E57">
              <w:rPr>
                <w:rFonts w:ascii="Times New Roman" w:eastAsia="Times New Roman" w:hAnsi="Times New Roman" w:cs="Times New Roman"/>
                <w:b/>
                <w:sz w:val="24"/>
                <w:szCs w:val="24"/>
                <w:lang w:val="kk-KZ"/>
              </w:rPr>
              <w:t>тың</w:t>
            </w:r>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барысы</w:t>
            </w:r>
            <w:proofErr w:type="spellEnd"/>
          </w:p>
        </w:tc>
      </w:tr>
      <w:tr w:rsidR="001E0A94" w:rsidRPr="00774659" w:rsidTr="00E7070B">
        <w:tc>
          <w:tcPr>
            <w:tcW w:w="2410"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 xml:space="preserve">Сабақтың жоспарланған кезеңдері </w:t>
            </w:r>
          </w:p>
        </w:tc>
        <w:tc>
          <w:tcPr>
            <w:tcW w:w="6379"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r w:rsidRPr="005D4E57">
              <w:rPr>
                <w:rFonts w:ascii="Times New Roman" w:eastAsia="Times New Roman" w:hAnsi="Times New Roman" w:cs="Times New Roman"/>
                <w:b/>
                <w:sz w:val="24"/>
                <w:szCs w:val="24"/>
              </w:rPr>
              <w:t>Сабақтағы жоспарланған і</w:t>
            </w:r>
            <w:proofErr w:type="gramStart"/>
            <w:r w:rsidRPr="005D4E57">
              <w:rPr>
                <w:rFonts w:ascii="Times New Roman" w:eastAsia="Times New Roman" w:hAnsi="Times New Roman" w:cs="Times New Roman"/>
                <w:b/>
                <w:sz w:val="24"/>
                <w:szCs w:val="24"/>
              </w:rPr>
              <w:t>с-</w:t>
            </w:r>
            <w:proofErr w:type="gramEnd"/>
            <w:r w:rsidRPr="005D4E57">
              <w:rPr>
                <w:rFonts w:ascii="Times New Roman" w:eastAsia="Times New Roman" w:hAnsi="Times New Roman" w:cs="Times New Roman"/>
                <w:b/>
                <w:sz w:val="24"/>
                <w:szCs w:val="24"/>
              </w:rPr>
              <w:t xml:space="preserve">әрекет </w:t>
            </w: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c>
          <w:tcPr>
            <w:tcW w:w="2126"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roofErr w:type="spellStart"/>
            <w:r w:rsidRPr="005D4E57">
              <w:rPr>
                <w:rFonts w:ascii="Times New Roman" w:eastAsia="Times New Roman" w:hAnsi="Times New Roman" w:cs="Times New Roman"/>
                <w:b/>
                <w:sz w:val="24"/>
                <w:szCs w:val="24"/>
              </w:rPr>
              <w:t>Ресурстар</w:t>
            </w:r>
            <w:proofErr w:type="spellEnd"/>
          </w:p>
        </w:tc>
      </w:tr>
      <w:tr w:rsidR="001E0A94" w:rsidRPr="00287DD4" w:rsidTr="00E7070B">
        <w:tc>
          <w:tcPr>
            <w:tcW w:w="2410"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6533D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6533D7">
              <w:rPr>
                <w:rFonts w:ascii="Times New Roman" w:eastAsia="Times New Roman" w:hAnsi="Times New Roman" w:cs="Times New Roman"/>
                <w:sz w:val="24"/>
                <w:szCs w:val="24"/>
              </w:rPr>
              <w:t xml:space="preserve">Сабақтың басы </w:t>
            </w:r>
          </w:p>
          <w:p w:rsidR="001E0A94" w:rsidRPr="006533D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c>
          <w:tcPr>
            <w:tcW w:w="6379"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9C1FEC" w:rsidRPr="006533D7" w:rsidRDefault="009C1FEC"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6533D7">
              <w:rPr>
                <w:rFonts w:ascii="Times New Roman" w:hAnsi="Times New Roman" w:cs="Times New Roman"/>
                <w:b/>
                <w:sz w:val="24"/>
                <w:szCs w:val="24"/>
                <w:lang w:val="kk-KZ"/>
              </w:rPr>
              <w:t>Үй тапсырмасын тексеру</w:t>
            </w:r>
          </w:p>
          <w:p w:rsidR="009C1FEC" w:rsidRPr="006533D7" w:rsidRDefault="009C1FEC"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6533D7">
              <w:rPr>
                <w:rFonts w:ascii="Times New Roman" w:hAnsi="Times New Roman" w:cs="Times New Roman"/>
                <w:sz w:val="24"/>
                <w:szCs w:val="24"/>
                <w:lang w:val="kk-KZ"/>
              </w:rPr>
              <w:t>Қалаулары бойынша бірнеше оқушы шығып, өздері құрастырған диалогтарын оқиды.</w:t>
            </w:r>
          </w:p>
          <w:p w:rsidR="009C1FEC" w:rsidRDefault="009C1FEC"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6533D7">
              <w:rPr>
                <w:rFonts w:ascii="Times New Roman" w:hAnsi="Times New Roman" w:cs="Times New Roman"/>
                <w:sz w:val="24"/>
                <w:szCs w:val="24"/>
                <w:lang w:val="kk-KZ"/>
              </w:rPr>
              <w:t xml:space="preserve">«Екі жұлдыз, бір тілек» әдісі бойынша сыныптастарының жауаптарын бағалайды. </w:t>
            </w:r>
          </w:p>
          <w:p w:rsidR="006533D7" w:rsidRDefault="006533D7"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Жұмбақты шешу арқылы сабақтың тақырыбын, мазмұнын болжайды.</w:t>
            </w:r>
          </w:p>
          <w:p w:rsidR="006533D7" w:rsidRPr="006533D7" w:rsidRDefault="006533D7"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Жұмбақ</w:t>
            </w:r>
          </w:p>
          <w:p w:rsidR="006533D7" w:rsidRPr="006533D7" w:rsidRDefault="006533D7" w:rsidP="006533D7">
            <w:pPr>
              <w:keepNext/>
              <w:keepLines/>
              <w:suppressLineNumbers/>
              <w:tabs>
                <w:tab w:val="left" w:pos="284"/>
              </w:tabs>
              <w:suppressAutoHyphens/>
              <w:spacing w:after="0" w:line="240" w:lineRule="auto"/>
              <w:ind w:left="34" w:hanging="34"/>
              <w:contextualSpacing/>
              <w:rPr>
                <w:rFonts w:ascii="Times New Roman" w:hAnsi="Times New Roman" w:cs="Times New Roman"/>
                <w:sz w:val="24"/>
                <w:szCs w:val="24"/>
                <w:shd w:val="clear" w:color="auto" w:fill="F8F8F8"/>
                <w:lang w:val="kk-KZ"/>
              </w:rPr>
            </w:pPr>
            <w:r w:rsidRPr="006533D7">
              <w:rPr>
                <w:rFonts w:ascii="Times New Roman" w:hAnsi="Times New Roman" w:cs="Times New Roman"/>
                <w:sz w:val="24"/>
                <w:szCs w:val="24"/>
                <w:shd w:val="clear" w:color="auto" w:fill="F8F8F8"/>
                <w:lang w:val="kk-KZ"/>
              </w:rPr>
              <w:t>Сирағы ұзын, тырнағы ұзын, балықты үзбей,</w:t>
            </w:r>
            <w:r w:rsidRPr="006533D7">
              <w:rPr>
                <w:rFonts w:ascii="Times New Roman" w:hAnsi="Times New Roman" w:cs="Times New Roman"/>
                <w:sz w:val="24"/>
                <w:szCs w:val="24"/>
                <w:lang w:val="kk-KZ"/>
              </w:rPr>
              <w:br/>
            </w:r>
            <w:r w:rsidRPr="006533D7">
              <w:rPr>
                <w:rFonts w:ascii="Times New Roman" w:hAnsi="Times New Roman" w:cs="Times New Roman"/>
                <w:sz w:val="24"/>
                <w:szCs w:val="24"/>
                <w:shd w:val="clear" w:color="auto" w:fill="F8F8F8"/>
                <w:lang w:val="kk-KZ"/>
              </w:rPr>
              <w:lastRenderedPageBreak/>
              <w:t xml:space="preserve">Ұстайтын шоқып, тұмсығы біздей. </w:t>
            </w:r>
            <w:r w:rsidRPr="001E5DA3">
              <w:rPr>
                <w:rFonts w:ascii="Times New Roman" w:hAnsi="Times New Roman" w:cs="Times New Roman"/>
                <w:sz w:val="24"/>
                <w:szCs w:val="24"/>
                <w:shd w:val="clear" w:color="auto" w:fill="F8F8F8"/>
                <w:lang w:val="kk-KZ"/>
              </w:rPr>
              <w:t>(Тырна)</w:t>
            </w:r>
          </w:p>
          <w:p w:rsidR="001E0A94" w:rsidRPr="006533D7" w:rsidRDefault="001555B3"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6533D7">
              <w:rPr>
                <w:rFonts w:ascii="Times New Roman" w:hAnsi="Times New Roman" w:cs="Times New Roman"/>
                <w:b/>
                <w:sz w:val="24"/>
                <w:szCs w:val="24"/>
                <w:lang w:val="kk-KZ"/>
              </w:rPr>
              <w:t>Сабақ мақсатымен таныстыру</w:t>
            </w:r>
          </w:p>
          <w:p w:rsidR="00CC55BC" w:rsidRPr="006533D7" w:rsidRDefault="00355158" w:rsidP="00CC55BC">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6533D7">
              <w:rPr>
                <w:rFonts w:ascii="Times New Roman" w:hAnsi="Times New Roman" w:cs="Times New Roman"/>
                <w:sz w:val="24"/>
                <w:szCs w:val="24"/>
                <w:lang w:val="kk-KZ"/>
              </w:rPr>
              <w:t xml:space="preserve">Оқыған </w:t>
            </w:r>
            <w:r w:rsidR="00CC55BC" w:rsidRPr="006533D7">
              <w:rPr>
                <w:rFonts w:ascii="Times New Roman" w:hAnsi="Times New Roman" w:cs="Times New Roman"/>
                <w:sz w:val="24"/>
                <w:szCs w:val="24"/>
                <w:lang w:val="kk-KZ"/>
              </w:rPr>
              <w:t xml:space="preserve"> мәтіннің мазмұнын түсінемін.</w:t>
            </w:r>
          </w:p>
          <w:p w:rsidR="00355158" w:rsidRPr="006533D7" w:rsidRDefault="00355158" w:rsidP="00CC55BC">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6533D7">
              <w:rPr>
                <w:rFonts w:ascii="Times New Roman" w:hAnsi="Times New Roman" w:cs="Times New Roman"/>
                <w:sz w:val="24"/>
                <w:szCs w:val="24"/>
                <w:lang w:val="kk-KZ"/>
              </w:rPr>
              <w:t>Мәтін мазмұны бойынша сұрақтар құрастырамын.</w:t>
            </w:r>
          </w:p>
          <w:p w:rsidR="001861FA" w:rsidRPr="006533D7" w:rsidRDefault="00CC55BC" w:rsidP="00CC55BC">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6533D7">
              <w:rPr>
                <w:rFonts w:ascii="Times New Roman" w:hAnsi="Times New Roman" w:cs="Times New Roman"/>
                <w:sz w:val="24"/>
                <w:szCs w:val="24"/>
                <w:lang w:val="kk-KZ"/>
              </w:rPr>
              <w:t>Сөздердің байланысын сақтап жазамын.</w:t>
            </w:r>
          </w:p>
        </w:tc>
        <w:tc>
          <w:tcPr>
            <w:tcW w:w="2126"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E0A94" w:rsidP="00AD0B91">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1E0A94" w:rsidRPr="00B70CEC" w:rsidTr="00E7070B">
        <w:tc>
          <w:tcPr>
            <w:tcW w:w="2410"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sidRPr="005D4E57">
              <w:rPr>
                <w:rFonts w:ascii="Times New Roman" w:eastAsia="Times New Roman" w:hAnsi="Times New Roman" w:cs="Times New Roman"/>
                <w:sz w:val="24"/>
                <w:szCs w:val="24"/>
              </w:rPr>
              <w:lastRenderedPageBreak/>
              <w:t>Сабақтың</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ортасы</w:t>
            </w:r>
            <w:proofErr w:type="spellEnd"/>
            <w:r w:rsidRPr="005D4E57">
              <w:rPr>
                <w:rFonts w:ascii="Times New Roman" w:eastAsia="Times New Roman" w:hAnsi="Times New Roman" w:cs="Times New Roman"/>
                <w:sz w:val="24"/>
                <w:szCs w:val="24"/>
              </w:rPr>
              <w:t xml:space="preserve"> </w:t>
            </w:r>
          </w:p>
          <w:p w:rsidR="001E0A94" w:rsidRPr="005D4E57"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c>
          <w:tcPr>
            <w:tcW w:w="6379"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555B3"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(МК, Ұ) </w:t>
            </w:r>
            <w:r w:rsidRPr="001555B3">
              <w:rPr>
                <w:rFonts w:ascii="Times New Roman" w:hAnsi="Times New Roman" w:cs="Times New Roman"/>
                <w:b/>
                <w:sz w:val="24"/>
                <w:szCs w:val="24"/>
                <w:lang w:val="kk-KZ"/>
              </w:rPr>
              <w:t xml:space="preserve">Жаңа сөздерді </w:t>
            </w:r>
            <w:r w:rsidR="00E7070B">
              <w:rPr>
                <w:rFonts w:ascii="Times New Roman" w:hAnsi="Times New Roman" w:cs="Times New Roman"/>
                <w:b/>
                <w:sz w:val="24"/>
                <w:szCs w:val="24"/>
                <w:lang w:val="kk-KZ"/>
              </w:rPr>
              <w:t xml:space="preserve">сурет, қимыл арқылы </w:t>
            </w:r>
            <w:r w:rsidRPr="001555B3">
              <w:rPr>
                <w:rFonts w:ascii="Times New Roman" w:hAnsi="Times New Roman" w:cs="Times New Roman"/>
                <w:b/>
                <w:sz w:val="24"/>
                <w:szCs w:val="24"/>
                <w:lang w:val="kk-KZ"/>
              </w:rPr>
              <w:t>меңгерту</w:t>
            </w:r>
          </w:p>
          <w:p w:rsidR="007D3292" w:rsidRDefault="007D3292"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7D3292">
              <w:rPr>
                <w:rFonts w:ascii="Times New Roman" w:hAnsi="Times New Roman" w:cs="Times New Roman"/>
                <w:i/>
                <w:noProof/>
                <w:sz w:val="24"/>
                <w:szCs w:val="24"/>
              </w:rPr>
              <w:drawing>
                <wp:inline distT="0" distB="0" distL="0" distR="0">
                  <wp:extent cx="1242192" cy="872359"/>
                  <wp:effectExtent l="19050" t="0" r="0" b="0"/>
                  <wp:docPr id="26" name="Рисунок 26" descr="ÐÐ°ÑÑÐ¸Ð½ÐºÐ¸ Ð¿Ð¾ Ð·Ð°Ð¿ÑÐ¾ÑÑ ÑÑÑÐ½Ð°"/>
                  <wp:cNvGraphicFramePr/>
                  <a:graphic xmlns:a="http://schemas.openxmlformats.org/drawingml/2006/main">
                    <a:graphicData uri="http://schemas.openxmlformats.org/drawingml/2006/picture">
                      <pic:pic xmlns:pic="http://schemas.openxmlformats.org/drawingml/2006/picture">
                        <pic:nvPicPr>
                          <pic:cNvPr id="10244" name="Picture 4" descr="ÐÐ°ÑÑÐ¸Ð½ÐºÐ¸ Ð¿Ð¾ Ð·Ð°Ð¿ÑÐ¾ÑÑ ÑÑÑÐ½Ð°"/>
                          <pic:cNvPicPr>
                            <a:picLocks noChangeAspect="1" noChangeArrowheads="1"/>
                          </pic:cNvPicPr>
                        </pic:nvPicPr>
                        <pic:blipFill>
                          <a:blip r:embed="rId7" cstate="print"/>
                          <a:srcRect/>
                          <a:stretch>
                            <a:fillRect/>
                          </a:stretch>
                        </pic:blipFill>
                        <pic:spPr bwMode="auto">
                          <a:xfrm flipH="1">
                            <a:off x="0" y="0"/>
                            <a:ext cx="1243099" cy="872996"/>
                          </a:xfrm>
                          <a:prstGeom prst="rect">
                            <a:avLst/>
                          </a:prstGeom>
                          <a:noFill/>
                        </pic:spPr>
                      </pic:pic>
                    </a:graphicData>
                  </a:graphic>
                </wp:inline>
              </w:drawing>
            </w:r>
            <w:r>
              <w:rPr>
                <w:rFonts w:ascii="Times New Roman" w:hAnsi="Times New Roman" w:cs="Times New Roman"/>
                <w:i/>
                <w:sz w:val="24"/>
                <w:szCs w:val="24"/>
                <w:lang w:val="kk-KZ"/>
              </w:rPr>
              <w:t xml:space="preserve">      </w:t>
            </w:r>
            <w:r w:rsidRPr="007D3292">
              <w:rPr>
                <w:rFonts w:ascii="Times New Roman" w:hAnsi="Times New Roman" w:cs="Times New Roman"/>
                <w:i/>
                <w:noProof/>
                <w:sz w:val="24"/>
                <w:szCs w:val="24"/>
              </w:rPr>
              <w:drawing>
                <wp:inline distT="0" distB="0" distL="0" distR="0">
                  <wp:extent cx="1221171" cy="872359"/>
                  <wp:effectExtent l="19050" t="0" r="0" b="0"/>
                  <wp:docPr id="29" name="Рисунок 29" descr="ÐÐ°ÑÑÐ¸Ð½ÐºÐ¸ Ð¿Ð¾ Ð·Ð°Ð¿ÑÐ¾ÑÑ ÑÑÑÐ½Ð° Ò±ÑÐ°Ð´Ñ"/>
                  <wp:cNvGraphicFramePr/>
                  <a:graphic xmlns:a="http://schemas.openxmlformats.org/drawingml/2006/main">
                    <a:graphicData uri="http://schemas.openxmlformats.org/drawingml/2006/picture">
                      <pic:pic xmlns:pic="http://schemas.openxmlformats.org/drawingml/2006/picture">
                        <pic:nvPicPr>
                          <pic:cNvPr id="10246" name="Picture 6" descr="ÐÐ°ÑÑÐ¸Ð½ÐºÐ¸ Ð¿Ð¾ Ð·Ð°Ð¿ÑÐ¾ÑÑ ÑÑÑÐ½Ð° Ò±ÑÐ°Ð´Ñ"/>
                          <pic:cNvPicPr>
                            <a:picLocks noChangeAspect="1" noChangeArrowheads="1"/>
                          </pic:cNvPicPr>
                        </pic:nvPicPr>
                        <pic:blipFill>
                          <a:blip r:embed="rId8" cstate="print"/>
                          <a:srcRect/>
                          <a:stretch>
                            <a:fillRect/>
                          </a:stretch>
                        </pic:blipFill>
                        <pic:spPr bwMode="auto">
                          <a:xfrm>
                            <a:off x="0" y="0"/>
                            <a:ext cx="1218992" cy="870802"/>
                          </a:xfrm>
                          <a:prstGeom prst="rect">
                            <a:avLst/>
                          </a:prstGeom>
                          <a:noFill/>
                        </pic:spPr>
                      </pic:pic>
                    </a:graphicData>
                  </a:graphic>
                </wp:inline>
              </w:drawing>
            </w:r>
          </w:p>
          <w:p w:rsidR="007D3292" w:rsidRPr="00E7070B" w:rsidRDefault="00EE6DC5" w:rsidP="007D3292">
            <w:pPr>
              <w:keepNext/>
              <w:keepLines/>
              <w:suppressLineNumbers/>
              <w:tabs>
                <w:tab w:val="left" w:pos="284"/>
              </w:tabs>
              <w:suppressAutoHyphens/>
              <w:spacing w:after="0" w:line="240" w:lineRule="auto"/>
              <w:ind w:left="34" w:hanging="34"/>
              <w:contextualSpacing/>
              <w:jc w:val="both"/>
              <w:rPr>
                <w:rFonts w:ascii="Times New Roman" w:hAnsi="Times New Roman" w:cs="Times New Roman"/>
                <w:b/>
                <w:i/>
                <w:sz w:val="24"/>
                <w:szCs w:val="24"/>
                <w:lang w:val="kk-KZ"/>
              </w:rPr>
            </w:pPr>
            <w:r w:rsidRPr="00E7070B">
              <w:rPr>
                <w:rFonts w:ascii="Times New Roman" w:hAnsi="Times New Roman" w:cs="Times New Roman"/>
                <w:i/>
                <w:sz w:val="24"/>
                <w:szCs w:val="24"/>
                <w:lang w:val="kk-KZ"/>
              </w:rPr>
              <w:t>тырна</w:t>
            </w:r>
            <w:r w:rsidR="007D3292" w:rsidRPr="00E7070B">
              <w:rPr>
                <w:rFonts w:ascii="Times New Roman" w:hAnsi="Times New Roman" w:cs="Times New Roman"/>
                <w:i/>
                <w:sz w:val="24"/>
                <w:szCs w:val="24"/>
                <w:lang w:val="kk-KZ"/>
              </w:rPr>
              <w:t xml:space="preserve"> </w:t>
            </w:r>
            <w:r w:rsidR="007D3292">
              <w:rPr>
                <w:rFonts w:ascii="Times New Roman" w:hAnsi="Times New Roman" w:cs="Times New Roman"/>
                <w:i/>
                <w:sz w:val="24"/>
                <w:szCs w:val="24"/>
                <w:lang w:val="kk-KZ"/>
              </w:rPr>
              <w:t xml:space="preserve">                              </w:t>
            </w:r>
            <w:r w:rsidR="007D3292" w:rsidRPr="00E7070B">
              <w:rPr>
                <w:rFonts w:ascii="Times New Roman" w:hAnsi="Times New Roman" w:cs="Times New Roman"/>
                <w:i/>
                <w:sz w:val="24"/>
                <w:szCs w:val="24"/>
                <w:lang w:val="kk-KZ"/>
              </w:rPr>
              <w:t>ұшады</w:t>
            </w:r>
            <w:r w:rsidR="007D3292" w:rsidRPr="00E7070B">
              <w:rPr>
                <w:rFonts w:ascii="Times New Roman" w:hAnsi="Times New Roman" w:cs="Times New Roman"/>
                <w:b/>
                <w:i/>
                <w:sz w:val="24"/>
                <w:szCs w:val="24"/>
                <w:lang w:val="kk-KZ"/>
              </w:rPr>
              <w:t xml:space="preserve"> </w:t>
            </w:r>
          </w:p>
          <w:p w:rsidR="00EE6DC5" w:rsidRPr="00E7070B" w:rsidRDefault="00EE6DC5"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p>
          <w:p w:rsidR="00E7070B" w:rsidRDefault="00E7070B"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Сөз тіркестерін және сөйлемдер құру.</w:t>
            </w:r>
          </w:p>
          <w:p w:rsidR="00E7070B" w:rsidRPr="00E7070B" w:rsidRDefault="00E7070B"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E7070B">
              <w:rPr>
                <w:rFonts w:ascii="Times New Roman" w:hAnsi="Times New Roman" w:cs="Times New Roman"/>
                <w:i/>
                <w:sz w:val="24"/>
                <w:szCs w:val="24"/>
                <w:lang w:val="kk-KZ"/>
              </w:rPr>
              <w:t>Тырнаның қанаты, биікке ұшады</w:t>
            </w:r>
          </w:p>
          <w:p w:rsidR="00490836" w:rsidRDefault="002B6D53"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2B6D53">
              <w:rPr>
                <w:rFonts w:ascii="Times New Roman" w:hAnsi="Times New Roman" w:cs="Times New Roman"/>
                <w:b/>
                <w:sz w:val="24"/>
                <w:szCs w:val="24"/>
                <w:lang w:val="kk-KZ"/>
              </w:rPr>
              <w:t>(Ө)</w:t>
            </w:r>
            <w:r>
              <w:rPr>
                <w:rFonts w:ascii="Times New Roman" w:hAnsi="Times New Roman" w:cs="Times New Roman"/>
                <w:sz w:val="24"/>
                <w:szCs w:val="24"/>
                <w:lang w:val="kk-KZ"/>
              </w:rPr>
              <w:t xml:space="preserve"> </w:t>
            </w:r>
            <w:r w:rsidR="001555B3" w:rsidRPr="00490836">
              <w:rPr>
                <w:rFonts w:ascii="Times New Roman" w:hAnsi="Times New Roman" w:cs="Times New Roman"/>
                <w:b/>
                <w:sz w:val="24"/>
                <w:szCs w:val="24"/>
                <w:lang w:val="kk-KZ"/>
              </w:rPr>
              <w:t>Тыңдалым</w:t>
            </w:r>
            <w:r w:rsidR="00490836" w:rsidRPr="00490836">
              <w:rPr>
                <w:rFonts w:ascii="Times New Roman" w:hAnsi="Times New Roman" w:cs="Times New Roman"/>
                <w:b/>
                <w:sz w:val="24"/>
                <w:szCs w:val="24"/>
                <w:lang w:val="kk-KZ"/>
              </w:rPr>
              <w:t xml:space="preserve"> </w:t>
            </w:r>
          </w:p>
          <w:p w:rsidR="00AD0B91" w:rsidRPr="001E5DA3" w:rsidRDefault="00AD0B91" w:rsidP="00C21D6C">
            <w:pPr>
              <w:rPr>
                <w:rFonts w:ascii="Times New Roman" w:hAnsi="Times New Roman" w:cs="Times New Roman"/>
                <w:sz w:val="24"/>
                <w:szCs w:val="24"/>
                <w:lang w:val="kk-KZ"/>
              </w:rPr>
            </w:pPr>
            <w:r w:rsidRPr="001E5DA3">
              <w:rPr>
                <w:rFonts w:ascii="Times New Roman" w:hAnsi="Times New Roman" w:cs="Times New Roman"/>
                <w:sz w:val="24"/>
                <w:szCs w:val="24"/>
                <w:lang w:val="kk-KZ"/>
              </w:rPr>
              <w:t>Тыңдалым мәтіні</w:t>
            </w:r>
          </w:p>
          <w:p w:rsidR="00AD0B91" w:rsidRPr="00C21D6C" w:rsidRDefault="00C21D6C" w:rsidP="00C21D6C">
            <w:pPr>
              <w:rPr>
                <w:rFonts w:ascii="Times New Roman" w:hAnsi="Times New Roman" w:cs="Times New Roman"/>
                <w:sz w:val="24"/>
                <w:szCs w:val="24"/>
                <w:lang w:val="kk-KZ"/>
              </w:rPr>
            </w:pPr>
            <w:r w:rsidRPr="001E5DA3">
              <w:rPr>
                <w:rFonts w:ascii="Times New Roman" w:hAnsi="Times New Roman" w:cs="Times New Roman"/>
                <w:sz w:val="24"/>
                <w:szCs w:val="24"/>
                <w:lang w:val="kk-KZ"/>
              </w:rPr>
              <w:t>Тырна –ірі құс.</w:t>
            </w:r>
            <w:r w:rsidR="002D0CB5" w:rsidRPr="001E5DA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Ақ, қара, сұр тырналар болады. </w:t>
            </w:r>
            <w:r w:rsidR="002D0CB5" w:rsidRPr="00C21D6C">
              <w:rPr>
                <w:rFonts w:ascii="Times New Roman" w:hAnsi="Times New Roman" w:cs="Times New Roman"/>
                <w:sz w:val="24"/>
                <w:szCs w:val="24"/>
                <w:lang w:val="kk-KZ"/>
              </w:rPr>
              <w:t>Тырналар</w:t>
            </w:r>
            <w:r w:rsidRPr="00C21D6C">
              <w:rPr>
                <w:rFonts w:ascii="Times New Roman" w:hAnsi="Times New Roman" w:cs="Times New Roman"/>
                <w:sz w:val="24"/>
                <w:szCs w:val="24"/>
                <w:lang w:val="kk-KZ"/>
              </w:rPr>
              <w:t>дың мойны</w:t>
            </w:r>
            <w:r>
              <w:rPr>
                <w:rFonts w:ascii="Times New Roman" w:hAnsi="Times New Roman" w:cs="Times New Roman"/>
                <w:sz w:val="24"/>
                <w:szCs w:val="24"/>
                <w:lang w:val="kk-KZ"/>
              </w:rPr>
              <w:t>,</w:t>
            </w:r>
            <w:r w:rsidRPr="00C21D6C">
              <w:rPr>
                <w:rFonts w:ascii="Times New Roman" w:hAnsi="Times New Roman" w:cs="Times New Roman"/>
                <w:sz w:val="24"/>
                <w:szCs w:val="24"/>
                <w:lang w:val="kk-KZ"/>
              </w:rPr>
              <w:t xml:space="preserve"> </w:t>
            </w:r>
            <w:r w:rsidR="002D0CB5" w:rsidRPr="00C21D6C">
              <w:rPr>
                <w:rFonts w:ascii="Times New Roman" w:hAnsi="Times New Roman" w:cs="Times New Roman"/>
                <w:sz w:val="24"/>
                <w:szCs w:val="24"/>
                <w:lang w:val="kk-KZ"/>
              </w:rPr>
              <w:t>аяқтары және тұмсығы ұзын, ал құйрығы қысқа</w:t>
            </w:r>
            <w:r w:rsidRPr="00C21D6C">
              <w:rPr>
                <w:rFonts w:ascii="Times New Roman" w:hAnsi="Times New Roman" w:cs="Times New Roman"/>
                <w:sz w:val="24"/>
                <w:szCs w:val="24"/>
                <w:lang w:val="kk-KZ"/>
              </w:rPr>
              <w:t xml:space="preserve"> болады. </w:t>
            </w:r>
            <w:r w:rsidRPr="001E5DA3">
              <w:rPr>
                <w:rFonts w:ascii="Times New Roman" w:hAnsi="Times New Roman" w:cs="Times New Roman"/>
                <w:sz w:val="24"/>
                <w:szCs w:val="24"/>
                <w:lang w:val="kk-KZ"/>
              </w:rPr>
              <w:t>Ол жақсы жүгіреді. Ұясын жерге салады. </w:t>
            </w:r>
            <w:r w:rsidR="001B2ED7" w:rsidRPr="001E5DA3">
              <w:rPr>
                <w:rFonts w:ascii="Times New Roman" w:hAnsi="Times New Roman" w:cs="Times New Roman"/>
                <w:sz w:val="24"/>
                <w:szCs w:val="24"/>
                <w:lang w:val="kk-KZ"/>
              </w:rPr>
              <w:t>Тырналар өсімдік тамыр</w:t>
            </w:r>
            <w:r w:rsidR="002D0CB5" w:rsidRPr="001E5DA3">
              <w:rPr>
                <w:rFonts w:ascii="Times New Roman" w:hAnsi="Times New Roman" w:cs="Times New Roman"/>
                <w:sz w:val="24"/>
                <w:szCs w:val="24"/>
                <w:lang w:val="kk-KZ"/>
              </w:rPr>
              <w:t xml:space="preserve">ымен, құрттармен, </w:t>
            </w:r>
            <w:r w:rsidRPr="001E5DA3">
              <w:rPr>
                <w:rFonts w:ascii="Times New Roman" w:hAnsi="Times New Roman" w:cs="Times New Roman"/>
                <w:sz w:val="24"/>
                <w:szCs w:val="24"/>
                <w:lang w:val="kk-KZ"/>
              </w:rPr>
              <w:t xml:space="preserve">жәндіктермен </w:t>
            </w:r>
            <w:r w:rsidR="002D0CB5" w:rsidRPr="001E5DA3">
              <w:rPr>
                <w:rFonts w:ascii="Times New Roman" w:hAnsi="Times New Roman" w:cs="Times New Roman"/>
                <w:sz w:val="24"/>
                <w:szCs w:val="24"/>
                <w:lang w:val="kk-KZ"/>
              </w:rPr>
              <w:t xml:space="preserve">қоректенеді. </w:t>
            </w:r>
            <w:r>
              <w:rPr>
                <w:rFonts w:ascii="Times New Roman" w:hAnsi="Times New Roman" w:cs="Times New Roman"/>
                <w:sz w:val="24"/>
                <w:szCs w:val="24"/>
                <w:lang w:val="kk-KZ"/>
              </w:rPr>
              <w:t xml:space="preserve">Тырна күзде жылы жаққа  ұшып кетеді. </w:t>
            </w:r>
          </w:p>
          <w:p w:rsidR="00EE6DC5" w:rsidRDefault="00A37D94" w:rsidP="00EE6DC5">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Мәтінді тыңдайды және мәт</w:t>
            </w:r>
            <w:r w:rsidR="00F50044">
              <w:rPr>
                <w:rFonts w:ascii="Times New Roman" w:hAnsi="Times New Roman" w:cs="Times New Roman"/>
                <w:sz w:val="24"/>
                <w:szCs w:val="24"/>
                <w:lang w:val="kk-KZ"/>
              </w:rPr>
              <w:t xml:space="preserve">ін мазмұны бойынша </w:t>
            </w:r>
            <w:r w:rsidR="00EE6DC5">
              <w:rPr>
                <w:rFonts w:ascii="Times New Roman" w:hAnsi="Times New Roman" w:cs="Times New Roman"/>
                <w:sz w:val="24"/>
                <w:szCs w:val="24"/>
                <w:lang w:val="kk-KZ"/>
              </w:rPr>
              <w:t>ақпараттың дұрыс/бұрыстығын анықтайды.</w:t>
            </w:r>
          </w:p>
          <w:tbl>
            <w:tblPr>
              <w:tblStyle w:val="a7"/>
              <w:tblW w:w="0" w:type="auto"/>
              <w:tblInd w:w="34" w:type="dxa"/>
              <w:tblLook w:val="04A0" w:firstRow="1" w:lastRow="0" w:firstColumn="1" w:lastColumn="0" w:noHBand="0" w:noVBand="1"/>
            </w:tblPr>
            <w:tblGrid>
              <w:gridCol w:w="483"/>
              <w:gridCol w:w="3175"/>
              <w:gridCol w:w="1257"/>
              <w:gridCol w:w="1204"/>
            </w:tblGrid>
            <w:tr w:rsidR="00EE6DC5" w:rsidRPr="00B70CEC" w:rsidTr="00756519">
              <w:tc>
                <w:tcPr>
                  <w:tcW w:w="484" w:type="dxa"/>
                </w:tcPr>
                <w:p w:rsidR="00EE6DC5" w:rsidRPr="001E5DA3"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sidRPr="001E5DA3">
                    <w:rPr>
                      <w:rFonts w:ascii="Times New Roman" w:hAnsi="Times New Roman" w:cs="Times New Roman"/>
                      <w:sz w:val="24"/>
                      <w:szCs w:val="24"/>
                      <w:lang w:val="kk-KZ"/>
                    </w:rPr>
                    <w:t>№</w:t>
                  </w:r>
                </w:p>
              </w:tc>
              <w:tc>
                <w:tcPr>
                  <w:tcW w:w="3260"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Ақпарат</w:t>
                  </w:r>
                </w:p>
              </w:tc>
              <w:tc>
                <w:tcPr>
                  <w:tcW w:w="1276"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дұрыс</w:t>
                  </w:r>
                </w:p>
              </w:tc>
              <w:tc>
                <w:tcPr>
                  <w:tcW w:w="1220"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дұрыс емес</w:t>
                  </w:r>
                </w:p>
              </w:tc>
            </w:tr>
            <w:tr w:rsidR="00EE6DC5" w:rsidRPr="00B70CEC" w:rsidTr="00756519">
              <w:tc>
                <w:tcPr>
                  <w:tcW w:w="484"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260" w:type="dxa"/>
                </w:tcPr>
                <w:p w:rsidR="00EE6DC5" w:rsidRDefault="00C21D6C"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Тырна – кішкентай құс.</w:t>
                  </w:r>
                </w:p>
              </w:tc>
              <w:tc>
                <w:tcPr>
                  <w:tcW w:w="1276"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EE6DC5" w:rsidRPr="00B70CEC" w:rsidTr="00756519">
              <w:tc>
                <w:tcPr>
                  <w:tcW w:w="484"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260" w:type="dxa"/>
                </w:tcPr>
                <w:p w:rsidR="00EE6DC5" w:rsidRDefault="00C21D6C"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Тырнаның аяқтары ұзын.</w:t>
                  </w:r>
                </w:p>
              </w:tc>
              <w:tc>
                <w:tcPr>
                  <w:tcW w:w="1276"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EE6DC5" w:rsidRPr="00B70CEC" w:rsidTr="00756519">
              <w:tc>
                <w:tcPr>
                  <w:tcW w:w="484"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260" w:type="dxa"/>
                </w:tcPr>
                <w:p w:rsidR="00EE6DC5" w:rsidRDefault="00C21D6C"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Тырна жақсы жүгіреді.</w:t>
                  </w:r>
                </w:p>
              </w:tc>
              <w:tc>
                <w:tcPr>
                  <w:tcW w:w="1276"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EE6DC5" w:rsidRPr="00B70CEC" w:rsidTr="00756519">
              <w:tc>
                <w:tcPr>
                  <w:tcW w:w="484"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260" w:type="dxa"/>
                </w:tcPr>
                <w:p w:rsidR="00EE6DC5" w:rsidRDefault="00756519" w:rsidP="001B2ED7">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Тырналар </w:t>
                  </w:r>
                  <w:r w:rsidR="001B2ED7">
                    <w:rPr>
                      <w:rFonts w:ascii="Times New Roman" w:hAnsi="Times New Roman" w:cs="Times New Roman"/>
                      <w:sz w:val="24"/>
                      <w:szCs w:val="24"/>
                      <w:lang w:val="kk-KZ"/>
                    </w:rPr>
                    <w:t>жәндікті жемейді.</w:t>
                  </w:r>
                </w:p>
              </w:tc>
              <w:tc>
                <w:tcPr>
                  <w:tcW w:w="1276"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EE6DC5" w:rsidRPr="00B70CEC" w:rsidTr="00756519">
              <w:tc>
                <w:tcPr>
                  <w:tcW w:w="484"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260" w:type="dxa"/>
                </w:tcPr>
                <w:p w:rsidR="00EE6DC5" w:rsidRDefault="001B2ED7" w:rsidP="00EE6DC5">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Тырналар әртүрлі болады.</w:t>
                  </w:r>
                </w:p>
              </w:tc>
              <w:tc>
                <w:tcPr>
                  <w:tcW w:w="1276"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EE6DC5" w:rsidRDefault="00EE6DC5" w:rsidP="00EE6DC5">
                  <w:pPr>
                    <w:keepNext/>
                    <w:keepLines/>
                    <w:suppressLineNumbers/>
                    <w:tabs>
                      <w:tab w:val="left" w:pos="284"/>
                    </w:tabs>
                    <w:suppressAutoHyphens/>
                    <w:contextualSpacing/>
                    <w:jc w:val="both"/>
                    <w:rPr>
                      <w:rFonts w:ascii="Times New Roman" w:hAnsi="Times New Roman" w:cs="Times New Roman"/>
                      <w:sz w:val="24"/>
                      <w:szCs w:val="24"/>
                      <w:lang w:val="kk-KZ"/>
                    </w:rPr>
                  </w:pPr>
                </w:p>
              </w:tc>
            </w:tr>
          </w:tbl>
          <w:p w:rsidR="00AE221D" w:rsidRDefault="00E7070B" w:rsidP="00756519">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Тақтада көрсетілген дұрыс нұсқамен өз жауаптарын тексереді, өзін-өзі бағалайды.</w:t>
            </w:r>
          </w:p>
          <w:p w:rsidR="00E7070B" w:rsidRDefault="00E7070B" w:rsidP="00756519">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756519" w:rsidRDefault="005544BB" w:rsidP="00756519">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sidR="00756519">
              <w:rPr>
                <w:rFonts w:ascii="Times New Roman" w:hAnsi="Times New Roman" w:cs="Times New Roman"/>
                <w:sz w:val="24"/>
                <w:szCs w:val="24"/>
                <w:lang w:val="kk-KZ"/>
              </w:rPr>
              <w:t>Оқулықта берілген екі суреттің қайсыс</w:t>
            </w:r>
            <w:r w:rsidR="001F2467">
              <w:rPr>
                <w:rFonts w:ascii="Times New Roman" w:hAnsi="Times New Roman" w:cs="Times New Roman"/>
                <w:sz w:val="24"/>
                <w:szCs w:val="24"/>
                <w:lang w:val="kk-KZ"/>
              </w:rPr>
              <w:t xml:space="preserve">ына қатысты ақпарат бар? Жауаптарын </w:t>
            </w:r>
            <w:r w:rsidR="00756519">
              <w:rPr>
                <w:rFonts w:ascii="Times New Roman" w:hAnsi="Times New Roman" w:cs="Times New Roman"/>
                <w:sz w:val="24"/>
                <w:szCs w:val="24"/>
                <w:lang w:val="kk-KZ"/>
              </w:rPr>
              <w:t xml:space="preserve"> түсіндіреді.</w:t>
            </w:r>
          </w:p>
          <w:p w:rsidR="005544BB" w:rsidRPr="005544BB" w:rsidRDefault="005544BB" w:rsidP="00756519">
            <w:pPr>
              <w:keepNext/>
              <w:keepLines/>
              <w:suppressLineNumbers/>
              <w:tabs>
                <w:tab w:val="left" w:pos="284"/>
              </w:tabs>
              <w:suppressAutoHyphens/>
              <w:spacing w:after="0" w:line="240" w:lineRule="auto"/>
              <w:contextualSpacing/>
              <w:jc w:val="both"/>
              <w:rPr>
                <w:rFonts w:ascii="Times New Roman" w:hAnsi="Times New Roman" w:cs="Times New Roman"/>
                <w:b/>
                <w:i/>
                <w:sz w:val="24"/>
                <w:szCs w:val="24"/>
                <w:lang w:val="kk-KZ"/>
              </w:rPr>
            </w:pPr>
            <w:r w:rsidRPr="005544BB">
              <w:rPr>
                <w:rFonts w:ascii="Times New Roman" w:hAnsi="Times New Roman" w:cs="Times New Roman"/>
                <w:b/>
                <w:i/>
                <w:sz w:val="24"/>
                <w:szCs w:val="24"/>
                <w:lang w:val="kk-KZ"/>
              </w:rPr>
              <w:t xml:space="preserve">«Фотосуреттер» әдісі. </w:t>
            </w:r>
          </w:p>
          <w:p w:rsidR="005544BB" w:rsidRDefault="005544BB" w:rsidP="00756519">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Екі топ суреттердің ішінен бір суретті  таңдайды.</w:t>
            </w:r>
          </w:p>
          <w:p w:rsidR="005544BB" w:rsidRPr="005544BB" w:rsidRDefault="005544BB" w:rsidP="005544BB">
            <w:pPr>
              <w:pStyle w:val="a3"/>
              <w:keepNext/>
              <w:keepLines/>
              <w:numPr>
                <w:ilvl w:val="0"/>
                <w:numId w:val="15"/>
              </w:numPr>
              <w:suppressLineNumbers/>
              <w:tabs>
                <w:tab w:val="left" w:pos="284"/>
              </w:tabs>
              <w:suppressAutoHyphens/>
              <w:spacing w:after="0" w:line="240" w:lineRule="auto"/>
              <w:jc w:val="both"/>
              <w:rPr>
                <w:rFonts w:ascii="Times New Roman" w:hAnsi="Times New Roman" w:cs="Times New Roman"/>
                <w:sz w:val="24"/>
                <w:szCs w:val="24"/>
                <w:lang w:val="kk-KZ"/>
              </w:rPr>
            </w:pPr>
            <w:r w:rsidRPr="005544BB">
              <w:rPr>
                <w:rFonts w:ascii="Times New Roman" w:hAnsi="Times New Roman" w:cs="Times New Roman"/>
                <w:sz w:val="24"/>
                <w:szCs w:val="24"/>
                <w:lang w:val="kk-KZ"/>
              </w:rPr>
              <w:t>суретті таңдау себебін түсіндіреді;</w:t>
            </w:r>
          </w:p>
          <w:p w:rsidR="005544BB" w:rsidRPr="005544BB" w:rsidRDefault="005544BB" w:rsidP="005544BB">
            <w:pPr>
              <w:pStyle w:val="a3"/>
              <w:keepNext/>
              <w:keepLines/>
              <w:numPr>
                <w:ilvl w:val="0"/>
                <w:numId w:val="15"/>
              </w:numPr>
              <w:suppressLineNumbers/>
              <w:tabs>
                <w:tab w:val="left" w:pos="284"/>
              </w:tabs>
              <w:suppressAutoHyphens/>
              <w:spacing w:after="0" w:line="240" w:lineRule="auto"/>
              <w:jc w:val="both"/>
              <w:rPr>
                <w:rFonts w:ascii="Times New Roman" w:hAnsi="Times New Roman" w:cs="Times New Roman"/>
                <w:sz w:val="24"/>
                <w:szCs w:val="24"/>
                <w:lang w:val="kk-KZ"/>
              </w:rPr>
            </w:pPr>
            <w:r w:rsidRPr="005544BB">
              <w:rPr>
                <w:rFonts w:ascii="Times New Roman" w:hAnsi="Times New Roman" w:cs="Times New Roman"/>
                <w:sz w:val="24"/>
                <w:szCs w:val="24"/>
                <w:lang w:val="kk-KZ"/>
              </w:rPr>
              <w:t>суретке ат қояды;</w:t>
            </w:r>
          </w:p>
          <w:p w:rsidR="005544BB" w:rsidRPr="005544BB" w:rsidRDefault="005544BB" w:rsidP="005544BB">
            <w:pPr>
              <w:pStyle w:val="a3"/>
              <w:keepNext/>
              <w:keepLines/>
              <w:numPr>
                <w:ilvl w:val="0"/>
                <w:numId w:val="15"/>
              </w:numPr>
              <w:suppressLineNumbers/>
              <w:tabs>
                <w:tab w:val="left" w:pos="284"/>
              </w:tabs>
              <w:suppressAutoHyphens/>
              <w:spacing w:after="0" w:line="240" w:lineRule="auto"/>
              <w:jc w:val="both"/>
              <w:rPr>
                <w:rFonts w:ascii="Times New Roman" w:hAnsi="Times New Roman" w:cs="Times New Roman"/>
                <w:sz w:val="24"/>
                <w:szCs w:val="24"/>
                <w:lang w:val="kk-KZ"/>
              </w:rPr>
            </w:pPr>
            <w:r w:rsidRPr="005544BB">
              <w:rPr>
                <w:rFonts w:ascii="Times New Roman" w:hAnsi="Times New Roman" w:cs="Times New Roman"/>
                <w:sz w:val="24"/>
                <w:szCs w:val="24"/>
                <w:lang w:val="kk-KZ"/>
              </w:rPr>
              <w:t>суретке қатысты туындаған идеяларды жазады немесе сұрақтар қояды.</w:t>
            </w:r>
          </w:p>
          <w:p w:rsidR="002604F2" w:rsidRDefault="005544BB" w:rsidP="00756519">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noProof/>
              </w:rPr>
              <w:drawing>
                <wp:inline distT="0" distB="0" distL="0" distR="0">
                  <wp:extent cx="1431378" cy="924910"/>
                  <wp:effectExtent l="19050" t="0" r="0" b="0"/>
                  <wp:docPr id="2" name="Рисунок 1" descr="ÐÐ°ÑÑÐ¸Ð½ÐºÐ¸ Ð¿Ð¾ Ð·Ð°Ð¿ÑÐ¾ÑÑ ÑÐ°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Ð¿Ð»Ð¸"/>
                          <pic:cNvPicPr>
                            <a:picLocks noChangeAspect="1" noChangeArrowheads="1"/>
                          </pic:cNvPicPr>
                        </pic:nvPicPr>
                        <pic:blipFill>
                          <a:blip r:embed="rId9" cstate="print"/>
                          <a:srcRect/>
                          <a:stretch>
                            <a:fillRect/>
                          </a:stretch>
                        </pic:blipFill>
                        <pic:spPr bwMode="auto">
                          <a:xfrm>
                            <a:off x="0" y="0"/>
                            <a:ext cx="1433627" cy="926363"/>
                          </a:xfrm>
                          <a:prstGeom prst="rect">
                            <a:avLst/>
                          </a:prstGeom>
                          <a:noFill/>
                          <a:ln w="9525">
                            <a:noFill/>
                            <a:miter lim="800000"/>
                            <a:headEnd/>
                            <a:tailEnd/>
                          </a:ln>
                        </pic:spPr>
                      </pic:pic>
                    </a:graphicData>
                  </a:graphic>
                </wp:inline>
              </w:drawing>
            </w:r>
            <w:r w:rsidR="005C78DD">
              <w:rPr>
                <w:noProof/>
              </w:rPr>
              <w:drawing>
                <wp:inline distT="0" distB="0" distL="0" distR="0">
                  <wp:extent cx="1389336" cy="920875"/>
                  <wp:effectExtent l="19050" t="0" r="1314" b="0"/>
                  <wp:docPr id="4" name="Рисунок 4" descr="ÐÐ°ÑÑÐ¸Ð½ÐºÐ¸ Ð¿Ð¾ Ð·Ð°Ð¿ÑÐ¾ÑÑ ÑÐ°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ÑÐ°Ð¿Ð»Ð¸"/>
                          <pic:cNvPicPr>
                            <a:picLocks noChangeAspect="1" noChangeArrowheads="1"/>
                          </pic:cNvPicPr>
                        </pic:nvPicPr>
                        <pic:blipFill>
                          <a:blip r:embed="rId10" cstate="print"/>
                          <a:srcRect/>
                          <a:stretch>
                            <a:fillRect/>
                          </a:stretch>
                        </pic:blipFill>
                        <pic:spPr bwMode="auto">
                          <a:xfrm>
                            <a:off x="0" y="0"/>
                            <a:ext cx="1393582" cy="923689"/>
                          </a:xfrm>
                          <a:prstGeom prst="rect">
                            <a:avLst/>
                          </a:prstGeom>
                          <a:noFill/>
                          <a:ln w="9525">
                            <a:noFill/>
                            <a:miter lim="800000"/>
                            <a:headEnd/>
                            <a:tailEnd/>
                          </a:ln>
                        </pic:spPr>
                      </pic:pic>
                    </a:graphicData>
                  </a:graphic>
                </wp:inline>
              </w:drawing>
            </w:r>
            <w:r w:rsidR="005C78DD">
              <w:rPr>
                <w:noProof/>
              </w:rPr>
              <w:lastRenderedPageBreak/>
              <w:drawing>
                <wp:inline distT="0" distB="0" distL="0" distR="0">
                  <wp:extent cx="1434661" cy="956441"/>
                  <wp:effectExtent l="19050" t="0" r="0" b="0"/>
                  <wp:docPr id="7" name="Рисунок 7" descr="ÐÐ°ÑÑÐ¸Ð½ÐºÐ¸ Ð¿Ð¾ Ð·Ð°Ð¿ÑÐ¾ÑÑ ÑÐ°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ÑÐ°Ð¿Ð»Ð¸"/>
                          <pic:cNvPicPr>
                            <a:picLocks noChangeAspect="1" noChangeArrowheads="1"/>
                          </pic:cNvPicPr>
                        </pic:nvPicPr>
                        <pic:blipFill>
                          <a:blip r:embed="rId11" cstate="print"/>
                          <a:srcRect/>
                          <a:stretch>
                            <a:fillRect/>
                          </a:stretch>
                        </pic:blipFill>
                        <pic:spPr bwMode="auto">
                          <a:xfrm>
                            <a:off x="0" y="0"/>
                            <a:ext cx="1440188" cy="960125"/>
                          </a:xfrm>
                          <a:prstGeom prst="rect">
                            <a:avLst/>
                          </a:prstGeom>
                          <a:noFill/>
                          <a:ln w="9525">
                            <a:noFill/>
                            <a:miter lim="800000"/>
                            <a:headEnd/>
                            <a:tailEnd/>
                          </a:ln>
                        </pic:spPr>
                      </pic:pic>
                    </a:graphicData>
                  </a:graphic>
                </wp:inline>
              </w:drawing>
            </w:r>
            <w:r w:rsidR="005C78DD">
              <w:rPr>
                <w:noProof/>
              </w:rPr>
              <w:drawing>
                <wp:inline distT="0" distB="0" distL="0" distR="0">
                  <wp:extent cx="1377556" cy="949878"/>
                  <wp:effectExtent l="19050" t="0" r="0" b="0"/>
                  <wp:docPr id="10" name="Рисунок 10" descr="ÐÐ°ÑÑÐ¸Ð½ÐºÐ¸ Ð¿Ð¾ Ð·Ð°Ð¿ÑÐ¾ÑÑ ÑÐ°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ÑÐ°Ð¿Ð»Ð¸"/>
                          <pic:cNvPicPr>
                            <a:picLocks noChangeAspect="1" noChangeArrowheads="1"/>
                          </pic:cNvPicPr>
                        </pic:nvPicPr>
                        <pic:blipFill>
                          <a:blip r:embed="rId12" cstate="print"/>
                          <a:srcRect l="15004" t="53039" r="19487"/>
                          <a:stretch>
                            <a:fillRect/>
                          </a:stretch>
                        </pic:blipFill>
                        <pic:spPr bwMode="auto">
                          <a:xfrm>
                            <a:off x="0" y="0"/>
                            <a:ext cx="1387402" cy="956667"/>
                          </a:xfrm>
                          <a:prstGeom prst="rect">
                            <a:avLst/>
                          </a:prstGeom>
                          <a:noFill/>
                          <a:ln w="9525">
                            <a:noFill/>
                            <a:miter lim="800000"/>
                            <a:headEnd/>
                            <a:tailEnd/>
                          </a:ln>
                        </pic:spPr>
                      </pic:pic>
                    </a:graphicData>
                  </a:graphic>
                </wp:inline>
              </w:drawing>
            </w:r>
          </w:p>
          <w:p w:rsidR="00886CF8" w:rsidRDefault="00886CF8" w:rsidP="00756519">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Топтар жауаптарын комментарий айту арқылы бағалады.</w:t>
            </w:r>
          </w:p>
          <w:p w:rsidR="00886CF8" w:rsidRDefault="00886CF8" w:rsidP="00756519">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756519" w:rsidRDefault="001F2467" w:rsidP="00756519">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(Ж) </w:t>
            </w:r>
            <w:r w:rsidR="00756519" w:rsidRPr="00756519">
              <w:rPr>
                <w:rFonts w:ascii="Times New Roman" w:hAnsi="Times New Roman" w:cs="Times New Roman"/>
                <w:b/>
                <w:sz w:val="24"/>
                <w:szCs w:val="24"/>
                <w:lang w:val="kk-KZ"/>
              </w:rPr>
              <w:t>Оқылым.</w:t>
            </w:r>
            <w:r w:rsidR="00756519">
              <w:rPr>
                <w:rFonts w:ascii="Times New Roman" w:hAnsi="Times New Roman" w:cs="Times New Roman"/>
                <w:sz w:val="24"/>
                <w:szCs w:val="24"/>
                <w:lang w:val="kk-KZ"/>
              </w:rPr>
              <w:t xml:space="preserve"> Мәтінді оқып, мәтін мазмұны бойынша </w:t>
            </w:r>
            <w:r>
              <w:rPr>
                <w:rFonts w:ascii="Times New Roman" w:hAnsi="Times New Roman" w:cs="Times New Roman"/>
                <w:sz w:val="24"/>
                <w:szCs w:val="24"/>
                <w:lang w:val="kk-KZ"/>
              </w:rPr>
              <w:t xml:space="preserve">жұпта отырған оқушылар </w:t>
            </w:r>
            <w:r w:rsidR="00756519">
              <w:rPr>
                <w:rFonts w:ascii="Times New Roman" w:hAnsi="Times New Roman" w:cs="Times New Roman"/>
                <w:sz w:val="24"/>
                <w:szCs w:val="24"/>
                <w:lang w:val="kk-KZ"/>
              </w:rPr>
              <w:t xml:space="preserve">бір-біріне сұрақ қояды. </w:t>
            </w:r>
            <w:r>
              <w:rPr>
                <w:rFonts w:ascii="Times New Roman" w:hAnsi="Times New Roman" w:cs="Times New Roman"/>
                <w:sz w:val="24"/>
                <w:szCs w:val="24"/>
                <w:lang w:val="kk-KZ"/>
              </w:rPr>
              <w:t xml:space="preserve">Дескриптор бойынша бір-бірін бағалайды. </w:t>
            </w:r>
          </w:p>
          <w:p w:rsidR="001F2467" w:rsidRDefault="001F2467" w:rsidP="00756519">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Дескриптор:</w:t>
            </w:r>
          </w:p>
          <w:p w:rsidR="001F2467" w:rsidRPr="001F2467" w:rsidRDefault="001F2467" w:rsidP="001F2467">
            <w:pPr>
              <w:pStyle w:val="a3"/>
              <w:keepNext/>
              <w:keepLines/>
              <w:numPr>
                <w:ilvl w:val="0"/>
                <w:numId w:val="12"/>
              </w:numPr>
              <w:suppressLineNumbers/>
              <w:tabs>
                <w:tab w:val="left" w:pos="284"/>
              </w:tabs>
              <w:suppressAutoHyphens/>
              <w:spacing w:after="0" w:line="240" w:lineRule="auto"/>
              <w:jc w:val="both"/>
              <w:rPr>
                <w:rFonts w:ascii="Times New Roman" w:hAnsi="Times New Roman" w:cs="Times New Roman"/>
                <w:sz w:val="24"/>
                <w:szCs w:val="24"/>
                <w:lang w:val="kk-KZ"/>
              </w:rPr>
            </w:pPr>
            <w:r w:rsidRPr="001F2467">
              <w:rPr>
                <w:rFonts w:ascii="Times New Roman" w:hAnsi="Times New Roman" w:cs="Times New Roman"/>
                <w:sz w:val="24"/>
                <w:szCs w:val="24"/>
                <w:lang w:val="kk-KZ"/>
              </w:rPr>
              <w:t>Мәтін мазмұнын түсінеді.</w:t>
            </w:r>
          </w:p>
          <w:p w:rsidR="001F2467" w:rsidRPr="001F2467" w:rsidRDefault="001F2467" w:rsidP="001F2467">
            <w:pPr>
              <w:pStyle w:val="a3"/>
              <w:keepNext/>
              <w:keepLines/>
              <w:numPr>
                <w:ilvl w:val="0"/>
                <w:numId w:val="12"/>
              </w:numPr>
              <w:suppressLineNumbers/>
              <w:tabs>
                <w:tab w:val="left" w:pos="284"/>
              </w:tabs>
              <w:suppressAutoHyphens/>
              <w:spacing w:after="0" w:line="240" w:lineRule="auto"/>
              <w:jc w:val="both"/>
              <w:rPr>
                <w:rFonts w:ascii="Times New Roman" w:hAnsi="Times New Roman" w:cs="Times New Roman"/>
                <w:sz w:val="24"/>
                <w:szCs w:val="24"/>
                <w:lang w:val="kk-KZ"/>
              </w:rPr>
            </w:pPr>
            <w:r w:rsidRPr="001F2467">
              <w:rPr>
                <w:rFonts w:ascii="Times New Roman" w:hAnsi="Times New Roman" w:cs="Times New Roman"/>
                <w:sz w:val="24"/>
                <w:szCs w:val="24"/>
                <w:lang w:val="kk-KZ"/>
              </w:rPr>
              <w:t>Мәтін мазмұны бойынша кемінде 3 сұрақ құрастырады.</w:t>
            </w:r>
          </w:p>
          <w:p w:rsidR="001F2467" w:rsidRPr="001F2467" w:rsidRDefault="001F2467" w:rsidP="001F2467">
            <w:pPr>
              <w:pStyle w:val="a3"/>
              <w:keepNext/>
              <w:keepLines/>
              <w:numPr>
                <w:ilvl w:val="0"/>
                <w:numId w:val="12"/>
              </w:numPr>
              <w:suppressLineNumbers/>
              <w:tabs>
                <w:tab w:val="left" w:pos="284"/>
              </w:tabs>
              <w:suppressAutoHyphens/>
              <w:spacing w:after="0" w:line="240" w:lineRule="auto"/>
              <w:jc w:val="both"/>
              <w:rPr>
                <w:rFonts w:ascii="Times New Roman" w:hAnsi="Times New Roman" w:cs="Times New Roman"/>
                <w:sz w:val="24"/>
                <w:szCs w:val="24"/>
                <w:lang w:val="kk-KZ"/>
              </w:rPr>
            </w:pPr>
            <w:r w:rsidRPr="001F2467">
              <w:rPr>
                <w:rFonts w:ascii="Times New Roman" w:hAnsi="Times New Roman" w:cs="Times New Roman"/>
                <w:sz w:val="24"/>
                <w:szCs w:val="24"/>
                <w:lang w:val="kk-KZ"/>
              </w:rPr>
              <w:t xml:space="preserve">Сұраққа жауап береді. </w:t>
            </w:r>
          </w:p>
          <w:p w:rsidR="001F2467" w:rsidRPr="001F2467" w:rsidRDefault="001F2467" w:rsidP="00756519">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sidRPr="001F2467">
              <w:rPr>
                <w:rFonts w:ascii="Times New Roman" w:hAnsi="Times New Roman" w:cs="Times New Roman"/>
                <w:i/>
                <w:sz w:val="24"/>
                <w:szCs w:val="24"/>
                <w:lang w:val="kk-KZ"/>
              </w:rPr>
              <w:t>Оқылым мәтіні</w:t>
            </w:r>
          </w:p>
          <w:p w:rsidR="001E5DA3" w:rsidRDefault="001F2467" w:rsidP="00756519">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sidRPr="001F2467">
              <w:rPr>
                <w:rFonts w:ascii="Times New Roman" w:hAnsi="Times New Roman" w:cs="Times New Roman"/>
                <w:i/>
                <w:sz w:val="24"/>
                <w:szCs w:val="24"/>
                <w:lang w:val="kk-KZ"/>
              </w:rPr>
              <w:t>Бү</w:t>
            </w:r>
            <w:r w:rsidR="00756519" w:rsidRPr="001F2467">
              <w:rPr>
                <w:rFonts w:ascii="Times New Roman" w:hAnsi="Times New Roman" w:cs="Times New Roman"/>
                <w:i/>
                <w:sz w:val="24"/>
                <w:szCs w:val="24"/>
                <w:lang w:val="kk-KZ"/>
              </w:rPr>
              <w:t>гін демалыс. Күн бұлтты. Мен далаға шықтым. Аспанда тырналар ұшып барады. Анау – тырнаның балапаны. Ол үлкен болды. Мен тырналарды жылы жаққа шығарып салдым. Олар қыста жылы жақта мекендейді.</w:t>
            </w:r>
          </w:p>
          <w:p w:rsidR="001E5DA3" w:rsidRDefault="001E5DA3" w:rsidP="00756519">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p>
          <w:p w:rsidR="00756519" w:rsidRPr="001F2467" w:rsidRDefault="001E5DA3" w:rsidP="00756519">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Сергіту сәті</w:t>
            </w:r>
            <w:r w:rsidR="00756519" w:rsidRPr="001F2467">
              <w:rPr>
                <w:rFonts w:ascii="Times New Roman" w:hAnsi="Times New Roman" w:cs="Times New Roman"/>
                <w:i/>
                <w:sz w:val="24"/>
                <w:szCs w:val="24"/>
                <w:lang w:val="kk-KZ"/>
              </w:rPr>
              <w:t xml:space="preserve"> </w:t>
            </w:r>
          </w:p>
          <w:p w:rsidR="00E96083" w:rsidRPr="001E5DA3" w:rsidRDefault="002D0CB5" w:rsidP="001E5DA3">
            <w:pPr>
              <w:rPr>
                <w:rFonts w:ascii="Times New Roman" w:hAnsi="Times New Roman" w:cs="Times New Roman"/>
                <w:sz w:val="24"/>
                <w:szCs w:val="24"/>
                <w:lang w:val="kk-KZ"/>
              </w:rPr>
            </w:pPr>
            <w:r w:rsidRPr="001E5DA3">
              <w:rPr>
                <w:rFonts w:ascii="Times New Roman" w:hAnsi="Times New Roman" w:cs="Times New Roman"/>
                <w:sz w:val="24"/>
                <w:szCs w:val="24"/>
                <w:lang w:val="kk-KZ"/>
              </w:rPr>
              <w:t>Орнымыздан тұрайық</w:t>
            </w:r>
            <w:r w:rsidRPr="001E5DA3">
              <w:rPr>
                <w:rFonts w:ascii="Times New Roman" w:hAnsi="Times New Roman" w:cs="Times New Roman"/>
                <w:sz w:val="24"/>
                <w:szCs w:val="24"/>
                <w:lang w:val="kk-KZ"/>
              </w:rPr>
              <w:br/>
              <w:t>Қарлығаш болып ұшайық</w:t>
            </w:r>
            <w:r w:rsidRPr="001E5DA3">
              <w:rPr>
                <w:rFonts w:ascii="Times New Roman" w:hAnsi="Times New Roman" w:cs="Times New Roman"/>
                <w:sz w:val="24"/>
                <w:szCs w:val="24"/>
                <w:lang w:val="kk-KZ"/>
              </w:rPr>
              <w:br/>
              <w:t>Ұшып-ұшып алайық</w:t>
            </w:r>
            <w:r w:rsidRPr="001E5DA3">
              <w:rPr>
                <w:rFonts w:ascii="Times New Roman" w:hAnsi="Times New Roman" w:cs="Times New Roman"/>
                <w:sz w:val="24"/>
                <w:szCs w:val="24"/>
                <w:lang w:val="kk-KZ"/>
              </w:rPr>
              <w:br/>
              <w:t>Орнымызға қонайық</w:t>
            </w:r>
          </w:p>
          <w:p w:rsidR="00E96083" w:rsidRDefault="00E96083" w:rsidP="00756519">
            <w:pPr>
              <w:keepNext/>
              <w:keepLines/>
              <w:suppressLineNumbers/>
              <w:tabs>
                <w:tab w:val="left" w:pos="284"/>
              </w:tabs>
              <w:suppressAutoHyphens/>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(Ө) Жазылым. </w:t>
            </w:r>
          </w:p>
          <w:p w:rsidR="002604F2" w:rsidRPr="00E96083" w:rsidRDefault="00E96083" w:rsidP="00756519">
            <w:pPr>
              <w:keepNext/>
              <w:keepLines/>
              <w:suppressLineNumbers/>
              <w:tabs>
                <w:tab w:val="left" w:pos="284"/>
              </w:tabs>
              <w:suppressAutoHyphens/>
              <w:spacing w:after="0" w:line="240" w:lineRule="auto"/>
              <w:contextualSpacing/>
              <w:jc w:val="both"/>
              <w:rPr>
                <w:rFonts w:ascii="Times New Roman" w:hAnsi="Times New Roman" w:cs="Times New Roman"/>
                <w:b/>
                <w:sz w:val="24"/>
                <w:szCs w:val="24"/>
                <w:lang w:val="kk-KZ"/>
              </w:rPr>
            </w:pPr>
            <w:r w:rsidRPr="00E96083">
              <w:rPr>
                <w:rFonts w:ascii="Times New Roman" w:hAnsi="Times New Roman" w:cs="Times New Roman"/>
                <w:b/>
                <w:sz w:val="24"/>
                <w:szCs w:val="24"/>
                <w:lang w:val="kk-KZ"/>
              </w:rPr>
              <w:t>Саралау тапсырмасы:</w:t>
            </w:r>
          </w:p>
          <w:p w:rsidR="002604F2" w:rsidRPr="00E96083" w:rsidRDefault="00E96083" w:rsidP="00E96083">
            <w:pPr>
              <w:pStyle w:val="a3"/>
              <w:keepNext/>
              <w:keepLines/>
              <w:numPr>
                <w:ilvl w:val="0"/>
                <w:numId w:val="13"/>
              </w:numPr>
              <w:suppressLineNumbers/>
              <w:tabs>
                <w:tab w:val="left" w:pos="284"/>
              </w:tabs>
              <w:suppressAutoHyphens/>
              <w:spacing w:after="0" w:line="240" w:lineRule="auto"/>
              <w:jc w:val="both"/>
              <w:rPr>
                <w:rFonts w:ascii="Times New Roman" w:hAnsi="Times New Roman" w:cs="Times New Roman"/>
                <w:sz w:val="24"/>
                <w:szCs w:val="24"/>
                <w:lang w:val="kk-KZ"/>
              </w:rPr>
            </w:pPr>
            <w:r w:rsidRPr="00E96083">
              <w:rPr>
                <w:rFonts w:ascii="Times New Roman" w:hAnsi="Times New Roman" w:cs="Times New Roman"/>
                <w:i/>
                <w:sz w:val="24"/>
                <w:szCs w:val="24"/>
                <w:lang w:val="kk-KZ"/>
              </w:rPr>
              <w:t>Қабылдау деңгейлері орташа оқушылар</w:t>
            </w:r>
            <w:r w:rsidRPr="00E96083">
              <w:rPr>
                <w:rFonts w:ascii="Times New Roman" w:hAnsi="Times New Roman" w:cs="Times New Roman"/>
                <w:b/>
                <w:sz w:val="24"/>
                <w:szCs w:val="24"/>
                <w:lang w:val="kk-KZ"/>
              </w:rPr>
              <w:t xml:space="preserve"> </w:t>
            </w:r>
            <w:r w:rsidRPr="00E96083">
              <w:rPr>
                <w:rFonts w:ascii="Times New Roman" w:hAnsi="Times New Roman" w:cs="Times New Roman"/>
                <w:sz w:val="24"/>
                <w:szCs w:val="24"/>
                <w:lang w:val="kk-KZ"/>
              </w:rPr>
              <w:t>о</w:t>
            </w:r>
            <w:r w:rsidR="00756519" w:rsidRPr="00E96083">
              <w:rPr>
                <w:rFonts w:ascii="Times New Roman" w:hAnsi="Times New Roman" w:cs="Times New Roman"/>
                <w:sz w:val="24"/>
                <w:szCs w:val="24"/>
                <w:lang w:val="kk-KZ"/>
              </w:rPr>
              <w:t>қулықта берілген</w:t>
            </w:r>
            <w:r w:rsidR="00756519" w:rsidRPr="00E96083">
              <w:rPr>
                <w:rFonts w:ascii="Times New Roman" w:hAnsi="Times New Roman" w:cs="Times New Roman"/>
                <w:b/>
                <w:sz w:val="24"/>
                <w:szCs w:val="24"/>
                <w:lang w:val="kk-KZ"/>
              </w:rPr>
              <w:t xml:space="preserve"> </w:t>
            </w:r>
            <w:r w:rsidR="00756519" w:rsidRPr="00E96083">
              <w:rPr>
                <w:rFonts w:ascii="Times New Roman" w:hAnsi="Times New Roman" w:cs="Times New Roman"/>
                <w:sz w:val="24"/>
                <w:szCs w:val="24"/>
                <w:lang w:val="kk-KZ"/>
              </w:rPr>
              <w:t>суреттердің орнына қажетті сөздерді қойып, сөйлемдерді толықтырып жазады.</w:t>
            </w:r>
          </w:p>
          <w:p w:rsidR="002604F2" w:rsidRPr="00E96083" w:rsidRDefault="00E96083" w:rsidP="00E96083">
            <w:pPr>
              <w:pStyle w:val="a3"/>
              <w:keepNext/>
              <w:keepLines/>
              <w:numPr>
                <w:ilvl w:val="0"/>
                <w:numId w:val="13"/>
              </w:numPr>
              <w:suppressLineNumbers/>
              <w:tabs>
                <w:tab w:val="left" w:pos="284"/>
              </w:tabs>
              <w:suppressAutoHyphens/>
              <w:spacing w:after="0" w:line="240" w:lineRule="auto"/>
              <w:jc w:val="both"/>
              <w:rPr>
                <w:rFonts w:ascii="Times New Roman" w:hAnsi="Times New Roman" w:cs="Times New Roman"/>
                <w:b/>
                <w:sz w:val="24"/>
                <w:szCs w:val="24"/>
                <w:lang w:val="kk-KZ"/>
              </w:rPr>
            </w:pPr>
            <w:r w:rsidRPr="00E96083">
              <w:rPr>
                <w:rFonts w:ascii="Times New Roman" w:hAnsi="Times New Roman" w:cs="Times New Roman"/>
                <w:i/>
                <w:sz w:val="24"/>
                <w:szCs w:val="24"/>
                <w:lang w:val="kk-KZ"/>
              </w:rPr>
              <w:t>Қабылдау деңгейлері жоғары</w:t>
            </w:r>
            <w:r w:rsidRPr="00E96083">
              <w:rPr>
                <w:rFonts w:ascii="Times New Roman" w:hAnsi="Times New Roman" w:cs="Times New Roman"/>
                <w:sz w:val="24"/>
                <w:szCs w:val="24"/>
                <w:lang w:val="kk-KZ"/>
              </w:rPr>
              <w:t xml:space="preserve"> к</w:t>
            </w:r>
            <w:r w:rsidR="002604F2" w:rsidRPr="00E96083">
              <w:rPr>
                <w:rFonts w:ascii="Times New Roman" w:hAnsi="Times New Roman" w:cs="Times New Roman"/>
                <w:sz w:val="24"/>
                <w:szCs w:val="24"/>
                <w:lang w:val="kk-KZ"/>
              </w:rPr>
              <w:t xml:space="preserve">өп нүктенің орнына керекті дыбыстарды қойып оқиды. Берілген сөздер мен сөз тіркестерін қатыстырып, мәтін құрап жазады. </w:t>
            </w:r>
          </w:p>
          <w:p w:rsidR="002604F2" w:rsidRDefault="002604F2" w:rsidP="00756519">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Қ..стар, таби...ат, ...шып к...теді, қ...рғаймыз, шы...арып салам...з, к...н су...тады, мекенд...йді.</w:t>
            </w:r>
          </w:p>
          <w:p w:rsidR="005F072A" w:rsidRDefault="00E96083" w:rsidP="00756519">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(дәптерлерін тексеріп, </w:t>
            </w:r>
            <w:r w:rsidR="00886CF8">
              <w:rPr>
                <w:rFonts w:ascii="Times New Roman" w:hAnsi="Times New Roman" w:cs="Times New Roman"/>
                <w:sz w:val="24"/>
                <w:szCs w:val="24"/>
                <w:lang w:val="kk-KZ"/>
              </w:rPr>
              <w:t>кері байланыс беру</w:t>
            </w:r>
            <w:r>
              <w:rPr>
                <w:rFonts w:ascii="Times New Roman" w:hAnsi="Times New Roman" w:cs="Times New Roman"/>
                <w:sz w:val="24"/>
                <w:szCs w:val="24"/>
                <w:lang w:val="kk-KZ"/>
              </w:rPr>
              <w:t xml:space="preserve">) </w:t>
            </w:r>
          </w:p>
          <w:p w:rsidR="00E96083" w:rsidRDefault="00E96083" w:rsidP="00756519">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A37D94" w:rsidRDefault="001F2467" w:rsidP="005F072A">
            <w:pPr>
              <w:keepNext/>
              <w:keepLines/>
              <w:suppressLineNumbers/>
              <w:tabs>
                <w:tab w:val="left" w:pos="284"/>
              </w:tabs>
              <w:suppressAutoHyphens/>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F072A">
              <w:rPr>
                <w:rFonts w:ascii="Times New Roman" w:hAnsi="Times New Roman" w:cs="Times New Roman"/>
                <w:b/>
                <w:sz w:val="24"/>
                <w:szCs w:val="24"/>
                <w:lang w:val="kk-KZ"/>
              </w:rPr>
              <w:t xml:space="preserve">(Т) </w:t>
            </w:r>
            <w:r w:rsidR="005F072A" w:rsidRPr="005F072A">
              <w:rPr>
                <w:rFonts w:ascii="Times New Roman" w:hAnsi="Times New Roman" w:cs="Times New Roman"/>
                <w:b/>
                <w:sz w:val="24"/>
                <w:szCs w:val="24"/>
                <w:lang w:val="kk-KZ"/>
              </w:rPr>
              <w:t>Айтылым</w:t>
            </w:r>
            <w:r w:rsidR="005F072A">
              <w:rPr>
                <w:rFonts w:ascii="Times New Roman" w:hAnsi="Times New Roman" w:cs="Times New Roman"/>
                <w:b/>
                <w:sz w:val="24"/>
                <w:szCs w:val="24"/>
                <w:lang w:val="kk-KZ"/>
              </w:rPr>
              <w:t xml:space="preserve">. </w:t>
            </w:r>
            <w:r w:rsidR="005F072A" w:rsidRPr="005F072A">
              <w:rPr>
                <w:rFonts w:ascii="Times New Roman" w:hAnsi="Times New Roman" w:cs="Times New Roman"/>
                <w:sz w:val="24"/>
                <w:szCs w:val="24"/>
                <w:lang w:val="kk-KZ"/>
              </w:rPr>
              <w:t>«Ашық хат»  ойыны. Ойын шарты: оқушылар екі топқа бөлінеді.</w:t>
            </w:r>
            <w:r w:rsidR="005F072A">
              <w:rPr>
                <w:rFonts w:ascii="Times New Roman" w:hAnsi="Times New Roman" w:cs="Times New Roman"/>
                <w:b/>
                <w:sz w:val="24"/>
                <w:szCs w:val="24"/>
                <w:lang w:val="kk-KZ"/>
              </w:rPr>
              <w:t xml:space="preserve"> </w:t>
            </w:r>
            <w:r w:rsidR="005F072A" w:rsidRPr="005F072A">
              <w:rPr>
                <w:rFonts w:ascii="Times New Roman" w:hAnsi="Times New Roman" w:cs="Times New Roman"/>
                <w:sz w:val="24"/>
                <w:szCs w:val="24"/>
                <w:lang w:val="kk-KZ"/>
              </w:rPr>
              <w:t xml:space="preserve">Үстел үстіндегі күз, құс бейнеленген ашықхаттарды таңдап алады. Ондағы суреттерді естеріне сақтап алуға тырысады. Мұғалім ашықхаттарды жинап алған соң, суреттер бойынша мәтін құрайды. Қай топтың мәтіні қызық әрі дұрыс болса, сол топ </w:t>
            </w:r>
            <w:r w:rsidR="005F072A">
              <w:rPr>
                <w:rFonts w:ascii="Times New Roman" w:hAnsi="Times New Roman" w:cs="Times New Roman"/>
                <w:sz w:val="24"/>
                <w:szCs w:val="24"/>
                <w:lang w:val="kk-KZ"/>
              </w:rPr>
              <w:t>«</w:t>
            </w:r>
            <w:r w:rsidR="005F072A" w:rsidRPr="005F072A">
              <w:rPr>
                <w:rFonts w:ascii="Times New Roman" w:hAnsi="Times New Roman" w:cs="Times New Roman"/>
                <w:sz w:val="24"/>
                <w:szCs w:val="24"/>
                <w:lang w:val="kk-KZ"/>
              </w:rPr>
              <w:t>жеңімпаз</w:t>
            </w:r>
            <w:r w:rsidR="005F072A">
              <w:rPr>
                <w:rFonts w:ascii="Times New Roman" w:hAnsi="Times New Roman" w:cs="Times New Roman"/>
                <w:sz w:val="24"/>
                <w:szCs w:val="24"/>
                <w:lang w:val="kk-KZ"/>
              </w:rPr>
              <w:t>»</w:t>
            </w:r>
            <w:r w:rsidR="005F072A" w:rsidRPr="005F072A">
              <w:rPr>
                <w:rFonts w:ascii="Times New Roman" w:hAnsi="Times New Roman" w:cs="Times New Roman"/>
                <w:sz w:val="24"/>
                <w:szCs w:val="24"/>
                <w:lang w:val="kk-KZ"/>
              </w:rPr>
              <w:t xml:space="preserve"> болады.</w:t>
            </w:r>
            <w:r w:rsidR="005F072A">
              <w:rPr>
                <w:rFonts w:ascii="Times New Roman" w:hAnsi="Times New Roman" w:cs="Times New Roman"/>
                <w:b/>
                <w:sz w:val="24"/>
                <w:szCs w:val="24"/>
                <w:lang w:val="kk-KZ"/>
              </w:rPr>
              <w:t xml:space="preserve"> </w:t>
            </w:r>
          </w:p>
          <w:p w:rsidR="00E96083" w:rsidRPr="00E96083" w:rsidRDefault="00E96083" w:rsidP="005F072A">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E96083">
              <w:rPr>
                <w:rFonts w:ascii="Times New Roman" w:hAnsi="Times New Roman" w:cs="Times New Roman"/>
                <w:sz w:val="24"/>
                <w:szCs w:val="24"/>
                <w:lang w:val="kk-KZ"/>
              </w:rPr>
              <w:t xml:space="preserve">Топтар </w:t>
            </w:r>
            <w:r>
              <w:rPr>
                <w:rFonts w:ascii="Times New Roman" w:hAnsi="Times New Roman" w:cs="Times New Roman"/>
                <w:sz w:val="24"/>
                <w:szCs w:val="24"/>
                <w:lang w:val="kk-KZ"/>
              </w:rPr>
              <w:t xml:space="preserve">бір-бірін </w:t>
            </w:r>
            <w:r w:rsidRPr="00E96083">
              <w:rPr>
                <w:rFonts w:ascii="Times New Roman" w:hAnsi="Times New Roman" w:cs="Times New Roman"/>
                <w:sz w:val="24"/>
                <w:szCs w:val="24"/>
                <w:lang w:val="kk-KZ"/>
              </w:rPr>
              <w:t xml:space="preserve">«Екі жұлдыз, бір тілек» әдісі бойынша бағалайды. </w:t>
            </w:r>
          </w:p>
        </w:tc>
        <w:tc>
          <w:tcPr>
            <w:tcW w:w="2126"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E0A94" w:rsidP="00AD0B91">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1E0A94" w:rsidRPr="005F072A" w:rsidTr="00E7070B">
        <w:tc>
          <w:tcPr>
            <w:tcW w:w="2410"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2B6D53" w:rsidRDefault="001E0A94" w:rsidP="00AD0B91">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2B6D53">
              <w:rPr>
                <w:rFonts w:ascii="Times New Roman" w:eastAsia="Times New Roman" w:hAnsi="Times New Roman" w:cs="Times New Roman"/>
                <w:sz w:val="24"/>
                <w:szCs w:val="24"/>
                <w:lang w:val="kk-KZ"/>
              </w:rPr>
              <w:lastRenderedPageBreak/>
              <w:t>Сабақтың соңы</w:t>
            </w:r>
          </w:p>
        </w:tc>
        <w:tc>
          <w:tcPr>
            <w:tcW w:w="6379" w:type="dxa"/>
            <w:gridSpan w:val="2"/>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F2467" w:rsidRDefault="001F2467" w:rsidP="001F2467">
            <w:pPr>
              <w:keepNext/>
              <w:keepLines/>
              <w:suppressLineNumbers/>
              <w:tabs>
                <w:tab w:val="left" w:pos="284"/>
              </w:tabs>
              <w:suppressAutoHyphens/>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Үй тапсырмасы:</w:t>
            </w:r>
          </w:p>
          <w:p w:rsidR="001F2467" w:rsidRDefault="001F2467" w:rsidP="001F2467">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Көп нүктенің орнына жақшаның ішінен тиісті қосымшаны қойып жазады.Күз (-да, -де) күн суытады. Жапырақ (-тар,-тер,-дар) сарғаяды. Құстар ұшып кете (-ді, -сің, -ды). Құстар-адамның дос (-тары, -ымыз,-сы). Біз құстар (-мыз,-</w:t>
            </w:r>
            <w:r>
              <w:rPr>
                <w:rFonts w:ascii="Times New Roman" w:hAnsi="Times New Roman" w:cs="Times New Roman"/>
                <w:sz w:val="24"/>
                <w:szCs w:val="24"/>
                <w:lang w:val="kk-KZ"/>
              </w:rPr>
              <w:lastRenderedPageBreak/>
              <w:t>ды, -ді) шығарып саламыз. Олар жылы жақта мекендей (-ды, -ді, -ты)</w:t>
            </w:r>
          </w:p>
          <w:p w:rsidR="001E0A94" w:rsidRPr="001F2467" w:rsidRDefault="002B6D53"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1F2467">
              <w:rPr>
                <w:rFonts w:ascii="Times New Roman" w:hAnsi="Times New Roman" w:cs="Times New Roman"/>
                <w:b/>
                <w:sz w:val="24"/>
                <w:szCs w:val="24"/>
                <w:lang w:val="kk-KZ"/>
              </w:rPr>
              <w:t>Рефлексия</w:t>
            </w:r>
          </w:p>
          <w:p w:rsidR="002B6D53" w:rsidRPr="005D4E57" w:rsidRDefault="00D86D59" w:rsidP="00AD0B91">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noProof/>
              </w:rPr>
              <w:drawing>
                <wp:inline distT="0" distB="0" distL="0" distR="0">
                  <wp:extent cx="2900855" cy="961732"/>
                  <wp:effectExtent l="19050" t="0" r="0" b="0"/>
                  <wp:docPr id="1" name="Рисунок 1" descr="ÐÐ°ÑÑÐ¸Ð½ÐºÐ¸ Ð¿Ð¾ Ð·Ð°Ð¿ÑÐ¾ÑÑ ÑÐµÑÐ»ÐµÐº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µÑÐ»ÐµÐºÑÐ¸Ñ"/>
                          <pic:cNvPicPr>
                            <a:picLocks noChangeAspect="1" noChangeArrowheads="1"/>
                          </pic:cNvPicPr>
                        </pic:nvPicPr>
                        <pic:blipFill>
                          <a:blip r:embed="rId13" cstate="print"/>
                          <a:srcRect/>
                          <a:stretch>
                            <a:fillRect/>
                          </a:stretch>
                        </pic:blipFill>
                        <pic:spPr bwMode="auto">
                          <a:xfrm>
                            <a:off x="0" y="0"/>
                            <a:ext cx="2898852" cy="961068"/>
                          </a:xfrm>
                          <a:prstGeom prst="rect">
                            <a:avLst/>
                          </a:prstGeom>
                          <a:noFill/>
                          <a:ln w="9525">
                            <a:noFill/>
                            <a:miter lim="800000"/>
                            <a:headEnd/>
                            <a:tailEnd/>
                          </a:ln>
                        </pic:spPr>
                      </pic:pic>
                    </a:graphicData>
                  </a:graphic>
                </wp:inline>
              </w:drawing>
            </w:r>
          </w:p>
        </w:tc>
        <w:tc>
          <w:tcPr>
            <w:tcW w:w="2126"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AD0B91">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bl>
    <w:p w:rsidR="00DA6165" w:rsidRDefault="00DA6165"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p w:rsidR="00B70CEC" w:rsidRDefault="00B70CEC" w:rsidP="00D60D1F">
      <w:pPr>
        <w:rPr>
          <w:lang w:val="kk-KZ"/>
        </w:rPr>
      </w:pPr>
    </w:p>
    <w:tbl>
      <w:tblPr>
        <w:tblStyle w:val="a7"/>
        <w:tblW w:w="0" w:type="auto"/>
        <w:tblInd w:w="34" w:type="dxa"/>
        <w:tblLook w:val="04A0" w:firstRow="1" w:lastRow="0" w:firstColumn="1" w:lastColumn="0" w:noHBand="0" w:noVBand="1"/>
      </w:tblPr>
      <w:tblGrid>
        <w:gridCol w:w="484"/>
        <w:gridCol w:w="3260"/>
        <w:gridCol w:w="1276"/>
        <w:gridCol w:w="1220"/>
      </w:tblGrid>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lastRenderedPageBreak/>
              <w:t>№</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Ақпарат</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дұрыс</w:t>
            </w: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дұрыс емес</w:t>
            </w: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1</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 кішкентай құс.</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2</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Тырнаның аяқтары ұзын.</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3</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жақсы жүгіреді.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4</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жәндікті жемейді.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5</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әртүрлі болады.</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Ақпарат</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дұрыс</w:t>
            </w: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дұрыс емес</w:t>
            </w: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1</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 кішкентай құс.</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2</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Тырнаның аяқтары ұзын.</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3</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жақсы жүгіреді.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4</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жәндікті жемейді.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5</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әртүрлі болады.</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Ақпарат</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дұрыс</w:t>
            </w: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дұрыс емес</w:t>
            </w: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1</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 кішкентай құс.</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2</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Тырнаның аяқтары ұзын.</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3</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жақсы жүгіреді.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4</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жәндікті жемейді.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5</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әртүрлі болады.</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Ақпарат</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дұрыс</w:t>
            </w: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дұрыс емес</w:t>
            </w: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1</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 кішкентай құс.</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2</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Тырнаның аяқтары ұзын.</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3</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жақсы жүгіреді.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4</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жәндікті жемейді.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5</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әртүрлі болады.</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Ақпарат</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дұрыс</w:t>
            </w: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дұрыс</w:t>
            </w:r>
            <w:bookmarkStart w:id="0" w:name="_GoBack"/>
            <w:bookmarkEnd w:id="0"/>
            <w:r w:rsidRPr="00B70CEC">
              <w:rPr>
                <w:rFonts w:ascii="Times New Roman" w:hAnsi="Times New Roman" w:cs="Times New Roman"/>
                <w:b/>
                <w:sz w:val="24"/>
                <w:szCs w:val="24"/>
                <w:lang w:val="kk-KZ"/>
              </w:rPr>
              <w:t xml:space="preserve"> емес</w:t>
            </w: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1</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 кішкентай құс.</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2</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Тырнаның аяқтары ұзын.</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3</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жақсы жүгіреді.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4</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жәндікті жемейді.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5</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әртүрлі болады.</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Ақпарат</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дұрыс</w:t>
            </w: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дұрыс емес</w:t>
            </w: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1</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 кішкентай құс.</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2</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Тырнаның аяқтары ұзын.</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3</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жақсы жүгіреді.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4</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жәндікті жемейді.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B70CEC">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5</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әртүрлі болады.</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bl>
    <w:p w:rsidR="00B70CEC" w:rsidRPr="00B70CEC" w:rsidRDefault="00B70CEC" w:rsidP="00B70CEC">
      <w:pPr>
        <w:rPr>
          <w:sz w:val="24"/>
          <w:szCs w:val="24"/>
          <w:lang w:val="kk-KZ"/>
        </w:rPr>
      </w:pPr>
    </w:p>
    <w:tbl>
      <w:tblPr>
        <w:tblStyle w:val="a7"/>
        <w:tblW w:w="0" w:type="auto"/>
        <w:tblInd w:w="34" w:type="dxa"/>
        <w:tblLook w:val="04A0" w:firstRow="1" w:lastRow="0" w:firstColumn="1" w:lastColumn="0" w:noHBand="0" w:noVBand="1"/>
      </w:tblPr>
      <w:tblGrid>
        <w:gridCol w:w="484"/>
        <w:gridCol w:w="3260"/>
        <w:gridCol w:w="1276"/>
        <w:gridCol w:w="1220"/>
      </w:tblGrid>
      <w:tr w:rsidR="00B70CEC" w:rsidRPr="00B70CEC" w:rsidTr="007044C6">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Ақпарат</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дұрыс</w:t>
            </w: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b/>
                <w:sz w:val="24"/>
                <w:szCs w:val="24"/>
                <w:lang w:val="kk-KZ"/>
              </w:rPr>
            </w:pPr>
            <w:r w:rsidRPr="00B70CEC">
              <w:rPr>
                <w:rFonts w:ascii="Times New Roman" w:hAnsi="Times New Roman" w:cs="Times New Roman"/>
                <w:b/>
                <w:sz w:val="24"/>
                <w:szCs w:val="24"/>
                <w:lang w:val="kk-KZ"/>
              </w:rPr>
              <w:t>дұрыс емес</w:t>
            </w:r>
          </w:p>
        </w:tc>
      </w:tr>
      <w:tr w:rsidR="00B70CEC" w:rsidRPr="00B70CEC" w:rsidTr="007044C6">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1</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 кішкентай құс.</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7044C6">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2</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Тырнаның аяқтары ұзын.</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7044C6">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3</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 жақсы жүгіреді.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7044C6">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4</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жәндікті жемейді.</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r w:rsidR="00B70CEC" w:rsidRPr="00B70CEC" w:rsidTr="007044C6">
        <w:tc>
          <w:tcPr>
            <w:tcW w:w="484"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5</w:t>
            </w:r>
          </w:p>
        </w:tc>
        <w:tc>
          <w:tcPr>
            <w:tcW w:w="326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r w:rsidRPr="00B70CEC">
              <w:rPr>
                <w:rFonts w:ascii="Times New Roman" w:hAnsi="Times New Roman" w:cs="Times New Roman"/>
                <w:sz w:val="24"/>
                <w:szCs w:val="24"/>
                <w:lang w:val="kk-KZ"/>
              </w:rPr>
              <w:t>Тырналар әртүрлі болады.</w:t>
            </w:r>
          </w:p>
        </w:tc>
        <w:tc>
          <w:tcPr>
            <w:tcW w:w="1276"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c>
          <w:tcPr>
            <w:tcW w:w="1220" w:type="dxa"/>
          </w:tcPr>
          <w:p w:rsidR="00B70CEC" w:rsidRPr="00B70CEC" w:rsidRDefault="00B70CEC" w:rsidP="007044C6">
            <w:pPr>
              <w:keepNext/>
              <w:keepLines/>
              <w:suppressLineNumbers/>
              <w:tabs>
                <w:tab w:val="left" w:pos="284"/>
              </w:tabs>
              <w:suppressAutoHyphens/>
              <w:contextualSpacing/>
              <w:jc w:val="both"/>
              <w:rPr>
                <w:rFonts w:ascii="Times New Roman" w:hAnsi="Times New Roman" w:cs="Times New Roman"/>
                <w:sz w:val="24"/>
                <w:szCs w:val="24"/>
                <w:lang w:val="kk-KZ"/>
              </w:rPr>
            </w:pPr>
          </w:p>
        </w:tc>
      </w:tr>
    </w:tbl>
    <w:p w:rsidR="00B70CEC" w:rsidRPr="00B70CEC" w:rsidRDefault="00B70CEC" w:rsidP="00B70CEC">
      <w:pPr>
        <w:rPr>
          <w:sz w:val="24"/>
          <w:szCs w:val="24"/>
          <w:lang w:val="kk-KZ"/>
        </w:rPr>
      </w:pPr>
    </w:p>
    <w:sectPr w:rsidR="00B70CEC" w:rsidRPr="00B70CEC" w:rsidSect="00B70CEC">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5BA9"/>
    <w:multiLevelType w:val="hybridMultilevel"/>
    <w:tmpl w:val="2EE20A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472690"/>
    <w:multiLevelType w:val="hybridMultilevel"/>
    <w:tmpl w:val="4DA89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F35DD5"/>
    <w:multiLevelType w:val="hybridMultilevel"/>
    <w:tmpl w:val="FD904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7046C"/>
    <w:multiLevelType w:val="hybridMultilevel"/>
    <w:tmpl w:val="AA02B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40254D"/>
    <w:multiLevelType w:val="hybridMultilevel"/>
    <w:tmpl w:val="438EE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893A7F"/>
    <w:multiLevelType w:val="hybridMultilevel"/>
    <w:tmpl w:val="FF8AFE16"/>
    <w:lvl w:ilvl="0" w:tplc="514400F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13343B"/>
    <w:multiLevelType w:val="hybridMultilevel"/>
    <w:tmpl w:val="D924C6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495FEF"/>
    <w:multiLevelType w:val="hybridMultilevel"/>
    <w:tmpl w:val="D19A80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9A057E"/>
    <w:multiLevelType w:val="hybridMultilevel"/>
    <w:tmpl w:val="4BD831C0"/>
    <w:lvl w:ilvl="0" w:tplc="D5384A4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E1FED"/>
    <w:multiLevelType w:val="hybridMultilevel"/>
    <w:tmpl w:val="211A35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BE74AA"/>
    <w:multiLevelType w:val="hybridMultilevel"/>
    <w:tmpl w:val="F5AC4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C16542"/>
    <w:multiLevelType w:val="hybridMultilevel"/>
    <w:tmpl w:val="C6D21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2773A0"/>
    <w:multiLevelType w:val="hybridMultilevel"/>
    <w:tmpl w:val="1FF2F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1A1E0A"/>
    <w:multiLevelType w:val="hybridMultilevel"/>
    <w:tmpl w:val="2F703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2366D3"/>
    <w:multiLevelType w:val="hybridMultilevel"/>
    <w:tmpl w:val="008440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13"/>
  </w:num>
  <w:num w:numId="5">
    <w:abstractNumId w:val="3"/>
  </w:num>
  <w:num w:numId="6">
    <w:abstractNumId w:val="12"/>
  </w:num>
  <w:num w:numId="7">
    <w:abstractNumId w:val="0"/>
  </w:num>
  <w:num w:numId="8">
    <w:abstractNumId w:val="11"/>
  </w:num>
  <w:num w:numId="9">
    <w:abstractNumId w:val="9"/>
  </w:num>
  <w:num w:numId="10">
    <w:abstractNumId w:val="1"/>
  </w:num>
  <w:num w:numId="11">
    <w:abstractNumId w:val="4"/>
  </w:num>
  <w:num w:numId="12">
    <w:abstractNumId w:val="14"/>
  </w:num>
  <w:num w:numId="13">
    <w:abstractNumId w:val="7"/>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2"/>
  </w:compat>
  <w:rsids>
    <w:rsidRoot w:val="00D60D1F"/>
    <w:rsid w:val="00014BA8"/>
    <w:rsid w:val="00024971"/>
    <w:rsid w:val="00025728"/>
    <w:rsid w:val="000A69DC"/>
    <w:rsid w:val="000C425E"/>
    <w:rsid w:val="000F69B3"/>
    <w:rsid w:val="00102710"/>
    <w:rsid w:val="00103748"/>
    <w:rsid w:val="001331E8"/>
    <w:rsid w:val="001521E7"/>
    <w:rsid w:val="001555B3"/>
    <w:rsid w:val="001861FA"/>
    <w:rsid w:val="00192CFA"/>
    <w:rsid w:val="001B2ED7"/>
    <w:rsid w:val="001E0A94"/>
    <w:rsid w:val="001E5DA3"/>
    <w:rsid w:val="001F2467"/>
    <w:rsid w:val="002604F2"/>
    <w:rsid w:val="00267157"/>
    <w:rsid w:val="002708A0"/>
    <w:rsid w:val="00287DD4"/>
    <w:rsid w:val="002B6D53"/>
    <w:rsid w:val="002D0CB5"/>
    <w:rsid w:val="00355158"/>
    <w:rsid w:val="003A2DC3"/>
    <w:rsid w:val="003C4F89"/>
    <w:rsid w:val="003D1EF4"/>
    <w:rsid w:val="00414C4C"/>
    <w:rsid w:val="0042352C"/>
    <w:rsid w:val="00470587"/>
    <w:rsid w:val="00490836"/>
    <w:rsid w:val="00527C5A"/>
    <w:rsid w:val="005544BB"/>
    <w:rsid w:val="00566A49"/>
    <w:rsid w:val="0057764F"/>
    <w:rsid w:val="005820D4"/>
    <w:rsid w:val="005C78DD"/>
    <w:rsid w:val="005D4E57"/>
    <w:rsid w:val="005F072A"/>
    <w:rsid w:val="0062210D"/>
    <w:rsid w:val="006533D7"/>
    <w:rsid w:val="006545F8"/>
    <w:rsid w:val="00665334"/>
    <w:rsid w:val="00672D51"/>
    <w:rsid w:val="00677E9D"/>
    <w:rsid w:val="006A0032"/>
    <w:rsid w:val="006D4DD6"/>
    <w:rsid w:val="007372F0"/>
    <w:rsid w:val="0074227E"/>
    <w:rsid w:val="00756519"/>
    <w:rsid w:val="007D3292"/>
    <w:rsid w:val="007F2218"/>
    <w:rsid w:val="00886CF8"/>
    <w:rsid w:val="008D5B8F"/>
    <w:rsid w:val="008E38FE"/>
    <w:rsid w:val="008F1B2C"/>
    <w:rsid w:val="00916547"/>
    <w:rsid w:val="009634C5"/>
    <w:rsid w:val="00964D34"/>
    <w:rsid w:val="009C1FEC"/>
    <w:rsid w:val="00A03109"/>
    <w:rsid w:val="00A133BA"/>
    <w:rsid w:val="00A37D94"/>
    <w:rsid w:val="00AB6257"/>
    <w:rsid w:val="00AC30C9"/>
    <w:rsid w:val="00AD0B91"/>
    <w:rsid w:val="00AD63A6"/>
    <w:rsid w:val="00AE221D"/>
    <w:rsid w:val="00AE56A5"/>
    <w:rsid w:val="00AF2F42"/>
    <w:rsid w:val="00B1386C"/>
    <w:rsid w:val="00B70CEC"/>
    <w:rsid w:val="00BB5B05"/>
    <w:rsid w:val="00C10A7E"/>
    <w:rsid w:val="00C21D6C"/>
    <w:rsid w:val="00C244FA"/>
    <w:rsid w:val="00C55B98"/>
    <w:rsid w:val="00C94599"/>
    <w:rsid w:val="00CC55BC"/>
    <w:rsid w:val="00CF4E60"/>
    <w:rsid w:val="00CF6811"/>
    <w:rsid w:val="00CF72AA"/>
    <w:rsid w:val="00D6085A"/>
    <w:rsid w:val="00D60D1F"/>
    <w:rsid w:val="00D86D59"/>
    <w:rsid w:val="00DA6165"/>
    <w:rsid w:val="00DF4FF5"/>
    <w:rsid w:val="00E7070B"/>
    <w:rsid w:val="00E91C88"/>
    <w:rsid w:val="00E96083"/>
    <w:rsid w:val="00EA0D3B"/>
    <w:rsid w:val="00EA3457"/>
    <w:rsid w:val="00EE6DC5"/>
    <w:rsid w:val="00F50044"/>
    <w:rsid w:val="00FE2E37"/>
    <w:rsid w:val="00FE3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CEC"/>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0A94"/>
    <w:pPr>
      <w:ind w:left="720"/>
      <w:contextualSpacing/>
    </w:pPr>
  </w:style>
  <w:style w:type="character" w:customStyle="1" w:styleId="a4">
    <w:name w:val="Абзац списка Знак"/>
    <w:link w:val="a3"/>
    <w:uiPriority w:val="34"/>
    <w:rsid w:val="001E0A94"/>
    <w:rPr>
      <w:rFonts w:eastAsiaTheme="minorEastAsia"/>
      <w:lang w:eastAsia="ru-RU"/>
    </w:rPr>
  </w:style>
  <w:style w:type="paragraph" w:styleId="a5">
    <w:name w:val="Balloon Text"/>
    <w:basedOn w:val="a"/>
    <w:link w:val="a6"/>
    <w:uiPriority w:val="99"/>
    <w:semiHidden/>
    <w:unhideWhenUsed/>
    <w:rsid w:val="00192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2CFA"/>
    <w:rPr>
      <w:rFonts w:ascii="Tahoma" w:eastAsiaTheme="minorEastAsia" w:hAnsi="Tahoma" w:cs="Tahoma"/>
      <w:sz w:val="16"/>
      <w:szCs w:val="16"/>
      <w:lang w:eastAsia="ru-RU"/>
    </w:rPr>
  </w:style>
  <w:style w:type="table" w:styleId="a7">
    <w:name w:val="Table Grid"/>
    <w:basedOn w:val="a1"/>
    <w:uiPriority w:val="59"/>
    <w:rsid w:val="000C4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D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0A94"/>
    <w:pPr>
      <w:ind w:left="720"/>
      <w:contextualSpacing/>
    </w:pPr>
  </w:style>
  <w:style w:type="character" w:customStyle="1" w:styleId="a4">
    <w:name w:val="Абзац списка Знак"/>
    <w:link w:val="a3"/>
    <w:uiPriority w:val="34"/>
    <w:rsid w:val="001E0A9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440FC-D8B2-41BC-B50A-1160C7E5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5</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Zhanat Kazhigaliyeva</dc:creator>
  <cp:lastModifiedBy>erpop228@gmail.com</cp:lastModifiedBy>
  <cp:revision>25</cp:revision>
  <cp:lastPrinted>2018-09-19T05:25:00Z</cp:lastPrinted>
  <dcterms:created xsi:type="dcterms:W3CDTF">2018-07-04T03:23:00Z</dcterms:created>
  <dcterms:modified xsi:type="dcterms:W3CDTF">2020-09-21T13:59:00Z</dcterms:modified>
</cp:coreProperties>
</file>