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D2" w:rsidRPr="001C0D85" w:rsidRDefault="00681FD2" w:rsidP="00681FD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C0D8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</w:t>
      </w:r>
      <w:r w:rsidRPr="001C0D85">
        <w:rPr>
          <w:rFonts w:ascii="Times New Roman" w:eastAsia="Times New Roman" w:hAnsi="Times New Roman" w:cs="Times New Roman"/>
          <w:b/>
          <w:sz w:val="24"/>
          <w:szCs w:val="24"/>
        </w:rPr>
        <w:t xml:space="preserve">ысқа </w:t>
      </w:r>
      <w:proofErr w:type="spellStart"/>
      <w:r w:rsidRPr="001C0D85">
        <w:rPr>
          <w:rFonts w:ascii="Times New Roman" w:eastAsia="Times New Roman" w:hAnsi="Times New Roman" w:cs="Times New Roman"/>
          <w:b/>
          <w:sz w:val="24"/>
          <w:szCs w:val="24"/>
        </w:rPr>
        <w:t>мерзімді</w:t>
      </w:r>
      <w:proofErr w:type="spellEnd"/>
      <w:r w:rsidRPr="001C0D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0D85">
        <w:rPr>
          <w:rFonts w:ascii="Times New Roman" w:eastAsia="Times New Roman" w:hAnsi="Times New Roman" w:cs="Times New Roman"/>
          <w:b/>
          <w:sz w:val="24"/>
          <w:szCs w:val="24"/>
        </w:rPr>
        <w:t>жоспар</w:t>
      </w:r>
      <w:proofErr w:type="spellEnd"/>
    </w:p>
    <w:p w:rsidR="00681FD2" w:rsidRPr="001C0D85" w:rsidRDefault="00681FD2" w:rsidP="00681F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C0D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</w:p>
    <w:tbl>
      <w:tblPr>
        <w:tblStyle w:val="a3"/>
        <w:tblW w:w="14432" w:type="dxa"/>
        <w:tblLook w:val="04A0"/>
      </w:tblPr>
      <w:tblGrid>
        <w:gridCol w:w="4683"/>
        <w:gridCol w:w="4771"/>
        <w:gridCol w:w="4978"/>
      </w:tblGrid>
      <w:tr w:rsidR="00681FD2" w:rsidRPr="001C0D85" w:rsidTr="007A53CF">
        <w:tc>
          <w:tcPr>
            <w:tcW w:w="0" w:type="auto"/>
            <w:hideMark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Бө</w:t>
            </w:r>
            <w:proofErr w:type="gramStart"/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л</w:t>
            </w:r>
            <w:proofErr w:type="gramEnd"/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ім:</w:t>
            </w:r>
          </w:p>
        </w:tc>
        <w:tc>
          <w:tcPr>
            <w:tcW w:w="0" w:type="auto"/>
            <w:gridSpan w:val="2"/>
            <w:hideMark/>
          </w:tcPr>
          <w:p w:rsidR="00681FD2" w:rsidRPr="001C0D85" w:rsidRDefault="006015CD" w:rsidP="006015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 XVIII ғасырдағы Қазақстанның мәдениеті</w:t>
            </w:r>
          </w:p>
        </w:tc>
      </w:tr>
      <w:tr w:rsidR="00681FD2" w:rsidRPr="001C0D85" w:rsidTr="007A53CF">
        <w:tc>
          <w:tcPr>
            <w:tcW w:w="0" w:type="auto"/>
            <w:hideMark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Педагогтің аты-жөні</w:t>
            </w:r>
          </w:p>
        </w:tc>
        <w:tc>
          <w:tcPr>
            <w:tcW w:w="0" w:type="auto"/>
            <w:gridSpan w:val="2"/>
            <w:hideMark/>
          </w:tcPr>
          <w:p w:rsidR="00681FD2" w:rsidRPr="001C0D85" w:rsidRDefault="00681FD2" w:rsidP="007A53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FD2" w:rsidRPr="001C0D85" w:rsidTr="007A53CF">
        <w:tc>
          <w:tcPr>
            <w:tcW w:w="0" w:type="auto"/>
            <w:hideMark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Күні:</w:t>
            </w:r>
          </w:p>
        </w:tc>
        <w:tc>
          <w:tcPr>
            <w:tcW w:w="0" w:type="auto"/>
            <w:gridSpan w:val="2"/>
            <w:hideMark/>
          </w:tcPr>
          <w:p w:rsidR="00681FD2" w:rsidRPr="001C0D85" w:rsidRDefault="00681FD2" w:rsidP="007A53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FD2" w:rsidRPr="001C0D85" w:rsidTr="007A53CF">
        <w:tc>
          <w:tcPr>
            <w:tcW w:w="0" w:type="auto"/>
            <w:hideMark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proofErr w:type="spellStart"/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Сынып</w:t>
            </w:r>
            <w:proofErr w:type="spellEnd"/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:</w:t>
            </w:r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0" w:type="auto"/>
            <w:hideMark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Қатысушылар саны:</w:t>
            </w:r>
          </w:p>
        </w:tc>
        <w:tc>
          <w:tcPr>
            <w:tcW w:w="0" w:type="auto"/>
            <w:hideMark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Қатыспағандар саны:</w:t>
            </w:r>
          </w:p>
        </w:tc>
      </w:tr>
      <w:tr w:rsidR="00681FD2" w:rsidRPr="001C0D85" w:rsidTr="007A53CF">
        <w:tc>
          <w:tcPr>
            <w:tcW w:w="0" w:type="auto"/>
            <w:hideMark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 тақырыбы</w:t>
            </w:r>
          </w:p>
        </w:tc>
        <w:tc>
          <w:tcPr>
            <w:tcW w:w="0" w:type="auto"/>
            <w:gridSpan w:val="2"/>
            <w:hideMark/>
          </w:tcPr>
          <w:p w:rsidR="000B2503" w:rsidRPr="001C0D85" w:rsidRDefault="000B2503" w:rsidP="000B250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XVIII ғасырдағы халық ауыз әдебиеті.</w:t>
            </w:r>
          </w:p>
          <w:p w:rsidR="00681FD2" w:rsidRPr="001C0D85" w:rsidRDefault="000B2503" w:rsidP="000B25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сұрағы: </w:t>
            </w:r>
            <w:r w:rsidRPr="001C0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XVIII ғасырда ақын-жыраулар шығармаларында тарихи оқиғалар қалай көрініс тапты?</w:t>
            </w:r>
          </w:p>
        </w:tc>
      </w:tr>
      <w:tr w:rsidR="00681FD2" w:rsidRPr="001C0D85" w:rsidTr="007A53CF">
        <w:tc>
          <w:tcPr>
            <w:tcW w:w="0" w:type="auto"/>
            <w:hideMark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Оқу бағдарламасына сәйкес оқыту мақсаттары</w:t>
            </w:r>
          </w:p>
        </w:tc>
        <w:tc>
          <w:tcPr>
            <w:tcW w:w="0" w:type="auto"/>
            <w:gridSpan w:val="2"/>
            <w:hideMark/>
          </w:tcPr>
          <w:p w:rsidR="004C5C42" w:rsidRPr="001C0D85" w:rsidRDefault="004C5C42" w:rsidP="004C5C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7.2.2.1 халық ауыз әдебиеті мен музыка өнері туындыларының  тарихи дереккөзі ретінде құндылығын бағалау;</w:t>
            </w:r>
          </w:p>
          <w:p w:rsidR="00681FD2" w:rsidRPr="001C0D85" w:rsidRDefault="004C5C42" w:rsidP="004C5C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7.2.1.1 салт-дәстүрлер мен әдет-ғұрыптардың құндылықтары мен маңыздылығын анықтау</w:t>
            </w:r>
          </w:p>
        </w:tc>
      </w:tr>
      <w:tr w:rsidR="00681FD2" w:rsidRPr="001C0D85" w:rsidTr="007A53CF">
        <w:tc>
          <w:tcPr>
            <w:tcW w:w="0" w:type="auto"/>
            <w:hideMark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 мақсаты</w:t>
            </w:r>
          </w:p>
        </w:tc>
        <w:tc>
          <w:tcPr>
            <w:tcW w:w="0" w:type="auto"/>
            <w:gridSpan w:val="2"/>
            <w:hideMark/>
          </w:tcPr>
          <w:p w:rsidR="00681FD2" w:rsidRPr="001C0D85" w:rsidRDefault="005565C8" w:rsidP="005565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r w:rsidRPr="001C0D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салт-дәстүрлер мен әдет-ғұрыптардың құндылықтары мен маңыздылығын талдау</w:t>
            </w:r>
          </w:p>
        </w:tc>
      </w:tr>
    </w:tbl>
    <w:p w:rsidR="00681FD2" w:rsidRPr="001C0D85" w:rsidRDefault="00681FD2" w:rsidP="00681F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1C0D8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      Сабақтың </w:t>
      </w:r>
      <w:proofErr w:type="spellStart"/>
      <w:r w:rsidRPr="001C0D8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барысы</w:t>
      </w:r>
      <w:proofErr w:type="spellEnd"/>
    </w:p>
    <w:tbl>
      <w:tblPr>
        <w:tblStyle w:val="a3"/>
        <w:tblW w:w="14432" w:type="dxa"/>
        <w:tblLayout w:type="fixed"/>
        <w:tblLook w:val="04A0"/>
      </w:tblPr>
      <w:tblGrid>
        <w:gridCol w:w="1861"/>
        <w:gridCol w:w="6894"/>
        <w:gridCol w:w="2693"/>
        <w:gridCol w:w="1236"/>
        <w:gridCol w:w="1748"/>
      </w:tblGrid>
      <w:tr w:rsidR="00681FD2" w:rsidRPr="001C0D85" w:rsidTr="007A53CF">
        <w:tc>
          <w:tcPr>
            <w:tcW w:w="1861" w:type="dxa"/>
            <w:hideMark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 кезеңі/ уақыт</w:t>
            </w:r>
          </w:p>
        </w:tc>
        <w:tc>
          <w:tcPr>
            <w:tcW w:w="6894" w:type="dxa"/>
            <w:hideMark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Педагогтің әрекеті</w:t>
            </w:r>
          </w:p>
        </w:tc>
        <w:tc>
          <w:tcPr>
            <w:tcW w:w="2693" w:type="dxa"/>
            <w:hideMark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Оқушының әрекеті</w:t>
            </w:r>
          </w:p>
        </w:tc>
        <w:tc>
          <w:tcPr>
            <w:tcW w:w="1236" w:type="dxa"/>
            <w:hideMark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Бағалау</w:t>
            </w:r>
          </w:p>
        </w:tc>
        <w:tc>
          <w:tcPr>
            <w:tcW w:w="1748" w:type="dxa"/>
            <w:hideMark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Ресурстар</w:t>
            </w:r>
            <w:proofErr w:type="spellEnd"/>
          </w:p>
        </w:tc>
      </w:tr>
      <w:tr w:rsidR="00681FD2" w:rsidRPr="001C0D85" w:rsidTr="007A53CF">
        <w:tc>
          <w:tcPr>
            <w:tcW w:w="1861" w:type="dxa"/>
          </w:tcPr>
          <w:p w:rsidR="00681FD2" w:rsidRPr="001C0D85" w:rsidRDefault="00234689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Ұйым</w:t>
            </w:r>
            <w:r w:rsidR="00681FD2"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дастыру</w:t>
            </w:r>
          </w:p>
        </w:tc>
        <w:tc>
          <w:tcPr>
            <w:tcW w:w="6894" w:type="dxa"/>
          </w:tcPr>
          <w:p w:rsidR="004D4151" w:rsidRPr="001C0D85" w:rsidRDefault="004D4151" w:rsidP="004D41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Ой шақыру. </w:t>
            </w:r>
          </w:p>
          <w:p w:rsidR="004D4151" w:rsidRPr="001C0D85" w:rsidRDefault="004D4151" w:rsidP="004D4151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noProof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-Бүгінгі </w:t>
            </w:r>
            <w:r w:rsidRPr="001C0D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өтетін тақырыптың </w:t>
            </w:r>
            <w:r w:rsidRPr="001C0D8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алдыңғы сабақтағы тақырыптың жалғасы екендігі ескертіледі. Оқушылар назарын осы сабақта басты зерттелетін мәселеге ойларын шоғырландыруға назар аударылады.  Слайд арқылы </w:t>
            </w: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әдет-ғұрып, салт-дәстүрлерге  қатысты суреттер </w:t>
            </w:r>
            <w:r w:rsidRPr="001C0D8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көрсетіліп, төмендегі сұрақтар қойылады:</w:t>
            </w:r>
          </w:p>
          <w:p w:rsidR="004D4151" w:rsidRPr="001C0D85" w:rsidRDefault="004D4151" w:rsidP="002F65B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-Сізге қандай ой келді?</w:t>
            </w:r>
          </w:p>
          <w:p w:rsidR="004D4151" w:rsidRPr="001C0D85" w:rsidRDefault="004D4151" w:rsidP="002F65B6">
            <w:pP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-Сабағымызда қандай мәселе зерттеледі </w:t>
            </w:r>
          </w:p>
          <w:p w:rsidR="004D4151" w:rsidRPr="001C0D85" w:rsidRDefault="004D4151" w:rsidP="002F6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деп ойлайсыздар?</w:t>
            </w:r>
          </w:p>
          <w:p w:rsidR="004D4151" w:rsidRPr="001C0D85" w:rsidRDefault="004D4151" w:rsidP="004D4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4D4151" w:rsidP="004D4151">
            <w:pPr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2693" w:type="dxa"/>
          </w:tcPr>
          <w:p w:rsidR="00681FD2" w:rsidRPr="001C0D85" w:rsidRDefault="00681FD2" w:rsidP="00421C4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Оқушылар сұрақтарға жауап береді</w:t>
            </w:r>
          </w:p>
        </w:tc>
        <w:tc>
          <w:tcPr>
            <w:tcW w:w="1236" w:type="dxa"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мадақтау</w:t>
            </w:r>
          </w:p>
        </w:tc>
        <w:tc>
          <w:tcPr>
            <w:tcW w:w="1748" w:type="dxa"/>
          </w:tcPr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презентациясы</w:t>
            </w: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</w:tr>
      <w:tr w:rsidR="00681FD2" w:rsidRPr="001C0D85" w:rsidTr="007A53CF">
        <w:tc>
          <w:tcPr>
            <w:tcW w:w="1861" w:type="dxa"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6894" w:type="dxa"/>
          </w:tcPr>
          <w:p w:rsidR="00903D2A" w:rsidRPr="001C0D85" w:rsidRDefault="00903D2A" w:rsidP="00903D2A">
            <w:pPr>
              <w:tabs>
                <w:tab w:val="left" w:pos="318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Жаңа ұғымдармен жұмыс</w:t>
            </w:r>
          </w:p>
          <w:p w:rsidR="00903D2A" w:rsidRPr="001C0D85" w:rsidRDefault="00903D2A" w:rsidP="00903D2A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әдет-ғұрып пен салт-дәстүр ұғымын қалай түсінетіні туралы сұрақ қояды, сонан соң жауап толықтырылып, мағынасы  түсіндіріледі.</w:t>
            </w:r>
          </w:p>
          <w:p w:rsidR="00903D2A" w:rsidRPr="001C0D85" w:rsidRDefault="00903D2A" w:rsidP="00903D2A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D2A" w:rsidRPr="001C0D85" w:rsidRDefault="00903D2A" w:rsidP="00903D2A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Әдет-ғұрып</w:t>
            </w: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Белгілі бір халықтың мінез-құлқының, тұрмыс-</w:t>
            </w: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тіршілігінің бұлжылмас қағидаларына айналған жөн-жосық пен жол-жоралғылары;</w:t>
            </w:r>
          </w:p>
          <w:p w:rsidR="00681FD2" w:rsidRPr="001C0D85" w:rsidRDefault="00903D2A" w:rsidP="00903D2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Салт-дәстүр- </w:t>
            </w: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–әр ұлттың, халықтың діні мен сеніміне, тұрмыс-тіршілігіне сәйкес ғасырлар бойы жинақталып, өмірдің өзі туғызған ғұрыптардың жиынтығы</w:t>
            </w:r>
          </w:p>
          <w:p w:rsidR="00903D2A" w:rsidRPr="001C0D85" w:rsidRDefault="00903D2A" w:rsidP="00903D2A">
            <w:pPr>
              <w:pStyle w:val="a4"/>
              <w:tabs>
                <w:tab w:val="left" w:pos="318"/>
              </w:tabs>
              <w:ind w:left="34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Мәтінмен жұмыс.</w:t>
            </w:r>
          </w:p>
          <w:p w:rsidR="00903D2A" w:rsidRPr="001C0D85" w:rsidRDefault="00903D2A" w:rsidP="00903D2A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Өздеріне қатысты салт-дәстүр мен әдет-ғұрып мазмұнын түсініп, тәрбиелік мәнін талдап-талқылайды.</w:t>
            </w:r>
            <w:r w:rsidRPr="001C0D8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903D2A" w:rsidRPr="001C0D85" w:rsidRDefault="00903D2A" w:rsidP="00903D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1C0D8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903D2A" w:rsidRPr="001C0D85" w:rsidRDefault="00903D2A" w:rsidP="00903D2A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Қонақжайлық пен </w:t>
            </w:r>
            <w:r w:rsidRPr="001C0D8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өзара көмек </w:t>
            </w:r>
            <w:r w:rsidRPr="001C0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әдет-ғұрпының кемінде 4-уінің ерекшелігін  түсіндіріп,  тәрбиелік мәнін талдайды;</w:t>
            </w:r>
          </w:p>
          <w:p w:rsidR="00903D2A" w:rsidRPr="001C0D85" w:rsidRDefault="00903D2A" w:rsidP="00903D2A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Әдептiлiк пен сыпайылық </w:t>
            </w:r>
            <w:r w:rsidRPr="001C0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әдет-ғұрпының кемінде 4-уінің ерекшелігін  түсіндіріп,  тәрбиелік мәнін талдайды;</w:t>
            </w:r>
          </w:p>
          <w:p w:rsidR="00903D2A" w:rsidRPr="001C0D85" w:rsidRDefault="00903D2A" w:rsidP="00903D2A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Отбасылық  әдет-ғұрпы мен салт-дәстүрі</w:t>
            </w: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нің </w:t>
            </w:r>
            <w:r w:rsidRPr="001C0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кемінде 4-уінің ерекшелігін  түсіндіріп,  тәрбиелік мәнін талдайды</w:t>
            </w:r>
          </w:p>
          <w:p w:rsidR="00553160" w:rsidRPr="001C0D85" w:rsidRDefault="00553160" w:rsidP="00553160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«Бүгінде ұмытыла бастаған әдет-ғұрыптар»</w:t>
            </w:r>
          </w:p>
          <w:p w:rsidR="00553160" w:rsidRPr="001C0D85" w:rsidRDefault="00553160" w:rsidP="00553160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оқушыларыға  алдын-ала бүгінде ұмытыла бастаған салт-дәстүрлер туралы мәтін беріледі. Мәтін мазмұнымен танысып болған соң, салт-дәстүр/әдет-ғұрып туралы мәліметттер береді</w:t>
            </w:r>
          </w:p>
          <w:p w:rsidR="00553160" w:rsidRPr="001C0D85" w:rsidRDefault="00553160" w:rsidP="00553160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160" w:rsidRPr="001C0D85" w:rsidRDefault="00553160" w:rsidP="0055316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553160" w:rsidRPr="001C0D85" w:rsidRDefault="00553160" w:rsidP="006E086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Бүгіндеұмытыла бастағанқ</w:t>
            </w:r>
            <w:r w:rsidRPr="001C0D8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онақжайлылық пен өзара көмек  әдет-ғұрыптарының</w:t>
            </w: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кемінде 1-уініңмазмұны мен  мәнін көрсетеді</w:t>
            </w:r>
            <w:r w:rsidRPr="001C0D8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;</w:t>
            </w:r>
          </w:p>
          <w:p w:rsidR="00553160" w:rsidRPr="001C0D85" w:rsidRDefault="00553160" w:rsidP="006E086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Бүгіндеұмытыла бастағанқ</w:t>
            </w:r>
            <w:r w:rsidRPr="001C0D8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онақжайлылық пен өзара көмек  әдет-ғұрыптарының </w:t>
            </w: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кемінде 1-уініңмазмұны мен  мәнін көрсетеді</w:t>
            </w:r>
            <w:r w:rsidRPr="001C0D8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;</w:t>
            </w:r>
          </w:p>
          <w:p w:rsidR="00553160" w:rsidRPr="001C0D85" w:rsidRDefault="00553160" w:rsidP="006E086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Бүгіндеұмытыла бастаған</w:t>
            </w:r>
            <w:r w:rsidRPr="001C0D8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отбасылық </w:t>
            </w: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әдет-ғұрыптың  кемінде 1-уініңмазмұны мен  мәнін көрсетеді</w:t>
            </w:r>
          </w:p>
          <w:p w:rsidR="00553160" w:rsidRPr="001C0D85" w:rsidRDefault="00553160" w:rsidP="00553160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D2A" w:rsidRPr="001C0D85" w:rsidRDefault="00903D2A" w:rsidP="00903D2A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мәтінмен жұмыс жасайды</w:t>
            </w:r>
          </w:p>
          <w:p w:rsidR="006E0865" w:rsidRPr="001C0D85" w:rsidRDefault="006E0865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865" w:rsidRPr="001C0D85" w:rsidRDefault="006E0865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865" w:rsidRPr="001C0D85" w:rsidRDefault="006E0865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865" w:rsidRPr="001C0D85" w:rsidRDefault="006E0865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865" w:rsidRPr="001C0D85" w:rsidRDefault="006E0865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865" w:rsidRPr="001C0D85" w:rsidRDefault="006E0865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865" w:rsidRPr="001C0D85" w:rsidRDefault="006E0865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865" w:rsidRPr="001C0D85" w:rsidRDefault="006E0865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865" w:rsidRPr="001C0D85" w:rsidRDefault="006E0865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865" w:rsidRPr="001C0D85" w:rsidRDefault="006E0865" w:rsidP="007A53C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865" w:rsidRPr="001C0D85" w:rsidRDefault="005C3000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</w:t>
            </w:r>
            <w:r w:rsidR="006E0865" w:rsidRPr="001C0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қушылар  алдын-ала бүгінде ұмытыла бастаған салт-дәстүрлер туралы әңгімелейді</w:t>
            </w:r>
          </w:p>
        </w:tc>
        <w:tc>
          <w:tcPr>
            <w:tcW w:w="1236" w:type="dxa"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748" w:type="dxa"/>
          </w:tcPr>
          <w:p w:rsidR="00681FD2" w:rsidRPr="001C0D85" w:rsidRDefault="00681FD2" w:rsidP="007A53CF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мәтін</w:t>
            </w:r>
          </w:p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903D2A" w:rsidRPr="001C0D85" w:rsidRDefault="00903D2A" w:rsidP="00903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Әдет-ғұрып, салт-дәстүр туралы </w:t>
            </w: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суреттер</w:t>
            </w:r>
          </w:p>
          <w:p w:rsidR="00903D2A" w:rsidRPr="001C0D85" w:rsidRDefault="00903D2A" w:rsidP="00903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3D2A" w:rsidRPr="001C0D85" w:rsidRDefault="00903D2A" w:rsidP="00903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тарихы (көне заманнан бүгінге дейін)</w:t>
            </w:r>
          </w:p>
          <w:p w:rsidR="00681FD2" w:rsidRPr="001C0D85" w:rsidRDefault="00903D2A" w:rsidP="00903D2A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3-том. –   Алматы, 2010.</w:t>
            </w:r>
          </w:p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</w:tr>
      <w:tr w:rsidR="00681FD2" w:rsidRPr="001C0D85" w:rsidTr="007A53CF">
        <w:tc>
          <w:tcPr>
            <w:tcW w:w="1861" w:type="dxa"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lastRenderedPageBreak/>
              <w:t xml:space="preserve">Қорытынды </w:t>
            </w:r>
          </w:p>
        </w:tc>
        <w:tc>
          <w:tcPr>
            <w:tcW w:w="6894" w:type="dxa"/>
          </w:tcPr>
          <w:p w:rsidR="006E7BEB" w:rsidRPr="001C0D85" w:rsidRDefault="006E7BEB" w:rsidP="006E7B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6E7BEB" w:rsidRPr="001C0D85" w:rsidRDefault="006E7BEB" w:rsidP="006E7B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сабаққа дейін нені білдім.</w:t>
            </w:r>
          </w:p>
          <w:p w:rsidR="006E7BEB" w:rsidRPr="001C0D85" w:rsidRDefault="006E7BEB" w:rsidP="006E7B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Бүгін мен нені білдім?</w:t>
            </w:r>
          </w:p>
          <w:p w:rsidR="006E7BEB" w:rsidRPr="001C0D85" w:rsidRDefault="006E7BEB" w:rsidP="006E7B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үшін ең қызықты не болды?.</w:t>
            </w:r>
          </w:p>
          <w:p w:rsidR="00681FD2" w:rsidRPr="001C0D85" w:rsidRDefault="006E7BEB" w:rsidP="006E7BE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Ұсынысым</w:t>
            </w:r>
          </w:p>
        </w:tc>
        <w:tc>
          <w:tcPr>
            <w:tcW w:w="2693" w:type="dxa"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1236" w:type="dxa"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бағалай </w:t>
            </w:r>
            <w:r w:rsidRPr="001C0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критерийлерімен  өз деңгейлерін  бағалайды</w:t>
            </w:r>
          </w:p>
        </w:tc>
        <w:tc>
          <w:tcPr>
            <w:tcW w:w="1748" w:type="dxa"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кесте</w:t>
            </w:r>
          </w:p>
        </w:tc>
      </w:tr>
      <w:tr w:rsidR="00681FD2" w:rsidRPr="001C0D85" w:rsidTr="007A53CF">
        <w:tc>
          <w:tcPr>
            <w:tcW w:w="1861" w:type="dxa"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lastRenderedPageBreak/>
              <w:t>Оқу тапсырмасы</w:t>
            </w:r>
          </w:p>
        </w:tc>
        <w:tc>
          <w:tcPr>
            <w:tcW w:w="6894" w:type="dxa"/>
          </w:tcPr>
          <w:p w:rsidR="00681FD2" w:rsidRPr="001C0D85" w:rsidRDefault="001C0D85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C0D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Салт-дәстүрлер мен әдет-ғұрыптардың құндылықтары мен маңыздылығын туралы жазу</w:t>
            </w:r>
          </w:p>
        </w:tc>
        <w:tc>
          <w:tcPr>
            <w:tcW w:w="2693" w:type="dxa"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236" w:type="dxa"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748" w:type="dxa"/>
          </w:tcPr>
          <w:p w:rsidR="00681FD2" w:rsidRPr="001C0D85" w:rsidRDefault="00681FD2" w:rsidP="007A53C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</w:tr>
    </w:tbl>
    <w:p w:rsidR="00681FD2" w:rsidRPr="001C0D85" w:rsidRDefault="00681FD2" w:rsidP="00681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81FD2" w:rsidRPr="001C0D85" w:rsidRDefault="00681FD2" w:rsidP="00681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81FD2" w:rsidRPr="001C0D85" w:rsidRDefault="00681FD2" w:rsidP="00681F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20B51" w:rsidRPr="001C0D85" w:rsidRDefault="00C20B51" w:rsidP="00681FD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20B51" w:rsidRPr="001C0D85" w:rsidSect="005F13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F6D04"/>
    <w:multiLevelType w:val="hybridMultilevel"/>
    <w:tmpl w:val="DD688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05A28"/>
    <w:multiLevelType w:val="hybridMultilevel"/>
    <w:tmpl w:val="0C00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A6D10"/>
    <w:multiLevelType w:val="hybridMultilevel"/>
    <w:tmpl w:val="B02AD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448DA"/>
    <w:multiLevelType w:val="hybridMultilevel"/>
    <w:tmpl w:val="3B06E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13E2"/>
    <w:rsid w:val="000B2503"/>
    <w:rsid w:val="001C0D85"/>
    <w:rsid w:val="00234689"/>
    <w:rsid w:val="002F65B6"/>
    <w:rsid w:val="003A5D6F"/>
    <w:rsid w:val="003E00A7"/>
    <w:rsid w:val="003F121B"/>
    <w:rsid w:val="00421C4F"/>
    <w:rsid w:val="00437090"/>
    <w:rsid w:val="004C5C42"/>
    <w:rsid w:val="004D4151"/>
    <w:rsid w:val="00553160"/>
    <w:rsid w:val="005565C8"/>
    <w:rsid w:val="00563E16"/>
    <w:rsid w:val="005C3000"/>
    <w:rsid w:val="005F13E2"/>
    <w:rsid w:val="006015CD"/>
    <w:rsid w:val="00620EC5"/>
    <w:rsid w:val="00681FD2"/>
    <w:rsid w:val="0068724F"/>
    <w:rsid w:val="006E0865"/>
    <w:rsid w:val="006E7BEB"/>
    <w:rsid w:val="007278D3"/>
    <w:rsid w:val="00903D2A"/>
    <w:rsid w:val="00921C04"/>
    <w:rsid w:val="00C07959"/>
    <w:rsid w:val="00C20B51"/>
    <w:rsid w:val="00DA3EAD"/>
    <w:rsid w:val="00EB0861"/>
    <w:rsid w:val="00ED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3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20EC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F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4D4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2020-11-13T06:13:00Z</dcterms:created>
  <dcterms:modified xsi:type="dcterms:W3CDTF">2020-11-13T18:56:00Z</dcterms:modified>
</cp:coreProperties>
</file>