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E7954" w14:textId="77777777" w:rsidR="00AB0E22" w:rsidRDefault="00AB0E22" w:rsidP="00AB0E22">
      <w:pPr>
        <w:spacing w:line="240" w:lineRule="auto"/>
        <w:rPr>
          <w:rFonts w:ascii="Times New Roman" w:hAnsi="Times New Roman"/>
          <w:sz w:val="22"/>
        </w:rPr>
      </w:pPr>
      <w:r>
        <w:rPr>
          <w:rFonts w:ascii="Times New Roman" w:eastAsia="Times New Roman" w:hAnsi="Times New Roman"/>
          <w:b/>
          <w:sz w:val="22"/>
          <w:lang w:eastAsia="en-GB"/>
        </w:rPr>
        <w:t xml:space="preserve">Lesson </w:t>
      </w:r>
      <w:r>
        <w:rPr>
          <w:rFonts w:ascii="Times New Roman" w:eastAsia="Times New Roman" w:hAnsi="Times New Roman"/>
          <w:b/>
          <w:sz w:val="22"/>
          <w:lang w:val="en-US" w:eastAsia="en-GB"/>
        </w:rPr>
        <w:t>plan</w:t>
      </w:r>
    </w:p>
    <w:p w14:paraId="5D91436A" w14:textId="77777777" w:rsidR="00AB0E22" w:rsidRDefault="00AB0E22" w:rsidP="00AB0E22">
      <w:pPr>
        <w:spacing w:line="240" w:lineRule="auto"/>
        <w:rPr>
          <w:rFonts w:ascii="Times New Roman" w:eastAsia="Times New Roman" w:hAnsi="Times New Roman"/>
          <w:b/>
          <w:sz w:val="22"/>
          <w:lang w:eastAsia="en-GB"/>
        </w:rPr>
      </w:pPr>
    </w:p>
    <w:tbl>
      <w:tblPr>
        <w:tblW w:w="9360" w:type="dxa"/>
        <w:tblInd w:w="108" w:type="dxa"/>
        <w:tblLayout w:type="fixed"/>
        <w:tblCellMar>
          <w:left w:w="10" w:type="dxa"/>
          <w:right w:w="10" w:type="dxa"/>
        </w:tblCellMar>
        <w:tblLook w:val="04A0" w:firstRow="1" w:lastRow="0" w:firstColumn="1" w:lastColumn="0" w:noHBand="0" w:noVBand="1"/>
      </w:tblPr>
      <w:tblGrid>
        <w:gridCol w:w="1419"/>
        <w:gridCol w:w="2064"/>
        <w:gridCol w:w="2474"/>
        <w:gridCol w:w="422"/>
        <w:gridCol w:w="1985"/>
        <w:gridCol w:w="996"/>
      </w:tblGrid>
      <w:tr w:rsidR="00AB0E22" w14:paraId="32D51235" w14:textId="77777777" w:rsidTr="00903424">
        <w:trPr>
          <w:trHeight w:hRule="exact" w:val="1216"/>
        </w:trPr>
        <w:tc>
          <w:tcPr>
            <w:tcW w:w="3483" w:type="dxa"/>
            <w:gridSpan w:val="2"/>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28D41750" w14:textId="77777777" w:rsidR="00AB0E22" w:rsidRDefault="00AB0E22" w:rsidP="00903424">
            <w:pPr>
              <w:pStyle w:val="Normalbold"/>
              <w:rPr>
                <w:rFonts w:ascii="Times New Roman" w:hAnsi="Times New Roman"/>
                <w:sz w:val="22"/>
              </w:rPr>
            </w:pPr>
            <w:r>
              <w:rPr>
                <w:rFonts w:ascii="Times New Roman" w:hAnsi="Times New Roman"/>
                <w:sz w:val="22"/>
              </w:rPr>
              <w:t xml:space="preserve">LESSON: </w:t>
            </w:r>
          </w:p>
          <w:p w14:paraId="6B8F3186" w14:textId="77777777" w:rsidR="00AB0E22" w:rsidRDefault="00AB0E22" w:rsidP="00903424">
            <w:pPr>
              <w:pStyle w:val="Normalbold"/>
              <w:rPr>
                <w:rFonts w:ascii="Times New Roman" w:hAnsi="Times New Roman"/>
                <w:sz w:val="22"/>
              </w:rPr>
            </w:pPr>
            <w:r>
              <w:rPr>
                <w:rFonts w:ascii="Times New Roman" w:hAnsi="Times New Roman"/>
                <w:sz w:val="22"/>
              </w:rPr>
              <w:t xml:space="preserve">Unit </w:t>
            </w:r>
            <w:proofErr w:type="gramStart"/>
            <w:r>
              <w:rPr>
                <w:rFonts w:ascii="Times New Roman" w:hAnsi="Times New Roman"/>
                <w:sz w:val="22"/>
              </w:rPr>
              <w:t>7  -</w:t>
            </w:r>
            <w:proofErr w:type="gramEnd"/>
            <w:r>
              <w:rPr>
                <w:rFonts w:ascii="Times New Roman" w:hAnsi="Times New Roman"/>
                <w:sz w:val="22"/>
              </w:rPr>
              <w:t xml:space="preserve"> Reading for Pleasure</w:t>
            </w:r>
          </w:p>
          <w:p w14:paraId="6F6BDD3C" w14:textId="77777777" w:rsidR="00AB0E22" w:rsidRPr="00A318D3" w:rsidRDefault="00AB0E22" w:rsidP="00903424">
            <w:pPr>
              <w:pStyle w:val="Normalbold"/>
              <w:rPr>
                <w:rFonts w:ascii="Times New Roman" w:hAnsi="Times New Roman"/>
                <w:sz w:val="22"/>
                <w:lang w:val="en-US"/>
              </w:rPr>
            </w:pPr>
            <w:r>
              <w:rPr>
                <w:rFonts w:ascii="Times New Roman" w:hAnsi="Times New Roman"/>
                <w:sz w:val="22"/>
              </w:rPr>
              <w:t>Lesson 74 – My favourite book and character</w:t>
            </w:r>
          </w:p>
          <w:p w14:paraId="181334DF" w14:textId="77777777" w:rsidR="00AB0E22" w:rsidRDefault="00AB0E22" w:rsidP="00903424">
            <w:pPr>
              <w:pStyle w:val="Normalbold"/>
              <w:rPr>
                <w:rFonts w:ascii="Times New Roman" w:hAnsi="Times New Roman"/>
                <w:sz w:val="22"/>
              </w:rPr>
            </w:pPr>
          </w:p>
        </w:tc>
        <w:tc>
          <w:tcPr>
            <w:tcW w:w="5877" w:type="dxa"/>
            <w:gridSpan w:val="4"/>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33DFFC0B" w14:textId="77777777" w:rsidR="00AB0E22" w:rsidRDefault="00AB0E22" w:rsidP="00903424">
            <w:pPr>
              <w:pStyle w:val="Normalbold"/>
              <w:rPr>
                <w:rFonts w:ascii="Times New Roman" w:hAnsi="Times New Roman"/>
                <w:sz w:val="22"/>
                <w:lang w:val="ru-RU"/>
              </w:rPr>
            </w:pPr>
            <w:r>
              <w:rPr>
                <w:rFonts w:ascii="Times New Roman" w:hAnsi="Times New Roman"/>
                <w:sz w:val="22"/>
              </w:rPr>
              <w:t xml:space="preserve">School: </w:t>
            </w:r>
            <w:r>
              <w:rPr>
                <w:rFonts w:ascii="Times New Roman" w:hAnsi="Times New Roman"/>
                <w:sz w:val="22"/>
                <w:lang w:val="ru-RU"/>
              </w:rPr>
              <w:t>174</w:t>
            </w:r>
          </w:p>
        </w:tc>
      </w:tr>
      <w:tr w:rsidR="00AB0E22" w:rsidRPr="006855CE" w14:paraId="274E4804" w14:textId="77777777" w:rsidTr="00903424">
        <w:trPr>
          <w:trHeight w:hRule="exact" w:val="842"/>
        </w:trPr>
        <w:tc>
          <w:tcPr>
            <w:tcW w:w="3483" w:type="dxa"/>
            <w:gridSpan w:val="2"/>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tcPr>
          <w:p w14:paraId="3328376C" w14:textId="46B05321" w:rsidR="00AB0E22" w:rsidRPr="00856C5F" w:rsidRDefault="00AB0E22" w:rsidP="00903424">
            <w:pPr>
              <w:pStyle w:val="Normalbold"/>
              <w:rPr>
                <w:rFonts w:ascii="Times New Roman" w:hAnsi="Times New Roman"/>
                <w:sz w:val="22"/>
                <w:lang w:val="kk-KZ"/>
              </w:rPr>
            </w:pPr>
            <w:r>
              <w:rPr>
                <w:rFonts w:ascii="Times New Roman" w:hAnsi="Times New Roman"/>
                <w:sz w:val="22"/>
              </w:rPr>
              <w:t xml:space="preserve">Date: </w:t>
            </w:r>
          </w:p>
        </w:tc>
        <w:tc>
          <w:tcPr>
            <w:tcW w:w="5877" w:type="dxa"/>
            <w:gridSpan w:val="4"/>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28E2FE9B" w14:textId="0B6BE947" w:rsidR="00AB0E22" w:rsidRDefault="00AB0E22" w:rsidP="00903424">
            <w:pPr>
              <w:pStyle w:val="Normalbold"/>
              <w:rPr>
                <w:rFonts w:ascii="Times New Roman" w:hAnsi="Times New Roman"/>
                <w:sz w:val="22"/>
                <w:lang w:val="en-US"/>
              </w:rPr>
            </w:pPr>
            <w:r>
              <w:rPr>
                <w:rFonts w:ascii="Times New Roman" w:hAnsi="Times New Roman"/>
                <w:sz w:val="22"/>
              </w:rPr>
              <w:t>Teacher name:</w:t>
            </w:r>
            <w:r w:rsidRPr="006855CE">
              <w:rPr>
                <w:rFonts w:ascii="Times New Roman" w:hAnsi="Times New Roman"/>
                <w:sz w:val="22"/>
                <w:lang w:val="en-US"/>
              </w:rPr>
              <w:t xml:space="preserve"> </w:t>
            </w:r>
          </w:p>
        </w:tc>
      </w:tr>
      <w:tr w:rsidR="00AB0E22" w:rsidRPr="006855CE" w14:paraId="6145A5E3" w14:textId="77777777" w:rsidTr="00903424">
        <w:trPr>
          <w:trHeight w:hRule="exact" w:val="471"/>
        </w:trPr>
        <w:tc>
          <w:tcPr>
            <w:tcW w:w="3483" w:type="dxa"/>
            <w:gridSpan w:val="2"/>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012D94C7" w14:textId="77777777" w:rsidR="00AB0E22" w:rsidRPr="00856C5F" w:rsidRDefault="00AB0E22" w:rsidP="00903424">
            <w:pPr>
              <w:pStyle w:val="Normalbold"/>
              <w:rPr>
                <w:rFonts w:ascii="Times New Roman" w:hAnsi="Times New Roman"/>
                <w:sz w:val="22"/>
                <w:lang w:val="kk-KZ"/>
              </w:rPr>
            </w:pPr>
            <w:r>
              <w:rPr>
                <w:rFonts w:ascii="Times New Roman" w:hAnsi="Times New Roman"/>
                <w:sz w:val="22"/>
              </w:rPr>
              <w:t xml:space="preserve">CLASS: </w:t>
            </w:r>
            <w:r>
              <w:rPr>
                <w:rFonts w:ascii="Times New Roman" w:hAnsi="Times New Roman"/>
                <w:sz w:val="22"/>
                <w:lang w:val="kk-KZ"/>
              </w:rPr>
              <w:t>6</w:t>
            </w:r>
          </w:p>
        </w:tc>
        <w:tc>
          <w:tcPr>
            <w:tcW w:w="2474"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4CB1492B" w14:textId="77777777" w:rsidR="00AB0E22" w:rsidRDefault="00AB0E22" w:rsidP="00903424">
            <w:pPr>
              <w:pStyle w:val="Normalbold"/>
              <w:rPr>
                <w:rFonts w:ascii="Times New Roman" w:hAnsi="Times New Roman"/>
                <w:sz w:val="22"/>
              </w:rPr>
            </w:pPr>
            <w:r>
              <w:rPr>
                <w:rFonts w:ascii="Times New Roman" w:hAnsi="Times New Roman"/>
                <w:sz w:val="22"/>
              </w:rPr>
              <w:t xml:space="preserve">Number present: </w:t>
            </w:r>
          </w:p>
        </w:tc>
        <w:tc>
          <w:tcPr>
            <w:tcW w:w="3403" w:type="dxa"/>
            <w:gridSpan w:val="3"/>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4850DD46" w14:textId="77777777" w:rsidR="00AB0E22" w:rsidRDefault="00AB0E22" w:rsidP="00903424">
            <w:pPr>
              <w:pStyle w:val="Normalbold"/>
              <w:rPr>
                <w:rFonts w:ascii="Times New Roman" w:hAnsi="Times New Roman"/>
                <w:sz w:val="22"/>
              </w:rPr>
            </w:pPr>
            <w:r>
              <w:rPr>
                <w:rFonts w:ascii="Times New Roman" w:hAnsi="Times New Roman"/>
                <w:sz w:val="22"/>
              </w:rPr>
              <w:t>absent:</w:t>
            </w:r>
          </w:p>
        </w:tc>
      </w:tr>
      <w:tr w:rsidR="00AB0E22" w:rsidRPr="006855CE" w14:paraId="21E702B5" w14:textId="77777777" w:rsidTr="00903424">
        <w:trPr>
          <w:trHeight w:val="779"/>
        </w:trPr>
        <w:tc>
          <w:tcPr>
            <w:tcW w:w="1419"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47F9DF0A" w14:textId="77777777" w:rsidR="00AB0E22" w:rsidRDefault="00AB0E22" w:rsidP="00903424">
            <w:pPr>
              <w:pStyle w:val="Normalbold"/>
              <w:rPr>
                <w:rFonts w:ascii="Times New Roman" w:hAnsi="Times New Roman"/>
                <w:sz w:val="22"/>
              </w:rPr>
            </w:pPr>
            <w:r>
              <w:rPr>
                <w:rFonts w:ascii="Times New Roman" w:hAnsi="Times New Roman"/>
                <w:sz w:val="22"/>
              </w:rPr>
              <w:t>Learning objectives(s) that this lesson is contributing to</w:t>
            </w:r>
          </w:p>
        </w:tc>
        <w:tc>
          <w:tcPr>
            <w:tcW w:w="7941" w:type="dxa"/>
            <w:gridSpan w:val="5"/>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57EE59D9" w14:textId="77777777" w:rsidR="00AB0E22" w:rsidRPr="00E65FC8" w:rsidRDefault="00AB0E22" w:rsidP="00903424">
            <w:pPr>
              <w:pStyle w:val="Default"/>
              <w:rPr>
                <w:rFonts w:ascii="Times New Roman" w:hAnsi="Times New Roman" w:cs="Times New Roman"/>
                <w:color w:val="auto"/>
                <w:sz w:val="22"/>
                <w:szCs w:val="20"/>
              </w:rPr>
            </w:pPr>
            <w:r w:rsidRPr="00E65FC8">
              <w:rPr>
                <w:rFonts w:ascii="Times New Roman" w:hAnsi="Times New Roman" w:cs="Times New Roman"/>
                <w:color w:val="auto"/>
                <w:sz w:val="22"/>
                <w:szCs w:val="20"/>
              </w:rPr>
              <w:t xml:space="preserve">6.4.2.1-understand independently specific information and detail in short, simple texts on a limited range of general and curricular </w:t>
            </w:r>
            <w:proofErr w:type="gramStart"/>
            <w:r w:rsidRPr="00E65FC8">
              <w:rPr>
                <w:rFonts w:ascii="Times New Roman" w:hAnsi="Times New Roman" w:cs="Times New Roman"/>
                <w:color w:val="auto"/>
                <w:sz w:val="22"/>
                <w:szCs w:val="20"/>
              </w:rPr>
              <w:t>topics;</w:t>
            </w:r>
            <w:proofErr w:type="gramEnd"/>
          </w:p>
          <w:p w14:paraId="6DF9C427" w14:textId="77777777" w:rsidR="00AB0E22" w:rsidRPr="004B3085" w:rsidRDefault="00AB0E22" w:rsidP="00903424">
            <w:pPr>
              <w:rPr>
                <w:rFonts w:ascii="Times New Roman" w:hAnsi="Times New Roman"/>
                <w:sz w:val="22"/>
                <w:lang w:val="en-US" w:eastAsia="en-GB"/>
              </w:rPr>
            </w:pPr>
          </w:p>
        </w:tc>
      </w:tr>
      <w:tr w:rsidR="00AB0E22" w:rsidRPr="006855CE" w14:paraId="5AC01B14" w14:textId="77777777" w:rsidTr="00903424">
        <w:trPr>
          <w:trHeight w:hRule="exact" w:val="340"/>
        </w:trPr>
        <w:tc>
          <w:tcPr>
            <w:tcW w:w="1419" w:type="dxa"/>
            <w:vMerge w:val="restart"/>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365F9B04" w14:textId="77777777" w:rsidR="00AB0E22" w:rsidRDefault="00AB0E22" w:rsidP="00903424">
            <w:pPr>
              <w:pStyle w:val="Normalbold"/>
              <w:rPr>
                <w:rFonts w:ascii="Times New Roman" w:hAnsi="Times New Roman"/>
                <w:sz w:val="22"/>
              </w:rPr>
            </w:pPr>
            <w:r>
              <w:rPr>
                <w:rFonts w:ascii="Times New Roman" w:hAnsi="Times New Roman"/>
                <w:sz w:val="22"/>
              </w:rPr>
              <w:t>Lesson objectives</w:t>
            </w:r>
          </w:p>
        </w:tc>
        <w:tc>
          <w:tcPr>
            <w:tcW w:w="7941" w:type="dxa"/>
            <w:gridSpan w:val="5"/>
            <w:tcBorders>
              <w:top w:val="single" w:sz="8" w:space="0" w:color="00FFFF"/>
              <w:left w:val="single" w:sz="8" w:space="0" w:color="00FFFF"/>
              <w:bottom w:val="nil"/>
              <w:right w:val="single" w:sz="8" w:space="0" w:color="00FFFF"/>
            </w:tcBorders>
            <w:tcMar>
              <w:top w:w="0" w:type="dxa"/>
              <w:left w:w="108" w:type="dxa"/>
              <w:bottom w:w="0" w:type="dxa"/>
              <w:right w:w="108" w:type="dxa"/>
            </w:tcMar>
            <w:hideMark/>
          </w:tcPr>
          <w:p w14:paraId="0CCACA50" w14:textId="77777777" w:rsidR="00AB0E22" w:rsidRDefault="00AB0E22" w:rsidP="00903424">
            <w:pPr>
              <w:pStyle w:val="Normalboldafter"/>
              <w:rPr>
                <w:rFonts w:ascii="Times New Roman" w:hAnsi="Times New Roman"/>
                <w:sz w:val="22"/>
                <w:lang w:eastAsia="en-GB"/>
              </w:rPr>
            </w:pPr>
            <w:r>
              <w:rPr>
                <w:rFonts w:ascii="Times New Roman" w:hAnsi="Times New Roman"/>
                <w:sz w:val="22"/>
                <w:lang w:eastAsia="en-GB"/>
              </w:rPr>
              <w:t>All learners will be able to:</w:t>
            </w:r>
          </w:p>
        </w:tc>
      </w:tr>
      <w:tr w:rsidR="00AB0E22" w:rsidRPr="006855CE" w14:paraId="62231F69" w14:textId="77777777" w:rsidTr="00903424">
        <w:trPr>
          <w:trHeight w:val="425"/>
        </w:trPr>
        <w:tc>
          <w:tcPr>
            <w:tcW w:w="1419" w:type="dxa"/>
            <w:vMerge/>
            <w:tcBorders>
              <w:top w:val="single" w:sz="8" w:space="0" w:color="00FFFF"/>
              <w:left w:val="single" w:sz="8" w:space="0" w:color="00FFFF"/>
              <w:bottom w:val="single" w:sz="8" w:space="0" w:color="00FFFF"/>
              <w:right w:val="single" w:sz="8" w:space="0" w:color="00FFFF"/>
            </w:tcBorders>
            <w:vAlign w:val="center"/>
            <w:hideMark/>
          </w:tcPr>
          <w:p w14:paraId="16DBBB10" w14:textId="77777777" w:rsidR="00AB0E22" w:rsidRDefault="00AB0E22" w:rsidP="00903424">
            <w:pPr>
              <w:spacing w:line="240" w:lineRule="auto"/>
              <w:rPr>
                <w:rFonts w:ascii="Times New Roman" w:hAnsi="Times New Roman"/>
                <w:b/>
                <w:sz w:val="22"/>
                <w:lang w:eastAsia="en-GB"/>
              </w:rPr>
            </w:pPr>
          </w:p>
        </w:tc>
        <w:tc>
          <w:tcPr>
            <w:tcW w:w="7941" w:type="dxa"/>
            <w:gridSpan w:val="5"/>
            <w:tcBorders>
              <w:top w:val="nil"/>
              <w:left w:val="single" w:sz="8" w:space="0" w:color="00FFFF"/>
              <w:bottom w:val="single" w:sz="8" w:space="0" w:color="00FFFF"/>
              <w:right w:val="single" w:sz="8" w:space="0" w:color="00FFFF"/>
            </w:tcBorders>
            <w:tcMar>
              <w:top w:w="0" w:type="dxa"/>
              <w:left w:w="108" w:type="dxa"/>
              <w:bottom w:w="0" w:type="dxa"/>
              <w:right w:w="108" w:type="dxa"/>
            </w:tcMar>
            <w:hideMark/>
          </w:tcPr>
          <w:p w14:paraId="06A424C4" w14:textId="77777777" w:rsidR="00AB0E22" w:rsidRPr="006855CE" w:rsidRDefault="00AB0E22" w:rsidP="00903424">
            <w:pPr>
              <w:rPr>
                <w:rFonts w:ascii="Times New Roman" w:hAnsi="Times New Roman"/>
                <w:sz w:val="22"/>
                <w:lang w:val="en-US" w:eastAsia="en-GB"/>
              </w:rPr>
            </w:pPr>
            <w:r>
              <w:rPr>
                <w:rFonts w:ascii="Times New Roman" w:hAnsi="Times New Roman"/>
                <w:sz w:val="22"/>
                <w:lang w:val="en-US" w:eastAsia="en-GB"/>
              </w:rPr>
              <w:t>Read the text and recognize specific vocabulary</w:t>
            </w:r>
          </w:p>
        </w:tc>
      </w:tr>
      <w:tr w:rsidR="00AB0E22" w:rsidRPr="006855CE" w14:paraId="5D6549F5" w14:textId="77777777" w:rsidTr="00903424">
        <w:trPr>
          <w:trHeight w:val="340"/>
        </w:trPr>
        <w:tc>
          <w:tcPr>
            <w:tcW w:w="1419" w:type="dxa"/>
            <w:vMerge/>
            <w:tcBorders>
              <w:top w:val="single" w:sz="8" w:space="0" w:color="00FFFF"/>
              <w:left w:val="single" w:sz="8" w:space="0" w:color="00FFFF"/>
              <w:bottom w:val="single" w:sz="8" w:space="0" w:color="00FFFF"/>
              <w:right w:val="single" w:sz="8" w:space="0" w:color="00FFFF"/>
            </w:tcBorders>
            <w:vAlign w:val="center"/>
            <w:hideMark/>
          </w:tcPr>
          <w:p w14:paraId="7878DF6D" w14:textId="77777777" w:rsidR="00AB0E22" w:rsidRDefault="00AB0E22" w:rsidP="00903424">
            <w:pPr>
              <w:spacing w:line="240" w:lineRule="auto"/>
              <w:rPr>
                <w:rFonts w:ascii="Times New Roman" w:hAnsi="Times New Roman"/>
                <w:b/>
                <w:sz w:val="22"/>
                <w:lang w:eastAsia="en-GB"/>
              </w:rPr>
            </w:pPr>
          </w:p>
        </w:tc>
        <w:tc>
          <w:tcPr>
            <w:tcW w:w="7941" w:type="dxa"/>
            <w:gridSpan w:val="5"/>
            <w:tcBorders>
              <w:top w:val="single" w:sz="8" w:space="0" w:color="00FFFF"/>
              <w:left w:val="single" w:sz="8" w:space="0" w:color="00FFFF"/>
              <w:bottom w:val="nil"/>
              <w:right w:val="single" w:sz="8" w:space="0" w:color="00FFFF"/>
            </w:tcBorders>
            <w:tcMar>
              <w:top w:w="0" w:type="dxa"/>
              <w:left w:w="108" w:type="dxa"/>
              <w:bottom w:w="0" w:type="dxa"/>
              <w:right w:w="108" w:type="dxa"/>
            </w:tcMar>
            <w:hideMark/>
          </w:tcPr>
          <w:p w14:paraId="50204219" w14:textId="77777777" w:rsidR="00AB0E22" w:rsidRDefault="00AB0E22" w:rsidP="00903424">
            <w:pPr>
              <w:pStyle w:val="Normalboldafter"/>
              <w:rPr>
                <w:rFonts w:ascii="Times New Roman" w:hAnsi="Times New Roman"/>
                <w:sz w:val="22"/>
                <w:lang w:eastAsia="en-GB"/>
              </w:rPr>
            </w:pPr>
            <w:r>
              <w:rPr>
                <w:rFonts w:ascii="Times New Roman" w:hAnsi="Times New Roman"/>
                <w:sz w:val="22"/>
                <w:lang w:eastAsia="en-GB"/>
              </w:rPr>
              <w:t>Most learners will be able to:</w:t>
            </w:r>
          </w:p>
          <w:p w14:paraId="00948956" w14:textId="77777777" w:rsidR="00AB0E22" w:rsidRPr="008C73D9" w:rsidRDefault="00AB0E22" w:rsidP="00903424">
            <w:pPr>
              <w:pStyle w:val="Normalboldafter"/>
              <w:rPr>
                <w:rFonts w:ascii="Times New Roman" w:hAnsi="Times New Roman"/>
                <w:b w:val="0"/>
                <w:sz w:val="22"/>
                <w:lang w:eastAsia="en-GB"/>
              </w:rPr>
            </w:pPr>
            <w:r w:rsidRPr="008C73D9">
              <w:rPr>
                <w:rFonts w:ascii="Times New Roman" w:hAnsi="Times New Roman"/>
                <w:b w:val="0"/>
                <w:sz w:val="22"/>
                <w:lang w:eastAsia="en-GB"/>
              </w:rPr>
              <w:t>understand short and simple texts</w:t>
            </w:r>
            <w:r>
              <w:rPr>
                <w:rFonts w:ascii="Times New Roman" w:hAnsi="Times New Roman"/>
                <w:b w:val="0"/>
                <w:sz w:val="22"/>
                <w:lang w:eastAsia="en-GB"/>
              </w:rPr>
              <w:t xml:space="preserve"> and </w:t>
            </w:r>
            <w:r w:rsidRPr="008C73D9">
              <w:rPr>
                <w:rFonts w:ascii="Times New Roman" w:hAnsi="Times New Roman"/>
                <w:b w:val="0"/>
                <w:sz w:val="22"/>
                <w:lang w:eastAsia="en-GB"/>
              </w:rPr>
              <w:t>constructive feedback from others</w:t>
            </w:r>
          </w:p>
        </w:tc>
      </w:tr>
      <w:tr w:rsidR="00AB0E22" w:rsidRPr="006855CE" w14:paraId="0589525B" w14:textId="77777777" w:rsidTr="00903424">
        <w:tc>
          <w:tcPr>
            <w:tcW w:w="1419" w:type="dxa"/>
            <w:vMerge/>
            <w:tcBorders>
              <w:top w:val="single" w:sz="8" w:space="0" w:color="00FFFF"/>
              <w:left w:val="single" w:sz="8" w:space="0" w:color="00FFFF"/>
              <w:bottom w:val="single" w:sz="8" w:space="0" w:color="00FFFF"/>
              <w:right w:val="single" w:sz="8" w:space="0" w:color="00FFFF"/>
            </w:tcBorders>
            <w:vAlign w:val="center"/>
            <w:hideMark/>
          </w:tcPr>
          <w:p w14:paraId="11D3322C" w14:textId="77777777" w:rsidR="00AB0E22" w:rsidRDefault="00AB0E22" w:rsidP="00903424">
            <w:pPr>
              <w:spacing w:line="240" w:lineRule="auto"/>
              <w:rPr>
                <w:rFonts w:ascii="Times New Roman" w:hAnsi="Times New Roman"/>
                <w:b/>
                <w:sz w:val="22"/>
                <w:lang w:eastAsia="en-GB"/>
              </w:rPr>
            </w:pPr>
          </w:p>
        </w:tc>
        <w:tc>
          <w:tcPr>
            <w:tcW w:w="7941" w:type="dxa"/>
            <w:gridSpan w:val="5"/>
            <w:tcBorders>
              <w:top w:val="nil"/>
              <w:left w:val="single" w:sz="8" w:space="0" w:color="00FFFF"/>
              <w:bottom w:val="single" w:sz="8" w:space="0" w:color="00FFFF"/>
              <w:right w:val="single" w:sz="8" w:space="0" w:color="00FFFF"/>
            </w:tcBorders>
            <w:tcMar>
              <w:top w:w="0" w:type="dxa"/>
              <w:left w:w="108" w:type="dxa"/>
              <w:bottom w:w="0" w:type="dxa"/>
              <w:right w:w="108" w:type="dxa"/>
            </w:tcMar>
            <w:hideMark/>
          </w:tcPr>
          <w:p w14:paraId="6E386BB8" w14:textId="77777777" w:rsidR="00AB0E22" w:rsidRDefault="00AB0E22" w:rsidP="00903424">
            <w:pPr>
              <w:rPr>
                <w:rFonts w:ascii="Times New Roman" w:hAnsi="Times New Roman"/>
                <w:sz w:val="22"/>
                <w:lang w:eastAsia="en-GB"/>
              </w:rPr>
            </w:pPr>
          </w:p>
        </w:tc>
      </w:tr>
      <w:tr w:rsidR="00AB0E22" w:rsidRPr="006855CE" w14:paraId="66296FCB" w14:textId="77777777" w:rsidTr="00903424">
        <w:trPr>
          <w:trHeight w:val="340"/>
        </w:trPr>
        <w:tc>
          <w:tcPr>
            <w:tcW w:w="1419" w:type="dxa"/>
            <w:vMerge/>
            <w:tcBorders>
              <w:top w:val="single" w:sz="8" w:space="0" w:color="00FFFF"/>
              <w:left w:val="single" w:sz="8" w:space="0" w:color="00FFFF"/>
              <w:bottom w:val="single" w:sz="8" w:space="0" w:color="00FFFF"/>
              <w:right w:val="single" w:sz="8" w:space="0" w:color="00FFFF"/>
            </w:tcBorders>
            <w:vAlign w:val="center"/>
            <w:hideMark/>
          </w:tcPr>
          <w:p w14:paraId="00291EBE" w14:textId="77777777" w:rsidR="00AB0E22" w:rsidRDefault="00AB0E22" w:rsidP="00903424">
            <w:pPr>
              <w:spacing w:line="240" w:lineRule="auto"/>
              <w:rPr>
                <w:rFonts w:ascii="Times New Roman" w:hAnsi="Times New Roman"/>
                <w:b/>
                <w:sz w:val="22"/>
                <w:lang w:eastAsia="en-GB"/>
              </w:rPr>
            </w:pPr>
          </w:p>
        </w:tc>
        <w:tc>
          <w:tcPr>
            <w:tcW w:w="7941" w:type="dxa"/>
            <w:gridSpan w:val="5"/>
            <w:tcBorders>
              <w:top w:val="single" w:sz="8" w:space="0" w:color="00FFFF"/>
              <w:left w:val="single" w:sz="8" w:space="0" w:color="00FFFF"/>
              <w:bottom w:val="nil"/>
              <w:right w:val="single" w:sz="8" w:space="0" w:color="00FFFF"/>
            </w:tcBorders>
            <w:tcMar>
              <w:top w:w="0" w:type="dxa"/>
              <w:left w:w="108" w:type="dxa"/>
              <w:bottom w:w="0" w:type="dxa"/>
              <w:right w:w="108" w:type="dxa"/>
            </w:tcMar>
            <w:hideMark/>
          </w:tcPr>
          <w:p w14:paraId="448CFC8C" w14:textId="77777777" w:rsidR="00AB0E22" w:rsidRDefault="00AB0E22" w:rsidP="00903424">
            <w:pPr>
              <w:pStyle w:val="Normalboldafter"/>
              <w:rPr>
                <w:rFonts w:ascii="Times New Roman" w:hAnsi="Times New Roman"/>
                <w:sz w:val="22"/>
                <w:lang w:eastAsia="en-GB"/>
              </w:rPr>
            </w:pPr>
            <w:r>
              <w:rPr>
                <w:rFonts w:ascii="Times New Roman" w:hAnsi="Times New Roman"/>
                <w:sz w:val="22"/>
                <w:lang w:eastAsia="en-GB"/>
              </w:rPr>
              <w:t>Some learners will be able to:</w:t>
            </w:r>
          </w:p>
          <w:p w14:paraId="6FC15010" w14:textId="77777777" w:rsidR="00AB0E22" w:rsidRDefault="00AB0E22" w:rsidP="00903424">
            <w:pPr>
              <w:pStyle w:val="Normalboldafter"/>
              <w:rPr>
                <w:rFonts w:ascii="Times New Roman" w:hAnsi="Times New Roman"/>
                <w:sz w:val="22"/>
              </w:rPr>
            </w:pPr>
            <w:r w:rsidRPr="008C73D9">
              <w:rPr>
                <w:rFonts w:ascii="Times New Roman" w:hAnsi="Times New Roman"/>
                <w:b w:val="0"/>
                <w:sz w:val="22"/>
              </w:rPr>
              <w:t>understand specific information and details in short and simple texts</w:t>
            </w:r>
            <w:r>
              <w:rPr>
                <w:rFonts w:ascii="Times New Roman" w:hAnsi="Times New Roman"/>
                <w:b w:val="0"/>
                <w:sz w:val="22"/>
              </w:rPr>
              <w:t xml:space="preserve"> and make a new ending for the story</w:t>
            </w:r>
          </w:p>
        </w:tc>
      </w:tr>
      <w:tr w:rsidR="00AB0E22" w:rsidRPr="006855CE" w14:paraId="1CBDA8DA" w14:textId="77777777" w:rsidTr="00903424">
        <w:tc>
          <w:tcPr>
            <w:tcW w:w="1419" w:type="dxa"/>
            <w:vMerge/>
            <w:tcBorders>
              <w:top w:val="single" w:sz="8" w:space="0" w:color="00FFFF"/>
              <w:left w:val="single" w:sz="8" w:space="0" w:color="00FFFF"/>
              <w:bottom w:val="single" w:sz="8" w:space="0" w:color="00FFFF"/>
              <w:right w:val="single" w:sz="8" w:space="0" w:color="00FFFF"/>
            </w:tcBorders>
            <w:vAlign w:val="center"/>
            <w:hideMark/>
          </w:tcPr>
          <w:p w14:paraId="5EB2B3DC" w14:textId="77777777" w:rsidR="00AB0E22" w:rsidRDefault="00AB0E22" w:rsidP="00903424">
            <w:pPr>
              <w:spacing w:line="240" w:lineRule="auto"/>
              <w:rPr>
                <w:rFonts w:ascii="Times New Roman" w:hAnsi="Times New Roman"/>
                <w:b/>
                <w:sz w:val="22"/>
                <w:lang w:eastAsia="en-GB"/>
              </w:rPr>
            </w:pPr>
          </w:p>
        </w:tc>
        <w:tc>
          <w:tcPr>
            <w:tcW w:w="7941" w:type="dxa"/>
            <w:gridSpan w:val="5"/>
            <w:tcBorders>
              <w:top w:val="nil"/>
              <w:left w:val="single" w:sz="8" w:space="0" w:color="00FFFF"/>
              <w:bottom w:val="single" w:sz="8" w:space="0" w:color="00FFFF"/>
              <w:right w:val="single" w:sz="8" w:space="0" w:color="00FFFF"/>
            </w:tcBorders>
            <w:tcMar>
              <w:top w:w="0" w:type="dxa"/>
              <w:left w:w="108" w:type="dxa"/>
              <w:bottom w:w="0" w:type="dxa"/>
              <w:right w:w="108" w:type="dxa"/>
            </w:tcMar>
            <w:hideMark/>
          </w:tcPr>
          <w:p w14:paraId="08AAD518" w14:textId="77777777" w:rsidR="00AB0E22" w:rsidRDefault="00AB0E22" w:rsidP="00903424">
            <w:pPr>
              <w:rPr>
                <w:rFonts w:ascii="Times New Roman" w:hAnsi="Times New Roman"/>
                <w:sz w:val="22"/>
                <w:lang w:eastAsia="en-GB"/>
              </w:rPr>
            </w:pPr>
          </w:p>
        </w:tc>
      </w:tr>
      <w:tr w:rsidR="00AB0E22" w:rsidRPr="006855CE" w14:paraId="6E1C81D0" w14:textId="77777777" w:rsidTr="00903424">
        <w:trPr>
          <w:trHeight w:val="385"/>
        </w:trPr>
        <w:tc>
          <w:tcPr>
            <w:tcW w:w="1419"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33037057" w14:textId="77777777" w:rsidR="00AB0E22" w:rsidRDefault="00AB0E22" w:rsidP="00903424">
            <w:pPr>
              <w:pStyle w:val="Normalbold"/>
              <w:rPr>
                <w:rFonts w:ascii="Times New Roman" w:hAnsi="Times New Roman"/>
                <w:sz w:val="22"/>
              </w:rPr>
            </w:pPr>
            <w:r>
              <w:rPr>
                <w:rFonts w:ascii="Times New Roman" w:hAnsi="Times New Roman"/>
                <w:sz w:val="22"/>
              </w:rPr>
              <w:t>Previous learning</w:t>
            </w:r>
          </w:p>
        </w:tc>
        <w:tc>
          <w:tcPr>
            <w:tcW w:w="7941" w:type="dxa"/>
            <w:gridSpan w:val="5"/>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25F9757A" w14:textId="77777777" w:rsidR="00AB0E22" w:rsidRDefault="00AB0E22" w:rsidP="00903424">
            <w:pPr>
              <w:pStyle w:val="Normalitalics"/>
              <w:rPr>
                <w:rFonts w:ascii="Times New Roman" w:hAnsi="Times New Roman"/>
                <w:sz w:val="22"/>
              </w:rPr>
            </w:pPr>
            <w:r>
              <w:rPr>
                <w:rFonts w:ascii="Times New Roman" w:hAnsi="Times New Roman"/>
                <w:sz w:val="22"/>
              </w:rPr>
              <w:t>Book characters/character adjectives/opinion adjectives/genres/Past Simple</w:t>
            </w:r>
          </w:p>
        </w:tc>
      </w:tr>
      <w:tr w:rsidR="00AB0E22" w14:paraId="46F6DBCC" w14:textId="77777777" w:rsidTr="00903424">
        <w:trPr>
          <w:trHeight w:val="376"/>
        </w:trPr>
        <w:tc>
          <w:tcPr>
            <w:tcW w:w="9360" w:type="dxa"/>
            <w:gridSpan w:val="6"/>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vAlign w:val="center"/>
            <w:hideMark/>
          </w:tcPr>
          <w:p w14:paraId="56AD071E" w14:textId="77777777" w:rsidR="00AB0E22" w:rsidRDefault="00AB0E22" w:rsidP="00903424">
            <w:pPr>
              <w:pStyle w:val="Normalbold"/>
              <w:jc w:val="center"/>
              <w:rPr>
                <w:rFonts w:ascii="Times New Roman" w:hAnsi="Times New Roman"/>
                <w:sz w:val="22"/>
              </w:rPr>
            </w:pPr>
            <w:r>
              <w:rPr>
                <w:rFonts w:ascii="Times New Roman" w:hAnsi="Times New Roman"/>
                <w:sz w:val="22"/>
              </w:rPr>
              <w:t>Plan</w:t>
            </w:r>
          </w:p>
        </w:tc>
      </w:tr>
      <w:tr w:rsidR="00AB0E22" w14:paraId="2C49E2E5" w14:textId="77777777" w:rsidTr="00903424">
        <w:trPr>
          <w:trHeight w:hRule="exact" w:val="567"/>
        </w:trPr>
        <w:tc>
          <w:tcPr>
            <w:tcW w:w="1419"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075AE90B" w14:textId="77777777" w:rsidR="00AB0E22" w:rsidRDefault="00AB0E22" w:rsidP="00903424">
            <w:pPr>
              <w:pStyle w:val="Normalboldcentre"/>
              <w:rPr>
                <w:rFonts w:ascii="Times New Roman" w:hAnsi="Times New Roman"/>
                <w:sz w:val="22"/>
              </w:rPr>
            </w:pPr>
            <w:r>
              <w:rPr>
                <w:rFonts w:ascii="Times New Roman" w:hAnsi="Times New Roman"/>
                <w:sz w:val="22"/>
              </w:rPr>
              <w:t>Planned timings</w:t>
            </w:r>
          </w:p>
        </w:tc>
        <w:tc>
          <w:tcPr>
            <w:tcW w:w="4960" w:type="dxa"/>
            <w:gridSpan w:val="3"/>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45AB0CDC" w14:textId="77777777" w:rsidR="00AB0E22" w:rsidRDefault="00AB0E22" w:rsidP="00903424">
            <w:pPr>
              <w:pStyle w:val="Normalboldcentre"/>
              <w:rPr>
                <w:rFonts w:ascii="Times New Roman" w:hAnsi="Times New Roman"/>
                <w:sz w:val="22"/>
              </w:rPr>
            </w:pPr>
            <w:r>
              <w:rPr>
                <w:rFonts w:ascii="Times New Roman" w:hAnsi="Times New Roman"/>
                <w:sz w:val="22"/>
              </w:rPr>
              <w:t>Planned activities</w:t>
            </w:r>
          </w:p>
        </w:tc>
        <w:tc>
          <w:tcPr>
            <w:tcW w:w="1985"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4E1920CC" w14:textId="77777777" w:rsidR="00AB0E22" w:rsidRDefault="00AB0E22" w:rsidP="00903424">
            <w:pPr>
              <w:pStyle w:val="Normalboldcentre"/>
              <w:rPr>
                <w:rFonts w:ascii="Times New Roman" w:hAnsi="Times New Roman"/>
                <w:sz w:val="22"/>
                <w:lang w:val="ru-RU"/>
              </w:rPr>
            </w:pPr>
            <w:r>
              <w:rPr>
                <w:rFonts w:ascii="Times New Roman" w:hAnsi="Times New Roman"/>
                <w:sz w:val="22"/>
              </w:rPr>
              <w:t>Resources</w:t>
            </w:r>
          </w:p>
        </w:tc>
        <w:tc>
          <w:tcPr>
            <w:tcW w:w="996"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350C19E3" w14:textId="77777777" w:rsidR="00AB0E22" w:rsidRDefault="00AB0E22" w:rsidP="00903424">
            <w:pPr>
              <w:pStyle w:val="Normalboldcentre"/>
              <w:rPr>
                <w:rFonts w:ascii="Times New Roman" w:hAnsi="Times New Roman"/>
                <w:sz w:val="22"/>
              </w:rPr>
            </w:pPr>
            <w:r>
              <w:rPr>
                <w:rFonts w:ascii="Times New Roman" w:hAnsi="Times New Roman"/>
                <w:sz w:val="22"/>
              </w:rPr>
              <w:t xml:space="preserve">Teacher </w:t>
            </w:r>
            <w:r>
              <w:rPr>
                <w:rFonts w:ascii="Times New Roman" w:hAnsi="Times New Roman"/>
                <w:sz w:val="22"/>
              </w:rPr>
              <w:br/>
              <w:t>Notes</w:t>
            </w:r>
          </w:p>
        </w:tc>
      </w:tr>
      <w:tr w:rsidR="00AB0E22" w:rsidRPr="00A318D3" w14:paraId="746CDF08" w14:textId="77777777" w:rsidTr="00903424">
        <w:trPr>
          <w:trHeight w:val="2431"/>
        </w:trPr>
        <w:tc>
          <w:tcPr>
            <w:tcW w:w="1419" w:type="dxa"/>
            <w:tcBorders>
              <w:top w:val="single" w:sz="8" w:space="0" w:color="00FFFF"/>
              <w:left w:val="single" w:sz="8" w:space="0" w:color="00FFFF"/>
              <w:bottom w:val="single" w:sz="4" w:space="0" w:color="01F9FF"/>
              <w:right w:val="single" w:sz="8" w:space="0" w:color="00FFFF"/>
            </w:tcBorders>
            <w:tcMar>
              <w:top w:w="0" w:type="dxa"/>
              <w:left w:w="108" w:type="dxa"/>
              <w:bottom w:w="0" w:type="dxa"/>
              <w:right w:w="108" w:type="dxa"/>
            </w:tcMar>
          </w:tcPr>
          <w:p w14:paraId="29924555" w14:textId="77777777" w:rsidR="00AB0E22" w:rsidRDefault="00AB0E22" w:rsidP="00903424">
            <w:pPr>
              <w:rPr>
                <w:rFonts w:ascii="Times New Roman" w:hAnsi="Times New Roman"/>
                <w:sz w:val="22"/>
                <w:lang w:eastAsia="en-GB"/>
              </w:rPr>
            </w:pPr>
            <w:r>
              <w:rPr>
                <w:rFonts w:ascii="Times New Roman" w:hAnsi="Times New Roman"/>
                <w:sz w:val="22"/>
                <w:lang w:eastAsia="en-GB"/>
              </w:rPr>
              <w:t>Beginning the lesson</w:t>
            </w:r>
          </w:p>
          <w:p w14:paraId="6B7A950F" w14:textId="77777777" w:rsidR="00AB0E22" w:rsidRDefault="00AB0E22" w:rsidP="00903424">
            <w:pPr>
              <w:rPr>
                <w:rFonts w:ascii="Times New Roman" w:hAnsi="Times New Roman"/>
                <w:sz w:val="22"/>
                <w:lang w:eastAsia="en-GB"/>
              </w:rPr>
            </w:pPr>
            <w:r>
              <w:rPr>
                <w:rFonts w:ascii="Times New Roman" w:hAnsi="Times New Roman"/>
                <w:sz w:val="22"/>
                <w:lang w:eastAsia="en-GB"/>
              </w:rPr>
              <w:t>(3-5 min)</w:t>
            </w:r>
          </w:p>
          <w:p w14:paraId="58B54FB7" w14:textId="77777777" w:rsidR="00AB0E22" w:rsidRDefault="00AB0E22" w:rsidP="00903424">
            <w:pPr>
              <w:rPr>
                <w:rFonts w:ascii="Times New Roman" w:hAnsi="Times New Roman"/>
                <w:sz w:val="22"/>
                <w:lang w:eastAsia="en-GB"/>
              </w:rPr>
            </w:pPr>
          </w:p>
          <w:p w14:paraId="3EC015A5" w14:textId="77777777" w:rsidR="00AB0E22" w:rsidRDefault="00AB0E22" w:rsidP="00903424">
            <w:pPr>
              <w:rPr>
                <w:rFonts w:ascii="Times New Roman" w:hAnsi="Times New Roman"/>
                <w:sz w:val="22"/>
                <w:lang w:eastAsia="en-GB"/>
              </w:rPr>
            </w:pPr>
          </w:p>
          <w:p w14:paraId="6A0B1F93" w14:textId="77777777" w:rsidR="00AB0E22" w:rsidRDefault="00AB0E22" w:rsidP="00903424">
            <w:pPr>
              <w:rPr>
                <w:rFonts w:ascii="Times New Roman" w:hAnsi="Times New Roman"/>
                <w:sz w:val="22"/>
                <w:lang w:eastAsia="en-GB"/>
              </w:rPr>
            </w:pPr>
          </w:p>
          <w:p w14:paraId="47C732ED" w14:textId="77777777" w:rsidR="00AB0E22" w:rsidRDefault="00AB0E22" w:rsidP="00903424">
            <w:pPr>
              <w:rPr>
                <w:rFonts w:ascii="Times New Roman" w:hAnsi="Times New Roman"/>
                <w:sz w:val="22"/>
                <w:lang w:eastAsia="en-GB"/>
              </w:rPr>
            </w:pPr>
          </w:p>
          <w:p w14:paraId="3FF996D9" w14:textId="77777777" w:rsidR="00AB0E22" w:rsidRDefault="00AB0E22" w:rsidP="00903424">
            <w:pPr>
              <w:rPr>
                <w:rFonts w:ascii="Times New Roman" w:hAnsi="Times New Roman"/>
                <w:sz w:val="22"/>
                <w:lang w:eastAsia="en-GB"/>
              </w:rPr>
            </w:pPr>
          </w:p>
          <w:p w14:paraId="651CDA1F" w14:textId="77777777" w:rsidR="00AB0E22" w:rsidRDefault="00AB0E22" w:rsidP="00903424">
            <w:pPr>
              <w:rPr>
                <w:rFonts w:ascii="Times New Roman" w:hAnsi="Times New Roman"/>
                <w:sz w:val="22"/>
                <w:lang w:eastAsia="en-GB"/>
              </w:rPr>
            </w:pPr>
          </w:p>
        </w:tc>
        <w:tc>
          <w:tcPr>
            <w:tcW w:w="4960" w:type="dxa"/>
            <w:gridSpan w:val="3"/>
            <w:tcBorders>
              <w:top w:val="single" w:sz="8" w:space="0" w:color="00FFFF"/>
              <w:left w:val="single" w:sz="8" w:space="0" w:color="00FFFF"/>
              <w:bottom w:val="single" w:sz="4" w:space="0" w:color="01F9FF"/>
              <w:right w:val="single" w:sz="8" w:space="0" w:color="00FFFF"/>
            </w:tcBorders>
            <w:tcMar>
              <w:top w:w="0" w:type="dxa"/>
              <w:left w:w="108" w:type="dxa"/>
              <w:bottom w:w="0" w:type="dxa"/>
              <w:right w:w="108" w:type="dxa"/>
            </w:tcMar>
            <w:hideMark/>
          </w:tcPr>
          <w:p w14:paraId="1EE8C88E" w14:textId="77777777" w:rsidR="00AB0E22" w:rsidRDefault="00AB0E22" w:rsidP="00903424">
            <w:pPr>
              <w:pStyle w:val="Normal5"/>
              <w:numPr>
                <w:ilvl w:val="0"/>
                <w:numId w:val="0"/>
              </w:numPr>
              <w:rPr>
                <w:rFonts w:ascii="Times New Roman" w:hAnsi="Times New Roman" w:cs="Times New Roman"/>
                <w:sz w:val="22"/>
                <w:szCs w:val="22"/>
              </w:rPr>
            </w:pPr>
            <w:r w:rsidRPr="008F3F40">
              <w:rPr>
                <w:rFonts w:ascii="Times New Roman" w:hAnsi="Times New Roman" w:cs="Times New Roman"/>
                <w:sz w:val="22"/>
                <w:szCs w:val="22"/>
              </w:rPr>
              <w:t>Teacher greets student</w:t>
            </w:r>
            <w:r>
              <w:rPr>
                <w:rFonts w:ascii="Times New Roman" w:hAnsi="Times New Roman" w:cs="Times New Roman"/>
                <w:sz w:val="22"/>
                <w:szCs w:val="22"/>
              </w:rPr>
              <w:t xml:space="preserve">s; students respond to greeting </w:t>
            </w:r>
            <w:r w:rsidRPr="008F3F40">
              <w:rPr>
                <w:rFonts w:ascii="Times New Roman" w:hAnsi="Times New Roman" w:cs="Times New Roman"/>
                <w:sz w:val="22"/>
                <w:szCs w:val="22"/>
              </w:rPr>
              <w:t>and take their places.</w:t>
            </w:r>
          </w:p>
          <w:p w14:paraId="6362BBA3" w14:textId="77777777" w:rsidR="00AB0E22" w:rsidRDefault="00AB0E22" w:rsidP="00903424">
            <w:pPr>
              <w:pStyle w:val="Normal5"/>
              <w:numPr>
                <w:ilvl w:val="0"/>
                <w:numId w:val="2"/>
              </w:numPr>
              <w:rPr>
                <w:rFonts w:ascii="Times New Roman" w:hAnsi="Times New Roman" w:cs="Times New Roman"/>
                <w:sz w:val="22"/>
                <w:szCs w:val="22"/>
              </w:rPr>
            </w:pPr>
            <w:r>
              <w:rPr>
                <w:rFonts w:ascii="Times New Roman" w:hAnsi="Times New Roman" w:cs="Times New Roman"/>
                <w:sz w:val="22"/>
                <w:szCs w:val="22"/>
              </w:rPr>
              <w:t>Good afternoon, students.</w:t>
            </w:r>
          </w:p>
          <w:p w14:paraId="5DC54410" w14:textId="77777777" w:rsidR="00AB0E22" w:rsidRDefault="00AB0E22" w:rsidP="00903424">
            <w:pPr>
              <w:pStyle w:val="Normal5"/>
              <w:numPr>
                <w:ilvl w:val="0"/>
                <w:numId w:val="2"/>
              </w:numPr>
              <w:rPr>
                <w:rFonts w:ascii="Times New Roman" w:hAnsi="Times New Roman" w:cs="Times New Roman"/>
                <w:sz w:val="22"/>
                <w:szCs w:val="22"/>
              </w:rPr>
            </w:pPr>
            <w:proofErr w:type="gramStart"/>
            <w:r>
              <w:rPr>
                <w:rFonts w:ascii="Times New Roman" w:hAnsi="Times New Roman" w:cs="Times New Roman"/>
                <w:sz w:val="22"/>
                <w:szCs w:val="22"/>
              </w:rPr>
              <w:t>What’s</w:t>
            </w:r>
            <w:proofErr w:type="gramEnd"/>
            <w:r>
              <w:rPr>
                <w:rFonts w:ascii="Times New Roman" w:hAnsi="Times New Roman" w:cs="Times New Roman"/>
                <w:sz w:val="22"/>
                <w:szCs w:val="22"/>
              </w:rPr>
              <w:t xml:space="preserve"> the weather like today?</w:t>
            </w:r>
          </w:p>
          <w:p w14:paraId="73D11092" w14:textId="77777777" w:rsidR="00AB0E22" w:rsidRPr="008F3F40" w:rsidRDefault="00AB0E22" w:rsidP="00903424">
            <w:pPr>
              <w:pStyle w:val="Normal5"/>
              <w:numPr>
                <w:ilvl w:val="0"/>
                <w:numId w:val="2"/>
              </w:numPr>
              <w:rPr>
                <w:rFonts w:ascii="Times New Roman" w:hAnsi="Times New Roman" w:cs="Times New Roman"/>
                <w:sz w:val="22"/>
                <w:szCs w:val="22"/>
              </w:rPr>
            </w:pPr>
            <w:r>
              <w:rPr>
                <w:rFonts w:ascii="Times New Roman" w:hAnsi="Times New Roman" w:cs="Times New Roman"/>
                <w:sz w:val="22"/>
                <w:szCs w:val="22"/>
              </w:rPr>
              <w:t>Who is on duty for today?</w:t>
            </w:r>
          </w:p>
          <w:p w14:paraId="3675AD6C" w14:textId="77777777" w:rsidR="00AB0E22" w:rsidRPr="00790855" w:rsidRDefault="00AB0E22" w:rsidP="00903424">
            <w:pPr>
              <w:pStyle w:val="Normalboldafter"/>
              <w:rPr>
                <w:rFonts w:ascii="Times New Roman" w:hAnsi="Times New Roman"/>
                <w:bCs/>
                <w:sz w:val="22"/>
                <w:lang w:val="en-US"/>
              </w:rPr>
            </w:pPr>
            <w:r w:rsidRPr="00A318D3">
              <w:rPr>
                <w:rFonts w:ascii="Times New Roman" w:hAnsi="Times New Roman"/>
                <w:bCs/>
                <w:sz w:val="22"/>
                <w:lang w:val="en-US"/>
              </w:rPr>
              <w:t>Warm-up</w:t>
            </w:r>
          </w:p>
          <w:p w14:paraId="5B8ACFCA" w14:textId="77777777" w:rsidR="00AB0E22" w:rsidRPr="00185CCB" w:rsidRDefault="00AB0E22" w:rsidP="00903424">
            <w:pPr>
              <w:pStyle w:val="Normalboldafter"/>
              <w:rPr>
                <w:rFonts w:ascii="Times New Roman" w:hAnsi="Times New Roman"/>
                <w:b w:val="0"/>
                <w:sz w:val="22"/>
              </w:rPr>
            </w:pPr>
            <w:r w:rsidRPr="00790855">
              <w:rPr>
                <w:rFonts w:ascii="Times New Roman" w:hAnsi="Times New Roman"/>
                <w:sz w:val="22"/>
                <w:lang w:val="en-US"/>
              </w:rPr>
              <w:t xml:space="preserve">• </w:t>
            </w:r>
            <w:r w:rsidRPr="00790855">
              <w:rPr>
                <w:rFonts w:ascii="Times New Roman" w:hAnsi="Times New Roman"/>
                <w:b w:val="0"/>
                <w:sz w:val="22"/>
                <w:lang w:val="en-US"/>
              </w:rPr>
              <w:t xml:space="preserve">Books closed. </w:t>
            </w:r>
            <w:r>
              <w:rPr>
                <w:rFonts w:ascii="Times New Roman" w:hAnsi="Times New Roman"/>
                <w:b w:val="0"/>
                <w:sz w:val="22"/>
                <w:lang w:val="en-US"/>
              </w:rPr>
              <w:t>Teacher tells students to recite the poem “The House that Jack built”</w:t>
            </w:r>
          </w:p>
        </w:tc>
        <w:tc>
          <w:tcPr>
            <w:tcW w:w="1985" w:type="dxa"/>
            <w:tcBorders>
              <w:top w:val="single" w:sz="8" w:space="0" w:color="00FFFF"/>
              <w:left w:val="single" w:sz="8" w:space="0" w:color="00FFFF"/>
              <w:bottom w:val="single" w:sz="4" w:space="0" w:color="01F9FF"/>
              <w:right w:val="single" w:sz="8" w:space="0" w:color="00FFFF"/>
            </w:tcBorders>
            <w:tcMar>
              <w:top w:w="0" w:type="dxa"/>
              <w:left w:w="108" w:type="dxa"/>
              <w:bottom w:w="0" w:type="dxa"/>
              <w:right w:w="108" w:type="dxa"/>
            </w:tcMar>
          </w:tcPr>
          <w:p w14:paraId="77526420" w14:textId="77777777" w:rsidR="00AB0E22" w:rsidRPr="00D4209A" w:rsidRDefault="00AB0E22" w:rsidP="00903424">
            <w:pPr>
              <w:jc w:val="both"/>
              <w:rPr>
                <w:rFonts w:ascii="Times New Roman" w:hAnsi="Times New Roman"/>
                <w:sz w:val="24"/>
              </w:rPr>
            </w:pPr>
          </w:p>
          <w:p w14:paraId="2ED82779" w14:textId="77777777" w:rsidR="00AB0E22" w:rsidRPr="00D4209A" w:rsidRDefault="00AB0E22" w:rsidP="00903424">
            <w:pPr>
              <w:jc w:val="both"/>
              <w:rPr>
                <w:rFonts w:ascii="Times New Roman" w:hAnsi="Times New Roman"/>
                <w:sz w:val="24"/>
              </w:rPr>
            </w:pPr>
          </w:p>
          <w:p w14:paraId="356F0C92" w14:textId="77777777" w:rsidR="00AB0E22" w:rsidRPr="00D4209A" w:rsidRDefault="00AB0E22" w:rsidP="00903424">
            <w:pPr>
              <w:jc w:val="both"/>
              <w:rPr>
                <w:rFonts w:ascii="Times New Roman" w:hAnsi="Times New Roman"/>
                <w:sz w:val="24"/>
              </w:rPr>
            </w:pPr>
          </w:p>
          <w:p w14:paraId="00421F0D" w14:textId="77777777" w:rsidR="00AB0E22" w:rsidRPr="00D4209A" w:rsidRDefault="00AB0E22" w:rsidP="00903424">
            <w:pPr>
              <w:jc w:val="both"/>
              <w:rPr>
                <w:rFonts w:ascii="Times New Roman" w:hAnsi="Times New Roman"/>
                <w:sz w:val="24"/>
              </w:rPr>
            </w:pPr>
          </w:p>
          <w:p w14:paraId="03ADD951" w14:textId="77777777" w:rsidR="00AB0E22" w:rsidRPr="00D4209A" w:rsidRDefault="00AB0E22" w:rsidP="00903424">
            <w:pPr>
              <w:jc w:val="both"/>
              <w:rPr>
                <w:rFonts w:ascii="Times New Roman" w:hAnsi="Times New Roman"/>
                <w:sz w:val="24"/>
              </w:rPr>
            </w:pPr>
          </w:p>
          <w:p w14:paraId="3F76B69E" w14:textId="77777777" w:rsidR="00AB0E22" w:rsidRPr="00D4209A" w:rsidRDefault="00AB0E22" w:rsidP="00903424">
            <w:pPr>
              <w:jc w:val="both"/>
              <w:rPr>
                <w:rFonts w:ascii="Times New Roman" w:hAnsi="Times New Roman"/>
                <w:sz w:val="24"/>
              </w:rPr>
            </w:pPr>
            <w:hyperlink r:id="rId5" w:history="1">
              <w:r w:rsidRPr="00D4209A">
                <w:rPr>
                  <w:rStyle w:val="a3"/>
                  <w:rFonts w:ascii="Times New Roman" w:hAnsi="Times New Roman"/>
                  <w:sz w:val="24"/>
                </w:rPr>
                <w:t>https://www.youtube.com/watch?v=hGP8wqE0Kkg</w:t>
              </w:r>
            </w:hyperlink>
          </w:p>
          <w:p w14:paraId="4848AA78" w14:textId="77777777" w:rsidR="00AB0E22" w:rsidRPr="00D4209A" w:rsidRDefault="00AB0E22" w:rsidP="00903424">
            <w:pPr>
              <w:jc w:val="both"/>
              <w:rPr>
                <w:rFonts w:ascii="Times New Roman" w:hAnsi="Times New Roman"/>
                <w:sz w:val="24"/>
              </w:rPr>
            </w:pPr>
          </w:p>
          <w:p w14:paraId="26C093D7" w14:textId="77777777" w:rsidR="00AB0E22" w:rsidRPr="00D4209A" w:rsidRDefault="00AB0E22" w:rsidP="00903424">
            <w:pPr>
              <w:jc w:val="both"/>
              <w:rPr>
                <w:rFonts w:ascii="Times New Roman" w:hAnsi="Times New Roman"/>
                <w:sz w:val="24"/>
              </w:rPr>
            </w:pPr>
          </w:p>
          <w:p w14:paraId="44F45534" w14:textId="77777777" w:rsidR="00AB0E22" w:rsidRPr="00D4209A" w:rsidRDefault="00AB0E22" w:rsidP="00903424">
            <w:pPr>
              <w:jc w:val="both"/>
              <w:rPr>
                <w:rFonts w:ascii="Times New Roman" w:hAnsi="Times New Roman"/>
                <w:sz w:val="24"/>
              </w:rPr>
            </w:pPr>
          </w:p>
        </w:tc>
        <w:tc>
          <w:tcPr>
            <w:tcW w:w="996" w:type="dxa"/>
            <w:tcBorders>
              <w:top w:val="single" w:sz="8" w:space="0" w:color="00FFFF"/>
              <w:left w:val="single" w:sz="8" w:space="0" w:color="00FFFF"/>
              <w:bottom w:val="single" w:sz="4" w:space="0" w:color="01F9FF"/>
              <w:right w:val="single" w:sz="8" w:space="0" w:color="00FFFF"/>
            </w:tcBorders>
            <w:tcMar>
              <w:top w:w="0" w:type="dxa"/>
              <w:left w:w="108" w:type="dxa"/>
              <w:bottom w:w="0" w:type="dxa"/>
              <w:right w:w="108" w:type="dxa"/>
            </w:tcMar>
          </w:tcPr>
          <w:p w14:paraId="6C758B46" w14:textId="77777777" w:rsidR="00AB0E22" w:rsidRDefault="00AB0E22" w:rsidP="00903424">
            <w:pPr>
              <w:pStyle w:val="Normalbold"/>
              <w:rPr>
                <w:rFonts w:ascii="Times New Roman" w:hAnsi="Times New Roman"/>
                <w:sz w:val="22"/>
              </w:rPr>
            </w:pPr>
          </w:p>
        </w:tc>
      </w:tr>
      <w:tr w:rsidR="00AB0E22" w:rsidRPr="00A318D3" w14:paraId="443B0155" w14:textId="77777777" w:rsidTr="00903424">
        <w:trPr>
          <w:trHeight w:val="2095"/>
        </w:trPr>
        <w:tc>
          <w:tcPr>
            <w:tcW w:w="1419" w:type="dxa"/>
            <w:tcBorders>
              <w:top w:val="single" w:sz="4" w:space="0" w:color="01F9FF"/>
              <w:left w:val="single" w:sz="8" w:space="0" w:color="00FFFF"/>
              <w:bottom w:val="single" w:sz="8" w:space="0" w:color="00FFFF"/>
              <w:right w:val="single" w:sz="8" w:space="0" w:color="00FFFF"/>
            </w:tcBorders>
            <w:tcMar>
              <w:top w:w="0" w:type="dxa"/>
              <w:left w:w="108" w:type="dxa"/>
              <w:bottom w:w="0" w:type="dxa"/>
              <w:right w:w="108" w:type="dxa"/>
            </w:tcMar>
          </w:tcPr>
          <w:p w14:paraId="0FB5379C" w14:textId="77777777" w:rsidR="00AB0E22" w:rsidRDefault="00AB0E22" w:rsidP="00903424">
            <w:pPr>
              <w:rPr>
                <w:rFonts w:ascii="Times New Roman" w:hAnsi="Times New Roman"/>
                <w:sz w:val="22"/>
                <w:lang w:eastAsia="en-GB"/>
              </w:rPr>
            </w:pPr>
            <w:r>
              <w:rPr>
                <w:rFonts w:ascii="Times New Roman" w:hAnsi="Times New Roman"/>
                <w:sz w:val="22"/>
                <w:lang w:eastAsia="en-GB"/>
              </w:rPr>
              <w:t>Middle</w:t>
            </w:r>
          </w:p>
          <w:p w14:paraId="36231F55" w14:textId="77777777" w:rsidR="00AB0E22" w:rsidRDefault="00AB0E22" w:rsidP="00903424">
            <w:pPr>
              <w:rPr>
                <w:rFonts w:ascii="Times New Roman" w:hAnsi="Times New Roman"/>
                <w:sz w:val="22"/>
                <w:lang w:eastAsia="en-GB"/>
              </w:rPr>
            </w:pPr>
          </w:p>
          <w:p w14:paraId="7C75DA8A" w14:textId="77777777" w:rsidR="00AB0E22" w:rsidRDefault="00AB0E22" w:rsidP="00903424">
            <w:pPr>
              <w:rPr>
                <w:rFonts w:ascii="Times New Roman" w:hAnsi="Times New Roman"/>
                <w:sz w:val="22"/>
                <w:lang w:eastAsia="en-GB"/>
              </w:rPr>
            </w:pPr>
            <w:r>
              <w:rPr>
                <w:rFonts w:ascii="Times New Roman" w:hAnsi="Times New Roman"/>
                <w:sz w:val="22"/>
                <w:lang w:eastAsia="en-GB"/>
              </w:rPr>
              <w:t>5 min</w:t>
            </w:r>
          </w:p>
        </w:tc>
        <w:tc>
          <w:tcPr>
            <w:tcW w:w="4960" w:type="dxa"/>
            <w:gridSpan w:val="3"/>
            <w:tcBorders>
              <w:top w:val="single" w:sz="4" w:space="0" w:color="01F9FF"/>
              <w:left w:val="single" w:sz="8" w:space="0" w:color="00FFFF"/>
              <w:bottom w:val="single" w:sz="8" w:space="0" w:color="00FFFF"/>
              <w:right w:val="single" w:sz="8" w:space="0" w:color="00FFFF"/>
            </w:tcBorders>
            <w:tcMar>
              <w:top w:w="0" w:type="dxa"/>
              <w:left w:w="108" w:type="dxa"/>
              <w:bottom w:w="0" w:type="dxa"/>
              <w:right w:w="108" w:type="dxa"/>
            </w:tcMar>
          </w:tcPr>
          <w:p w14:paraId="504DD818" w14:textId="77777777" w:rsidR="00AB0E22" w:rsidRDefault="00AB0E22" w:rsidP="00903424">
            <w:pPr>
              <w:pStyle w:val="Normalboldafter"/>
              <w:rPr>
                <w:rFonts w:ascii="Times New Roman" w:hAnsi="Times New Roman"/>
                <w:sz w:val="22"/>
              </w:rPr>
            </w:pPr>
            <w:r>
              <w:rPr>
                <w:rFonts w:ascii="Times New Roman" w:hAnsi="Times New Roman"/>
                <w:sz w:val="22"/>
              </w:rPr>
              <w:t>To present favourite books.</w:t>
            </w:r>
          </w:p>
          <w:p w14:paraId="5567E337" w14:textId="77777777" w:rsidR="00AB0E22" w:rsidRPr="001F5564" w:rsidRDefault="00AB0E22" w:rsidP="00903424">
            <w:pPr>
              <w:pStyle w:val="Normalboldafter"/>
              <w:numPr>
                <w:ilvl w:val="0"/>
                <w:numId w:val="2"/>
              </w:numPr>
              <w:rPr>
                <w:rFonts w:ascii="Times New Roman" w:hAnsi="Times New Roman"/>
                <w:sz w:val="22"/>
              </w:rPr>
            </w:pPr>
            <w:r>
              <w:rPr>
                <w:rFonts w:ascii="Times New Roman" w:hAnsi="Times New Roman"/>
                <w:b w:val="0"/>
                <w:sz w:val="22"/>
              </w:rPr>
              <w:t xml:space="preserve">Students, now you are going to present your favourite books. Each of you will have half a minute. What information do you have to present? </w:t>
            </w:r>
          </w:p>
          <w:p w14:paraId="0D848E4C" w14:textId="77777777" w:rsidR="00AB0E22" w:rsidRPr="00F71661" w:rsidRDefault="00AB0E22" w:rsidP="00903424">
            <w:pPr>
              <w:pStyle w:val="Normalboldafter"/>
              <w:ind w:left="644"/>
              <w:rPr>
                <w:rFonts w:ascii="Times New Roman" w:hAnsi="Times New Roman"/>
                <w:sz w:val="22"/>
              </w:rPr>
            </w:pPr>
            <w:r>
              <w:rPr>
                <w:rFonts w:ascii="Times New Roman" w:hAnsi="Times New Roman"/>
                <w:b w:val="0"/>
                <w:sz w:val="22"/>
              </w:rPr>
              <w:t>Students’ answer: the title, writer, why they</w:t>
            </w:r>
            <w:r w:rsidRPr="008B5880">
              <w:rPr>
                <w:rFonts w:ascii="Times New Roman" w:hAnsi="Times New Roman"/>
                <w:b w:val="0"/>
                <w:sz w:val="22"/>
                <w:lang w:val="en-US"/>
              </w:rPr>
              <w:t xml:space="preserve"> </w:t>
            </w:r>
            <w:r>
              <w:rPr>
                <w:rFonts w:ascii="Times New Roman" w:hAnsi="Times New Roman"/>
                <w:b w:val="0"/>
                <w:sz w:val="22"/>
              </w:rPr>
              <w:t>liked the book.</w:t>
            </w:r>
          </w:p>
          <w:p w14:paraId="3153C0DE" w14:textId="77777777" w:rsidR="00AB0E22" w:rsidRPr="00875EB1" w:rsidRDefault="00AB0E22" w:rsidP="00903424">
            <w:pPr>
              <w:pStyle w:val="Normalboldafter"/>
              <w:numPr>
                <w:ilvl w:val="0"/>
                <w:numId w:val="2"/>
              </w:numPr>
              <w:rPr>
                <w:rFonts w:ascii="Times New Roman" w:hAnsi="Times New Roman"/>
                <w:sz w:val="22"/>
              </w:rPr>
            </w:pPr>
            <w:r>
              <w:rPr>
                <w:rFonts w:ascii="Times New Roman" w:hAnsi="Times New Roman"/>
                <w:b w:val="0"/>
                <w:sz w:val="22"/>
              </w:rPr>
              <w:lastRenderedPageBreak/>
              <w:t xml:space="preserve"> </w:t>
            </w:r>
            <w:proofErr w:type="gramStart"/>
            <w:r>
              <w:rPr>
                <w:rFonts w:ascii="Times New Roman" w:hAnsi="Times New Roman"/>
                <w:b w:val="0"/>
                <w:sz w:val="22"/>
              </w:rPr>
              <w:t>Let’s</w:t>
            </w:r>
            <w:proofErr w:type="gramEnd"/>
            <w:r>
              <w:rPr>
                <w:rFonts w:ascii="Times New Roman" w:hAnsi="Times New Roman"/>
                <w:b w:val="0"/>
                <w:sz w:val="22"/>
              </w:rPr>
              <w:t xml:space="preserve"> start presenting your books. </w:t>
            </w:r>
            <w:proofErr w:type="gramStart"/>
            <w:r>
              <w:rPr>
                <w:rFonts w:ascii="Times New Roman" w:hAnsi="Times New Roman"/>
                <w:b w:val="0"/>
                <w:sz w:val="22"/>
              </w:rPr>
              <w:t>I’ll</w:t>
            </w:r>
            <w:proofErr w:type="gramEnd"/>
            <w:r>
              <w:rPr>
                <w:rFonts w:ascii="Times New Roman" w:hAnsi="Times New Roman"/>
                <w:b w:val="0"/>
                <w:sz w:val="22"/>
              </w:rPr>
              <w:t xml:space="preserve"> give all of you 5 minutes.</w:t>
            </w:r>
          </w:p>
          <w:p w14:paraId="751AD485" w14:textId="77777777" w:rsidR="00AB0E22" w:rsidRPr="009D4B8F" w:rsidRDefault="00AB0E22" w:rsidP="00903424">
            <w:pPr>
              <w:pStyle w:val="Normalboldafter"/>
              <w:rPr>
                <w:rFonts w:ascii="Times New Roman" w:hAnsi="Times New Roman"/>
                <w:sz w:val="22"/>
              </w:rPr>
            </w:pPr>
          </w:p>
          <w:tbl>
            <w:tblPr>
              <w:tblStyle w:val="a4"/>
              <w:tblpPr w:leftFromText="180" w:rightFromText="180" w:horzAnchor="margin" w:tblpY="355"/>
              <w:tblOverlap w:val="never"/>
              <w:tblW w:w="0" w:type="auto"/>
              <w:tblLayout w:type="fixed"/>
              <w:tblLook w:val="04A0" w:firstRow="1" w:lastRow="0" w:firstColumn="1" w:lastColumn="0" w:noHBand="0" w:noVBand="1"/>
            </w:tblPr>
            <w:tblGrid>
              <w:gridCol w:w="4390"/>
            </w:tblGrid>
            <w:tr w:rsidR="00AB0E22" w14:paraId="5EC1485F" w14:textId="77777777" w:rsidTr="00903424">
              <w:trPr>
                <w:trHeight w:val="1970"/>
              </w:trPr>
              <w:tc>
                <w:tcPr>
                  <w:tcW w:w="4390" w:type="dxa"/>
                </w:tcPr>
                <w:p w14:paraId="2157E449" w14:textId="77777777" w:rsidR="00AB0E22" w:rsidRDefault="00AB0E22" w:rsidP="00903424">
                  <w:pPr>
                    <w:pStyle w:val="Normalboldafter"/>
                    <w:rPr>
                      <w:rFonts w:ascii="Times New Roman" w:hAnsi="Times New Roman"/>
                      <w:sz w:val="22"/>
                    </w:rPr>
                  </w:pPr>
                  <w:r>
                    <w:rPr>
                      <w:rFonts w:ascii="Times New Roman" w:hAnsi="Times New Roman"/>
                      <w:sz w:val="22"/>
                    </w:rPr>
                    <w:t>Descriptor A learner</w:t>
                  </w:r>
                </w:p>
                <w:p w14:paraId="43DD82A3" w14:textId="77777777" w:rsidR="00AB0E22" w:rsidRDefault="00AB0E22" w:rsidP="00903424">
                  <w:pPr>
                    <w:pStyle w:val="Normalboldafter"/>
                    <w:numPr>
                      <w:ilvl w:val="0"/>
                      <w:numId w:val="2"/>
                    </w:numPr>
                    <w:rPr>
                      <w:rFonts w:ascii="Times New Roman" w:hAnsi="Times New Roman"/>
                      <w:b w:val="0"/>
                      <w:sz w:val="22"/>
                    </w:rPr>
                  </w:pPr>
                  <w:r>
                    <w:rPr>
                      <w:rFonts w:ascii="Times New Roman" w:hAnsi="Times New Roman"/>
                      <w:b w:val="0"/>
                      <w:sz w:val="22"/>
                    </w:rPr>
                    <w:t>Presents the favourite book telling its author and main characters</w:t>
                  </w:r>
                </w:p>
                <w:p w14:paraId="23E970F2" w14:textId="77777777" w:rsidR="00AB0E22" w:rsidRDefault="00AB0E22" w:rsidP="00903424">
                  <w:pPr>
                    <w:pStyle w:val="Normalboldafter"/>
                    <w:numPr>
                      <w:ilvl w:val="0"/>
                      <w:numId w:val="2"/>
                    </w:numPr>
                    <w:rPr>
                      <w:rFonts w:ascii="Times New Roman" w:hAnsi="Times New Roman"/>
                      <w:b w:val="0"/>
                      <w:sz w:val="22"/>
                    </w:rPr>
                  </w:pPr>
                  <w:r>
                    <w:rPr>
                      <w:rFonts w:ascii="Times New Roman" w:hAnsi="Times New Roman"/>
                      <w:b w:val="0"/>
                      <w:sz w:val="22"/>
                    </w:rPr>
                    <w:t>Tells why he/she likes the book</w:t>
                  </w:r>
                </w:p>
                <w:p w14:paraId="4D9EC390" w14:textId="77777777" w:rsidR="00AB0E22" w:rsidRPr="00875EB1" w:rsidRDefault="00AB0E22" w:rsidP="00903424">
                  <w:pPr>
                    <w:pStyle w:val="Normalboldafter"/>
                    <w:numPr>
                      <w:ilvl w:val="0"/>
                      <w:numId w:val="2"/>
                    </w:numPr>
                    <w:rPr>
                      <w:rFonts w:ascii="Times New Roman" w:hAnsi="Times New Roman"/>
                      <w:b w:val="0"/>
                      <w:sz w:val="22"/>
                    </w:rPr>
                  </w:pPr>
                  <w:r>
                    <w:rPr>
                      <w:rFonts w:ascii="Times New Roman" w:hAnsi="Times New Roman"/>
                      <w:b w:val="0"/>
                      <w:sz w:val="22"/>
                    </w:rPr>
                    <w:t>Makes up accurate sentences using correct tenses</w:t>
                  </w:r>
                </w:p>
              </w:tc>
            </w:tr>
          </w:tbl>
          <w:p w14:paraId="38025548" w14:textId="77777777" w:rsidR="00AB0E22" w:rsidRDefault="00AB0E22" w:rsidP="00903424">
            <w:pPr>
              <w:pStyle w:val="Normalboldafter"/>
              <w:ind w:left="284"/>
              <w:rPr>
                <w:rFonts w:ascii="Times New Roman" w:hAnsi="Times New Roman"/>
                <w:sz w:val="22"/>
              </w:rPr>
            </w:pPr>
          </w:p>
          <w:p w14:paraId="4C8E6CCB" w14:textId="77777777" w:rsidR="00AB0E22" w:rsidRPr="008F3F40" w:rsidRDefault="00AB0E22" w:rsidP="00903424">
            <w:pPr>
              <w:pStyle w:val="Normalboldafter"/>
              <w:ind w:left="284"/>
              <w:rPr>
                <w:rFonts w:ascii="Times New Roman" w:hAnsi="Times New Roman"/>
                <w:sz w:val="22"/>
              </w:rPr>
            </w:pPr>
          </w:p>
        </w:tc>
        <w:tc>
          <w:tcPr>
            <w:tcW w:w="1985" w:type="dxa"/>
            <w:tcBorders>
              <w:top w:val="single" w:sz="4" w:space="0" w:color="01F9FF"/>
              <w:left w:val="single" w:sz="8" w:space="0" w:color="00FFFF"/>
              <w:bottom w:val="single" w:sz="8" w:space="0" w:color="00FFFF"/>
              <w:right w:val="single" w:sz="8" w:space="0" w:color="00FFFF"/>
            </w:tcBorders>
            <w:tcMar>
              <w:top w:w="0" w:type="dxa"/>
              <w:left w:w="108" w:type="dxa"/>
              <w:bottom w:w="0" w:type="dxa"/>
              <w:right w:w="108" w:type="dxa"/>
            </w:tcMar>
          </w:tcPr>
          <w:p w14:paraId="0EF08616" w14:textId="77777777" w:rsidR="00AB0E22" w:rsidRDefault="00AB0E22" w:rsidP="00903424">
            <w:pPr>
              <w:jc w:val="both"/>
              <w:rPr>
                <w:rFonts w:ascii="Times New Roman" w:hAnsi="Times New Roman"/>
                <w:sz w:val="22"/>
              </w:rPr>
            </w:pPr>
          </w:p>
          <w:p w14:paraId="3C54A168" w14:textId="77777777" w:rsidR="00AB0E22" w:rsidRDefault="00AB0E22" w:rsidP="00903424">
            <w:pPr>
              <w:jc w:val="both"/>
              <w:rPr>
                <w:rFonts w:ascii="Times New Roman" w:hAnsi="Times New Roman"/>
                <w:sz w:val="22"/>
              </w:rPr>
            </w:pPr>
          </w:p>
          <w:p w14:paraId="15C0DB17" w14:textId="77777777" w:rsidR="00AB0E22" w:rsidRDefault="00AB0E22" w:rsidP="00903424">
            <w:pPr>
              <w:jc w:val="both"/>
              <w:rPr>
                <w:rFonts w:ascii="Times New Roman" w:hAnsi="Times New Roman"/>
                <w:sz w:val="22"/>
              </w:rPr>
            </w:pPr>
          </w:p>
          <w:p w14:paraId="22A1BFB3" w14:textId="77777777" w:rsidR="00AB0E22" w:rsidRDefault="00AB0E22" w:rsidP="00903424">
            <w:pPr>
              <w:jc w:val="both"/>
              <w:rPr>
                <w:rFonts w:ascii="Times New Roman" w:hAnsi="Times New Roman"/>
                <w:sz w:val="22"/>
              </w:rPr>
            </w:pPr>
          </w:p>
          <w:p w14:paraId="3243EE4D" w14:textId="77777777" w:rsidR="00AB0E22" w:rsidRDefault="00AB0E22" w:rsidP="00903424">
            <w:pPr>
              <w:jc w:val="both"/>
              <w:rPr>
                <w:rFonts w:ascii="Times New Roman" w:hAnsi="Times New Roman"/>
                <w:sz w:val="22"/>
              </w:rPr>
            </w:pPr>
          </w:p>
          <w:p w14:paraId="7319C341" w14:textId="77777777" w:rsidR="00AB0E22" w:rsidRDefault="00AB0E22" w:rsidP="00903424">
            <w:pPr>
              <w:jc w:val="both"/>
              <w:rPr>
                <w:rFonts w:ascii="Times New Roman" w:hAnsi="Times New Roman"/>
                <w:sz w:val="22"/>
              </w:rPr>
            </w:pPr>
          </w:p>
          <w:p w14:paraId="3E649929" w14:textId="77777777" w:rsidR="00AB0E22" w:rsidRDefault="00AB0E22" w:rsidP="00903424">
            <w:pPr>
              <w:jc w:val="both"/>
              <w:rPr>
                <w:rFonts w:ascii="Times New Roman" w:hAnsi="Times New Roman"/>
                <w:sz w:val="22"/>
              </w:rPr>
            </w:pPr>
          </w:p>
          <w:p w14:paraId="3454A02C" w14:textId="77777777" w:rsidR="00AB0E22" w:rsidRDefault="00AB0E22" w:rsidP="00903424">
            <w:pPr>
              <w:jc w:val="both"/>
              <w:rPr>
                <w:rFonts w:ascii="Times New Roman" w:hAnsi="Times New Roman"/>
                <w:sz w:val="22"/>
              </w:rPr>
            </w:pPr>
          </w:p>
        </w:tc>
        <w:tc>
          <w:tcPr>
            <w:tcW w:w="996" w:type="dxa"/>
            <w:tcBorders>
              <w:top w:val="single" w:sz="4" w:space="0" w:color="01F9FF"/>
              <w:left w:val="single" w:sz="8" w:space="0" w:color="00FFFF"/>
              <w:bottom w:val="single" w:sz="8" w:space="0" w:color="00FFFF"/>
              <w:right w:val="single" w:sz="8" w:space="0" w:color="00FFFF"/>
            </w:tcBorders>
            <w:tcMar>
              <w:top w:w="0" w:type="dxa"/>
              <w:left w:w="108" w:type="dxa"/>
              <w:bottom w:w="0" w:type="dxa"/>
              <w:right w:w="108" w:type="dxa"/>
            </w:tcMar>
          </w:tcPr>
          <w:p w14:paraId="2D918F81" w14:textId="77777777" w:rsidR="00AB0E22" w:rsidRDefault="00AB0E22" w:rsidP="00903424">
            <w:pPr>
              <w:pStyle w:val="Normalbold"/>
              <w:rPr>
                <w:rFonts w:ascii="Times New Roman" w:hAnsi="Times New Roman"/>
                <w:sz w:val="22"/>
              </w:rPr>
            </w:pPr>
          </w:p>
        </w:tc>
      </w:tr>
      <w:tr w:rsidR="00AB0E22" w:rsidRPr="006855CE" w14:paraId="15200F39" w14:textId="77777777" w:rsidTr="00903424">
        <w:trPr>
          <w:trHeight w:val="1682"/>
        </w:trPr>
        <w:tc>
          <w:tcPr>
            <w:tcW w:w="1419"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tcPr>
          <w:p w14:paraId="26AEFFEF" w14:textId="77777777" w:rsidR="00AB0E22" w:rsidRDefault="00AB0E22" w:rsidP="00903424">
            <w:pPr>
              <w:rPr>
                <w:rFonts w:ascii="Times New Roman" w:hAnsi="Times New Roman"/>
                <w:sz w:val="22"/>
                <w:lang w:eastAsia="en-GB"/>
              </w:rPr>
            </w:pPr>
            <w:r>
              <w:rPr>
                <w:rFonts w:ascii="Times New Roman" w:hAnsi="Times New Roman"/>
                <w:sz w:val="22"/>
                <w:lang w:eastAsia="en-GB"/>
              </w:rPr>
              <w:t>Middle</w:t>
            </w:r>
          </w:p>
          <w:p w14:paraId="229D3670" w14:textId="77777777" w:rsidR="00AB0E22" w:rsidRDefault="00AB0E22" w:rsidP="00903424">
            <w:pPr>
              <w:jc w:val="center"/>
              <w:rPr>
                <w:rFonts w:ascii="Times New Roman" w:hAnsi="Times New Roman"/>
                <w:sz w:val="22"/>
                <w:lang w:eastAsia="en-GB"/>
              </w:rPr>
            </w:pPr>
          </w:p>
          <w:p w14:paraId="043E2C86" w14:textId="77777777" w:rsidR="00AB0E22" w:rsidRDefault="00AB0E22" w:rsidP="00903424">
            <w:pPr>
              <w:jc w:val="center"/>
              <w:rPr>
                <w:rFonts w:ascii="Times New Roman" w:hAnsi="Times New Roman"/>
                <w:sz w:val="22"/>
                <w:lang w:eastAsia="en-GB"/>
              </w:rPr>
            </w:pPr>
          </w:p>
          <w:p w14:paraId="603ECF3E" w14:textId="77777777" w:rsidR="00AB0E22" w:rsidRDefault="00AB0E22" w:rsidP="00903424">
            <w:pPr>
              <w:jc w:val="center"/>
              <w:rPr>
                <w:rFonts w:ascii="Times New Roman" w:hAnsi="Times New Roman"/>
                <w:sz w:val="22"/>
                <w:lang w:eastAsia="en-GB"/>
              </w:rPr>
            </w:pPr>
            <w:r>
              <w:rPr>
                <w:rFonts w:ascii="Times New Roman" w:hAnsi="Times New Roman"/>
                <w:sz w:val="22"/>
                <w:lang w:eastAsia="en-GB"/>
              </w:rPr>
              <w:t>5 min</w:t>
            </w:r>
          </w:p>
          <w:p w14:paraId="64A17110" w14:textId="77777777" w:rsidR="00AB0E22" w:rsidRDefault="00AB0E22" w:rsidP="00903424">
            <w:pPr>
              <w:jc w:val="center"/>
              <w:rPr>
                <w:rFonts w:ascii="Times New Roman" w:hAnsi="Times New Roman"/>
                <w:sz w:val="22"/>
                <w:lang w:eastAsia="en-GB"/>
              </w:rPr>
            </w:pPr>
          </w:p>
          <w:p w14:paraId="207B501A" w14:textId="77777777" w:rsidR="00AB0E22" w:rsidRDefault="00AB0E22" w:rsidP="00903424">
            <w:pPr>
              <w:jc w:val="center"/>
              <w:rPr>
                <w:rFonts w:ascii="Times New Roman" w:hAnsi="Times New Roman"/>
                <w:sz w:val="22"/>
                <w:lang w:eastAsia="en-GB"/>
              </w:rPr>
            </w:pPr>
          </w:p>
          <w:p w14:paraId="35BCAE64" w14:textId="77777777" w:rsidR="00AB0E22" w:rsidRDefault="00AB0E22" w:rsidP="00903424">
            <w:pPr>
              <w:jc w:val="center"/>
              <w:rPr>
                <w:rFonts w:ascii="Times New Roman" w:hAnsi="Times New Roman"/>
                <w:sz w:val="22"/>
                <w:lang w:eastAsia="en-GB"/>
              </w:rPr>
            </w:pPr>
          </w:p>
          <w:p w14:paraId="227B0DF8" w14:textId="77777777" w:rsidR="00AB0E22" w:rsidRDefault="00AB0E22" w:rsidP="00903424">
            <w:pPr>
              <w:jc w:val="center"/>
              <w:rPr>
                <w:rFonts w:ascii="Times New Roman" w:hAnsi="Times New Roman"/>
                <w:sz w:val="22"/>
                <w:lang w:eastAsia="en-GB"/>
              </w:rPr>
            </w:pPr>
          </w:p>
          <w:p w14:paraId="65D39C30" w14:textId="77777777" w:rsidR="00AB0E22" w:rsidRDefault="00AB0E22" w:rsidP="00903424">
            <w:pPr>
              <w:jc w:val="center"/>
              <w:rPr>
                <w:rFonts w:ascii="Times New Roman" w:hAnsi="Times New Roman"/>
                <w:sz w:val="22"/>
                <w:lang w:eastAsia="en-GB"/>
              </w:rPr>
            </w:pPr>
          </w:p>
          <w:p w14:paraId="021BC704" w14:textId="77777777" w:rsidR="00AB0E22" w:rsidRDefault="00AB0E22" w:rsidP="00903424">
            <w:pPr>
              <w:jc w:val="center"/>
              <w:rPr>
                <w:rFonts w:ascii="Times New Roman" w:hAnsi="Times New Roman"/>
                <w:sz w:val="22"/>
                <w:lang w:eastAsia="en-GB"/>
              </w:rPr>
            </w:pPr>
          </w:p>
          <w:p w14:paraId="7EAE954E" w14:textId="77777777" w:rsidR="00AB0E22" w:rsidRDefault="00AB0E22" w:rsidP="00903424">
            <w:pPr>
              <w:jc w:val="center"/>
              <w:rPr>
                <w:rFonts w:ascii="Times New Roman" w:hAnsi="Times New Roman"/>
                <w:sz w:val="22"/>
                <w:lang w:eastAsia="en-GB"/>
              </w:rPr>
            </w:pPr>
          </w:p>
          <w:p w14:paraId="0AA2BBAA" w14:textId="77777777" w:rsidR="00AB0E22" w:rsidRDefault="00AB0E22" w:rsidP="00903424">
            <w:pPr>
              <w:jc w:val="center"/>
              <w:rPr>
                <w:rFonts w:ascii="Times New Roman" w:hAnsi="Times New Roman"/>
                <w:sz w:val="22"/>
                <w:lang w:eastAsia="en-GB"/>
              </w:rPr>
            </w:pPr>
          </w:p>
          <w:p w14:paraId="20062993" w14:textId="77777777" w:rsidR="00AB0E22" w:rsidRDefault="00AB0E22" w:rsidP="00903424">
            <w:pPr>
              <w:jc w:val="center"/>
              <w:rPr>
                <w:rFonts w:ascii="Times New Roman" w:hAnsi="Times New Roman"/>
                <w:sz w:val="22"/>
                <w:lang w:eastAsia="en-GB"/>
              </w:rPr>
            </w:pPr>
          </w:p>
          <w:p w14:paraId="2775A473" w14:textId="77777777" w:rsidR="00AB0E22" w:rsidRDefault="00AB0E22" w:rsidP="00903424">
            <w:pPr>
              <w:jc w:val="center"/>
              <w:rPr>
                <w:rFonts w:ascii="Times New Roman" w:hAnsi="Times New Roman"/>
                <w:sz w:val="22"/>
                <w:lang w:eastAsia="en-GB"/>
              </w:rPr>
            </w:pPr>
          </w:p>
          <w:p w14:paraId="6732A485" w14:textId="77777777" w:rsidR="00AB0E22" w:rsidRDefault="00AB0E22" w:rsidP="00903424">
            <w:pPr>
              <w:jc w:val="center"/>
              <w:rPr>
                <w:rFonts w:ascii="Times New Roman" w:hAnsi="Times New Roman"/>
                <w:sz w:val="22"/>
                <w:lang w:eastAsia="en-GB"/>
              </w:rPr>
            </w:pPr>
          </w:p>
          <w:p w14:paraId="1CDE6CDE" w14:textId="77777777" w:rsidR="00AB0E22" w:rsidRDefault="00AB0E22" w:rsidP="00903424">
            <w:pPr>
              <w:jc w:val="center"/>
              <w:rPr>
                <w:rFonts w:ascii="Times New Roman" w:hAnsi="Times New Roman"/>
                <w:sz w:val="22"/>
                <w:lang w:eastAsia="en-GB"/>
              </w:rPr>
            </w:pPr>
          </w:p>
          <w:p w14:paraId="1C033F5E" w14:textId="77777777" w:rsidR="00AB0E22" w:rsidRDefault="00AB0E22" w:rsidP="00903424">
            <w:pPr>
              <w:jc w:val="center"/>
              <w:rPr>
                <w:rFonts w:ascii="Times New Roman" w:hAnsi="Times New Roman"/>
                <w:sz w:val="22"/>
                <w:lang w:eastAsia="en-GB"/>
              </w:rPr>
            </w:pPr>
          </w:p>
          <w:p w14:paraId="43A2ADE6" w14:textId="77777777" w:rsidR="00AB0E22" w:rsidRDefault="00AB0E22" w:rsidP="00903424">
            <w:pPr>
              <w:jc w:val="center"/>
              <w:rPr>
                <w:rFonts w:ascii="Times New Roman" w:hAnsi="Times New Roman"/>
                <w:sz w:val="22"/>
                <w:lang w:eastAsia="en-GB"/>
              </w:rPr>
            </w:pPr>
          </w:p>
          <w:p w14:paraId="52F62599" w14:textId="77777777" w:rsidR="00AB0E22" w:rsidRDefault="00AB0E22" w:rsidP="00903424">
            <w:pPr>
              <w:jc w:val="center"/>
              <w:rPr>
                <w:rFonts w:ascii="Times New Roman" w:hAnsi="Times New Roman"/>
                <w:sz w:val="22"/>
                <w:lang w:eastAsia="en-GB"/>
              </w:rPr>
            </w:pPr>
          </w:p>
          <w:p w14:paraId="480D3EA4" w14:textId="77777777" w:rsidR="00AB0E22" w:rsidRDefault="00AB0E22" w:rsidP="00903424">
            <w:pPr>
              <w:jc w:val="center"/>
              <w:rPr>
                <w:rFonts w:ascii="Times New Roman" w:hAnsi="Times New Roman"/>
                <w:sz w:val="22"/>
                <w:lang w:eastAsia="en-GB"/>
              </w:rPr>
            </w:pPr>
          </w:p>
          <w:p w14:paraId="3F28EE2C" w14:textId="77777777" w:rsidR="00AB0E22" w:rsidRDefault="00AB0E22" w:rsidP="00903424">
            <w:pPr>
              <w:jc w:val="center"/>
              <w:rPr>
                <w:rFonts w:ascii="Times New Roman" w:hAnsi="Times New Roman"/>
                <w:sz w:val="22"/>
                <w:lang w:eastAsia="en-GB"/>
              </w:rPr>
            </w:pPr>
            <w:r>
              <w:rPr>
                <w:rFonts w:ascii="Times New Roman" w:hAnsi="Times New Roman"/>
                <w:sz w:val="22"/>
                <w:lang w:eastAsia="en-GB"/>
              </w:rPr>
              <w:t>10 min</w:t>
            </w:r>
          </w:p>
          <w:p w14:paraId="2045EA99" w14:textId="77777777" w:rsidR="00AB0E22" w:rsidRDefault="00AB0E22" w:rsidP="00903424">
            <w:pPr>
              <w:jc w:val="center"/>
              <w:rPr>
                <w:rFonts w:ascii="Times New Roman" w:hAnsi="Times New Roman"/>
                <w:sz w:val="22"/>
                <w:lang w:eastAsia="en-GB"/>
              </w:rPr>
            </w:pPr>
          </w:p>
          <w:p w14:paraId="3545B68A" w14:textId="77777777" w:rsidR="00AB0E22" w:rsidRDefault="00AB0E22" w:rsidP="00903424">
            <w:pPr>
              <w:jc w:val="center"/>
              <w:rPr>
                <w:rFonts w:ascii="Times New Roman" w:hAnsi="Times New Roman"/>
                <w:sz w:val="22"/>
                <w:lang w:eastAsia="en-GB"/>
              </w:rPr>
            </w:pPr>
          </w:p>
          <w:p w14:paraId="4E78A67F" w14:textId="77777777" w:rsidR="00AB0E22" w:rsidRDefault="00AB0E22" w:rsidP="00903424">
            <w:pPr>
              <w:jc w:val="center"/>
              <w:rPr>
                <w:rFonts w:ascii="Times New Roman" w:hAnsi="Times New Roman"/>
                <w:sz w:val="22"/>
                <w:lang w:eastAsia="en-GB"/>
              </w:rPr>
            </w:pPr>
          </w:p>
          <w:p w14:paraId="0598323A" w14:textId="77777777" w:rsidR="00AB0E22" w:rsidRDefault="00AB0E22" w:rsidP="00903424">
            <w:pPr>
              <w:jc w:val="center"/>
              <w:rPr>
                <w:rFonts w:ascii="Times New Roman" w:hAnsi="Times New Roman"/>
                <w:sz w:val="22"/>
                <w:lang w:eastAsia="en-GB"/>
              </w:rPr>
            </w:pPr>
          </w:p>
          <w:p w14:paraId="3ACB979D" w14:textId="77777777" w:rsidR="00AB0E22" w:rsidRDefault="00AB0E22" w:rsidP="00903424">
            <w:pPr>
              <w:jc w:val="center"/>
              <w:rPr>
                <w:rFonts w:ascii="Times New Roman" w:hAnsi="Times New Roman"/>
                <w:sz w:val="22"/>
                <w:lang w:eastAsia="en-GB"/>
              </w:rPr>
            </w:pPr>
          </w:p>
          <w:p w14:paraId="2F8432E2" w14:textId="77777777" w:rsidR="00AB0E22" w:rsidRDefault="00AB0E22" w:rsidP="00903424">
            <w:pPr>
              <w:jc w:val="center"/>
              <w:rPr>
                <w:rFonts w:ascii="Times New Roman" w:hAnsi="Times New Roman"/>
                <w:sz w:val="22"/>
                <w:lang w:eastAsia="en-GB"/>
              </w:rPr>
            </w:pPr>
          </w:p>
          <w:p w14:paraId="7DA0E190" w14:textId="77777777" w:rsidR="00AB0E22" w:rsidRDefault="00AB0E22" w:rsidP="00903424">
            <w:pPr>
              <w:jc w:val="center"/>
              <w:rPr>
                <w:rFonts w:ascii="Times New Roman" w:hAnsi="Times New Roman"/>
                <w:sz w:val="22"/>
                <w:lang w:eastAsia="en-GB"/>
              </w:rPr>
            </w:pPr>
          </w:p>
          <w:p w14:paraId="1FFA4CDF" w14:textId="77777777" w:rsidR="00AB0E22" w:rsidRDefault="00AB0E22" w:rsidP="00903424">
            <w:pPr>
              <w:jc w:val="center"/>
              <w:rPr>
                <w:rFonts w:ascii="Times New Roman" w:hAnsi="Times New Roman"/>
                <w:sz w:val="22"/>
                <w:lang w:eastAsia="en-GB"/>
              </w:rPr>
            </w:pPr>
          </w:p>
          <w:p w14:paraId="6063CEB7" w14:textId="77777777" w:rsidR="00AB0E22" w:rsidRDefault="00AB0E22" w:rsidP="00903424">
            <w:pPr>
              <w:jc w:val="center"/>
              <w:rPr>
                <w:rFonts w:ascii="Times New Roman" w:hAnsi="Times New Roman"/>
                <w:sz w:val="22"/>
                <w:lang w:eastAsia="en-GB"/>
              </w:rPr>
            </w:pPr>
          </w:p>
          <w:p w14:paraId="6FFE3C29" w14:textId="77777777" w:rsidR="00AB0E22" w:rsidRDefault="00AB0E22" w:rsidP="00903424">
            <w:pPr>
              <w:jc w:val="center"/>
              <w:rPr>
                <w:rFonts w:ascii="Times New Roman" w:hAnsi="Times New Roman"/>
                <w:sz w:val="22"/>
                <w:lang w:eastAsia="en-GB"/>
              </w:rPr>
            </w:pPr>
          </w:p>
          <w:p w14:paraId="0756F080" w14:textId="77777777" w:rsidR="00AB0E22" w:rsidRDefault="00AB0E22" w:rsidP="00903424">
            <w:pPr>
              <w:jc w:val="center"/>
              <w:rPr>
                <w:rFonts w:ascii="Times New Roman" w:hAnsi="Times New Roman"/>
                <w:sz w:val="22"/>
                <w:lang w:eastAsia="en-GB"/>
              </w:rPr>
            </w:pPr>
          </w:p>
          <w:p w14:paraId="2D551EDD" w14:textId="77777777" w:rsidR="00AB0E22" w:rsidRDefault="00AB0E22" w:rsidP="00903424">
            <w:pPr>
              <w:jc w:val="center"/>
              <w:rPr>
                <w:rFonts w:ascii="Times New Roman" w:hAnsi="Times New Roman"/>
                <w:sz w:val="22"/>
                <w:lang w:eastAsia="en-GB"/>
              </w:rPr>
            </w:pPr>
          </w:p>
          <w:p w14:paraId="358DDF40" w14:textId="77777777" w:rsidR="00AB0E22" w:rsidRDefault="00AB0E22" w:rsidP="00903424">
            <w:pPr>
              <w:jc w:val="center"/>
              <w:rPr>
                <w:rFonts w:ascii="Times New Roman" w:hAnsi="Times New Roman"/>
                <w:sz w:val="22"/>
                <w:lang w:eastAsia="en-GB"/>
              </w:rPr>
            </w:pPr>
          </w:p>
          <w:p w14:paraId="1EBA615C" w14:textId="77777777" w:rsidR="00AB0E22" w:rsidRDefault="00AB0E22" w:rsidP="00903424">
            <w:pPr>
              <w:jc w:val="center"/>
              <w:rPr>
                <w:rFonts w:ascii="Times New Roman" w:hAnsi="Times New Roman"/>
                <w:sz w:val="22"/>
                <w:lang w:eastAsia="en-GB"/>
              </w:rPr>
            </w:pPr>
          </w:p>
          <w:p w14:paraId="6F35C85B" w14:textId="77777777" w:rsidR="00AB0E22" w:rsidRDefault="00AB0E22" w:rsidP="00903424">
            <w:pPr>
              <w:jc w:val="center"/>
              <w:rPr>
                <w:rFonts w:ascii="Times New Roman" w:hAnsi="Times New Roman"/>
                <w:sz w:val="22"/>
                <w:lang w:eastAsia="en-GB"/>
              </w:rPr>
            </w:pPr>
          </w:p>
          <w:p w14:paraId="7D544543" w14:textId="77777777" w:rsidR="00AB0E22" w:rsidRDefault="00AB0E22" w:rsidP="00903424">
            <w:pPr>
              <w:jc w:val="center"/>
              <w:rPr>
                <w:rFonts w:ascii="Times New Roman" w:hAnsi="Times New Roman"/>
                <w:sz w:val="22"/>
                <w:lang w:eastAsia="en-GB"/>
              </w:rPr>
            </w:pPr>
          </w:p>
          <w:p w14:paraId="24F2256F" w14:textId="77777777" w:rsidR="00AB0E22" w:rsidRDefault="00AB0E22" w:rsidP="00903424">
            <w:pPr>
              <w:jc w:val="center"/>
              <w:rPr>
                <w:rFonts w:ascii="Times New Roman" w:hAnsi="Times New Roman"/>
                <w:sz w:val="22"/>
                <w:lang w:eastAsia="en-GB"/>
              </w:rPr>
            </w:pPr>
          </w:p>
          <w:p w14:paraId="7892E42B" w14:textId="77777777" w:rsidR="00AB0E22" w:rsidRDefault="00AB0E22" w:rsidP="00903424">
            <w:pPr>
              <w:jc w:val="center"/>
              <w:rPr>
                <w:rFonts w:ascii="Times New Roman" w:hAnsi="Times New Roman"/>
                <w:sz w:val="22"/>
                <w:lang w:eastAsia="en-GB"/>
              </w:rPr>
            </w:pPr>
          </w:p>
          <w:p w14:paraId="36484573" w14:textId="77777777" w:rsidR="00AB0E22" w:rsidRDefault="00AB0E22" w:rsidP="00903424">
            <w:pPr>
              <w:jc w:val="center"/>
              <w:rPr>
                <w:rFonts w:ascii="Times New Roman" w:hAnsi="Times New Roman"/>
                <w:sz w:val="22"/>
                <w:lang w:eastAsia="en-GB"/>
              </w:rPr>
            </w:pPr>
          </w:p>
          <w:p w14:paraId="0D9D2220" w14:textId="77777777" w:rsidR="00AB0E22" w:rsidRDefault="00AB0E22" w:rsidP="00903424">
            <w:pPr>
              <w:jc w:val="center"/>
              <w:rPr>
                <w:rFonts w:ascii="Times New Roman" w:hAnsi="Times New Roman"/>
                <w:sz w:val="22"/>
                <w:lang w:eastAsia="en-GB"/>
              </w:rPr>
            </w:pPr>
          </w:p>
          <w:p w14:paraId="6032D4D4" w14:textId="77777777" w:rsidR="00AB0E22" w:rsidRDefault="00AB0E22" w:rsidP="00903424">
            <w:pPr>
              <w:jc w:val="center"/>
              <w:rPr>
                <w:rFonts w:ascii="Times New Roman" w:hAnsi="Times New Roman"/>
                <w:sz w:val="22"/>
                <w:lang w:eastAsia="en-GB"/>
              </w:rPr>
            </w:pPr>
          </w:p>
          <w:p w14:paraId="191BB37E" w14:textId="77777777" w:rsidR="00AB0E22" w:rsidRDefault="00AB0E22" w:rsidP="00903424">
            <w:pPr>
              <w:jc w:val="center"/>
              <w:rPr>
                <w:rFonts w:ascii="Times New Roman" w:hAnsi="Times New Roman"/>
                <w:sz w:val="22"/>
                <w:lang w:eastAsia="en-GB"/>
              </w:rPr>
            </w:pPr>
          </w:p>
          <w:p w14:paraId="56C1A085" w14:textId="77777777" w:rsidR="00AB0E22" w:rsidRDefault="00AB0E22" w:rsidP="00903424">
            <w:pPr>
              <w:jc w:val="center"/>
              <w:rPr>
                <w:rFonts w:ascii="Times New Roman" w:hAnsi="Times New Roman"/>
                <w:sz w:val="22"/>
                <w:lang w:eastAsia="en-GB"/>
              </w:rPr>
            </w:pPr>
          </w:p>
          <w:p w14:paraId="5D37ED8C" w14:textId="77777777" w:rsidR="00AB0E22" w:rsidRDefault="00AB0E22" w:rsidP="00903424">
            <w:pPr>
              <w:jc w:val="center"/>
              <w:rPr>
                <w:rFonts w:ascii="Times New Roman" w:hAnsi="Times New Roman"/>
                <w:sz w:val="22"/>
                <w:lang w:eastAsia="en-GB"/>
              </w:rPr>
            </w:pPr>
          </w:p>
          <w:p w14:paraId="45A10EE4" w14:textId="77777777" w:rsidR="00AB0E22" w:rsidRDefault="00AB0E22" w:rsidP="00903424">
            <w:pPr>
              <w:jc w:val="center"/>
              <w:rPr>
                <w:rFonts w:ascii="Times New Roman" w:hAnsi="Times New Roman"/>
                <w:sz w:val="22"/>
                <w:lang w:eastAsia="en-GB"/>
              </w:rPr>
            </w:pPr>
          </w:p>
          <w:p w14:paraId="4EC52468" w14:textId="77777777" w:rsidR="00AB0E22" w:rsidRDefault="00AB0E22" w:rsidP="00903424">
            <w:pPr>
              <w:jc w:val="center"/>
              <w:rPr>
                <w:rFonts w:ascii="Times New Roman" w:hAnsi="Times New Roman"/>
                <w:sz w:val="22"/>
                <w:lang w:eastAsia="en-GB"/>
              </w:rPr>
            </w:pPr>
            <w:r>
              <w:rPr>
                <w:rFonts w:ascii="Times New Roman" w:hAnsi="Times New Roman"/>
                <w:sz w:val="22"/>
                <w:lang w:eastAsia="en-GB"/>
              </w:rPr>
              <w:t>4 min</w:t>
            </w:r>
          </w:p>
          <w:p w14:paraId="7C1292FA" w14:textId="77777777" w:rsidR="00AB0E22" w:rsidRDefault="00AB0E22" w:rsidP="00903424">
            <w:pPr>
              <w:jc w:val="center"/>
              <w:rPr>
                <w:rFonts w:ascii="Times New Roman" w:hAnsi="Times New Roman"/>
                <w:sz w:val="22"/>
                <w:lang w:eastAsia="en-GB"/>
              </w:rPr>
            </w:pPr>
          </w:p>
          <w:p w14:paraId="6F9D81EB" w14:textId="77777777" w:rsidR="00AB0E22" w:rsidRDefault="00AB0E22" w:rsidP="00903424">
            <w:pPr>
              <w:jc w:val="center"/>
              <w:rPr>
                <w:rFonts w:ascii="Times New Roman" w:hAnsi="Times New Roman"/>
                <w:sz w:val="22"/>
                <w:lang w:eastAsia="en-GB"/>
              </w:rPr>
            </w:pPr>
          </w:p>
          <w:p w14:paraId="088E1361" w14:textId="77777777" w:rsidR="00AB0E22" w:rsidRDefault="00AB0E22" w:rsidP="00903424">
            <w:pPr>
              <w:jc w:val="center"/>
              <w:rPr>
                <w:rFonts w:ascii="Times New Roman" w:hAnsi="Times New Roman"/>
                <w:sz w:val="22"/>
                <w:lang w:eastAsia="en-GB"/>
              </w:rPr>
            </w:pPr>
          </w:p>
          <w:p w14:paraId="4D8A1F38" w14:textId="77777777" w:rsidR="00AB0E22" w:rsidRDefault="00AB0E22" w:rsidP="00903424">
            <w:pPr>
              <w:jc w:val="center"/>
              <w:rPr>
                <w:rFonts w:ascii="Times New Roman" w:hAnsi="Times New Roman"/>
                <w:sz w:val="22"/>
                <w:lang w:eastAsia="en-GB"/>
              </w:rPr>
            </w:pPr>
          </w:p>
          <w:p w14:paraId="46DC7CE9" w14:textId="77777777" w:rsidR="00AB0E22" w:rsidRDefault="00AB0E22" w:rsidP="00903424">
            <w:pPr>
              <w:jc w:val="center"/>
              <w:rPr>
                <w:rFonts w:ascii="Times New Roman" w:hAnsi="Times New Roman"/>
                <w:sz w:val="22"/>
                <w:lang w:eastAsia="en-GB"/>
              </w:rPr>
            </w:pPr>
          </w:p>
          <w:p w14:paraId="13B0E11F" w14:textId="77777777" w:rsidR="00AB0E22" w:rsidRDefault="00AB0E22" w:rsidP="00903424">
            <w:pPr>
              <w:jc w:val="center"/>
              <w:rPr>
                <w:rFonts w:ascii="Times New Roman" w:hAnsi="Times New Roman"/>
                <w:sz w:val="22"/>
                <w:lang w:eastAsia="en-GB"/>
              </w:rPr>
            </w:pPr>
          </w:p>
          <w:p w14:paraId="03B91A03" w14:textId="77777777" w:rsidR="00AB0E22" w:rsidRDefault="00AB0E22" w:rsidP="00903424">
            <w:pPr>
              <w:jc w:val="center"/>
              <w:rPr>
                <w:rFonts w:ascii="Times New Roman" w:hAnsi="Times New Roman"/>
                <w:sz w:val="22"/>
                <w:lang w:eastAsia="en-GB"/>
              </w:rPr>
            </w:pPr>
          </w:p>
          <w:p w14:paraId="6F279DF5" w14:textId="77777777" w:rsidR="00AB0E22" w:rsidRDefault="00AB0E22" w:rsidP="00903424">
            <w:pPr>
              <w:jc w:val="center"/>
              <w:rPr>
                <w:rFonts w:ascii="Times New Roman" w:hAnsi="Times New Roman"/>
                <w:sz w:val="22"/>
                <w:lang w:eastAsia="en-GB"/>
              </w:rPr>
            </w:pPr>
          </w:p>
          <w:p w14:paraId="5DE3BB09" w14:textId="77777777" w:rsidR="00AB0E22" w:rsidRDefault="00AB0E22" w:rsidP="00903424">
            <w:pPr>
              <w:jc w:val="center"/>
              <w:rPr>
                <w:rFonts w:ascii="Times New Roman" w:hAnsi="Times New Roman"/>
                <w:sz w:val="22"/>
                <w:lang w:eastAsia="en-GB"/>
              </w:rPr>
            </w:pPr>
          </w:p>
          <w:p w14:paraId="048B2C01" w14:textId="77777777" w:rsidR="00AB0E22" w:rsidRDefault="00AB0E22" w:rsidP="00903424">
            <w:pPr>
              <w:jc w:val="center"/>
              <w:rPr>
                <w:rFonts w:ascii="Times New Roman" w:hAnsi="Times New Roman"/>
                <w:sz w:val="22"/>
                <w:lang w:eastAsia="en-GB"/>
              </w:rPr>
            </w:pPr>
            <w:r>
              <w:rPr>
                <w:rFonts w:ascii="Times New Roman" w:hAnsi="Times New Roman"/>
                <w:sz w:val="22"/>
                <w:lang w:eastAsia="en-GB"/>
              </w:rPr>
              <w:t>6 min</w:t>
            </w:r>
          </w:p>
          <w:p w14:paraId="6A23CCC5" w14:textId="77777777" w:rsidR="00AB0E22" w:rsidRDefault="00AB0E22" w:rsidP="00903424">
            <w:pPr>
              <w:jc w:val="center"/>
              <w:rPr>
                <w:rFonts w:ascii="Times New Roman" w:hAnsi="Times New Roman"/>
                <w:sz w:val="22"/>
                <w:lang w:eastAsia="en-GB"/>
              </w:rPr>
            </w:pPr>
          </w:p>
          <w:p w14:paraId="7A739A6C" w14:textId="77777777" w:rsidR="00AB0E22" w:rsidRDefault="00AB0E22" w:rsidP="00903424">
            <w:pPr>
              <w:jc w:val="center"/>
              <w:rPr>
                <w:rFonts w:ascii="Times New Roman" w:hAnsi="Times New Roman"/>
                <w:sz w:val="22"/>
                <w:lang w:eastAsia="en-GB"/>
              </w:rPr>
            </w:pPr>
          </w:p>
          <w:p w14:paraId="3FF820EA" w14:textId="77777777" w:rsidR="00AB0E22" w:rsidRDefault="00AB0E22" w:rsidP="00903424">
            <w:pPr>
              <w:jc w:val="center"/>
              <w:rPr>
                <w:rFonts w:ascii="Times New Roman" w:hAnsi="Times New Roman"/>
                <w:sz w:val="22"/>
                <w:lang w:eastAsia="en-GB"/>
              </w:rPr>
            </w:pPr>
          </w:p>
          <w:p w14:paraId="2D137844" w14:textId="77777777" w:rsidR="00AB0E22" w:rsidRDefault="00AB0E22" w:rsidP="00903424">
            <w:pPr>
              <w:jc w:val="center"/>
              <w:rPr>
                <w:rFonts w:ascii="Times New Roman" w:hAnsi="Times New Roman"/>
                <w:sz w:val="22"/>
                <w:lang w:eastAsia="en-GB"/>
              </w:rPr>
            </w:pPr>
          </w:p>
        </w:tc>
        <w:tc>
          <w:tcPr>
            <w:tcW w:w="4960" w:type="dxa"/>
            <w:gridSpan w:val="3"/>
            <w:tcBorders>
              <w:top w:val="single" w:sz="8" w:space="0" w:color="00FFFF"/>
              <w:left w:val="single" w:sz="8" w:space="0" w:color="00FFFF"/>
              <w:right w:val="single" w:sz="8" w:space="0" w:color="00FFFF"/>
            </w:tcBorders>
            <w:tcMar>
              <w:top w:w="0" w:type="dxa"/>
              <w:left w:w="108" w:type="dxa"/>
              <w:bottom w:w="0" w:type="dxa"/>
              <w:right w:w="108" w:type="dxa"/>
            </w:tcMar>
            <w:hideMark/>
          </w:tcPr>
          <w:p w14:paraId="5EF99893" w14:textId="77777777" w:rsidR="00AB0E22" w:rsidRDefault="00AB0E22" w:rsidP="00903424">
            <w:pPr>
              <w:pStyle w:val="Normalboldafter"/>
              <w:rPr>
                <w:rFonts w:ascii="Times New Roman" w:hAnsi="Times New Roman"/>
                <w:sz w:val="22"/>
              </w:rPr>
            </w:pPr>
            <w:r>
              <w:rPr>
                <w:rFonts w:ascii="Times New Roman" w:hAnsi="Times New Roman"/>
                <w:sz w:val="22"/>
              </w:rPr>
              <w:lastRenderedPageBreak/>
              <w:t>To predict the content of the text</w:t>
            </w:r>
          </w:p>
          <w:p w14:paraId="285F315F" w14:textId="77777777" w:rsidR="00AB0E22" w:rsidRPr="008B5880" w:rsidRDefault="00AB0E22" w:rsidP="00903424">
            <w:pPr>
              <w:pStyle w:val="Normalboldafter"/>
              <w:numPr>
                <w:ilvl w:val="0"/>
                <w:numId w:val="3"/>
              </w:numPr>
              <w:rPr>
                <w:rFonts w:ascii="Times New Roman" w:hAnsi="Times New Roman"/>
                <w:sz w:val="22"/>
              </w:rPr>
            </w:pPr>
            <w:r>
              <w:rPr>
                <w:rFonts w:ascii="Times New Roman" w:hAnsi="Times New Roman"/>
                <w:b w:val="0"/>
                <w:sz w:val="22"/>
              </w:rPr>
              <w:t>Show a picture of the “The Prince and the Pauper” book cover. Direct student’s attention to the picture and ask them to describe it. Ask questions: Who are the people? How old are they? What are they wearing? What are they doing? What will the text be about?</w:t>
            </w:r>
          </w:p>
          <w:p w14:paraId="66F5C78D" w14:textId="77777777" w:rsidR="00AB0E22" w:rsidRPr="008B5880" w:rsidRDefault="00AB0E22" w:rsidP="00903424">
            <w:pPr>
              <w:pStyle w:val="Normalboldafter"/>
              <w:numPr>
                <w:ilvl w:val="0"/>
                <w:numId w:val="3"/>
              </w:numPr>
              <w:rPr>
                <w:rFonts w:ascii="Times New Roman" w:hAnsi="Times New Roman"/>
                <w:sz w:val="22"/>
              </w:rPr>
            </w:pPr>
            <w:r>
              <w:rPr>
                <w:rFonts w:ascii="Times New Roman" w:hAnsi="Times New Roman"/>
                <w:b w:val="0"/>
                <w:sz w:val="22"/>
              </w:rPr>
              <w:t>Show the title of the book and its author. Ask if they understand the meaning of the words. Show the picture of the pauper and ask students to guess the word’s meaning looking at the picture. Ask if they know anything about the writer. Mention “Adventures of Tom Sawyer” and “Adventures of Huckleberry Finn.”</w:t>
            </w:r>
          </w:p>
          <w:p w14:paraId="7DF55558" w14:textId="77777777" w:rsidR="00AB0E22" w:rsidRPr="00875EB1" w:rsidRDefault="00AB0E22" w:rsidP="00903424">
            <w:pPr>
              <w:pStyle w:val="Normalboldafter"/>
              <w:numPr>
                <w:ilvl w:val="0"/>
                <w:numId w:val="3"/>
              </w:numPr>
              <w:rPr>
                <w:rFonts w:ascii="Times New Roman" w:hAnsi="Times New Roman"/>
                <w:sz w:val="22"/>
              </w:rPr>
            </w:pPr>
            <w:r>
              <w:rPr>
                <w:rFonts w:ascii="Times New Roman" w:hAnsi="Times New Roman"/>
                <w:b w:val="0"/>
                <w:sz w:val="22"/>
              </w:rPr>
              <w:t>Do not confirm or reject students’ ideas at this stage. Encourage students to share their ideas with the others.</w:t>
            </w:r>
          </w:p>
          <w:tbl>
            <w:tblPr>
              <w:tblStyle w:val="a4"/>
              <w:tblW w:w="0" w:type="auto"/>
              <w:tblLayout w:type="fixed"/>
              <w:tblLook w:val="04A0" w:firstRow="1" w:lastRow="0" w:firstColumn="1" w:lastColumn="0" w:noHBand="0" w:noVBand="1"/>
            </w:tblPr>
            <w:tblGrid>
              <w:gridCol w:w="4729"/>
            </w:tblGrid>
            <w:tr w:rsidR="00AB0E22" w14:paraId="7FD78322" w14:textId="77777777" w:rsidTr="00903424">
              <w:tc>
                <w:tcPr>
                  <w:tcW w:w="4729" w:type="dxa"/>
                </w:tcPr>
                <w:p w14:paraId="47D80B1A" w14:textId="77777777" w:rsidR="00AB0E22" w:rsidRDefault="00AB0E22" w:rsidP="00903424">
                  <w:pPr>
                    <w:pStyle w:val="Normalboldafter"/>
                    <w:rPr>
                      <w:rFonts w:ascii="Times New Roman" w:hAnsi="Times New Roman"/>
                      <w:sz w:val="22"/>
                    </w:rPr>
                  </w:pPr>
                  <w:r>
                    <w:rPr>
                      <w:rFonts w:ascii="Times New Roman" w:hAnsi="Times New Roman"/>
                      <w:sz w:val="22"/>
                    </w:rPr>
                    <w:t>Descriptor A learner</w:t>
                  </w:r>
                </w:p>
                <w:p w14:paraId="462EC148" w14:textId="77777777" w:rsidR="00AB0E22" w:rsidRPr="00875EB1" w:rsidRDefault="00AB0E22" w:rsidP="00903424">
                  <w:pPr>
                    <w:pStyle w:val="Normalboldafter"/>
                    <w:numPr>
                      <w:ilvl w:val="0"/>
                      <w:numId w:val="2"/>
                    </w:numPr>
                    <w:rPr>
                      <w:rFonts w:ascii="Times New Roman" w:hAnsi="Times New Roman"/>
                      <w:sz w:val="22"/>
                    </w:rPr>
                  </w:pPr>
                  <w:r w:rsidRPr="00875EB1">
                    <w:rPr>
                      <w:rFonts w:ascii="Times New Roman" w:hAnsi="Times New Roman"/>
                      <w:b w:val="0"/>
                      <w:sz w:val="22"/>
                    </w:rPr>
                    <w:t xml:space="preserve">gives short answers correctly </w:t>
                  </w:r>
                </w:p>
                <w:p w14:paraId="0AB9C306" w14:textId="77777777" w:rsidR="00AB0E22" w:rsidRPr="00875EB1" w:rsidRDefault="00AB0E22" w:rsidP="00903424">
                  <w:pPr>
                    <w:pStyle w:val="Normalboldafter"/>
                    <w:numPr>
                      <w:ilvl w:val="0"/>
                      <w:numId w:val="2"/>
                    </w:numPr>
                    <w:rPr>
                      <w:rFonts w:ascii="Times New Roman" w:hAnsi="Times New Roman"/>
                      <w:sz w:val="22"/>
                    </w:rPr>
                  </w:pPr>
                  <w:r w:rsidRPr="00875EB1">
                    <w:rPr>
                      <w:rFonts w:ascii="Times New Roman" w:hAnsi="Times New Roman"/>
                      <w:b w:val="0"/>
                      <w:sz w:val="22"/>
                    </w:rPr>
                    <w:t xml:space="preserve">expresses his/her opinion while answering the </w:t>
                  </w:r>
                  <w:proofErr w:type="gramStart"/>
                  <w:r w:rsidRPr="00875EB1">
                    <w:rPr>
                      <w:rFonts w:ascii="Times New Roman" w:hAnsi="Times New Roman"/>
                      <w:b w:val="0"/>
                      <w:sz w:val="22"/>
                    </w:rPr>
                    <w:t>questions;</w:t>
                  </w:r>
                  <w:proofErr w:type="gramEnd"/>
                </w:p>
                <w:p w14:paraId="137B64D2" w14:textId="77777777" w:rsidR="00AB0E22" w:rsidRDefault="00AB0E22" w:rsidP="00903424">
                  <w:pPr>
                    <w:pStyle w:val="Normalboldafter"/>
                    <w:numPr>
                      <w:ilvl w:val="0"/>
                      <w:numId w:val="2"/>
                    </w:numPr>
                    <w:rPr>
                      <w:rFonts w:ascii="Times New Roman" w:hAnsi="Times New Roman"/>
                      <w:sz w:val="22"/>
                    </w:rPr>
                  </w:pPr>
                  <w:r>
                    <w:rPr>
                      <w:rFonts w:ascii="Times New Roman" w:hAnsi="Times New Roman"/>
                      <w:b w:val="0"/>
                      <w:sz w:val="22"/>
                    </w:rPr>
                    <w:t>Makes up accurate sentences using correct tenses</w:t>
                  </w:r>
                </w:p>
              </w:tc>
            </w:tr>
          </w:tbl>
          <w:p w14:paraId="09CEAE0F" w14:textId="77777777" w:rsidR="00AB0E22" w:rsidRPr="008B5880" w:rsidRDefault="00AB0E22" w:rsidP="00903424">
            <w:pPr>
              <w:pStyle w:val="Normalboldafter"/>
              <w:rPr>
                <w:rFonts w:ascii="Times New Roman" w:hAnsi="Times New Roman"/>
                <w:sz w:val="22"/>
              </w:rPr>
            </w:pPr>
          </w:p>
          <w:p w14:paraId="58F82EEB" w14:textId="77777777" w:rsidR="00AB0E22" w:rsidRDefault="00AB0E22" w:rsidP="00903424">
            <w:pPr>
              <w:pStyle w:val="Normalboldafter"/>
              <w:rPr>
                <w:rFonts w:ascii="Times New Roman" w:hAnsi="Times New Roman"/>
                <w:sz w:val="22"/>
              </w:rPr>
            </w:pPr>
            <w:r w:rsidRPr="008B5880">
              <w:rPr>
                <w:rFonts w:ascii="Times New Roman" w:hAnsi="Times New Roman"/>
                <w:sz w:val="22"/>
              </w:rPr>
              <w:t xml:space="preserve">To read </w:t>
            </w:r>
            <w:proofErr w:type="gramStart"/>
            <w:r w:rsidRPr="008B5880">
              <w:rPr>
                <w:rFonts w:ascii="Times New Roman" w:hAnsi="Times New Roman"/>
                <w:sz w:val="22"/>
              </w:rPr>
              <w:t xml:space="preserve">for </w:t>
            </w:r>
            <w:r>
              <w:rPr>
                <w:rFonts w:ascii="Times New Roman" w:hAnsi="Times New Roman"/>
                <w:sz w:val="22"/>
              </w:rPr>
              <w:t xml:space="preserve"> specific</w:t>
            </w:r>
            <w:proofErr w:type="gramEnd"/>
            <w:r>
              <w:rPr>
                <w:rFonts w:ascii="Times New Roman" w:hAnsi="Times New Roman"/>
                <w:sz w:val="22"/>
              </w:rPr>
              <w:t xml:space="preserve"> information</w:t>
            </w:r>
          </w:p>
          <w:p w14:paraId="442CD36C" w14:textId="77777777" w:rsidR="00AB0E22" w:rsidRDefault="00AB0E22" w:rsidP="00903424">
            <w:pPr>
              <w:pStyle w:val="Normalboldafter"/>
              <w:numPr>
                <w:ilvl w:val="0"/>
                <w:numId w:val="3"/>
              </w:numPr>
              <w:rPr>
                <w:rFonts w:ascii="Times New Roman" w:hAnsi="Times New Roman"/>
                <w:b w:val="0"/>
                <w:sz w:val="22"/>
              </w:rPr>
            </w:pPr>
            <w:r w:rsidRPr="008B5880">
              <w:rPr>
                <w:rFonts w:ascii="Times New Roman" w:hAnsi="Times New Roman"/>
                <w:b w:val="0"/>
                <w:sz w:val="22"/>
              </w:rPr>
              <w:t>Show</w:t>
            </w:r>
            <w:r>
              <w:rPr>
                <w:rFonts w:ascii="Times New Roman" w:hAnsi="Times New Roman"/>
                <w:b w:val="0"/>
                <w:sz w:val="22"/>
              </w:rPr>
              <w:t xml:space="preserve"> the pages of the story and hand the worksheets to the groups. </w:t>
            </w:r>
          </w:p>
          <w:p w14:paraId="06B7BF36" w14:textId="77777777" w:rsidR="00AB0E22"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Play the recording and tell students to listen and read silently.</w:t>
            </w:r>
          </w:p>
          <w:p w14:paraId="522F4073" w14:textId="77777777" w:rsidR="00AB0E22" w:rsidRPr="001D34C0"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 xml:space="preserve">Direct students’ attention to the glossary. Explain the task. Students match the words with their explanations. Encourage students to guess the meaning of the words through </w:t>
            </w:r>
            <w:r>
              <w:rPr>
                <w:rFonts w:ascii="Times New Roman" w:hAnsi="Times New Roman"/>
                <w:b w:val="0"/>
                <w:sz w:val="22"/>
              </w:rPr>
              <w:lastRenderedPageBreak/>
              <w:t>the context. Say the new words for students to listen and repeat chorally. Tell the definition for students to say the word itself.</w:t>
            </w:r>
          </w:p>
          <w:p w14:paraId="79C860B4" w14:textId="77777777" w:rsidR="00AB0E22"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 xml:space="preserve">Ask comprehension questions: What was the pauper’s name? What did he do near the palace? Who </w:t>
            </w:r>
            <w:proofErr w:type="gramStart"/>
            <w:r>
              <w:rPr>
                <w:rFonts w:ascii="Times New Roman" w:hAnsi="Times New Roman"/>
                <w:b w:val="0"/>
                <w:sz w:val="22"/>
              </w:rPr>
              <w:t>hit</w:t>
            </w:r>
            <w:proofErr w:type="gramEnd"/>
            <w:r>
              <w:rPr>
                <w:rFonts w:ascii="Times New Roman" w:hAnsi="Times New Roman"/>
                <w:b w:val="0"/>
                <w:sz w:val="22"/>
              </w:rPr>
              <w:t xml:space="preserve"> the pauper? Who took the pauper inside the palace? What was the Prince’s name? What food did the prince order to bring? Where did the pauper live? Where did Tom and his friends play? What did the pauper and the prince do in the end of the story?</w:t>
            </w:r>
          </w:p>
          <w:p w14:paraId="1732CCEF" w14:textId="77777777" w:rsidR="00AB0E22"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Students check their answers to the questions which were asked in the beginning of the lesson.</w:t>
            </w:r>
          </w:p>
          <w:tbl>
            <w:tblPr>
              <w:tblStyle w:val="a4"/>
              <w:tblW w:w="0" w:type="auto"/>
              <w:tblLayout w:type="fixed"/>
              <w:tblLook w:val="04A0" w:firstRow="1" w:lastRow="0" w:firstColumn="1" w:lastColumn="0" w:noHBand="0" w:noVBand="1"/>
            </w:tblPr>
            <w:tblGrid>
              <w:gridCol w:w="4729"/>
            </w:tblGrid>
            <w:tr w:rsidR="00AB0E22" w14:paraId="6E4A8A45" w14:textId="77777777" w:rsidTr="00903424">
              <w:tc>
                <w:tcPr>
                  <w:tcW w:w="4729" w:type="dxa"/>
                </w:tcPr>
                <w:p w14:paraId="12ECA3E6" w14:textId="77777777" w:rsidR="00AB0E22" w:rsidRDefault="00AB0E22" w:rsidP="00903424">
                  <w:pPr>
                    <w:pStyle w:val="Normalboldafter"/>
                    <w:rPr>
                      <w:rFonts w:ascii="Times New Roman" w:hAnsi="Times New Roman"/>
                      <w:sz w:val="22"/>
                    </w:rPr>
                  </w:pPr>
                  <w:r>
                    <w:rPr>
                      <w:rFonts w:ascii="Times New Roman" w:hAnsi="Times New Roman"/>
                      <w:sz w:val="22"/>
                    </w:rPr>
                    <w:t>Descriptor A learner</w:t>
                  </w:r>
                </w:p>
                <w:p w14:paraId="1B587570" w14:textId="77777777" w:rsidR="00AB0E22" w:rsidRPr="001F0D40" w:rsidRDefault="00AB0E22" w:rsidP="00903424">
                  <w:pPr>
                    <w:pStyle w:val="Normalboldafter"/>
                    <w:numPr>
                      <w:ilvl w:val="0"/>
                      <w:numId w:val="2"/>
                    </w:numPr>
                    <w:rPr>
                      <w:rFonts w:ascii="Times New Roman" w:hAnsi="Times New Roman"/>
                      <w:b w:val="0"/>
                      <w:sz w:val="22"/>
                    </w:rPr>
                  </w:pPr>
                  <w:r w:rsidRPr="001F0D40">
                    <w:rPr>
                      <w:rFonts w:ascii="Times New Roman" w:hAnsi="Times New Roman"/>
                      <w:b w:val="0"/>
                      <w:sz w:val="22"/>
                    </w:rPr>
                    <w:t xml:space="preserve">Reads the text </w:t>
                  </w:r>
                  <w:proofErr w:type="gramStart"/>
                  <w:r w:rsidRPr="001F0D40">
                    <w:rPr>
                      <w:rFonts w:ascii="Times New Roman" w:hAnsi="Times New Roman"/>
                      <w:b w:val="0"/>
                      <w:sz w:val="22"/>
                    </w:rPr>
                    <w:t>silently</w:t>
                  </w:r>
                  <w:r>
                    <w:rPr>
                      <w:rFonts w:ascii="Times New Roman" w:hAnsi="Times New Roman"/>
                      <w:b w:val="0"/>
                      <w:sz w:val="22"/>
                    </w:rPr>
                    <w:t>;</w:t>
                  </w:r>
                  <w:proofErr w:type="gramEnd"/>
                </w:p>
                <w:p w14:paraId="2B9E1D16" w14:textId="77777777" w:rsidR="00AB0E22" w:rsidRPr="00875EB1" w:rsidRDefault="00AB0E22" w:rsidP="00903424">
                  <w:pPr>
                    <w:pStyle w:val="Normalboldafter"/>
                    <w:numPr>
                      <w:ilvl w:val="0"/>
                      <w:numId w:val="2"/>
                    </w:numPr>
                    <w:rPr>
                      <w:rFonts w:ascii="Times New Roman" w:hAnsi="Times New Roman"/>
                      <w:sz w:val="22"/>
                    </w:rPr>
                  </w:pPr>
                  <w:r>
                    <w:rPr>
                      <w:rFonts w:ascii="Times New Roman" w:hAnsi="Times New Roman"/>
                      <w:b w:val="0"/>
                      <w:sz w:val="22"/>
                    </w:rPr>
                    <w:t xml:space="preserve">Answer comprehension </w:t>
                  </w:r>
                  <w:proofErr w:type="gramStart"/>
                  <w:r>
                    <w:rPr>
                      <w:rFonts w:ascii="Times New Roman" w:hAnsi="Times New Roman"/>
                      <w:b w:val="0"/>
                      <w:sz w:val="22"/>
                    </w:rPr>
                    <w:t>questions;</w:t>
                  </w:r>
                  <w:proofErr w:type="gramEnd"/>
                </w:p>
                <w:p w14:paraId="6BCE8ED6" w14:textId="77777777" w:rsidR="00AB0E22" w:rsidRDefault="00AB0E22" w:rsidP="00903424">
                  <w:pPr>
                    <w:pStyle w:val="Normalboldafter"/>
                    <w:numPr>
                      <w:ilvl w:val="0"/>
                      <w:numId w:val="2"/>
                    </w:numPr>
                    <w:rPr>
                      <w:rFonts w:ascii="Times New Roman" w:hAnsi="Times New Roman"/>
                      <w:sz w:val="22"/>
                    </w:rPr>
                  </w:pPr>
                  <w:r>
                    <w:rPr>
                      <w:rFonts w:ascii="Times New Roman" w:hAnsi="Times New Roman"/>
                      <w:b w:val="0"/>
                      <w:sz w:val="22"/>
                    </w:rPr>
                    <w:t>Check their guesses about the content of the text.</w:t>
                  </w:r>
                </w:p>
              </w:tc>
            </w:tr>
          </w:tbl>
          <w:p w14:paraId="3CA773E0" w14:textId="77777777" w:rsidR="00AB0E22" w:rsidRDefault="00AB0E22" w:rsidP="00903424">
            <w:pPr>
              <w:pStyle w:val="Normalboldafter"/>
              <w:ind w:left="720"/>
              <w:rPr>
                <w:rFonts w:ascii="Times New Roman" w:hAnsi="Times New Roman"/>
                <w:b w:val="0"/>
                <w:sz w:val="22"/>
              </w:rPr>
            </w:pPr>
            <w:r>
              <w:rPr>
                <w:rFonts w:ascii="Times New Roman" w:hAnsi="Times New Roman"/>
                <w:b w:val="0"/>
                <w:sz w:val="22"/>
              </w:rPr>
              <w:t xml:space="preserve"> </w:t>
            </w:r>
          </w:p>
          <w:p w14:paraId="7F15271F" w14:textId="77777777" w:rsidR="00AB0E22" w:rsidRDefault="00AB0E22" w:rsidP="00903424">
            <w:pPr>
              <w:pStyle w:val="Normalboldafter"/>
              <w:rPr>
                <w:rFonts w:ascii="Times New Roman" w:hAnsi="Times New Roman"/>
                <w:sz w:val="22"/>
              </w:rPr>
            </w:pPr>
            <w:r>
              <w:rPr>
                <w:rFonts w:ascii="Times New Roman" w:hAnsi="Times New Roman"/>
                <w:sz w:val="22"/>
              </w:rPr>
              <w:t xml:space="preserve">To read for structure and order of events, main characters and to give the summary. </w:t>
            </w:r>
          </w:p>
          <w:p w14:paraId="698ACCCA" w14:textId="77777777" w:rsidR="00AB0E22"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Put students into 3 groups of 5-6 students. Task for the first group: find the characters and describe them; 2</w:t>
            </w:r>
            <w:r w:rsidRPr="00B011CB">
              <w:rPr>
                <w:rFonts w:ascii="Times New Roman" w:hAnsi="Times New Roman"/>
                <w:b w:val="0"/>
                <w:sz w:val="22"/>
                <w:vertAlign w:val="superscript"/>
              </w:rPr>
              <w:t>nd</w:t>
            </w:r>
            <w:r>
              <w:rPr>
                <w:rFonts w:ascii="Times New Roman" w:hAnsi="Times New Roman"/>
                <w:b w:val="0"/>
                <w:sz w:val="22"/>
              </w:rPr>
              <w:t xml:space="preserve"> group task: to put the events in order; 3</w:t>
            </w:r>
            <w:r w:rsidRPr="00B011CB">
              <w:rPr>
                <w:rFonts w:ascii="Times New Roman" w:hAnsi="Times New Roman"/>
                <w:b w:val="0"/>
                <w:sz w:val="22"/>
                <w:vertAlign w:val="superscript"/>
              </w:rPr>
              <w:t>rd</w:t>
            </w:r>
            <w:r>
              <w:rPr>
                <w:rFonts w:ascii="Times New Roman" w:hAnsi="Times New Roman"/>
                <w:b w:val="0"/>
                <w:sz w:val="22"/>
              </w:rPr>
              <w:t xml:space="preserve"> group task: choose and complete the summarizing sentence for the story.</w:t>
            </w:r>
          </w:p>
          <w:p w14:paraId="0CDF5D65" w14:textId="77777777" w:rsidR="00AB0E22"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Check student’s answers. Each group chooses a speaker to present their work.</w:t>
            </w:r>
          </w:p>
          <w:tbl>
            <w:tblPr>
              <w:tblStyle w:val="a4"/>
              <w:tblW w:w="0" w:type="auto"/>
              <w:tblLayout w:type="fixed"/>
              <w:tblLook w:val="04A0" w:firstRow="1" w:lastRow="0" w:firstColumn="1" w:lastColumn="0" w:noHBand="0" w:noVBand="1"/>
            </w:tblPr>
            <w:tblGrid>
              <w:gridCol w:w="4729"/>
            </w:tblGrid>
            <w:tr w:rsidR="00AB0E22" w14:paraId="55B21BDF" w14:textId="77777777" w:rsidTr="00903424">
              <w:tc>
                <w:tcPr>
                  <w:tcW w:w="4729" w:type="dxa"/>
                </w:tcPr>
                <w:p w14:paraId="700E9067" w14:textId="77777777" w:rsidR="00AB0E22" w:rsidRDefault="00AB0E22" w:rsidP="00903424">
                  <w:pPr>
                    <w:pStyle w:val="Normalboldafter"/>
                    <w:rPr>
                      <w:rFonts w:ascii="Times New Roman" w:hAnsi="Times New Roman"/>
                      <w:sz w:val="22"/>
                    </w:rPr>
                  </w:pPr>
                  <w:r>
                    <w:rPr>
                      <w:rFonts w:ascii="Times New Roman" w:hAnsi="Times New Roman"/>
                      <w:sz w:val="22"/>
                    </w:rPr>
                    <w:t>Descriptor A learner</w:t>
                  </w:r>
                </w:p>
                <w:p w14:paraId="79C6BFC4" w14:textId="77777777" w:rsidR="00AB0E22" w:rsidRPr="00875EB1" w:rsidRDefault="00AB0E22" w:rsidP="00903424">
                  <w:pPr>
                    <w:pStyle w:val="Normalboldafter"/>
                    <w:numPr>
                      <w:ilvl w:val="0"/>
                      <w:numId w:val="2"/>
                    </w:numPr>
                    <w:rPr>
                      <w:rFonts w:ascii="Times New Roman" w:hAnsi="Times New Roman"/>
                      <w:sz w:val="22"/>
                    </w:rPr>
                  </w:pPr>
                  <w:r>
                    <w:rPr>
                      <w:rFonts w:ascii="Times New Roman" w:hAnsi="Times New Roman"/>
                      <w:b w:val="0"/>
                      <w:sz w:val="22"/>
                    </w:rPr>
                    <w:t xml:space="preserve">Finds and describes the main </w:t>
                  </w:r>
                  <w:proofErr w:type="gramStart"/>
                  <w:r>
                    <w:rPr>
                      <w:rFonts w:ascii="Times New Roman" w:hAnsi="Times New Roman"/>
                      <w:b w:val="0"/>
                      <w:sz w:val="22"/>
                    </w:rPr>
                    <w:t>characters;</w:t>
                  </w:r>
                  <w:proofErr w:type="gramEnd"/>
                </w:p>
                <w:p w14:paraId="58B7C840" w14:textId="77777777" w:rsidR="00AB0E22" w:rsidRPr="00875EB1" w:rsidRDefault="00AB0E22" w:rsidP="00903424">
                  <w:pPr>
                    <w:pStyle w:val="Normalboldafter"/>
                    <w:numPr>
                      <w:ilvl w:val="0"/>
                      <w:numId w:val="2"/>
                    </w:numPr>
                    <w:rPr>
                      <w:rFonts w:ascii="Times New Roman" w:hAnsi="Times New Roman"/>
                      <w:sz w:val="22"/>
                    </w:rPr>
                  </w:pPr>
                  <w:r>
                    <w:rPr>
                      <w:rFonts w:ascii="Times New Roman" w:hAnsi="Times New Roman"/>
                      <w:b w:val="0"/>
                      <w:sz w:val="22"/>
                    </w:rPr>
                    <w:t xml:space="preserve">Puts the events in the correct </w:t>
                  </w:r>
                  <w:proofErr w:type="gramStart"/>
                  <w:r>
                    <w:rPr>
                      <w:rFonts w:ascii="Times New Roman" w:hAnsi="Times New Roman"/>
                      <w:b w:val="0"/>
                      <w:sz w:val="22"/>
                    </w:rPr>
                    <w:t>order;</w:t>
                  </w:r>
                  <w:proofErr w:type="gramEnd"/>
                </w:p>
                <w:p w14:paraId="1D8A1771" w14:textId="77777777" w:rsidR="00AB0E22" w:rsidRDefault="00AB0E22" w:rsidP="00903424">
                  <w:pPr>
                    <w:pStyle w:val="Normalboldafter"/>
                    <w:numPr>
                      <w:ilvl w:val="0"/>
                      <w:numId w:val="2"/>
                    </w:numPr>
                    <w:rPr>
                      <w:rFonts w:ascii="Times New Roman" w:hAnsi="Times New Roman"/>
                      <w:sz w:val="22"/>
                    </w:rPr>
                  </w:pPr>
                  <w:r>
                    <w:rPr>
                      <w:rFonts w:ascii="Times New Roman" w:hAnsi="Times New Roman"/>
                      <w:b w:val="0"/>
                      <w:sz w:val="22"/>
                    </w:rPr>
                    <w:t>Chooses and completes the summarizing sentence for the story.</w:t>
                  </w:r>
                </w:p>
              </w:tc>
            </w:tr>
          </w:tbl>
          <w:p w14:paraId="2CE42157" w14:textId="77777777" w:rsidR="00AB0E22" w:rsidRDefault="00AB0E22" w:rsidP="00903424">
            <w:pPr>
              <w:pStyle w:val="Normalboldafter"/>
              <w:ind w:left="720"/>
              <w:rPr>
                <w:rFonts w:ascii="Times New Roman" w:hAnsi="Times New Roman"/>
                <w:b w:val="0"/>
                <w:sz w:val="22"/>
              </w:rPr>
            </w:pPr>
          </w:p>
          <w:p w14:paraId="46DFCC97" w14:textId="77777777" w:rsidR="00AB0E22" w:rsidRDefault="00AB0E22" w:rsidP="00903424">
            <w:pPr>
              <w:pStyle w:val="Normalboldafter"/>
              <w:rPr>
                <w:rFonts w:ascii="Times New Roman" w:hAnsi="Times New Roman"/>
                <w:sz w:val="22"/>
              </w:rPr>
            </w:pPr>
            <w:r>
              <w:rPr>
                <w:rFonts w:ascii="Times New Roman" w:hAnsi="Times New Roman"/>
                <w:sz w:val="22"/>
              </w:rPr>
              <w:t>To think of a new ending</w:t>
            </w:r>
          </w:p>
          <w:p w14:paraId="12B8895C" w14:textId="77777777" w:rsidR="00AB0E22" w:rsidRDefault="00AB0E22" w:rsidP="00903424">
            <w:pPr>
              <w:pStyle w:val="Normalboldafter"/>
              <w:numPr>
                <w:ilvl w:val="0"/>
                <w:numId w:val="3"/>
              </w:numPr>
              <w:rPr>
                <w:rFonts w:ascii="Times New Roman" w:hAnsi="Times New Roman"/>
                <w:b w:val="0"/>
                <w:sz w:val="22"/>
              </w:rPr>
            </w:pPr>
            <w:r w:rsidRPr="00D076BA">
              <w:rPr>
                <w:rFonts w:ascii="Times New Roman" w:hAnsi="Times New Roman"/>
                <w:b w:val="0"/>
                <w:sz w:val="22"/>
              </w:rPr>
              <w:t>Students work in groups</w:t>
            </w:r>
            <w:r>
              <w:rPr>
                <w:rFonts w:ascii="Times New Roman" w:hAnsi="Times New Roman"/>
                <w:b w:val="0"/>
                <w:sz w:val="22"/>
              </w:rPr>
              <w:t xml:space="preserve">. One student from each group comes to the teacher and chooses the genre of the story’s ending: comedy, </w:t>
            </w:r>
            <w:proofErr w:type="gramStart"/>
            <w:r>
              <w:rPr>
                <w:rFonts w:ascii="Times New Roman" w:hAnsi="Times New Roman"/>
                <w:b w:val="0"/>
                <w:sz w:val="22"/>
              </w:rPr>
              <w:t>tragedy</w:t>
            </w:r>
            <w:proofErr w:type="gramEnd"/>
            <w:r>
              <w:rPr>
                <w:rFonts w:ascii="Times New Roman" w:hAnsi="Times New Roman"/>
                <w:b w:val="0"/>
                <w:sz w:val="22"/>
              </w:rPr>
              <w:t xml:space="preserve"> or science fiction.</w:t>
            </w:r>
          </w:p>
          <w:p w14:paraId="4C7A535B" w14:textId="77777777" w:rsidR="00AB0E22"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Students work in groups and write 3-4 sentences creating new ending for the story.</w:t>
            </w:r>
          </w:p>
          <w:p w14:paraId="0BDCA819" w14:textId="77777777" w:rsidR="00AB0E22" w:rsidRDefault="00AB0E22" w:rsidP="00903424">
            <w:pPr>
              <w:pStyle w:val="Normalboldafter"/>
              <w:numPr>
                <w:ilvl w:val="0"/>
                <w:numId w:val="3"/>
              </w:numPr>
              <w:rPr>
                <w:rFonts w:ascii="Times New Roman" w:hAnsi="Times New Roman"/>
                <w:b w:val="0"/>
                <w:sz w:val="22"/>
              </w:rPr>
            </w:pPr>
            <w:r>
              <w:rPr>
                <w:rFonts w:ascii="Times New Roman" w:hAnsi="Times New Roman"/>
                <w:b w:val="0"/>
                <w:sz w:val="22"/>
              </w:rPr>
              <w:t>One student from each group presents their version of ending the story.</w:t>
            </w:r>
          </w:p>
          <w:tbl>
            <w:tblPr>
              <w:tblStyle w:val="a4"/>
              <w:tblW w:w="0" w:type="auto"/>
              <w:tblLayout w:type="fixed"/>
              <w:tblLook w:val="04A0" w:firstRow="1" w:lastRow="0" w:firstColumn="1" w:lastColumn="0" w:noHBand="0" w:noVBand="1"/>
            </w:tblPr>
            <w:tblGrid>
              <w:gridCol w:w="4729"/>
            </w:tblGrid>
            <w:tr w:rsidR="00AB0E22" w14:paraId="7491F25A" w14:textId="77777777" w:rsidTr="00903424">
              <w:tc>
                <w:tcPr>
                  <w:tcW w:w="4729" w:type="dxa"/>
                </w:tcPr>
                <w:p w14:paraId="2B2978FC" w14:textId="77777777" w:rsidR="00AB0E22" w:rsidRDefault="00AB0E22" w:rsidP="00903424">
                  <w:pPr>
                    <w:pStyle w:val="Normalboldafter"/>
                    <w:rPr>
                      <w:rFonts w:ascii="Times New Roman" w:hAnsi="Times New Roman"/>
                      <w:sz w:val="22"/>
                    </w:rPr>
                  </w:pPr>
                  <w:r>
                    <w:rPr>
                      <w:rFonts w:ascii="Times New Roman" w:hAnsi="Times New Roman"/>
                      <w:sz w:val="22"/>
                    </w:rPr>
                    <w:t>Descriptor A learner</w:t>
                  </w:r>
                </w:p>
                <w:p w14:paraId="71133456" w14:textId="77777777" w:rsidR="00AB0E22" w:rsidRPr="00875EB1" w:rsidRDefault="00AB0E22" w:rsidP="00903424">
                  <w:pPr>
                    <w:pStyle w:val="Normalboldafter"/>
                    <w:numPr>
                      <w:ilvl w:val="0"/>
                      <w:numId w:val="2"/>
                    </w:numPr>
                    <w:rPr>
                      <w:rFonts w:ascii="Times New Roman" w:hAnsi="Times New Roman"/>
                      <w:sz w:val="22"/>
                    </w:rPr>
                  </w:pPr>
                  <w:r>
                    <w:rPr>
                      <w:rFonts w:ascii="Times New Roman" w:hAnsi="Times New Roman"/>
                      <w:b w:val="0"/>
                      <w:sz w:val="22"/>
                    </w:rPr>
                    <w:lastRenderedPageBreak/>
                    <w:t>Brainstorms the ideas in the group</w:t>
                  </w:r>
                </w:p>
                <w:p w14:paraId="08CBAA73" w14:textId="77777777" w:rsidR="00AB0E22" w:rsidRPr="00875EB1" w:rsidRDefault="00AB0E22" w:rsidP="00903424">
                  <w:pPr>
                    <w:pStyle w:val="Normalboldafter"/>
                    <w:numPr>
                      <w:ilvl w:val="0"/>
                      <w:numId w:val="2"/>
                    </w:numPr>
                    <w:rPr>
                      <w:rFonts w:ascii="Times New Roman" w:hAnsi="Times New Roman"/>
                      <w:sz w:val="22"/>
                    </w:rPr>
                  </w:pPr>
                  <w:r w:rsidRPr="00875EB1">
                    <w:rPr>
                      <w:rFonts w:ascii="Times New Roman" w:hAnsi="Times New Roman"/>
                      <w:b w:val="0"/>
                      <w:sz w:val="22"/>
                    </w:rPr>
                    <w:t xml:space="preserve">expresses his/her opinion </w:t>
                  </w:r>
                  <w:r>
                    <w:rPr>
                      <w:rFonts w:ascii="Times New Roman" w:hAnsi="Times New Roman"/>
                      <w:b w:val="0"/>
                      <w:sz w:val="22"/>
                    </w:rPr>
                    <w:t xml:space="preserve">creating the new </w:t>
                  </w:r>
                  <w:proofErr w:type="gramStart"/>
                  <w:r>
                    <w:rPr>
                      <w:rFonts w:ascii="Times New Roman" w:hAnsi="Times New Roman"/>
                      <w:b w:val="0"/>
                      <w:sz w:val="22"/>
                    </w:rPr>
                    <w:t>ending</w:t>
                  </w:r>
                  <w:r w:rsidRPr="00875EB1">
                    <w:rPr>
                      <w:rFonts w:ascii="Times New Roman" w:hAnsi="Times New Roman"/>
                      <w:b w:val="0"/>
                      <w:sz w:val="22"/>
                    </w:rPr>
                    <w:t>;</w:t>
                  </w:r>
                  <w:proofErr w:type="gramEnd"/>
                </w:p>
                <w:p w14:paraId="0856C424" w14:textId="77777777" w:rsidR="00AB0E22" w:rsidRPr="001F0D40" w:rsidRDefault="00AB0E22" w:rsidP="00903424">
                  <w:pPr>
                    <w:pStyle w:val="Normalboldafter"/>
                    <w:numPr>
                      <w:ilvl w:val="0"/>
                      <w:numId w:val="2"/>
                    </w:numPr>
                    <w:rPr>
                      <w:rFonts w:ascii="Times New Roman" w:hAnsi="Times New Roman"/>
                      <w:sz w:val="22"/>
                    </w:rPr>
                  </w:pPr>
                  <w:r>
                    <w:rPr>
                      <w:rFonts w:ascii="Times New Roman" w:hAnsi="Times New Roman"/>
                      <w:b w:val="0"/>
                      <w:sz w:val="22"/>
                    </w:rPr>
                    <w:t xml:space="preserve">Makes up accurate sentences using correct </w:t>
                  </w:r>
                  <w:proofErr w:type="gramStart"/>
                  <w:r>
                    <w:rPr>
                      <w:rFonts w:ascii="Times New Roman" w:hAnsi="Times New Roman"/>
                      <w:b w:val="0"/>
                      <w:sz w:val="22"/>
                    </w:rPr>
                    <w:t>tenses;</w:t>
                  </w:r>
                  <w:proofErr w:type="gramEnd"/>
                </w:p>
                <w:p w14:paraId="03AF3BB3" w14:textId="77777777" w:rsidR="00AB0E22" w:rsidRDefault="00AB0E22" w:rsidP="00903424">
                  <w:pPr>
                    <w:pStyle w:val="Normalboldafter"/>
                    <w:numPr>
                      <w:ilvl w:val="0"/>
                      <w:numId w:val="2"/>
                    </w:numPr>
                    <w:rPr>
                      <w:rFonts w:ascii="Times New Roman" w:hAnsi="Times New Roman"/>
                      <w:sz w:val="22"/>
                    </w:rPr>
                  </w:pPr>
                  <w:r>
                    <w:rPr>
                      <w:rFonts w:ascii="Times New Roman" w:hAnsi="Times New Roman"/>
                      <w:b w:val="0"/>
                      <w:sz w:val="22"/>
                    </w:rPr>
                    <w:t>Presents the new ending to the class.</w:t>
                  </w:r>
                </w:p>
              </w:tc>
            </w:tr>
          </w:tbl>
          <w:p w14:paraId="1E0B6CF8" w14:textId="77777777" w:rsidR="00AB0E22" w:rsidRPr="00E65FC8" w:rsidRDefault="00AB0E22" w:rsidP="00903424">
            <w:pPr>
              <w:pStyle w:val="Normalboldafter"/>
              <w:ind w:left="720"/>
              <w:rPr>
                <w:rFonts w:ascii="Times New Roman" w:hAnsi="Times New Roman"/>
                <w:b w:val="0"/>
                <w:sz w:val="22"/>
              </w:rPr>
            </w:pPr>
          </w:p>
        </w:tc>
        <w:tc>
          <w:tcPr>
            <w:tcW w:w="1985" w:type="dxa"/>
            <w:tcBorders>
              <w:top w:val="single" w:sz="8" w:space="0" w:color="00FFFF"/>
              <w:left w:val="single" w:sz="8" w:space="0" w:color="00FFFF"/>
              <w:right w:val="single" w:sz="8" w:space="0" w:color="00FFFF"/>
            </w:tcBorders>
            <w:tcMar>
              <w:top w:w="0" w:type="dxa"/>
              <w:left w:w="108" w:type="dxa"/>
              <w:bottom w:w="0" w:type="dxa"/>
              <w:right w:w="108" w:type="dxa"/>
            </w:tcMar>
          </w:tcPr>
          <w:p w14:paraId="37602CC1" w14:textId="77777777" w:rsidR="00AB0E22" w:rsidRDefault="00AB0E22" w:rsidP="00903424">
            <w:pPr>
              <w:jc w:val="both"/>
              <w:rPr>
                <w:rFonts w:ascii="Times New Roman" w:hAnsi="Times New Roman"/>
                <w:sz w:val="22"/>
              </w:rPr>
            </w:pPr>
          </w:p>
          <w:p w14:paraId="7FA1A69A" w14:textId="77777777" w:rsidR="00AB0E22" w:rsidRDefault="00AB0E22" w:rsidP="00903424">
            <w:pPr>
              <w:jc w:val="both"/>
              <w:rPr>
                <w:rFonts w:ascii="Times New Roman" w:hAnsi="Times New Roman"/>
                <w:sz w:val="22"/>
              </w:rPr>
            </w:pPr>
          </w:p>
          <w:p w14:paraId="77814E83" w14:textId="77777777" w:rsidR="00AB0E22" w:rsidRDefault="00AB0E22" w:rsidP="00903424">
            <w:pPr>
              <w:jc w:val="both"/>
              <w:rPr>
                <w:rFonts w:ascii="Times New Roman" w:hAnsi="Times New Roman"/>
                <w:sz w:val="22"/>
              </w:rPr>
            </w:pPr>
            <w:r>
              <w:rPr>
                <w:rFonts w:ascii="Times New Roman" w:hAnsi="Times New Roman"/>
                <w:sz w:val="22"/>
              </w:rPr>
              <w:t>IWB</w:t>
            </w:r>
          </w:p>
          <w:p w14:paraId="36ADFF70" w14:textId="77777777" w:rsidR="00AB0E22" w:rsidRDefault="00AB0E22" w:rsidP="00903424">
            <w:pPr>
              <w:jc w:val="both"/>
              <w:rPr>
                <w:rFonts w:ascii="Times New Roman" w:hAnsi="Times New Roman"/>
                <w:sz w:val="22"/>
              </w:rPr>
            </w:pPr>
          </w:p>
          <w:p w14:paraId="4C2D2B4D" w14:textId="77777777" w:rsidR="00AB0E22" w:rsidRDefault="00AB0E22" w:rsidP="00903424">
            <w:pPr>
              <w:jc w:val="both"/>
              <w:rPr>
                <w:rFonts w:ascii="Times New Roman" w:hAnsi="Times New Roman"/>
                <w:sz w:val="22"/>
              </w:rPr>
            </w:pPr>
          </w:p>
          <w:p w14:paraId="7BE30AFA" w14:textId="77777777" w:rsidR="00AB0E22" w:rsidRDefault="00AB0E22" w:rsidP="00903424">
            <w:pPr>
              <w:jc w:val="both"/>
              <w:rPr>
                <w:rFonts w:ascii="Times New Roman" w:hAnsi="Times New Roman"/>
                <w:sz w:val="22"/>
              </w:rPr>
            </w:pPr>
          </w:p>
          <w:p w14:paraId="50290923" w14:textId="77777777" w:rsidR="00AB0E22" w:rsidRDefault="00AB0E22" w:rsidP="00903424">
            <w:pPr>
              <w:jc w:val="both"/>
              <w:rPr>
                <w:rFonts w:ascii="Times New Roman" w:hAnsi="Times New Roman"/>
                <w:sz w:val="22"/>
              </w:rPr>
            </w:pPr>
          </w:p>
          <w:p w14:paraId="51506858" w14:textId="77777777" w:rsidR="00AB0E22" w:rsidRDefault="00AB0E22" w:rsidP="00903424">
            <w:pPr>
              <w:jc w:val="both"/>
              <w:rPr>
                <w:rFonts w:ascii="Times New Roman" w:hAnsi="Times New Roman"/>
                <w:sz w:val="22"/>
              </w:rPr>
            </w:pPr>
          </w:p>
          <w:p w14:paraId="14BFCFA3" w14:textId="77777777" w:rsidR="00AB0E22" w:rsidRDefault="00AB0E22" w:rsidP="00903424">
            <w:pPr>
              <w:jc w:val="both"/>
              <w:rPr>
                <w:rFonts w:ascii="Times New Roman" w:hAnsi="Times New Roman"/>
                <w:sz w:val="22"/>
              </w:rPr>
            </w:pPr>
          </w:p>
          <w:p w14:paraId="1D8D67A0" w14:textId="77777777" w:rsidR="00AB0E22" w:rsidRDefault="00AB0E22" w:rsidP="00903424">
            <w:pPr>
              <w:jc w:val="both"/>
              <w:rPr>
                <w:rFonts w:ascii="Times New Roman" w:hAnsi="Times New Roman"/>
                <w:sz w:val="22"/>
              </w:rPr>
            </w:pPr>
            <w:r>
              <w:rPr>
                <w:rFonts w:ascii="Times New Roman" w:hAnsi="Times New Roman"/>
                <w:sz w:val="22"/>
              </w:rPr>
              <w:t>Cover of the book “The Prince and the Pauper”</w:t>
            </w:r>
          </w:p>
          <w:p w14:paraId="54CD1C92" w14:textId="77777777" w:rsidR="00AB0E22" w:rsidRDefault="00AB0E22" w:rsidP="00903424">
            <w:pPr>
              <w:jc w:val="both"/>
              <w:rPr>
                <w:rFonts w:ascii="Times New Roman" w:hAnsi="Times New Roman"/>
                <w:sz w:val="22"/>
              </w:rPr>
            </w:pPr>
          </w:p>
          <w:p w14:paraId="5BCDF6C3" w14:textId="77777777" w:rsidR="00AB0E22" w:rsidRDefault="00AB0E22" w:rsidP="00903424">
            <w:pPr>
              <w:jc w:val="both"/>
              <w:rPr>
                <w:rFonts w:ascii="Times New Roman" w:hAnsi="Times New Roman"/>
                <w:sz w:val="22"/>
              </w:rPr>
            </w:pPr>
            <w:r>
              <w:rPr>
                <w:rFonts w:ascii="Times New Roman" w:hAnsi="Times New Roman"/>
                <w:noProof/>
                <w:sz w:val="22"/>
                <w:lang w:val="ru-RU" w:eastAsia="ru-RU"/>
              </w:rPr>
              <w:drawing>
                <wp:anchor distT="0" distB="0" distL="114300" distR="114300" simplePos="0" relativeHeight="251659264" behindDoc="0" locked="0" layoutInCell="1" allowOverlap="1" wp14:anchorId="096D0F3C" wp14:editId="37EE2339">
                  <wp:simplePos x="0" y="0"/>
                  <wp:positionH relativeFrom="column">
                    <wp:posOffset>36830</wp:posOffset>
                  </wp:positionH>
                  <wp:positionV relativeFrom="paragraph">
                    <wp:posOffset>19050</wp:posOffset>
                  </wp:positionV>
                  <wp:extent cx="1085850" cy="1448435"/>
                  <wp:effectExtent l="0" t="0" r="0" b="0"/>
                  <wp:wrapSquare wrapText="bothSides"/>
                  <wp:docPr id="1" name="Рисунок 1" descr="C:\Users\mika\Documents\ulzhan\открытый урок\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a\Documents\ulzhan\открытый урок\Без названи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448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07BFF" w14:textId="77777777" w:rsidR="00AB0E22" w:rsidRDefault="00AB0E22" w:rsidP="00903424">
            <w:pPr>
              <w:jc w:val="both"/>
              <w:rPr>
                <w:rFonts w:ascii="Times New Roman" w:hAnsi="Times New Roman"/>
                <w:sz w:val="22"/>
              </w:rPr>
            </w:pPr>
          </w:p>
          <w:p w14:paraId="6721A15A" w14:textId="77777777" w:rsidR="00AB0E22" w:rsidRDefault="00AB0E22" w:rsidP="00903424">
            <w:pPr>
              <w:jc w:val="both"/>
              <w:rPr>
                <w:rFonts w:ascii="Times New Roman" w:hAnsi="Times New Roman"/>
                <w:sz w:val="22"/>
              </w:rPr>
            </w:pPr>
          </w:p>
          <w:p w14:paraId="1037F0FC" w14:textId="77777777" w:rsidR="00AB0E22" w:rsidRDefault="00AB0E22" w:rsidP="00903424">
            <w:pPr>
              <w:jc w:val="both"/>
              <w:rPr>
                <w:rFonts w:ascii="Times New Roman" w:hAnsi="Times New Roman"/>
                <w:sz w:val="22"/>
              </w:rPr>
            </w:pPr>
          </w:p>
          <w:p w14:paraId="4D24AD9E" w14:textId="77777777" w:rsidR="00AB0E22" w:rsidRDefault="00AB0E22" w:rsidP="00903424">
            <w:pPr>
              <w:jc w:val="both"/>
              <w:rPr>
                <w:rFonts w:ascii="Times New Roman" w:hAnsi="Times New Roman"/>
                <w:sz w:val="22"/>
              </w:rPr>
            </w:pPr>
          </w:p>
          <w:p w14:paraId="13255779" w14:textId="77777777" w:rsidR="00AB0E22" w:rsidRDefault="00AB0E22" w:rsidP="00903424">
            <w:pPr>
              <w:jc w:val="both"/>
              <w:rPr>
                <w:rFonts w:ascii="Times New Roman" w:hAnsi="Times New Roman"/>
                <w:sz w:val="22"/>
              </w:rPr>
            </w:pPr>
          </w:p>
          <w:p w14:paraId="1A9984F7" w14:textId="77777777" w:rsidR="00AB0E22" w:rsidRDefault="00AB0E22" w:rsidP="00903424">
            <w:pPr>
              <w:jc w:val="both"/>
              <w:rPr>
                <w:rFonts w:ascii="Times New Roman" w:hAnsi="Times New Roman"/>
                <w:sz w:val="22"/>
              </w:rPr>
            </w:pPr>
          </w:p>
          <w:p w14:paraId="0E8EC090" w14:textId="77777777" w:rsidR="00AB0E22" w:rsidRDefault="00AB0E22" w:rsidP="00903424">
            <w:pPr>
              <w:jc w:val="both"/>
              <w:rPr>
                <w:rFonts w:ascii="Times New Roman" w:hAnsi="Times New Roman"/>
                <w:sz w:val="22"/>
              </w:rPr>
            </w:pPr>
            <w:r>
              <w:rPr>
                <w:rFonts w:ascii="Times New Roman" w:hAnsi="Times New Roman"/>
                <w:sz w:val="22"/>
              </w:rPr>
              <w:t>Hand-out 1</w:t>
            </w:r>
          </w:p>
          <w:p w14:paraId="157E1D12" w14:textId="77777777" w:rsidR="00AB0E22" w:rsidRDefault="00AB0E22" w:rsidP="00903424">
            <w:pPr>
              <w:jc w:val="both"/>
              <w:rPr>
                <w:rFonts w:ascii="Times New Roman" w:hAnsi="Times New Roman"/>
                <w:sz w:val="22"/>
              </w:rPr>
            </w:pPr>
          </w:p>
          <w:p w14:paraId="222DFD54" w14:textId="77777777" w:rsidR="00AB0E22" w:rsidRDefault="00AB0E22" w:rsidP="00903424">
            <w:pPr>
              <w:jc w:val="both"/>
              <w:rPr>
                <w:rFonts w:ascii="Times New Roman" w:hAnsi="Times New Roman"/>
                <w:sz w:val="22"/>
              </w:rPr>
            </w:pPr>
            <w:r>
              <w:rPr>
                <w:rFonts w:ascii="Times New Roman" w:hAnsi="Times New Roman"/>
                <w:sz w:val="22"/>
              </w:rPr>
              <w:t>CD recording track 30 (4 min)</w:t>
            </w:r>
          </w:p>
          <w:p w14:paraId="595C456C" w14:textId="77777777" w:rsidR="00AB0E22" w:rsidRDefault="00AB0E22" w:rsidP="00903424">
            <w:pPr>
              <w:jc w:val="both"/>
              <w:rPr>
                <w:rFonts w:ascii="Times New Roman" w:hAnsi="Times New Roman"/>
                <w:sz w:val="22"/>
              </w:rPr>
            </w:pPr>
          </w:p>
          <w:p w14:paraId="43E02C22" w14:textId="77777777" w:rsidR="00AB0E22" w:rsidRDefault="00AB0E22" w:rsidP="00903424">
            <w:pPr>
              <w:jc w:val="both"/>
              <w:rPr>
                <w:rFonts w:ascii="Times New Roman" w:hAnsi="Times New Roman"/>
                <w:sz w:val="22"/>
              </w:rPr>
            </w:pPr>
          </w:p>
          <w:p w14:paraId="0A09DD69" w14:textId="77777777" w:rsidR="00AB0E22" w:rsidRDefault="00AB0E22" w:rsidP="00903424">
            <w:pPr>
              <w:jc w:val="both"/>
              <w:rPr>
                <w:rFonts w:ascii="Times New Roman" w:hAnsi="Times New Roman"/>
                <w:sz w:val="22"/>
              </w:rPr>
            </w:pPr>
          </w:p>
          <w:p w14:paraId="377FBC71" w14:textId="77777777" w:rsidR="00AB0E22" w:rsidRDefault="00AB0E22" w:rsidP="00903424">
            <w:pPr>
              <w:jc w:val="both"/>
              <w:rPr>
                <w:rFonts w:ascii="Times New Roman" w:hAnsi="Times New Roman"/>
                <w:sz w:val="22"/>
              </w:rPr>
            </w:pPr>
          </w:p>
          <w:p w14:paraId="3A6D16D7" w14:textId="77777777" w:rsidR="00AB0E22" w:rsidRDefault="00AB0E22" w:rsidP="00903424">
            <w:pPr>
              <w:jc w:val="both"/>
              <w:rPr>
                <w:rFonts w:ascii="Times New Roman" w:hAnsi="Times New Roman"/>
                <w:sz w:val="22"/>
              </w:rPr>
            </w:pPr>
          </w:p>
          <w:p w14:paraId="0611FD24" w14:textId="77777777" w:rsidR="00AB0E22" w:rsidRDefault="00AB0E22" w:rsidP="00903424">
            <w:pPr>
              <w:jc w:val="both"/>
              <w:rPr>
                <w:rFonts w:ascii="Times New Roman" w:hAnsi="Times New Roman"/>
                <w:sz w:val="22"/>
              </w:rPr>
            </w:pPr>
          </w:p>
          <w:p w14:paraId="7B29090B" w14:textId="77777777" w:rsidR="00AB0E22" w:rsidRDefault="00AB0E22" w:rsidP="00903424">
            <w:pPr>
              <w:jc w:val="both"/>
              <w:rPr>
                <w:rFonts w:ascii="Times New Roman" w:hAnsi="Times New Roman"/>
                <w:sz w:val="22"/>
              </w:rPr>
            </w:pPr>
          </w:p>
          <w:p w14:paraId="704CE953" w14:textId="77777777" w:rsidR="00AB0E22" w:rsidRDefault="00AB0E22" w:rsidP="00903424">
            <w:pPr>
              <w:jc w:val="both"/>
              <w:rPr>
                <w:rFonts w:ascii="Times New Roman" w:hAnsi="Times New Roman"/>
                <w:sz w:val="22"/>
              </w:rPr>
            </w:pPr>
          </w:p>
          <w:p w14:paraId="519FF895" w14:textId="77777777" w:rsidR="00AB0E22" w:rsidRDefault="00AB0E22" w:rsidP="00903424">
            <w:pPr>
              <w:jc w:val="both"/>
              <w:rPr>
                <w:rFonts w:ascii="Times New Roman" w:hAnsi="Times New Roman"/>
                <w:sz w:val="22"/>
              </w:rPr>
            </w:pPr>
          </w:p>
          <w:p w14:paraId="01104778" w14:textId="77777777" w:rsidR="00AB0E22" w:rsidRDefault="00AB0E22" w:rsidP="00903424">
            <w:pPr>
              <w:jc w:val="both"/>
              <w:rPr>
                <w:rFonts w:ascii="Times New Roman" w:hAnsi="Times New Roman"/>
                <w:sz w:val="22"/>
              </w:rPr>
            </w:pPr>
          </w:p>
          <w:p w14:paraId="68928A2D" w14:textId="77777777" w:rsidR="00AB0E22" w:rsidRDefault="00AB0E22" w:rsidP="00903424">
            <w:pPr>
              <w:jc w:val="both"/>
              <w:rPr>
                <w:rFonts w:ascii="Times New Roman" w:hAnsi="Times New Roman"/>
                <w:sz w:val="22"/>
              </w:rPr>
            </w:pPr>
          </w:p>
          <w:p w14:paraId="58CBDA68" w14:textId="77777777" w:rsidR="00AB0E22" w:rsidRDefault="00AB0E22" w:rsidP="00903424">
            <w:pPr>
              <w:jc w:val="both"/>
              <w:rPr>
                <w:rFonts w:ascii="Times New Roman" w:hAnsi="Times New Roman"/>
                <w:sz w:val="22"/>
              </w:rPr>
            </w:pPr>
          </w:p>
          <w:p w14:paraId="1F86A8F7" w14:textId="77777777" w:rsidR="00AB0E22" w:rsidRDefault="00AB0E22" w:rsidP="00903424">
            <w:pPr>
              <w:jc w:val="both"/>
              <w:rPr>
                <w:rFonts w:ascii="Times New Roman" w:hAnsi="Times New Roman"/>
                <w:sz w:val="22"/>
              </w:rPr>
            </w:pPr>
          </w:p>
          <w:p w14:paraId="0C0CD5C3" w14:textId="77777777" w:rsidR="00AB0E22" w:rsidRDefault="00AB0E22" w:rsidP="00903424">
            <w:pPr>
              <w:jc w:val="both"/>
              <w:rPr>
                <w:rFonts w:ascii="Times New Roman" w:hAnsi="Times New Roman"/>
                <w:sz w:val="22"/>
              </w:rPr>
            </w:pPr>
          </w:p>
          <w:p w14:paraId="63715EFF" w14:textId="77777777" w:rsidR="00AB0E22" w:rsidRDefault="00AB0E22" w:rsidP="00903424">
            <w:pPr>
              <w:jc w:val="both"/>
              <w:rPr>
                <w:rFonts w:ascii="Times New Roman" w:hAnsi="Times New Roman"/>
                <w:sz w:val="22"/>
              </w:rPr>
            </w:pPr>
          </w:p>
          <w:p w14:paraId="0F564F94" w14:textId="77777777" w:rsidR="00AB0E22" w:rsidRDefault="00AB0E22" w:rsidP="00903424">
            <w:pPr>
              <w:jc w:val="both"/>
              <w:rPr>
                <w:rFonts w:ascii="Times New Roman" w:hAnsi="Times New Roman"/>
                <w:sz w:val="22"/>
              </w:rPr>
            </w:pPr>
          </w:p>
          <w:p w14:paraId="7D37ACAA" w14:textId="77777777" w:rsidR="00AB0E22" w:rsidRDefault="00AB0E22" w:rsidP="00903424">
            <w:pPr>
              <w:jc w:val="both"/>
              <w:rPr>
                <w:rFonts w:ascii="Times New Roman" w:hAnsi="Times New Roman"/>
                <w:sz w:val="22"/>
              </w:rPr>
            </w:pPr>
          </w:p>
          <w:p w14:paraId="5BE7F609" w14:textId="77777777" w:rsidR="00AB0E22" w:rsidRDefault="00AB0E22" w:rsidP="00903424">
            <w:pPr>
              <w:jc w:val="both"/>
              <w:rPr>
                <w:rFonts w:ascii="Times New Roman" w:hAnsi="Times New Roman"/>
                <w:sz w:val="22"/>
              </w:rPr>
            </w:pPr>
          </w:p>
          <w:p w14:paraId="6CD68FE8" w14:textId="77777777" w:rsidR="00AB0E22" w:rsidRDefault="00AB0E22" w:rsidP="00903424">
            <w:pPr>
              <w:jc w:val="both"/>
              <w:rPr>
                <w:rFonts w:ascii="Times New Roman" w:hAnsi="Times New Roman"/>
                <w:sz w:val="22"/>
              </w:rPr>
            </w:pPr>
          </w:p>
          <w:p w14:paraId="7E5BB2E9" w14:textId="77777777" w:rsidR="00AB0E22" w:rsidRDefault="00AB0E22" w:rsidP="00903424">
            <w:pPr>
              <w:jc w:val="both"/>
              <w:rPr>
                <w:rFonts w:ascii="Times New Roman" w:hAnsi="Times New Roman"/>
                <w:sz w:val="22"/>
              </w:rPr>
            </w:pPr>
          </w:p>
          <w:p w14:paraId="1EEB89C3" w14:textId="77777777" w:rsidR="00AB0E22" w:rsidRDefault="00AB0E22" w:rsidP="00903424">
            <w:pPr>
              <w:jc w:val="both"/>
              <w:rPr>
                <w:rFonts w:ascii="Times New Roman" w:hAnsi="Times New Roman"/>
                <w:sz w:val="22"/>
              </w:rPr>
            </w:pPr>
          </w:p>
          <w:p w14:paraId="4D10ADB8" w14:textId="77777777" w:rsidR="00AB0E22" w:rsidRDefault="00AB0E22" w:rsidP="00903424">
            <w:pPr>
              <w:jc w:val="both"/>
              <w:rPr>
                <w:rFonts w:ascii="Times New Roman" w:hAnsi="Times New Roman"/>
                <w:sz w:val="22"/>
              </w:rPr>
            </w:pPr>
          </w:p>
          <w:p w14:paraId="13E5484F" w14:textId="77777777" w:rsidR="00AB0E22" w:rsidRDefault="00AB0E22" w:rsidP="00903424">
            <w:pPr>
              <w:jc w:val="both"/>
              <w:rPr>
                <w:rFonts w:ascii="Times New Roman" w:hAnsi="Times New Roman"/>
                <w:sz w:val="22"/>
              </w:rPr>
            </w:pPr>
          </w:p>
          <w:p w14:paraId="5E13B7B8" w14:textId="77777777" w:rsidR="00AB0E22" w:rsidRDefault="00AB0E22" w:rsidP="00903424">
            <w:pPr>
              <w:jc w:val="both"/>
              <w:rPr>
                <w:rFonts w:ascii="Times New Roman" w:hAnsi="Times New Roman"/>
                <w:sz w:val="22"/>
              </w:rPr>
            </w:pPr>
          </w:p>
          <w:p w14:paraId="357BF073" w14:textId="77777777" w:rsidR="00AB0E22" w:rsidRDefault="00AB0E22" w:rsidP="00903424">
            <w:pPr>
              <w:jc w:val="both"/>
              <w:rPr>
                <w:rFonts w:ascii="Times New Roman" w:hAnsi="Times New Roman"/>
                <w:sz w:val="22"/>
              </w:rPr>
            </w:pPr>
          </w:p>
          <w:p w14:paraId="6EC4471D" w14:textId="77777777" w:rsidR="00AB0E22" w:rsidRDefault="00AB0E22" w:rsidP="00903424">
            <w:pPr>
              <w:jc w:val="both"/>
              <w:rPr>
                <w:rFonts w:ascii="Times New Roman" w:hAnsi="Times New Roman"/>
                <w:sz w:val="22"/>
              </w:rPr>
            </w:pPr>
          </w:p>
          <w:p w14:paraId="7AE90D7B" w14:textId="77777777" w:rsidR="00AB0E22" w:rsidRDefault="00AB0E22" w:rsidP="00903424">
            <w:pPr>
              <w:jc w:val="both"/>
              <w:rPr>
                <w:rFonts w:ascii="Times New Roman" w:hAnsi="Times New Roman"/>
                <w:sz w:val="22"/>
              </w:rPr>
            </w:pPr>
          </w:p>
          <w:p w14:paraId="59B721E4" w14:textId="77777777" w:rsidR="00AB0E22" w:rsidRDefault="00AB0E22" w:rsidP="00903424">
            <w:pPr>
              <w:jc w:val="both"/>
              <w:rPr>
                <w:rFonts w:ascii="Times New Roman" w:hAnsi="Times New Roman"/>
                <w:sz w:val="22"/>
              </w:rPr>
            </w:pPr>
          </w:p>
          <w:p w14:paraId="619C0B8E" w14:textId="77777777" w:rsidR="00AB0E22" w:rsidRDefault="00AB0E22" w:rsidP="00903424">
            <w:pPr>
              <w:jc w:val="both"/>
              <w:rPr>
                <w:rFonts w:ascii="Times New Roman" w:hAnsi="Times New Roman"/>
                <w:sz w:val="22"/>
              </w:rPr>
            </w:pPr>
          </w:p>
          <w:p w14:paraId="3A743DB9" w14:textId="77777777" w:rsidR="00AB0E22" w:rsidRDefault="00AB0E22" w:rsidP="00903424">
            <w:pPr>
              <w:jc w:val="both"/>
              <w:rPr>
                <w:rFonts w:ascii="Times New Roman" w:hAnsi="Times New Roman"/>
                <w:sz w:val="22"/>
              </w:rPr>
            </w:pPr>
            <w:r>
              <w:rPr>
                <w:rFonts w:ascii="Times New Roman" w:hAnsi="Times New Roman"/>
                <w:sz w:val="22"/>
              </w:rPr>
              <w:t>Hand-out 2, 3</w:t>
            </w:r>
          </w:p>
          <w:p w14:paraId="1870B4B5" w14:textId="77777777" w:rsidR="00AB0E22" w:rsidRDefault="00AB0E22" w:rsidP="00903424">
            <w:pPr>
              <w:jc w:val="both"/>
              <w:rPr>
                <w:rFonts w:ascii="Times New Roman" w:hAnsi="Times New Roman"/>
                <w:sz w:val="22"/>
              </w:rPr>
            </w:pPr>
          </w:p>
          <w:p w14:paraId="36D136B5" w14:textId="77777777" w:rsidR="00AB0E22" w:rsidRDefault="00AB0E22" w:rsidP="00903424">
            <w:pPr>
              <w:jc w:val="both"/>
              <w:rPr>
                <w:rFonts w:ascii="Times New Roman" w:hAnsi="Times New Roman"/>
                <w:sz w:val="22"/>
              </w:rPr>
            </w:pPr>
          </w:p>
          <w:p w14:paraId="132C8504" w14:textId="77777777" w:rsidR="00AB0E22" w:rsidRDefault="00AB0E22" w:rsidP="00903424">
            <w:pPr>
              <w:jc w:val="both"/>
              <w:rPr>
                <w:rFonts w:ascii="Times New Roman" w:hAnsi="Times New Roman"/>
                <w:sz w:val="22"/>
              </w:rPr>
            </w:pPr>
          </w:p>
          <w:p w14:paraId="2DF793F7" w14:textId="77777777" w:rsidR="00AB0E22" w:rsidRDefault="00AB0E22" w:rsidP="00903424">
            <w:pPr>
              <w:jc w:val="both"/>
              <w:rPr>
                <w:rFonts w:ascii="Times New Roman" w:hAnsi="Times New Roman"/>
                <w:sz w:val="22"/>
              </w:rPr>
            </w:pPr>
          </w:p>
          <w:p w14:paraId="0DF43656" w14:textId="77777777" w:rsidR="00AB0E22" w:rsidRDefault="00AB0E22" w:rsidP="00903424">
            <w:pPr>
              <w:jc w:val="both"/>
              <w:rPr>
                <w:rFonts w:ascii="Times New Roman" w:hAnsi="Times New Roman"/>
                <w:sz w:val="22"/>
              </w:rPr>
            </w:pPr>
          </w:p>
          <w:p w14:paraId="6CD53F48" w14:textId="77777777" w:rsidR="00AB0E22" w:rsidRDefault="00AB0E22" w:rsidP="00903424">
            <w:pPr>
              <w:jc w:val="both"/>
              <w:rPr>
                <w:rFonts w:ascii="Times New Roman" w:hAnsi="Times New Roman"/>
                <w:sz w:val="22"/>
              </w:rPr>
            </w:pPr>
          </w:p>
          <w:p w14:paraId="4BE99648" w14:textId="77777777" w:rsidR="00AB0E22" w:rsidRDefault="00AB0E22" w:rsidP="00903424">
            <w:pPr>
              <w:jc w:val="both"/>
              <w:rPr>
                <w:rFonts w:ascii="Times New Roman" w:hAnsi="Times New Roman"/>
                <w:sz w:val="22"/>
              </w:rPr>
            </w:pPr>
          </w:p>
          <w:p w14:paraId="5B371C00" w14:textId="77777777" w:rsidR="00AB0E22" w:rsidRDefault="00AB0E22" w:rsidP="00903424">
            <w:pPr>
              <w:jc w:val="both"/>
              <w:rPr>
                <w:rFonts w:ascii="Times New Roman" w:hAnsi="Times New Roman"/>
                <w:sz w:val="22"/>
              </w:rPr>
            </w:pPr>
          </w:p>
          <w:p w14:paraId="6C3A0FA7" w14:textId="77777777" w:rsidR="00AB0E22" w:rsidRDefault="00AB0E22" w:rsidP="00903424">
            <w:pPr>
              <w:jc w:val="both"/>
              <w:rPr>
                <w:rFonts w:ascii="Times New Roman" w:hAnsi="Times New Roman"/>
                <w:sz w:val="22"/>
              </w:rPr>
            </w:pPr>
          </w:p>
          <w:p w14:paraId="0A7769D7" w14:textId="77777777" w:rsidR="00AB0E22" w:rsidRDefault="00AB0E22" w:rsidP="00903424">
            <w:pPr>
              <w:jc w:val="both"/>
              <w:rPr>
                <w:rFonts w:ascii="Times New Roman" w:hAnsi="Times New Roman"/>
                <w:sz w:val="22"/>
              </w:rPr>
            </w:pPr>
          </w:p>
          <w:p w14:paraId="22240D70" w14:textId="77777777" w:rsidR="00AB0E22" w:rsidRDefault="00AB0E22" w:rsidP="00903424">
            <w:pPr>
              <w:jc w:val="both"/>
              <w:rPr>
                <w:rFonts w:ascii="Times New Roman" w:hAnsi="Times New Roman"/>
                <w:sz w:val="22"/>
              </w:rPr>
            </w:pPr>
          </w:p>
          <w:p w14:paraId="5C243B3B" w14:textId="77777777" w:rsidR="00AB0E22" w:rsidRDefault="00AB0E22" w:rsidP="00903424">
            <w:pPr>
              <w:jc w:val="both"/>
              <w:rPr>
                <w:rFonts w:ascii="Times New Roman" w:hAnsi="Times New Roman"/>
                <w:sz w:val="22"/>
              </w:rPr>
            </w:pPr>
          </w:p>
          <w:p w14:paraId="75013374" w14:textId="77777777" w:rsidR="00AB0E22" w:rsidRDefault="00AB0E22" w:rsidP="00903424">
            <w:pPr>
              <w:jc w:val="both"/>
              <w:rPr>
                <w:rFonts w:ascii="Times New Roman" w:hAnsi="Times New Roman"/>
                <w:sz w:val="22"/>
              </w:rPr>
            </w:pPr>
          </w:p>
          <w:p w14:paraId="4A1FCDFE" w14:textId="77777777" w:rsidR="00AB0E22" w:rsidRDefault="00AB0E22" w:rsidP="00903424">
            <w:pPr>
              <w:jc w:val="both"/>
              <w:rPr>
                <w:rFonts w:ascii="Times New Roman" w:hAnsi="Times New Roman"/>
                <w:sz w:val="22"/>
              </w:rPr>
            </w:pPr>
          </w:p>
          <w:p w14:paraId="412E75FF" w14:textId="77777777" w:rsidR="00AB0E22" w:rsidRDefault="00AB0E22" w:rsidP="00903424">
            <w:pPr>
              <w:jc w:val="both"/>
              <w:rPr>
                <w:rFonts w:ascii="Times New Roman" w:hAnsi="Times New Roman"/>
                <w:sz w:val="22"/>
              </w:rPr>
            </w:pPr>
          </w:p>
          <w:p w14:paraId="2E71809E" w14:textId="77777777" w:rsidR="00AB0E22" w:rsidRDefault="00AB0E22" w:rsidP="00903424">
            <w:pPr>
              <w:jc w:val="both"/>
              <w:rPr>
                <w:rFonts w:ascii="Times New Roman" w:hAnsi="Times New Roman"/>
                <w:sz w:val="22"/>
              </w:rPr>
            </w:pPr>
          </w:p>
          <w:p w14:paraId="53600417" w14:textId="77777777" w:rsidR="00AB0E22" w:rsidRDefault="00AB0E22" w:rsidP="00903424">
            <w:pPr>
              <w:jc w:val="both"/>
              <w:rPr>
                <w:rFonts w:ascii="Times New Roman" w:hAnsi="Times New Roman"/>
                <w:sz w:val="22"/>
              </w:rPr>
            </w:pPr>
          </w:p>
          <w:p w14:paraId="2589C644" w14:textId="77777777" w:rsidR="00AB0E22" w:rsidRDefault="00AB0E22" w:rsidP="00903424">
            <w:pPr>
              <w:jc w:val="both"/>
              <w:rPr>
                <w:rFonts w:ascii="Times New Roman" w:hAnsi="Times New Roman"/>
                <w:sz w:val="22"/>
              </w:rPr>
            </w:pPr>
            <w:r>
              <w:rPr>
                <w:rFonts w:ascii="Times New Roman" w:hAnsi="Times New Roman"/>
                <w:sz w:val="22"/>
              </w:rPr>
              <w:t>Cards with genres</w:t>
            </w:r>
          </w:p>
          <w:p w14:paraId="3187E55D" w14:textId="77777777" w:rsidR="00AB0E22" w:rsidRDefault="00AB0E22" w:rsidP="00903424">
            <w:pPr>
              <w:jc w:val="both"/>
              <w:rPr>
                <w:rFonts w:ascii="Times New Roman" w:hAnsi="Times New Roman"/>
                <w:sz w:val="22"/>
              </w:rPr>
            </w:pPr>
          </w:p>
          <w:p w14:paraId="4576DF46" w14:textId="77777777" w:rsidR="00AB0E22" w:rsidRDefault="00AB0E22" w:rsidP="00903424">
            <w:pPr>
              <w:jc w:val="both"/>
              <w:rPr>
                <w:rFonts w:ascii="Times New Roman" w:hAnsi="Times New Roman"/>
                <w:sz w:val="22"/>
              </w:rPr>
            </w:pPr>
            <w:r>
              <w:rPr>
                <w:rFonts w:ascii="Times New Roman" w:hAnsi="Times New Roman"/>
                <w:sz w:val="22"/>
              </w:rPr>
              <w:t>A3</w:t>
            </w:r>
          </w:p>
          <w:p w14:paraId="7C606CFF" w14:textId="77777777" w:rsidR="00AB0E22" w:rsidRDefault="00AB0E22" w:rsidP="00903424">
            <w:pPr>
              <w:jc w:val="both"/>
              <w:rPr>
                <w:rFonts w:ascii="Times New Roman" w:hAnsi="Times New Roman"/>
                <w:sz w:val="22"/>
              </w:rPr>
            </w:pPr>
          </w:p>
        </w:tc>
        <w:tc>
          <w:tcPr>
            <w:tcW w:w="996" w:type="dxa"/>
            <w:tcBorders>
              <w:top w:val="single" w:sz="8" w:space="0" w:color="00FFFF"/>
              <w:left w:val="single" w:sz="8" w:space="0" w:color="00FFFF"/>
              <w:right w:val="single" w:sz="8" w:space="0" w:color="00FFFF"/>
            </w:tcBorders>
            <w:tcMar>
              <w:top w:w="0" w:type="dxa"/>
              <w:left w:w="108" w:type="dxa"/>
              <w:bottom w:w="0" w:type="dxa"/>
              <w:right w:w="108" w:type="dxa"/>
            </w:tcMar>
          </w:tcPr>
          <w:p w14:paraId="1A427A69" w14:textId="77777777" w:rsidR="00AB0E22" w:rsidRPr="007D6EA9" w:rsidRDefault="00AB0E22" w:rsidP="00903424">
            <w:pPr>
              <w:pStyle w:val="Normalbold"/>
              <w:rPr>
                <w:rFonts w:ascii="Times New Roman" w:hAnsi="Times New Roman"/>
                <w:b w:val="0"/>
                <w:sz w:val="22"/>
              </w:rPr>
            </w:pPr>
          </w:p>
          <w:p w14:paraId="035EC6B8" w14:textId="77777777" w:rsidR="00AB0E22" w:rsidRPr="007D6EA9" w:rsidRDefault="00AB0E22" w:rsidP="00903424">
            <w:pPr>
              <w:pStyle w:val="Normalbold"/>
              <w:rPr>
                <w:rFonts w:ascii="Times New Roman" w:hAnsi="Times New Roman"/>
                <w:b w:val="0"/>
                <w:sz w:val="22"/>
              </w:rPr>
            </w:pPr>
          </w:p>
          <w:p w14:paraId="65FA39A3" w14:textId="77777777" w:rsidR="00AB0E22" w:rsidRPr="007D6EA9" w:rsidRDefault="00AB0E22" w:rsidP="00903424">
            <w:pPr>
              <w:pStyle w:val="Normalbold"/>
              <w:rPr>
                <w:rFonts w:ascii="Times New Roman" w:hAnsi="Times New Roman"/>
                <w:b w:val="0"/>
                <w:sz w:val="22"/>
              </w:rPr>
            </w:pPr>
          </w:p>
          <w:p w14:paraId="4B821647" w14:textId="77777777" w:rsidR="00AB0E22" w:rsidRPr="007D6EA9" w:rsidRDefault="00AB0E22" w:rsidP="00903424">
            <w:pPr>
              <w:pStyle w:val="Normalbold"/>
              <w:rPr>
                <w:rFonts w:ascii="Times New Roman" w:hAnsi="Times New Roman"/>
                <w:b w:val="0"/>
                <w:sz w:val="22"/>
              </w:rPr>
            </w:pPr>
          </w:p>
          <w:p w14:paraId="589D897E" w14:textId="77777777" w:rsidR="00AB0E22" w:rsidRPr="007D6EA9" w:rsidRDefault="00AB0E22" w:rsidP="00903424">
            <w:pPr>
              <w:pStyle w:val="Normalbold"/>
              <w:rPr>
                <w:rFonts w:ascii="Times New Roman" w:hAnsi="Times New Roman"/>
                <w:b w:val="0"/>
                <w:sz w:val="22"/>
              </w:rPr>
            </w:pPr>
          </w:p>
          <w:p w14:paraId="2EB08F99" w14:textId="77777777" w:rsidR="00AB0E22" w:rsidRPr="007D6EA9" w:rsidRDefault="00AB0E22" w:rsidP="00903424">
            <w:pPr>
              <w:pStyle w:val="Normalbold"/>
              <w:rPr>
                <w:rFonts w:ascii="Times New Roman" w:hAnsi="Times New Roman"/>
                <w:b w:val="0"/>
                <w:sz w:val="22"/>
              </w:rPr>
            </w:pPr>
          </w:p>
          <w:p w14:paraId="4681BED7" w14:textId="77777777" w:rsidR="00AB0E22" w:rsidRPr="007D6EA9" w:rsidRDefault="00AB0E22" w:rsidP="00903424">
            <w:pPr>
              <w:pStyle w:val="Normalbold"/>
              <w:rPr>
                <w:rFonts w:ascii="Times New Roman" w:hAnsi="Times New Roman"/>
                <w:b w:val="0"/>
                <w:sz w:val="22"/>
              </w:rPr>
            </w:pPr>
          </w:p>
          <w:p w14:paraId="7A832B46" w14:textId="77777777" w:rsidR="00AB0E22" w:rsidRPr="007D6EA9" w:rsidRDefault="00AB0E22" w:rsidP="00903424">
            <w:pPr>
              <w:pStyle w:val="Normalbold"/>
              <w:rPr>
                <w:rFonts w:ascii="Times New Roman" w:hAnsi="Times New Roman"/>
                <w:b w:val="0"/>
                <w:sz w:val="22"/>
              </w:rPr>
            </w:pPr>
          </w:p>
        </w:tc>
      </w:tr>
      <w:tr w:rsidR="00AB0E22" w14:paraId="6DDE3396" w14:textId="77777777" w:rsidTr="00903424">
        <w:trPr>
          <w:trHeight w:val="1863"/>
        </w:trPr>
        <w:tc>
          <w:tcPr>
            <w:tcW w:w="1419"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tcPr>
          <w:p w14:paraId="09F4BBAD" w14:textId="77777777" w:rsidR="00AB0E22" w:rsidRDefault="00AB0E22" w:rsidP="00903424">
            <w:pPr>
              <w:rPr>
                <w:rFonts w:ascii="Times New Roman" w:hAnsi="Times New Roman"/>
                <w:sz w:val="22"/>
                <w:lang w:eastAsia="en-GB"/>
              </w:rPr>
            </w:pPr>
            <w:r>
              <w:rPr>
                <w:rFonts w:ascii="Times New Roman" w:hAnsi="Times New Roman"/>
                <w:sz w:val="22"/>
                <w:lang w:eastAsia="en-GB"/>
              </w:rPr>
              <w:lastRenderedPageBreak/>
              <w:t>Ending the lesson</w:t>
            </w:r>
          </w:p>
          <w:p w14:paraId="0CD097A5" w14:textId="77777777" w:rsidR="00AB0E22" w:rsidRDefault="00AB0E22" w:rsidP="00903424">
            <w:pPr>
              <w:rPr>
                <w:rFonts w:ascii="Times New Roman" w:hAnsi="Times New Roman"/>
                <w:sz w:val="22"/>
                <w:lang w:eastAsia="en-GB"/>
              </w:rPr>
            </w:pPr>
            <w:r>
              <w:rPr>
                <w:rFonts w:ascii="Times New Roman" w:hAnsi="Times New Roman"/>
                <w:sz w:val="22"/>
                <w:lang w:eastAsia="en-GB"/>
              </w:rPr>
              <w:t>5 min</w:t>
            </w:r>
          </w:p>
          <w:p w14:paraId="39564678" w14:textId="77777777" w:rsidR="00AB0E22" w:rsidRDefault="00AB0E22" w:rsidP="00903424">
            <w:pPr>
              <w:rPr>
                <w:rFonts w:ascii="Times New Roman" w:hAnsi="Times New Roman"/>
                <w:sz w:val="22"/>
                <w:lang w:eastAsia="en-GB"/>
              </w:rPr>
            </w:pPr>
          </w:p>
          <w:p w14:paraId="3DDA45E8" w14:textId="77777777" w:rsidR="00AB0E22" w:rsidRDefault="00AB0E22" w:rsidP="00903424">
            <w:pPr>
              <w:rPr>
                <w:rFonts w:ascii="Times New Roman" w:hAnsi="Times New Roman"/>
                <w:sz w:val="22"/>
                <w:lang w:eastAsia="en-GB"/>
              </w:rPr>
            </w:pPr>
            <w:r>
              <w:rPr>
                <w:rFonts w:ascii="Times New Roman" w:hAnsi="Times New Roman"/>
                <w:sz w:val="22"/>
                <w:lang w:eastAsia="en-GB"/>
              </w:rPr>
              <w:tab/>
            </w:r>
          </w:p>
          <w:p w14:paraId="79B8A6BA" w14:textId="77777777" w:rsidR="00AB0E22" w:rsidRDefault="00AB0E22" w:rsidP="00903424">
            <w:pPr>
              <w:rPr>
                <w:rFonts w:ascii="Times New Roman" w:hAnsi="Times New Roman"/>
                <w:sz w:val="22"/>
                <w:lang w:eastAsia="en-GB"/>
              </w:rPr>
            </w:pPr>
          </w:p>
        </w:tc>
        <w:tc>
          <w:tcPr>
            <w:tcW w:w="4960" w:type="dxa"/>
            <w:gridSpan w:val="3"/>
            <w:tcBorders>
              <w:top w:val="single" w:sz="8" w:space="0" w:color="00FFFF"/>
              <w:left w:val="single" w:sz="8" w:space="0" w:color="00FFFF"/>
              <w:bottom w:val="single" w:sz="4" w:space="0" w:color="auto"/>
              <w:right w:val="single" w:sz="8" w:space="0" w:color="00FFFF"/>
            </w:tcBorders>
            <w:tcMar>
              <w:top w:w="0" w:type="dxa"/>
              <w:left w:w="108" w:type="dxa"/>
              <w:bottom w:w="0" w:type="dxa"/>
              <w:right w:w="108" w:type="dxa"/>
            </w:tcMar>
            <w:hideMark/>
          </w:tcPr>
          <w:p w14:paraId="3BE1186B" w14:textId="77777777" w:rsidR="00AB0E22" w:rsidRDefault="00AB0E22" w:rsidP="00903424">
            <w:pPr>
              <w:pStyle w:val="Normalboldafter"/>
              <w:rPr>
                <w:rFonts w:ascii="Times New Roman" w:hAnsi="Times New Roman"/>
                <w:b w:val="0"/>
                <w:sz w:val="22"/>
              </w:rPr>
            </w:pPr>
            <w:r>
              <w:rPr>
                <w:rFonts w:ascii="Times New Roman" w:hAnsi="Times New Roman"/>
                <w:b w:val="0"/>
                <w:sz w:val="22"/>
              </w:rPr>
              <w:t xml:space="preserve">Feedback. Students in groups assess each other by commenting the work. </w:t>
            </w:r>
          </w:p>
          <w:p w14:paraId="45729B9C" w14:textId="77777777" w:rsidR="00AB0E22" w:rsidRDefault="00AB0E22" w:rsidP="00903424">
            <w:pPr>
              <w:pStyle w:val="Normalboldafter"/>
              <w:rPr>
                <w:rFonts w:ascii="Times New Roman" w:hAnsi="Times New Roman"/>
                <w:b w:val="0"/>
                <w:sz w:val="22"/>
              </w:rPr>
            </w:pPr>
            <w:r>
              <w:rPr>
                <w:rFonts w:ascii="Times New Roman" w:hAnsi="Times New Roman"/>
                <w:b w:val="0"/>
                <w:sz w:val="22"/>
              </w:rPr>
              <w:t>To give homework: find out what really happened in the end of the story and draw pictures to illustrate it.</w:t>
            </w:r>
          </w:p>
        </w:tc>
        <w:tc>
          <w:tcPr>
            <w:tcW w:w="1985" w:type="dxa"/>
            <w:tcBorders>
              <w:top w:val="single" w:sz="8" w:space="0" w:color="00FFFF"/>
              <w:left w:val="single" w:sz="8" w:space="0" w:color="00FFFF"/>
              <w:bottom w:val="single" w:sz="4" w:space="0" w:color="auto"/>
              <w:right w:val="single" w:sz="8" w:space="0" w:color="00FFFF"/>
            </w:tcBorders>
            <w:tcMar>
              <w:top w:w="0" w:type="dxa"/>
              <w:left w:w="108" w:type="dxa"/>
              <w:bottom w:w="0" w:type="dxa"/>
              <w:right w:w="108" w:type="dxa"/>
            </w:tcMar>
          </w:tcPr>
          <w:p w14:paraId="58C8883C" w14:textId="77777777" w:rsidR="00AB0E22" w:rsidRDefault="00AB0E22" w:rsidP="00903424">
            <w:pPr>
              <w:jc w:val="both"/>
              <w:rPr>
                <w:rFonts w:ascii="Times New Roman" w:hAnsi="Times New Roman"/>
                <w:sz w:val="22"/>
              </w:rPr>
            </w:pPr>
          </w:p>
        </w:tc>
        <w:tc>
          <w:tcPr>
            <w:tcW w:w="996" w:type="dxa"/>
            <w:tcBorders>
              <w:top w:val="single" w:sz="8" w:space="0" w:color="00FFFF"/>
              <w:left w:val="single" w:sz="8" w:space="0" w:color="00FFFF"/>
              <w:bottom w:val="single" w:sz="4" w:space="0" w:color="auto"/>
              <w:right w:val="single" w:sz="8" w:space="0" w:color="00FFFF"/>
            </w:tcBorders>
            <w:tcMar>
              <w:top w:w="0" w:type="dxa"/>
              <w:left w:w="108" w:type="dxa"/>
              <w:bottom w:w="0" w:type="dxa"/>
              <w:right w:w="108" w:type="dxa"/>
            </w:tcMar>
          </w:tcPr>
          <w:p w14:paraId="201F5A76" w14:textId="77777777" w:rsidR="00AB0E22" w:rsidRPr="007D6EA9" w:rsidRDefault="00AB0E22" w:rsidP="00903424">
            <w:pPr>
              <w:pStyle w:val="Normalbold"/>
              <w:rPr>
                <w:rFonts w:ascii="Times New Roman" w:hAnsi="Times New Roman"/>
                <w:b w:val="0"/>
                <w:sz w:val="22"/>
              </w:rPr>
            </w:pPr>
          </w:p>
        </w:tc>
      </w:tr>
    </w:tbl>
    <w:p w14:paraId="006DEFB7" w14:textId="77777777" w:rsidR="00AB0E22" w:rsidRDefault="00AB0E22" w:rsidP="00AB0E22">
      <w:pPr>
        <w:widowControl w:val="0"/>
        <w:spacing w:line="260" w:lineRule="exact"/>
        <w:rPr>
          <w:rFonts w:ascii="Times New Roman" w:eastAsia="Times New Roman" w:hAnsi="Times New Roman"/>
          <w:sz w:val="22"/>
          <w:lang w:val="en-US"/>
        </w:rPr>
      </w:pPr>
    </w:p>
    <w:tbl>
      <w:tblPr>
        <w:tblW w:w="0" w:type="auto"/>
        <w:tblInd w:w="-17" w:type="dxa"/>
        <w:tblCellMar>
          <w:left w:w="10" w:type="dxa"/>
          <w:right w:w="10" w:type="dxa"/>
        </w:tblCellMar>
        <w:tblLook w:val="04A0" w:firstRow="1" w:lastRow="0" w:firstColumn="1" w:lastColumn="0" w:noHBand="0" w:noVBand="1"/>
      </w:tblPr>
      <w:tblGrid>
        <w:gridCol w:w="3490"/>
        <w:gridCol w:w="3123"/>
        <w:gridCol w:w="2707"/>
        <w:gridCol w:w="26"/>
        <w:gridCol w:w="26"/>
      </w:tblGrid>
      <w:tr w:rsidR="00AB0E22" w14:paraId="5E1798CE" w14:textId="77777777" w:rsidTr="00903424">
        <w:trPr>
          <w:trHeight w:val="457"/>
        </w:trPr>
        <w:tc>
          <w:tcPr>
            <w:tcW w:w="0" w:type="auto"/>
            <w:gridSpan w:val="4"/>
            <w:tcBorders>
              <w:right w:val="single" w:sz="8" w:space="0" w:color="00FFFF"/>
            </w:tcBorders>
          </w:tcPr>
          <w:p w14:paraId="1491FA74" w14:textId="77777777" w:rsidR="00AB0E22" w:rsidRDefault="00AB0E22" w:rsidP="00903424">
            <w:pPr>
              <w:pStyle w:val="Normalbold"/>
              <w:rPr>
                <w:rFonts w:ascii="Times New Roman" w:hAnsi="Times New Roman"/>
                <w:sz w:val="22"/>
              </w:rPr>
            </w:pPr>
            <w:r>
              <w:rPr>
                <w:rFonts w:ascii="Times New Roman" w:hAnsi="Times New Roman"/>
                <w:sz w:val="22"/>
              </w:rPr>
              <w:t>Additional information</w:t>
            </w:r>
          </w:p>
        </w:tc>
        <w:tc>
          <w:tcPr>
            <w:tcW w:w="0" w:type="auto"/>
          </w:tcPr>
          <w:p w14:paraId="3F41E5BF" w14:textId="77777777" w:rsidR="00AB0E22" w:rsidRDefault="00AB0E22" w:rsidP="00903424">
            <w:pPr>
              <w:spacing w:before="120" w:after="120" w:line="240" w:lineRule="auto"/>
              <w:rPr>
                <w:rFonts w:ascii="Times New Roman" w:eastAsia="Times New Roman" w:hAnsi="Times New Roman"/>
                <w:b/>
                <w:sz w:val="22"/>
                <w:lang w:eastAsia="en-GB"/>
              </w:rPr>
            </w:pPr>
          </w:p>
        </w:tc>
      </w:tr>
      <w:tr w:rsidR="00AB0E22" w:rsidRPr="006855CE" w14:paraId="0BE0E55F" w14:textId="77777777" w:rsidTr="00903424">
        <w:trPr>
          <w:trHeight w:hRule="exact" w:val="1172"/>
        </w:trPr>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4A4DF2D9" w14:textId="77777777" w:rsidR="00AB0E22" w:rsidRPr="00D076BA" w:rsidRDefault="00AB0E22" w:rsidP="00903424">
            <w:pPr>
              <w:pStyle w:val="Normalbold"/>
              <w:rPr>
                <w:rFonts w:ascii="Times New Roman" w:hAnsi="Times New Roman"/>
                <w:sz w:val="22"/>
              </w:rPr>
            </w:pPr>
            <w:r w:rsidRPr="00D076BA">
              <w:rPr>
                <w:rFonts w:ascii="Times New Roman" w:hAnsi="Times New Roman"/>
                <w:sz w:val="22"/>
              </w:rPr>
              <w:t>Differentiation – how do you plan to give more support? How do you plan to challenge the more able learners?</w:t>
            </w: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2B6A4AC5" w14:textId="77777777" w:rsidR="00AB0E22" w:rsidRPr="00D076BA" w:rsidRDefault="00AB0E22" w:rsidP="00903424">
            <w:pPr>
              <w:pStyle w:val="Normalbold"/>
              <w:rPr>
                <w:rFonts w:ascii="Times New Roman" w:hAnsi="Times New Roman"/>
                <w:sz w:val="22"/>
              </w:rPr>
            </w:pPr>
            <w:r w:rsidRPr="00D076BA">
              <w:rPr>
                <w:rFonts w:ascii="Times New Roman" w:hAnsi="Times New Roman"/>
                <w:sz w:val="22"/>
              </w:rPr>
              <w:t>Assessment – how are you planning to check learners’ learning?</w:t>
            </w: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27C33C89" w14:textId="77777777" w:rsidR="00AB0E22" w:rsidRPr="00D076BA" w:rsidRDefault="00AB0E22" w:rsidP="00903424">
            <w:pPr>
              <w:pStyle w:val="Normalbold"/>
              <w:rPr>
                <w:rFonts w:ascii="Times New Roman" w:hAnsi="Times New Roman"/>
                <w:sz w:val="22"/>
              </w:rPr>
            </w:pPr>
            <w:r w:rsidRPr="00D076BA">
              <w:rPr>
                <w:rFonts w:ascii="Times New Roman" w:hAnsi="Times New Roman"/>
                <w:sz w:val="22"/>
              </w:rPr>
              <w:t>Cross-curricular</w:t>
            </w:r>
          </w:p>
          <w:p w14:paraId="07F62CDD" w14:textId="77777777" w:rsidR="00AB0E22" w:rsidRPr="00D076BA" w:rsidRDefault="00AB0E22" w:rsidP="00903424">
            <w:pPr>
              <w:pStyle w:val="Normalbold"/>
              <w:rPr>
                <w:rFonts w:ascii="Times New Roman" w:hAnsi="Times New Roman"/>
                <w:sz w:val="22"/>
              </w:rPr>
            </w:pPr>
            <w:r w:rsidRPr="00D076BA">
              <w:rPr>
                <w:rFonts w:ascii="Times New Roman" w:hAnsi="Times New Roman"/>
                <w:sz w:val="22"/>
              </w:rPr>
              <w:t>Links</w:t>
            </w:r>
          </w:p>
          <w:p w14:paraId="0A23CCA4" w14:textId="77777777" w:rsidR="00AB0E22" w:rsidRPr="00D076BA" w:rsidRDefault="00AB0E22" w:rsidP="00903424">
            <w:pPr>
              <w:pStyle w:val="Normalbold"/>
              <w:rPr>
                <w:rFonts w:ascii="Times New Roman" w:hAnsi="Times New Roman"/>
                <w:sz w:val="22"/>
              </w:rPr>
            </w:pPr>
            <w:r w:rsidRPr="00D076BA">
              <w:rPr>
                <w:rFonts w:ascii="Times New Roman" w:hAnsi="Times New Roman"/>
                <w:sz w:val="22"/>
              </w:rPr>
              <w:t xml:space="preserve"> </w:t>
            </w:r>
            <w:r>
              <w:rPr>
                <w:rFonts w:ascii="Times New Roman" w:hAnsi="Times New Roman"/>
                <w:b w:val="0"/>
                <w:sz w:val="22"/>
              </w:rPr>
              <w:t>Social Studies, History</w:t>
            </w:r>
            <w:r w:rsidRPr="00D076BA">
              <w:rPr>
                <w:rFonts w:ascii="Times New Roman" w:hAnsi="Times New Roman"/>
                <w:b w:val="0"/>
                <w:sz w:val="22"/>
              </w:rPr>
              <w:t>.</w:t>
            </w:r>
          </w:p>
        </w:tc>
        <w:tc>
          <w:tcPr>
            <w:tcW w:w="0" w:type="auto"/>
            <w:vAlign w:val="center"/>
            <w:hideMark/>
          </w:tcPr>
          <w:p w14:paraId="1A6E6574"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c>
          <w:tcPr>
            <w:tcW w:w="0" w:type="auto"/>
            <w:vAlign w:val="center"/>
            <w:hideMark/>
          </w:tcPr>
          <w:p w14:paraId="1836DD9F"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r>
      <w:tr w:rsidR="00AB0E22" w:rsidRPr="006855CE" w14:paraId="34AB55C7" w14:textId="77777777" w:rsidTr="00903424">
        <w:trPr>
          <w:trHeight w:hRule="exact" w:val="1533"/>
        </w:trPr>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4DCC215D" w14:textId="77777777" w:rsidR="00AB0E22" w:rsidRPr="00D076BA" w:rsidRDefault="00AB0E22" w:rsidP="00903424">
            <w:pPr>
              <w:rPr>
                <w:rFonts w:ascii="Times New Roman" w:hAnsi="Times New Roman"/>
                <w:sz w:val="22"/>
                <w:lang w:eastAsia="en-GB"/>
              </w:rPr>
            </w:pPr>
            <w:r w:rsidRPr="00D076BA">
              <w:rPr>
                <w:rFonts w:ascii="Times New Roman" w:hAnsi="Times New Roman"/>
                <w:sz w:val="22"/>
                <w:lang w:eastAsia="en-GB"/>
              </w:rPr>
              <w:t>monitor less able groups in controlled tasks and highlight any errors in spelling for learners to self-correct</w:t>
            </w: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2B28BAF0" w14:textId="77777777" w:rsidR="00AB0E22" w:rsidRPr="00D076BA" w:rsidRDefault="00AB0E22" w:rsidP="00903424">
            <w:pPr>
              <w:rPr>
                <w:rFonts w:ascii="Times New Roman" w:hAnsi="Times New Roman"/>
                <w:sz w:val="22"/>
              </w:rPr>
            </w:pPr>
            <w:r w:rsidRPr="00D076BA">
              <w:rPr>
                <w:rFonts w:ascii="Times New Roman" w:hAnsi="Times New Roman"/>
                <w:sz w:val="22"/>
                <w:lang w:eastAsia="en-GB"/>
              </w:rPr>
              <w:t>monitor pair sentence completion tasks and encourage learners to give feedback to each other on</w:t>
            </w:r>
            <w:r w:rsidRPr="00D076BA">
              <w:rPr>
                <w:rFonts w:ascii="Times New Roman" w:hAnsi="Times New Roman"/>
                <w:b/>
                <w:sz w:val="22"/>
                <w:lang w:eastAsia="en-GB"/>
              </w:rPr>
              <w:t xml:space="preserve"> </w:t>
            </w:r>
            <w:r w:rsidRPr="00D076BA">
              <w:rPr>
                <w:rFonts w:ascii="Times New Roman" w:hAnsi="Times New Roman"/>
                <w:sz w:val="22"/>
                <w:lang w:eastAsia="en-GB"/>
              </w:rPr>
              <w:t>answers</w:t>
            </w: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tcPr>
          <w:p w14:paraId="54984DF9" w14:textId="77777777" w:rsidR="00AB0E22" w:rsidRPr="00D076BA" w:rsidRDefault="00AB0E22" w:rsidP="00903424">
            <w:pPr>
              <w:rPr>
                <w:rFonts w:ascii="Times New Roman" w:hAnsi="Times New Roman"/>
                <w:b/>
                <w:sz w:val="22"/>
              </w:rPr>
            </w:pPr>
            <w:r w:rsidRPr="00D076BA">
              <w:rPr>
                <w:rFonts w:ascii="Times New Roman" w:hAnsi="Times New Roman"/>
                <w:b/>
                <w:sz w:val="22"/>
              </w:rPr>
              <w:t>Health and safety check</w:t>
            </w:r>
          </w:p>
          <w:p w14:paraId="71F4198D" w14:textId="77777777" w:rsidR="00AB0E22" w:rsidRPr="00D076BA" w:rsidRDefault="00AB0E22" w:rsidP="00903424">
            <w:pPr>
              <w:rPr>
                <w:rFonts w:ascii="Times New Roman" w:hAnsi="Times New Roman"/>
                <w:b/>
                <w:sz w:val="22"/>
              </w:rPr>
            </w:pPr>
            <w:r w:rsidRPr="00D076BA">
              <w:rPr>
                <w:rFonts w:ascii="Times New Roman" w:hAnsi="Times New Roman"/>
                <w:sz w:val="22"/>
                <w:lang w:val="en-US" w:eastAsia="en-GB"/>
              </w:rPr>
              <w:t>Everyday classroom precautions will ensure that safety measures are provided</w:t>
            </w:r>
          </w:p>
          <w:p w14:paraId="3C853D18" w14:textId="77777777" w:rsidR="00AB0E22" w:rsidRPr="00D076BA" w:rsidRDefault="00AB0E22" w:rsidP="00903424">
            <w:pPr>
              <w:rPr>
                <w:rFonts w:ascii="Times New Roman" w:hAnsi="Times New Roman"/>
                <w:sz w:val="22"/>
              </w:rPr>
            </w:pPr>
          </w:p>
        </w:tc>
        <w:tc>
          <w:tcPr>
            <w:tcW w:w="0" w:type="auto"/>
            <w:vAlign w:val="center"/>
            <w:hideMark/>
          </w:tcPr>
          <w:p w14:paraId="5E8599C2"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c>
          <w:tcPr>
            <w:tcW w:w="0" w:type="auto"/>
            <w:vAlign w:val="center"/>
            <w:hideMark/>
          </w:tcPr>
          <w:p w14:paraId="466891BA"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r>
      <w:tr w:rsidR="00AB0E22" w:rsidRPr="006855CE" w14:paraId="7E820629" w14:textId="77777777" w:rsidTr="00903424">
        <w:trPr>
          <w:trHeight w:hRule="exact" w:val="1172"/>
        </w:trPr>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2C067887" w14:textId="77777777" w:rsidR="00AB0E22" w:rsidRPr="00D076BA" w:rsidRDefault="00AB0E22" w:rsidP="00903424">
            <w:pPr>
              <w:rPr>
                <w:rFonts w:ascii="Times New Roman" w:hAnsi="Times New Roman"/>
                <w:sz w:val="22"/>
                <w:lang w:eastAsia="en-GB"/>
              </w:rPr>
            </w:pPr>
            <w:r w:rsidRPr="00D076BA">
              <w:rPr>
                <w:rFonts w:ascii="Times New Roman" w:hAnsi="Times New Roman"/>
                <w:sz w:val="22"/>
                <w:lang w:eastAsia="en-GB"/>
              </w:rPr>
              <w:t>challenge more able learners to ask all kinds of questions to get a detailed information.</w:t>
            </w: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0F4AA697" w14:textId="77777777" w:rsidR="00AB0E22" w:rsidRPr="00D076BA" w:rsidRDefault="00AB0E22" w:rsidP="00903424">
            <w:pPr>
              <w:rPr>
                <w:rFonts w:ascii="Times New Roman" w:hAnsi="Times New Roman"/>
                <w:sz w:val="22"/>
                <w:lang w:eastAsia="en-GB"/>
              </w:rPr>
            </w:pPr>
            <w:r w:rsidRPr="00D076BA">
              <w:rPr>
                <w:rFonts w:ascii="Times New Roman" w:hAnsi="Times New Roman"/>
                <w:sz w:val="22"/>
                <w:lang w:eastAsia="en-GB"/>
              </w:rPr>
              <w:t>check pronunciation in whole class feedback and remodel/ drill final sounds</w:t>
            </w: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3DE5B6A3" w14:textId="77777777" w:rsidR="00AB0E22" w:rsidRPr="00D076BA" w:rsidRDefault="00AB0E22" w:rsidP="00903424">
            <w:pPr>
              <w:rPr>
                <w:rFonts w:ascii="Times New Roman" w:hAnsi="Times New Roman"/>
                <w:b/>
                <w:sz w:val="22"/>
              </w:rPr>
            </w:pPr>
            <w:r w:rsidRPr="00D076BA">
              <w:rPr>
                <w:rFonts w:ascii="Times New Roman" w:hAnsi="Times New Roman"/>
                <w:b/>
                <w:sz w:val="22"/>
              </w:rPr>
              <w:t>ICT links</w:t>
            </w:r>
          </w:p>
          <w:p w14:paraId="309C6581" w14:textId="77777777" w:rsidR="00AB0E22" w:rsidRPr="00D076BA" w:rsidRDefault="00AB0E22" w:rsidP="00903424">
            <w:pPr>
              <w:rPr>
                <w:rFonts w:ascii="Times New Roman" w:hAnsi="Times New Roman"/>
                <w:sz w:val="22"/>
                <w:lang w:eastAsia="en-GB"/>
              </w:rPr>
            </w:pPr>
            <w:r w:rsidRPr="00D076BA">
              <w:rPr>
                <w:rFonts w:ascii="Times New Roman" w:hAnsi="Times New Roman"/>
                <w:sz w:val="22"/>
                <w:lang w:val="en-US"/>
              </w:rPr>
              <w:t>Projector or Smart board for showing a presentation</w:t>
            </w:r>
          </w:p>
        </w:tc>
        <w:tc>
          <w:tcPr>
            <w:tcW w:w="0" w:type="auto"/>
            <w:vAlign w:val="center"/>
            <w:hideMark/>
          </w:tcPr>
          <w:p w14:paraId="7AEEDAFB"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c>
          <w:tcPr>
            <w:tcW w:w="0" w:type="auto"/>
            <w:vAlign w:val="center"/>
            <w:hideMark/>
          </w:tcPr>
          <w:p w14:paraId="3853B636"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r>
      <w:tr w:rsidR="00AB0E22" w:rsidRPr="006855CE" w14:paraId="6EB86662" w14:textId="77777777" w:rsidTr="00903424">
        <w:trPr>
          <w:trHeight w:hRule="exact" w:val="1172"/>
        </w:trPr>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tcPr>
          <w:p w14:paraId="5D335D36" w14:textId="77777777" w:rsidR="00AB0E22" w:rsidRPr="00D076BA" w:rsidRDefault="00AB0E22" w:rsidP="00903424">
            <w:pPr>
              <w:tabs>
                <w:tab w:val="left" w:pos="284"/>
              </w:tabs>
              <w:spacing w:after="120" w:line="240" w:lineRule="auto"/>
              <w:rPr>
                <w:rFonts w:ascii="Times New Roman" w:hAnsi="Times New Roman"/>
                <w:sz w:val="22"/>
                <w:lang w:eastAsia="en-GB"/>
              </w:rPr>
            </w:pPr>
            <w:r w:rsidRPr="00D076BA">
              <w:rPr>
                <w:rFonts w:ascii="Times New Roman" w:hAnsi="Times New Roman"/>
                <w:sz w:val="22"/>
                <w:lang w:eastAsia="en-GB"/>
              </w:rPr>
              <w:t>Make analysis of their work and help weaker ones to arrange information.</w:t>
            </w:r>
          </w:p>
          <w:p w14:paraId="168BC673" w14:textId="77777777" w:rsidR="00AB0E22" w:rsidRPr="00D076BA" w:rsidRDefault="00AB0E22" w:rsidP="00903424">
            <w:pPr>
              <w:rPr>
                <w:rFonts w:ascii="Times New Roman" w:hAnsi="Times New Roman"/>
                <w:sz w:val="22"/>
                <w:lang w:eastAsia="en-GB"/>
              </w:rPr>
            </w:pP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0B48D77D" w14:textId="77777777" w:rsidR="00AB0E22" w:rsidRPr="00D076BA" w:rsidRDefault="00AB0E22" w:rsidP="00903424">
            <w:pPr>
              <w:tabs>
                <w:tab w:val="left" w:pos="284"/>
              </w:tabs>
              <w:spacing w:before="60" w:after="200" w:line="240" w:lineRule="auto"/>
              <w:rPr>
                <w:rFonts w:ascii="Times New Roman" w:hAnsi="Times New Roman"/>
                <w:sz w:val="22"/>
                <w:lang w:eastAsia="en-GB"/>
              </w:rPr>
            </w:pPr>
            <w:r w:rsidRPr="00D076BA">
              <w:rPr>
                <w:rFonts w:ascii="Times New Roman" w:hAnsi="Times New Roman"/>
                <w:sz w:val="22"/>
                <w:lang w:eastAsia="en-GB"/>
              </w:rPr>
              <w:t>monitor learners to check they can write correct words.</w:t>
            </w:r>
          </w:p>
        </w:tc>
        <w:tc>
          <w:tcPr>
            <w:tcW w:w="0" w:type="auto"/>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hideMark/>
          </w:tcPr>
          <w:p w14:paraId="047F823F" w14:textId="77777777" w:rsidR="00AB0E22" w:rsidRPr="00D076BA" w:rsidRDefault="00AB0E22" w:rsidP="00903424">
            <w:pPr>
              <w:rPr>
                <w:rFonts w:ascii="Times New Roman" w:hAnsi="Times New Roman"/>
                <w:b/>
                <w:sz w:val="22"/>
              </w:rPr>
            </w:pPr>
            <w:r w:rsidRPr="00D076BA">
              <w:rPr>
                <w:rFonts w:ascii="Times New Roman" w:hAnsi="Times New Roman"/>
                <w:b/>
                <w:sz w:val="22"/>
              </w:rPr>
              <w:t>Values links</w:t>
            </w:r>
          </w:p>
          <w:p w14:paraId="2AB46854" w14:textId="77777777" w:rsidR="00AB0E22" w:rsidRPr="00D076BA" w:rsidRDefault="00AB0E22" w:rsidP="00903424">
            <w:pPr>
              <w:rPr>
                <w:rFonts w:ascii="Times New Roman" w:hAnsi="Times New Roman"/>
                <w:sz w:val="22"/>
                <w:lang w:eastAsia="en-GB"/>
              </w:rPr>
            </w:pPr>
            <w:r w:rsidRPr="00D076BA">
              <w:rPr>
                <w:rFonts w:ascii="Times New Roman" w:hAnsi="Times New Roman"/>
                <w:sz w:val="22"/>
                <w:lang w:val="en-US" w:eastAsia="en-GB"/>
              </w:rPr>
              <w:t>Responsibility, Global Citizenship, Kindness, Friendship.</w:t>
            </w:r>
          </w:p>
        </w:tc>
        <w:tc>
          <w:tcPr>
            <w:tcW w:w="0" w:type="auto"/>
            <w:vAlign w:val="center"/>
            <w:hideMark/>
          </w:tcPr>
          <w:p w14:paraId="66133641"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c>
          <w:tcPr>
            <w:tcW w:w="0" w:type="auto"/>
            <w:vAlign w:val="center"/>
            <w:hideMark/>
          </w:tcPr>
          <w:p w14:paraId="0A15505B" w14:textId="77777777" w:rsidR="00AB0E22" w:rsidRPr="006855CE" w:rsidRDefault="00AB0E22" w:rsidP="00903424">
            <w:pPr>
              <w:spacing w:line="240" w:lineRule="auto"/>
              <w:rPr>
                <w:rFonts w:asciiTheme="minorHAnsi" w:eastAsiaTheme="minorHAnsi" w:hAnsiTheme="minorHAnsi" w:cstheme="minorBidi"/>
                <w:szCs w:val="20"/>
                <w:lang w:val="en-US" w:eastAsia="ru-RU"/>
              </w:rPr>
            </w:pPr>
          </w:p>
        </w:tc>
      </w:tr>
    </w:tbl>
    <w:p w14:paraId="333CA7B3" w14:textId="77777777" w:rsidR="00AB0E22" w:rsidRDefault="00AB0E22" w:rsidP="00AB0E22">
      <w:pPr>
        <w:widowControl w:val="0"/>
        <w:spacing w:line="260" w:lineRule="exact"/>
        <w:rPr>
          <w:rFonts w:ascii="Times New Roman" w:eastAsia="Times New Roman" w:hAnsi="Times New Roman"/>
          <w:sz w:val="22"/>
        </w:rPr>
      </w:pPr>
    </w:p>
    <w:tbl>
      <w:tblPr>
        <w:tblW w:w="9360" w:type="dxa"/>
        <w:tblInd w:w="108" w:type="dxa"/>
        <w:tblLayout w:type="fixed"/>
        <w:tblCellMar>
          <w:left w:w="10" w:type="dxa"/>
          <w:right w:w="10" w:type="dxa"/>
        </w:tblCellMar>
        <w:tblLook w:val="04A0" w:firstRow="1" w:lastRow="0" w:firstColumn="1" w:lastColumn="0" w:noHBand="0" w:noVBand="1"/>
      </w:tblPr>
      <w:tblGrid>
        <w:gridCol w:w="4394"/>
        <w:gridCol w:w="4966"/>
      </w:tblGrid>
      <w:tr w:rsidR="00AB0E22" w:rsidRPr="006855CE" w14:paraId="19F0F4ED" w14:textId="77777777" w:rsidTr="00903424">
        <w:trPr>
          <w:cantSplit/>
          <w:trHeight w:val="2140"/>
        </w:trPr>
        <w:tc>
          <w:tcPr>
            <w:tcW w:w="4392" w:type="dxa"/>
            <w:tcBorders>
              <w:top w:val="single" w:sz="8" w:space="0" w:color="00FFFF"/>
              <w:left w:val="single" w:sz="8" w:space="0" w:color="00FFFF"/>
              <w:bottom w:val="single" w:sz="8" w:space="0" w:color="00FFFF"/>
              <w:right w:val="single" w:sz="8" w:space="0" w:color="00FFFF"/>
            </w:tcBorders>
            <w:tcMar>
              <w:top w:w="0" w:type="dxa"/>
              <w:left w:w="108" w:type="dxa"/>
              <w:bottom w:w="0" w:type="dxa"/>
              <w:right w:w="108" w:type="dxa"/>
            </w:tcMar>
          </w:tcPr>
          <w:p w14:paraId="38FA5FA9" w14:textId="77777777" w:rsidR="00AB0E22" w:rsidRDefault="00AB0E22" w:rsidP="00903424">
            <w:pPr>
              <w:pStyle w:val="Normalbold"/>
              <w:rPr>
                <w:rFonts w:ascii="Times New Roman" w:hAnsi="Times New Roman"/>
                <w:sz w:val="22"/>
              </w:rPr>
            </w:pPr>
            <w:r>
              <w:rPr>
                <w:rFonts w:ascii="Times New Roman" w:hAnsi="Times New Roman"/>
                <w:sz w:val="22"/>
              </w:rPr>
              <w:t>Reflection</w:t>
            </w:r>
          </w:p>
          <w:p w14:paraId="7834A3DE" w14:textId="77777777" w:rsidR="00AB0E22" w:rsidRDefault="00AB0E22" w:rsidP="00903424">
            <w:pPr>
              <w:pStyle w:val="Normaldiastiho6"/>
              <w:rPr>
                <w:rFonts w:ascii="Times New Roman" w:hAnsi="Times New Roman"/>
                <w:sz w:val="22"/>
                <w:lang w:eastAsia="en-GB"/>
              </w:rPr>
            </w:pPr>
          </w:p>
          <w:p w14:paraId="167F74CF" w14:textId="77777777" w:rsidR="00AB0E22" w:rsidRDefault="00AB0E22" w:rsidP="00903424">
            <w:pPr>
              <w:rPr>
                <w:rFonts w:ascii="Times New Roman" w:hAnsi="Times New Roman"/>
                <w:sz w:val="22"/>
                <w:lang w:eastAsia="en-GB"/>
              </w:rPr>
            </w:pPr>
            <w:r>
              <w:rPr>
                <w:rFonts w:ascii="Times New Roman" w:hAnsi="Times New Roman"/>
                <w:sz w:val="22"/>
                <w:lang w:eastAsia="en-GB"/>
              </w:rPr>
              <w:t xml:space="preserve">Were the lesson objectives/learning objectives realistic? </w:t>
            </w:r>
          </w:p>
          <w:p w14:paraId="32B0F81A" w14:textId="77777777" w:rsidR="00AB0E22" w:rsidRDefault="00AB0E22" w:rsidP="00903424">
            <w:pPr>
              <w:pStyle w:val="Normaldiastiho6"/>
              <w:rPr>
                <w:rFonts w:ascii="Times New Roman" w:hAnsi="Times New Roman"/>
                <w:sz w:val="22"/>
                <w:lang w:eastAsia="en-GB"/>
              </w:rPr>
            </w:pPr>
          </w:p>
          <w:p w14:paraId="4A2ABB30" w14:textId="77777777" w:rsidR="00AB0E22" w:rsidRDefault="00AB0E22" w:rsidP="00903424">
            <w:pPr>
              <w:rPr>
                <w:rFonts w:ascii="Times New Roman" w:hAnsi="Times New Roman"/>
                <w:sz w:val="22"/>
                <w:lang w:eastAsia="en-GB"/>
              </w:rPr>
            </w:pPr>
            <w:r>
              <w:rPr>
                <w:rFonts w:ascii="Times New Roman" w:hAnsi="Times New Roman"/>
                <w:sz w:val="22"/>
                <w:lang w:eastAsia="en-GB"/>
              </w:rPr>
              <w:t xml:space="preserve">Did I stick to timings? </w:t>
            </w:r>
          </w:p>
          <w:p w14:paraId="645BEDB0" w14:textId="77777777" w:rsidR="00AB0E22" w:rsidRDefault="00AB0E22" w:rsidP="00903424">
            <w:pPr>
              <w:pStyle w:val="Normaldiastiho6"/>
              <w:rPr>
                <w:rFonts w:ascii="Times New Roman" w:hAnsi="Times New Roman"/>
                <w:sz w:val="22"/>
                <w:lang w:eastAsia="en-GB"/>
              </w:rPr>
            </w:pPr>
          </w:p>
          <w:p w14:paraId="35BA5D31" w14:textId="77777777" w:rsidR="00AB0E22" w:rsidRDefault="00AB0E22" w:rsidP="00903424">
            <w:pPr>
              <w:rPr>
                <w:rFonts w:ascii="Times New Roman" w:eastAsia="Times New Roman" w:hAnsi="Times New Roman"/>
                <w:b/>
                <w:sz w:val="22"/>
                <w:lang w:eastAsia="en-GB"/>
              </w:rPr>
            </w:pPr>
            <w:r>
              <w:rPr>
                <w:rFonts w:ascii="Times New Roman" w:hAnsi="Times New Roman"/>
                <w:sz w:val="22"/>
                <w:lang w:eastAsia="en-GB"/>
              </w:rPr>
              <w:t>What changes did I make from my plan and why?</w:t>
            </w:r>
          </w:p>
        </w:tc>
        <w:tc>
          <w:tcPr>
            <w:tcW w:w="4964" w:type="dxa"/>
            <w:tcBorders>
              <w:top w:val="single" w:sz="8" w:space="0" w:color="00FFFF"/>
              <w:left w:val="single" w:sz="8" w:space="0" w:color="00FFFF"/>
              <w:bottom w:val="single" w:sz="12" w:space="0" w:color="00FFFF"/>
              <w:right w:val="single" w:sz="8" w:space="0" w:color="00FFFF"/>
            </w:tcBorders>
            <w:tcMar>
              <w:top w:w="0" w:type="dxa"/>
              <w:left w:w="108" w:type="dxa"/>
              <w:bottom w:w="0" w:type="dxa"/>
              <w:right w:w="108" w:type="dxa"/>
            </w:tcMar>
            <w:hideMark/>
          </w:tcPr>
          <w:p w14:paraId="4995FBFD" w14:textId="77777777" w:rsidR="00AB0E22" w:rsidRPr="00D4209A" w:rsidRDefault="00AB0E22" w:rsidP="00903424">
            <w:pPr>
              <w:pStyle w:val="Normalbold"/>
              <w:rPr>
                <w:rFonts w:ascii="Times New Roman" w:hAnsi="Times New Roman"/>
                <w:sz w:val="22"/>
                <w:lang w:val="en-US"/>
              </w:rPr>
            </w:pPr>
            <w:r>
              <w:rPr>
                <w:rFonts w:ascii="Times New Roman" w:hAnsi="Times New Roman"/>
                <w:sz w:val="22"/>
              </w:rPr>
              <w:t>Answer the most relevant questions from the box on the left about your lesson.</w:t>
            </w:r>
          </w:p>
        </w:tc>
      </w:tr>
    </w:tbl>
    <w:p w14:paraId="4BF0DDAC" w14:textId="77777777" w:rsidR="00AB0E22" w:rsidRDefault="00AB0E22" w:rsidP="00AB0E22">
      <w:pPr>
        <w:rPr>
          <w:lang w:val="kk-KZ"/>
        </w:rPr>
      </w:pPr>
    </w:p>
    <w:p w14:paraId="7274E473" w14:textId="77777777" w:rsidR="00AB0E22" w:rsidRDefault="00AB0E22" w:rsidP="00AB0E22">
      <w:pPr>
        <w:rPr>
          <w:lang w:val="kk-KZ"/>
        </w:rPr>
      </w:pPr>
    </w:p>
    <w:p w14:paraId="4DE1FD03" w14:textId="77777777" w:rsidR="00AB0E22" w:rsidRPr="00AB0E22" w:rsidRDefault="00AB0E22">
      <w:pPr>
        <w:rPr>
          <w:lang w:val="kk-KZ"/>
        </w:rPr>
      </w:pPr>
    </w:p>
    <w:sectPr w:rsidR="00AB0E22" w:rsidRPr="00AB0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B055D"/>
    <w:multiLevelType w:val="hybridMultilevel"/>
    <w:tmpl w:val="95904CB0"/>
    <w:lvl w:ilvl="0" w:tplc="62943E68">
      <w:start w:val="5"/>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C66898"/>
    <w:multiLevelType w:val="multilevel"/>
    <w:tmpl w:val="E996C03A"/>
    <w:lvl w:ilvl="0">
      <w:start w:val="1"/>
      <w:numFmt w:val="bullet"/>
      <w:pStyle w:val="Normal5"/>
      <w:lvlText w:val=""/>
      <w:lvlJc w:val="left"/>
      <w:pPr>
        <w:ind w:left="785" w:hanging="360"/>
      </w:pPr>
      <w:rPr>
        <w:rFonts w:ascii="Symbol" w:hAnsi="Symbol" w:hint="default"/>
      </w:rPr>
    </w:lvl>
    <w:lvl w:ilvl="1">
      <w:numFmt w:val="bullet"/>
      <w:lvlText w:val="o"/>
      <w:lvlJc w:val="left"/>
      <w:pPr>
        <w:ind w:left="1185" w:hanging="360"/>
      </w:pPr>
      <w:rPr>
        <w:rFonts w:ascii="Courier New" w:hAnsi="Courier New" w:cs="Courier New"/>
      </w:rPr>
    </w:lvl>
    <w:lvl w:ilvl="2">
      <w:numFmt w:val="bullet"/>
      <w:lvlText w:val=""/>
      <w:lvlJc w:val="left"/>
      <w:pPr>
        <w:ind w:left="1905" w:hanging="360"/>
      </w:pPr>
      <w:rPr>
        <w:rFonts w:ascii="Wingdings" w:hAnsi="Wingdings"/>
      </w:rPr>
    </w:lvl>
    <w:lvl w:ilvl="3">
      <w:numFmt w:val="bullet"/>
      <w:lvlText w:val=""/>
      <w:lvlJc w:val="left"/>
      <w:pPr>
        <w:ind w:left="2625" w:hanging="360"/>
      </w:pPr>
      <w:rPr>
        <w:rFonts w:ascii="Symbol" w:hAnsi="Symbol"/>
      </w:rPr>
    </w:lvl>
    <w:lvl w:ilvl="4">
      <w:numFmt w:val="bullet"/>
      <w:lvlText w:val="o"/>
      <w:lvlJc w:val="left"/>
      <w:pPr>
        <w:ind w:left="3345" w:hanging="360"/>
      </w:pPr>
      <w:rPr>
        <w:rFonts w:ascii="Courier New" w:hAnsi="Courier New" w:cs="Courier New"/>
      </w:rPr>
    </w:lvl>
    <w:lvl w:ilvl="5">
      <w:numFmt w:val="bullet"/>
      <w:lvlText w:val=""/>
      <w:lvlJc w:val="left"/>
      <w:pPr>
        <w:ind w:left="4065" w:hanging="360"/>
      </w:pPr>
      <w:rPr>
        <w:rFonts w:ascii="Wingdings" w:hAnsi="Wingdings"/>
      </w:rPr>
    </w:lvl>
    <w:lvl w:ilvl="6">
      <w:numFmt w:val="bullet"/>
      <w:lvlText w:val=""/>
      <w:lvlJc w:val="left"/>
      <w:pPr>
        <w:ind w:left="4785" w:hanging="360"/>
      </w:pPr>
      <w:rPr>
        <w:rFonts w:ascii="Symbol" w:hAnsi="Symbol"/>
      </w:rPr>
    </w:lvl>
    <w:lvl w:ilvl="7">
      <w:numFmt w:val="bullet"/>
      <w:lvlText w:val="o"/>
      <w:lvlJc w:val="left"/>
      <w:pPr>
        <w:ind w:left="5505" w:hanging="360"/>
      </w:pPr>
      <w:rPr>
        <w:rFonts w:ascii="Courier New" w:hAnsi="Courier New" w:cs="Courier New"/>
      </w:rPr>
    </w:lvl>
    <w:lvl w:ilvl="8">
      <w:numFmt w:val="bullet"/>
      <w:lvlText w:val=""/>
      <w:lvlJc w:val="left"/>
      <w:pPr>
        <w:ind w:left="6225" w:hanging="360"/>
      </w:pPr>
      <w:rPr>
        <w:rFonts w:ascii="Wingdings" w:hAnsi="Wingdings"/>
      </w:rPr>
    </w:lvl>
  </w:abstractNum>
  <w:abstractNum w:abstractNumId="2" w15:restartNumberingAfterBreak="0">
    <w:nsid w:val="31C46A52"/>
    <w:multiLevelType w:val="hybridMultilevel"/>
    <w:tmpl w:val="8B6E86B4"/>
    <w:lvl w:ilvl="0" w:tplc="F86257FA">
      <w:start w:val="5"/>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22"/>
    <w:rsid w:val="00AB0E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B0AA"/>
  <w15:chartTrackingRefBased/>
  <w15:docId w15:val="{1B3066F7-7AC8-4FD9-965D-3E79DC4D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E22"/>
    <w:pPr>
      <w:spacing w:after="0" w:line="280" w:lineRule="exact"/>
    </w:pPr>
    <w:rPr>
      <w:rFonts w:ascii="Arial" w:eastAsia="Calibri" w:hAnsi="Arial" w:cs="Times New Roman"/>
      <w:sz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5">
    <w:name w:val="Normal 5"/>
    <w:basedOn w:val="a"/>
    <w:qFormat/>
    <w:rsid w:val="00AB0E22"/>
    <w:pPr>
      <w:widowControl w:val="0"/>
      <w:numPr>
        <w:numId w:val="1"/>
      </w:numPr>
      <w:suppressAutoHyphens/>
      <w:autoSpaceDN w:val="0"/>
      <w:ind w:left="284" w:hanging="284"/>
      <w:jc w:val="both"/>
    </w:pPr>
    <w:rPr>
      <w:rFonts w:eastAsia="Times New Roman" w:cs="Calibri"/>
      <w:szCs w:val="20"/>
      <w:lang w:eastAsia="en-GB"/>
    </w:rPr>
  </w:style>
  <w:style w:type="paragraph" w:customStyle="1" w:styleId="Normalbold">
    <w:name w:val="Normal bold"/>
    <w:basedOn w:val="a"/>
    <w:qFormat/>
    <w:rsid w:val="00AB0E22"/>
    <w:rPr>
      <w:b/>
      <w:lang w:eastAsia="en-GB"/>
    </w:rPr>
  </w:style>
  <w:style w:type="paragraph" w:customStyle="1" w:styleId="Normalboldafter">
    <w:name w:val="Normal bold after"/>
    <w:basedOn w:val="a"/>
    <w:qFormat/>
    <w:rsid w:val="00AB0E22"/>
    <w:pPr>
      <w:spacing w:after="60"/>
    </w:pPr>
    <w:rPr>
      <w:b/>
    </w:rPr>
  </w:style>
  <w:style w:type="paragraph" w:customStyle="1" w:styleId="Normalboldcentre">
    <w:name w:val="Normal bold centre"/>
    <w:basedOn w:val="Normalbold"/>
    <w:qFormat/>
    <w:rsid w:val="00AB0E22"/>
    <w:pPr>
      <w:jc w:val="center"/>
    </w:pPr>
  </w:style>
  <w:style w:type="paragraph" w:customStyle="1" w:styleId="Normaldiastiho6">
    <w:name w:val="Normal diastiho 6"/>
    <w:basedOn w:val="a"/>
    <w:qFormat/>
    <w:rsid w:val="00AB0E22"/>
    <w:pPr>
      <w:spacing w:line="120" w:lineRule="exact"/>
    </w:pPr>
  </w:style>
  <w:style w:type="paragraph" w:customStyle="1" w:styleId="Normalitalics">
    <w:name w:val="Normal italics"/>
    <w:basedOn w:val="a"/>
    <w:qFormat/>
    <w:rsid w:val="00AB0E22"/>
    <w:rPr>
      <w:i/>
      <w:lang w:eastAsia="en-GB"/>
    </w:rPr>
  </w:style>
  <w:style w:type="paragraph" w:customStyle="1" w:styleId="Default">
    <w:name w:val="Default"/>
    <w:rsid w:val="00AB0E22"/>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character" w:styleId="a3">
    <w:name w:val="Hyperlink"/>
    <w:basedOn w:val="a0"/>
    <w:uiPriority w:val="99"/>
    <w:semiHidden/>
    <w:unhideWhenUsed/>
    <w:rsid w:val="00AB0E22"/>
    <w:rPr>
      <w:color w:val="0000FF"/>
      <w:u w:val="single"/>
    </w:rPr>
  </w:style>
  <w:style w:type="table" w:styleId="a4">
    <w:name w:val="Table Grid"/>
    <w:basedOn w:val="a1"/>
    <w:uiPriority w:val="59"/>
    <w:rsid w:val="00AB0E2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hGP8wqE0K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Ulzhan Baekenova</dc:creator>
  <cp:keywords/>
  <dc:description/>
  <cp:lastModifiedBy>Ulzhan Baekenova</cp:lastModifiedBy>
  <cp:revision>1</cp:revision>
  <dcterms:created xsi:type="dcterms:W3CDTF">2020-12-21T12:58:00Z</dcterms:created>
  <dcterms:modified xsi:type="dcterms:W3CDTF">2020-12-21T12:59:00Z</dcterms:modified>
</cp:coreProperties>
</file>