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4"/>
        <w:gridCol w:w="1275"/>
        <w:gridCol w:w="1985"/>
        <w:gridCol w:w="2126"/>
        <w:gridCol w:w="250"/>
        <w:gridCol w:w="1593"/>
        <w:gridCol w:w="1020"/>
      </w:tblGrid>
      <w:tr w:rsidR="009A533C" w:rsidRPr="009A533C" w:rsidTr="009A533C">
        <w:tc>
          <w:tcPr>
            <w:tcW w:w="3686" w:type="dxa"/>
            <w:gridSpan w:val="3"/>
          </w:tcPr>
          <w:p w:rsidR="009A533C" w:rsidRPr="00FE5B10" w:rsidRDefault="009A533C" w:rsidP="00076B97">
            <w:pPr>
              <w:rPr>
                <w:rFonts w:eastAsia="Calibri"/>
                <w:b/>
                <w:lang w:val="kk-KZ" w:eastAsia="en-US"/>
              </w:rPr>
            </w:pPr>
            <w:r w:rsidRPr="00FE5B10">
              <w:rPr>
                <w:rFonts w:eastAsia="Calibri"/>
                <w:b/>
                <w:lang w:val="kk-KZ" w:eastAsia="en-US"/>
              </w:rPr>
              <w:t>Сабақ :  № 1</w:t>
            </w:r>
          </w:p>
        </w:tc>
        <w:tc>
          <w:tcPr>
            <w:tcW w:w="6974" w:type="dxa"/>
            <w:gridSpan w:val="5"/>
          </w:tcPr>
          <w:p w:rsidR="009A533C" w:rsidRPr="00FE5B10" w:rsidRDefault="009A533C" w:rsidP="00076B97">
            <w:pPr>
              <w:rPr>
                <w:rFonts w:eastAsia="Calibri"/>
                <w:lang w:val="kk-KZ" w:eastAsia="en-US"/>
              </w:rPr>
            </w:pPr>
            <w:r w:rsidRPr="00FE5B10">
              <w:rPr>
                <w:rFonts w:eastAsia="Calibri"/>
                <w:b/>
                <w:lang w:val="kk-KZ" w:eastAsia="en-US"/>
              </w:rPr>
              <w:t>Мектеп:</w:t>
            </w:r>
            <w:r w:rsidRPr="00FE5B10">
              <w:rPr>
                <w:rFonts w:eastAsia="Calibri"/>
                <w:lang w:val="kk-KZ" w:eastAsia="en-US"/>
              </w:rPr>
              <w:t xml:space="preserve">  </w:t>
            </w:r>
            <w:r>
              <w:rPr>
                <w:rFonts w:eastAsia="Calibri"/>
                <w:lang w:val="kk-KZ" w:eastAsia="en-US"/>
              </w:rPr>
              <w:t>С.Сейфуллин атындағы №165 орта мектеп</w:t>
            </w:r>
          </w:p>
        </w:tc>
      </w:tr>
      <w:tr w:rsidR="009A533C" w:rsidRPr="00FE5B10" w:rsidTr="009A533C">
        <w:tc>
          <w:tcPr>
            <w:tcW w:w="3686" w:type="dxa"/>
            <w:gridSpan w:val="3"/>
          </w:tcPr>
          <w:p w:rsidR="009A533C" w:rsidRPr="00FE5B10" w:rsidRDefault="009A533C" w:rsidP="00076B97">
            <w:pPr>
              <w:rPr>
                <w:rFonts w:eastAsia="Calibri"/>
                <w:b/>
                <w:lang w:val="kk-KZ" w:eastAsia="en-US"/>
              </w:rPr>
            </w:pPr>
            <w:r w:rsidRPr="00FE5B10">
              <w:rPr>
                <w:rFonts w:eastAsia="Calibri"/>
                <w:b/>
                <w:lang w:val="kk-KZ" w:eastAsia="en-US"/>
              </w:rPr>
              <w:t xml:space="preserve">Күні: </w:t>
            </w:r>
            <w:bookmarkStart w:id="0" w:name="_GoBack"/>
            <w:bookmarkEnd w:id="0"/>
          </w:p>
        </w:tc>
        <w:tc>
          <w:tcPr>
            <w:tcW w:w="6974" w:type="dxa"/>
            <w:gridSpan w:val="5"/>
          </w:tcPr>
          <w:p w:rsidR="009A533C" w:rsidRPr="00FE5B10" w:rsidRDefault="009A533C" w:rsidP="00076B97">
            <w:pPr>
              <w:rPr>
                <w:rFonts w:eastAsia="Calibri"/>
                <w:lang w:val="kk-KZ" w:eastAsia="en-US"/>
              </w:rPr>
            </w:pPr>
            <w:r w:rsidRPr="00FE5B10">
              <w:rPr>
                <w:rFonts w:eastAsia="Calibri"/>
                <w:b/>
                <w:lang w:val="kk-KZ" w:eastAsia="en-US"/>
              </w:rPr>
              <w:t xml:space="preserve">Мұғалім:  </w:t>
            </w:r>
            <w:r>
              <w:rPr>
                <w:rFonts w:eastAsia="Calibri"/>
                <w:b/>
                <w:lang w:val="kk-KZ" w:eastAsia="en-US"/>
              </w:rPr>
              <w:t>Сулейменова Айгуль Жагипаровна</w:t>
            </w:r>
          </w:p>
        </w:tc>
      </w:tr>
      <w:tr w:rsidR="009A533C" w:rsidRPr="00FE5B10" w:rsidTr="009A533C">
        <w:tc>
          <w:tcPr>
            <w:tcW w:w="3686" w:type="dxa"/>
            <w:gridSpan w:val="3"/>
          </w:tcPr>
          <w:p w:rsidR="009A533C" w:rsidRPr="00FE5B10" w:rsidRDefault="009A533C" w:rsidP="00076B97">
            <w:pPr>
              <w:rPr>
                <w:rFonts w:eastAsia="Calibri"/>
                <w:b/>
                <w:lang w:val="kk-KZ" w:eastAsia="en-US"/>
              </w:rPr>
            </w:pPr>
            <w:r w:rsidRPr="00FE5B10">
              <w:rPr>
                <w:rFonts w:eastAsia="Calibri"/>
                <w:b/>
                <w:lang w:val="kk-KZ" w:eastAsia="en-US"/>
              </w:rPr>
              <w:t>Сынып: 8</w:t>
            </w:r>
          </w:p>
        </w:tc>
        <w:tc>
          <w:tcPr>
            <w:tcW w:w="4111" w:type="dxa"/>
            <w:gridSpan w:val="2"/>
          </w:tcPr>
          <w:p w:rsidR="009A533C" w:rsidRPr="00FE5B10" w:rsidRDefault="009A533C" w:rsidP="00076B97">
            <w:pPr>
              <w:rPr>
                <w:rFonts w:eastAsia="Calibri"/>
                <w:lang w:val="kk-KZ" w:eastAsia="en-US"/>
              </w:rPr>
            </w:pPr>
            <w:r w:rsidRPr="00FE5B10">
              <w:rPr>
                <w:rFonts w:eastAsia="Calibri"/>
                <w:b/>
                <w:lang w:val="kk-KZ" w:eastAsia="en-US"/>
              </w:rPr>
              <w:t>Қатысқан оқушылар  саны:</w:t>
            </w:r>
            <w:r w:rsidRPr="00FE5B10">
              <w:rPr>
                <w:rFonts w:eastAsia="Calibri"/>
                <w:lang w:val="kk-KZ" w:eastAsia="en-US"/>
              </w:rPr>
              <w:t xml:space="preserve">  </w:t>
            </w:r>
          </w:p>
        </w:tc>
        <w:tc>
          <w:tcPr>
            <w:tcW w:w="2863" w:type="dxa"/>
            <w:gridSpan w:val="3"/>
          </w:tcPr>
          <w:p w:rsidR="009A533C" w:rsidRPr="00FE5B10" w:rsidRDefault="009A533C" w:rsidP="00076B97">
            <w:pPr>
              <w:rPr>
                <w:rFonts w:eastAsia="Calibri"/>
                <w:b/>
                <w:lang w:val="kk-KZ" w:eastAsia="en-US"/>
              </w:rPr>
            </w:pPr>
            <w:r w:rsidRPr="00FE5B10">
              <w:rPr>
                <w:rFonts w:eastAsia="Calibri"/>
                <w:b/>
                <w:lang w:val="kk-KZ" w:eastAsia="en-US"/>
              </w:rPr>
              <w:t>Қатыспағандар:</w:t>
            </w:r>
          </w:p>
          <w:p w:rsidR="009A533C" w:rsidRPr="00FE5B10" w:rsidRDefault="009A533C" w:rsidP="00076B97">
            <w:pPr>
              <w:rPr>
                <w:rFonts w:eastAsia="Calibri"/>
                <w:b/>
                <w:lang w:val="kk-KZ" w:eastAsia="en-US"/>
              </w:rPr>
            </w:pPr>
          </w:p>
        </w:tc>
      </w:tr>
      <w:tr w:rsidR="009A533C" w:rsidRPr="0067637E" w:rsidTr="009A533C">
        <w:trPr>
          <w:trHeight w:val="580"/>
        </w:trPr>
        <w:tc>
          <w:tcPr>
            <w:tcW w:w="2411" w:type="dxa"/>
            <w:gridSpan w:val="2"/>
          </w:tcPr>
          <w:p w:rsidR="009A533C" w:rsidRPr="00FE5B10" w:rsidRDefault="009A533C" w:rsidP="00076B97">
            <w:pPr>
              <w:rPr>
                <w:rFonts w:eastAsia="Calibri"/>
                <w:b/>
                <w:lang w:val="kk-KZ" w:eastAsia="en-US"/>
              </w:rPr>
            </w:pPr>
            <w:r w:rsidRPr="00FE5B10">
              <w:rPr>
                <w:b/>
                <w:lang w:val="kk-KZ"/>
              </w:rPr>
              <w:t>Сабақтың тақырыбы:</w:t>
            </w:r>
          </w:p>
        </w:tc>
        <w:tc>
          <w:tcPr>
            <w:tcW w:w="8249" w:type="dxa"/>
            <w:gridSpan w:val="6"/>
          </w:tcPr>
          <w:p w:rsidR="009A533C" w:rsidRPr="00FE5B10" w:rsidRDefault="009A533C" w:rsidP="00076B97">
            <w:pPr>
              <w:pStyle w:val="a8"/>
              <w:shd w:val="clear" w:color="auto" w:fill="FFFFFF"/>
              <w:spacing w:before="0" w:beforeAutospacing="0" w:after="0" w:afterAutospacing="0"/>
              <w:jc w:val="center"/>
              <w:rPr>
                <w:b/>
                <w:lang w:val="kk-KZ"/>
              </w:rPr>
            </w:pPr>
            <w:r w:rsidRPr="00FE5B10">
              <w:rPr>
                <w:b/>
                <w:lang w:val="kk-KZ"/>
              </w:rPr>
              <w:t>Дананың сөзі –ақылдың  көзі</w:t>
            </w:r>
          </w:p>
          <w:p w:rsidR="009A533C" w:rsidRPr="00FE5B10" w:rsidRDefault="009A533C" w:rsidP="00076B97">
            <w:pPr>
              <w:pStyle w:val="a8"/>
              <w:shd w:val="clear" w:color="auto" w:fill="FFFFFF"/>
              <w:spacing w:before="0" w:beforeAutospacing="0" w:after="0" w:afterAutospacing="0"/>
              <w:jc w:val="center"/>
              <w:rPr>
                <w:lang w:val="kk-KZ"/>
              </w:rPr>
            </w:pPr>
            <w:r w:rsidRPr="00FE5B10">
              <w:rPr>
                <w:b/>
                <w:lang w:val="kk-KZ"/>
              </w:rPr>
              <w:t xml:space="preserve">Қорқыт </w:t>
            </w:r>
          </w:p>
        </w:tc>
      </w:tr>
      <w:tr w:rsidR="009A533C" w:rsidRPr="0067637E" w:rsidTr="009A533C">
        <w:tc>
          <w:tcPr>
            <w:tcW w:w="2411" w:type="dxa"/>
            <w:gridSpan w:val="2"/>
          </w:tcPr>
          <w:p w:rsidR="009A533C" w:rsidRPr="00FE5B10" w:rsidRDefault="009A533C" w:rsidP="00076B97">
            <w:pPr>
              <w:rPr>
                <w:rFonts w:eastAsia="Calibri"/>
                <w:b/>
                <w:lang w:val="kk-KZ" w:eastAsia="en-US"/>
              </w:rPr>
            </w:pPr>
            <w:r w:rsidRPr="00FE5B10">
              <w:rPr>
                <w:b/>
                <w:noProof/>
                <w:lang w:val="kk-KZ"/>
              </w:rPr>
              <w:t>Осы сабақ  арқылы жүзеге асатын оқу мақсаттары:</w:t>
            </w:r>
          </w:p>
        </w:tc>
        <w:tc>
          <w:tcPr>
            <w:tcW w:w="8249" w:type="dxa"/>
            <w:gridSpan w:val="6"/>
          </w:tcPr>
          <w:p w:rsidR="009A533C" w:rsidRDefault="009A533C" w:rsidP="00076B97">
            <w:pPr>
              <w:jc w:val="both"/>
              <w:rPr>
                <w:lang w:val="kk-KZ"/>
              </w:rPr>
            </w:pPr>
            <w:r>
              <w:rPr>
                <w:lang w:val="kk-KZ"/>
              </w:rPr>
              <w:t xml:space="preserve">8.1.2.2 </w:t>
            </w:r>
            <w:r w:rsidRPr="00FE5B10">
              <w:rPr>
                <w:lang w:val="kk-KZ"/>
              </w:rPr>
              <w:t>Әдеби шығарманың жанрына байланысты сюжеттік желілерін, эпилог,прологтарды анықтау.</w:t>
            </w:r>
          </w:p>
          <w:p w:rsidR="009A533C" w:rsidRDefault="009A533C" w:rsidP="00076B97">
            <w:pPr>
              <w:rPr>
                <w:lang w:val="kk-KZ"/>
              </w:rPr>
            </w:pPr>
            <w:r>
              <w:rPr>
                <w:lang w:val="kk-KZ"/>
              </w:rPr>
              <w:t>8.1.</w:t>
            </w:r>
            <w:r w:rsidRPr="0048387D">
              <w:rPr>
                <w:lang w:val="kk-KZ"/>
              </w:rPr>
              <w:t>1</w:t>
            </w:r>
            <w:r>
              <w:rPr>
                <w:lang w:val="kk-KZ"/>
              </w:rPr>
              <w:t>.1 - ә</w:t>
            </w:r>
            <w:r w:rsidRPr="0048387D">
              <w:rPr>
                <w:lang w:val="kk-KZ"/>
              </w:rPr>
              <w:t>деби шығарманың жанрына байланысты сюжеттік желіле</w:t>
            </w:r>
            <w:r>
              <w:rPr>
                <w:lang w:val="kk-KZ"/>
              </w:rPr>
              <w:t>рін, эпилог,прологтарды анықтау;</w:t>
            </w:r>
          </w:p>
          <w:p w:rsidR="009A533C" w:rsidRDefault="009A533C" w:rsidP="00076B97">
            <w:pPr>
              <w:rPr>
                <w:lang w:val="kk-KZ"/>
              </w:rPr>
            </w:pPr>
            <w:r>
              <w:rPr>
                <w:lang w:val="kk-KZ"/>
              </w:rPr>
              <w:t>8.1.</w:t>
            </w:r>
            <w:r w:rsidRPr="0048387D">
              <w:rPr>
                <w:lang w:val="kk-KZ"/>
              </w:rPr>
              <w:t>2</w:t>
            </w:r>
            <w:r>
              <w:rPr>
                <w:lang w:val="kk-KZ"/>
              </w:rPr>
              <w:t>. 1 - ә</w:t>
            </w:r>
            <w:r w:rsidRPr="0048387D">
              <w:rPr>
                <w:lang w:val="kk-KZ"/>
              </w:rPr>
              <w:t xml:space="preserve">деби шығарманың идеясы мен пафосын </w:t>
            </w:r>
            <w:r w:rsidRPr="0048387D">
              <w:rPr>
                <w:rFonts w:eastAsia="Calibri"/>
                <w:lang w:val="kk-KZ"/>
              </w:rPr>
              <w:t>ұлттық мүдде тұрғысынан ашу</w:t>
            </w:r>
            <w:r>
              <w:rPr>
                <w:lang w:val="kk-KZ"/>
              </w:rPr>
              <w:t>;</w:t>
            </w:r>
          </w:p>
          <w:p w:rsidR="009A533C" w:rsidRPr="00FE5B10" w:rsidRDefault="009A533C" w:rsidP="00076B97">
            <w:pPr>
              <w:jc w:val="both"/>
              <w:rPr>
                <w:lang w:val="kk-KZ"/>
              </w:rPr>
            </w:pPr>
          </w:p>
        </w:tc>
      </w:tr>
      <w:tr w:rsidR="009A533C" w:rsidRPr="0067637E" w:rsidTr="009A533C">
        <w:trPr>
          <w:trHeight w:val="2018"/>
        </w:trPr>
        <w:tc>
          <w:tcPr>
            <w:tcW w:w="2411" w:type="dxa"/>
            <w:gridSpan w:val="2"/>
          </w:tcPr>
          <w:p w:rsidR="009A533C" w:rsidRPr="00FE5B10" w:rsidRDefault="009A533C" w:rsidP="00076B97">
            <w:pPr>
              <w:rPr>
                <w:rFonts w:eastAsia="Calibri"/>
                <w:b/>
                <w:lang w:val="kk-KZ" w:eastAsia="en-US"/>
              </w:rPr>
            </w:pPr>
            <w:r w:rsidRPr="00FE5B10">
              <w:rPr>
                <w:rFonts w:eastAsia="Calibri"/>
                <w:b/>
                <w:lang w:val="kk-KZ" w:eastAsia="en-US"/>
              </w:rPr>
              <w:t>Сабақ мақсаты:</w:t>
            </w:r>
          </w:p>
        </w:tc>
        <w:tc>
          <w:tcPr>
            <w:tcW w:w="8249" w:type="dxa"/>
            <w:gridSpan w:val="6"/>
          </w:tcPr>
          <w:p w:rsidR="009A533C" w:rsidRPr="00FE5B10" w:rsidRDefault="009A533C" w:rsidP="00076B97">
            <w:pPr>
              <w:pStyle w:val="a8"/>
              <w:shd w:val="clear" w:color="auto" w:fill="FFFFFF"/>
              <w:spacing w:before="0" w:beforeAutospacing="0" w:after="0" w:afterAutospacing="0"/>
              <w:rPr>
                <w:color w:val="000000"/>
                <w:lang w:val="kk-KZ"/>
              </w:rPr>
            </w:pPr>
            <w:r w:rsidRPr="00FE5B10">
              <w:rPr>
                <w:b/>
                <w:bCs/>
                <w:color w:val="000000"/>
                <w:lang w:val="kk-KZ"/>
              </w:rPr>
              <w:t>Барлық оқушылар:</w:t>
            </w:r>
          </w:p>
          <w:p w:rsidR="009A533C" w:rsidRPr="00FE5B10" w:rsidRDefault="009A533C" w:rsidP="00076B97">
            <w:pPr>
              <w:pStyle w:val="a8"/>
              <w:shd w:val="clear" w:color="auto" w:fill="FFFFFF"/>
              <w:spacing w:before="0" w:beforeAutospacing="0" w:after="0" w:afterAutospacing="0"/>
              <w:rPr>
                <w:color w:val="000000"/>
                <w:lang w:val="kk-KZ"/>
              </w:rPr>
            </w:pPr>
            <w:r w:rsidRPr="00FE5B10">
              <w:rPr>
                <w:color w:val="000000"/>
                <w:lang w:val="kk-KZ"/>
              </w:rPr>
              <w:t>Қорқыт ата кітабында неше жыр бар екенін, ол жырлардың тақырыбы не туралы екенін анықтай алады.</w:t>
            </w:r>
          </w:p>
          <w:p w:rsidR="009A533C" w:rsidRPr="00FE5B10" w:rsidRDefault="009A533C" w:rsidP="00076B97">
            <w:pPr>
              <w:pStyle w:val="a8"/>
              <w:shd w:val="clear" w:color="auto" w:fill="FFFFFF"/>
              <w:spacing w:before="0" w:beforeAutospacing="0" w:after="0" w:afterAutospacing="0"/>
              <w:rPr>
                <w:color w:val="000000"/>
                <w:lang w:val="kk-KZ"/>
              </w:rPr>
            </w:pPr>
            <w:r w:rsidRPr="00FE5B10">
              <w:rPr>
                <w:b/>
                <w:bCs/>
                <w:color w:val="000000"/>
                <w:lang w:val="kk-KZ"/>
              </w:rPr>
              <w:t>Оқушылардың басым бөлігі:</w:t>
            </w:r>
            <w:r w:rsidRPr="00FE5B10">
              <w:rPr>
                <w:color w:val="000000"/>
                <w:lang w:val="kk-KZ"/>
              </w:rPr>
              <w:t> Қорқыт ата туралы монолог айта алады алады, мұғалімнің көмегімен ғалымға баға бере алады, шығармаларының мазмұнын салыстыра алады және атап өтеді.</w:t>
            </w:r>
          </w:p>
          <w:p w:rsidR="009A533C" w:rsidRPr="00FE5B10" w:rsidRDefault="009A533C" w:rsidP="00076B97">
            <w:pPr>
              <w:pStyle w:val="a8"/>
              <w:shd w:val="clear" w:color="auto" w:fill="FFFFFF"/>
              <w:spacing w:before="0" w:beforeAutospacing="0" w:after="0" w:afterAutospacing="0"/>
              <w:rPr>
                <w:rFonts w:eastAsia="Calibri"/>
                <w:lang w:val="kk-KZ" w:eastAsia="en-US"/>
              </w:rPr>
            </w:pPr>
            <w:r w:rsidRPr="00FE5B10">
              <w:rPr>
                <w:b/>
                <w:bCs/>
                <w:color w:val="000000"/>
                <w:lang w:val="kk-KZ"/>
              </w:rPr>
              <w:t>Кейбір оқушылар:</w:t>
            </w:r>
            <w:r w:rsidRPr="00FE5B10">
              <w:rPr>
                <w:color w:val="000000"/>
                <w:lang w:val="kk-KZ"/>
              </w:rPr>
              <w:t> шығарманың тақырыбы бойынша дәйексөз келтіреді, өз ойын пайымдай отырып, сын айта алады.</w:t>
            </w:r>
          </w:p>
        </w:tc>
      </w:tr>
      <w:tr w:rsidR="009A533C" w:rsidRPr="0067637E" w:rsidTr="009A533C">
        <w:trPr>
          <w:trHeight w:val="240"/>
        </w:trPr>
        <w:tc>
          <w:tcPr>
            <w:tcW w:w="2411" w:type="dxa"/>
            <w:gridSpan w:val="2"/>
          </w:tcPr>
          <w:p w:rsidR="009A533C" w:rsidRPr="00B73B14" w:rsidRDefault="009A533C" w:rsidP="00076B97">
            <w:pPr>
              <w:pStyle w:val="a4"/>
              <w:rPr>
                <w:rFonts w:ascii="Times New Roman" w:hAnsi="Times New Roman"/>
                <w:b/>
                <w:sz w:val="24"/>
                <w:szCs w:val="24"/>
                <w:lang w:val="kk-KZ"/>
              </w:rPr>
            </w:pPr>
            <w:r w:rsidRPr="00B73B14">
              <w:rPr>
                <w:rFonts w:ascii="Times New Roman" w:hAnsi="Times New Roman"/>
                <w:b/>
                <w:sz w:val="24"/>
                <w:szCs w:val="24"/>
                <w:lang w:val="kk-KZ"/>
              </w:rPr>
              <w:t>Бағалау  критерийі</w:t>
            </w:r>
          </w:p>
        </w:tc>
        <w:tc>
          <w:tcPr>
            <w:tcW w:w="8249" w:type="dxa"/>
            <w:gridSpan w:val="6"/>
          </w:tcPr>
          <w:p w:rsidR="009A533C" w:rsidRPr="00FE5B10" w:rsidRDefault="009A533C" w:rsidP="00076B97">
            <w:pPr>
              <w:pStyle w:val="Default"/>
              <w:spacing w:line="276" w:lineRule="auto"/>
              <w:jc w:val="both"/>
              <w:rPr>
                <w:bCs/>
                <w:color w:val="auto"/>
                <w:lang w:val="kk-KZ"/>
              </w:rPr>
            </w:pPr>
            <w:r w:rsidRPr="00FE5B10">
              <w:rPr>
                <w:lang w:val="kk-KZ"/>
              </w:rPr>
              <w:t>Қорқыт ата тақырыбын жан-жақты зерделей алады</w:t>
            </w:r>
            <w:r w:rsidRPr="00FE5B10">
              <w:rPr>
                <w:bCs/>
                <w:color w:val="auto"/>
                <w:lang w:val="kk-KZ"/>
              </w:rPr>
              <w:t>;</w:t>
            </w:r>
          </w:p>
          <w:p w:rsidR="009A533C" w:rsidRPr="00FE5B10" w:rsidRDefault="009A533C" w:rsidP="00076B97">
            <w:pPr>
              <w:pStyle w:val="a4"/>
              <w:jc w:val="both"/>
              <w:rPr>
                <w:rFonts w:ascii="Times New Roman" w:hAnsi="Times New Roman"/>
                <w:bCs/>
                <w:sz w:val="24"/>
                <w:szCs w:val="24"/>
                <w:lang w:val="kk-KZ"/>
              </w:rPr>
            </w:pPr>
            <w:r w:rsidRPr="00FE5B10">
              <w:rPr>
                <w:rFonts w:ascii="Times New Roman" w:hAnsi="Times New Roman"/>
                <w:bCs/>
                <w:sz w:val="24"/>
                <w:szCs w:val="24"/>
                <w:lang w:val="kk-KZ"/>
              </w:rPr>
              <w:t>оқиға желісін дамытып жаза алады</w:t>
            </w:r>
          </w:p>
          <w:p w:rsidR="009A533C" w:rsidRPr="00FE5B10" w:rsidRDefault="009A533C" w:rsidP="00076B97">
            <w:pPr>
              <w:pStyle w:val="a4"/>
              <w:jc w:val="both"/>
              <w:rPr>
                <w:rFonts w:ascii="Times New Roman" w:hAnsi="Times New Roman"/>
                <w:sz w:val="24"/>
                <w:szCs w:val="24"/>
                <w:shd w:val="clear" w:color="auto" w:fill="FFFFFF"/>
                <w:lang w:val="kk-KZ"/>
              </w:rPr>
            </w:pPr>
            <w:r w:rsidRPr="00FE5B10">
              <w:rPr>
                <w:rFonts w:ascii="Times New Roman" w:hAnsi="Times New Roman"/>
                <w:sz w:val="24"/>
                <w:szCs w:val="24"/>
                <w:shd w:val="clear" w:color="auto" w:fill="FFFFFF"/>
                <w:lang w:val="kk-KZ"/>
              </w:rPr>
              <w:t xml:space="preserve">Эпизодтарды салыстыра талдайды, бейнелерді жинақтап баға бере алады. </w:t>
            </w:r>
            <w:r w:rsidRPr="00B73B14">
              <w:rPr>
                <w:rFonts w:ascii="Times New Roman" w:hAnsi="Times New Roman"/>
                <w:sz w:val="24"/>
                <w:szCs w:val="24"/>
                <w:shd w:val="clear" w:color="auto" w:fill="FFFFFF"/>
                <w:lang w:val="kk-KZ"/>
              </w:rPr>
              <w:t>Сыни пікір айтып, редакция жасай алады.</w:t>
            </w:r>
          </w:p>
          <w:p w:rsidR="009A533C" w:rsidRPr="00FE5B10" w:rsidRDefault="009A533C" w:rsidP="00076B97">
            <w:pPr>
              <w:pStyle w:val="a4"/>
              <w:rPr>
                <w:rFonts w:ascii="Times New Roman" w:hAnsi="Times New Roman"/>
                <w:sz w:val="24"/>
                <w:szCs w:val="24"/>
                <w:lang w:val="kk-KZ"/>
              </w:rPr>
            </w:pPr>
            <w:r w:rsidRPr="00FE5B10">
              <w:rPr>
                <w:rFonts w:ascii="Times New Roman" w:hAnsi="Times New Roman"/>
                <w:color w:val="000000"/>
                <w:sz w:val="24"/>
                <w:szCs w:val="24"/>
                <w:shd w:val="clear" w:color="auto" w:fill="FFFFFF"/>
                <w:lang w:val="kk-KZ"/>
              </w:rPr>
              <w:t>1. Нені білуі керек? </w:t>
            </w:r>
            <w:r w:rsidRPr="00FE5B10">
              <w:rPr>
                <w:rFonts w:ascii="Times New Roman" w:hAnsi="Times New Roman"/>
                <w:color w:val="000000"/>
                <w:sz w:val="24"/>
                <w:szCs w:val="24"/>
                <w:lang w:val="kk-KZ"/>
              </w:rPr>
              <w:br/>
            </w:r>
            <w:r w:rsidRPr="00FE5B10">
              <w:rPr>
                <w:rFonts w:ascii="Times New Roman" w:hAnsi="Times New Roman"/>
                <w:color w:val="000000"/>
                <w:sz w:val="24"/>
                <w:szCs w:val="24"/>
                <w:shd w:val="clear" w:color="auto" w:fill="FFFFFF"/>
                <w:lang w:val="kk-KZ"/>
              </w:rPr>
              <w:t>Оқушыларға VIII ғасырда өмір сүрген түркі халқының атақты ақыны туралы мәлімет беру, жаңа сөздермен таныстыру, ой өрістерін кеңейту. </w:t>
            </w:r>
            <w:r w:rsidRPr="00FE5B10">
              <w:rPr>
                <w:rFonts w:ascii="Times New Roman" w:hAnsi="Times New Roman"/>
                <w:color w:val="000000"/>
                <w:sz w:val="24"/>
                <w:szCs w:val="24"/>
                <w:lang w:val="kk-KZ"/>
              </w:rPr>
              <w:br/>
            </w:r>
            <w:r w:rsidRPr="00FE5B10">
              <w:rPr>
                <w:rFonts w:ascii="Times New Roman" w:hAnsi="Times New Roman"/>
                <w:color w:val="000000"/>
                <w:sz w:val="24"/>
                <w:szCs w:val="24"/>
                <w:shd w:val="clear" w:color="auto" w:fill="FFFFFF"/>
                <w:lang w:val="kk-KZ"/>
              </w:rPr>
              <w:t>2. Нені үйренуі керек? </w:t>
            </w:r>
            <w:r w:rsidRPr="00FE5B10">
              <w:rPr>
                <w:rFonts w:ascii="Times New Roman" w:hAnsi="Times New Roman"/>
                <w:color w:val="000000"/>
                <w:sz w:val="24"/>
                <w:szCs w:val="24"/>
                <w:lang w:val="kk-KZ"/>
              </w:rPr>
              <w:br/>
            </w:r>
            <w:r w:rsidRPr="00FE5B10">
              <w:rPr>
                <w:rFonts w:ascii="Times New Roman" w:hAnsi="Times New Roman"/>
                <w:color w:val="000000"/>
                <w:sz w:val="24"/>
                <w:szCs w:val="24"/>
                <w:shd w:val="clear" w:color="auto" w:fill="FFFFFF"/>
                <w:lang w:val="kk-KZ"/>
              </w:rPr>
              <w:t>Сөздерді қолдана отырып, мәтінмен жұмыс түрлерін орындап үйрену, Қорқыт туралы аңыздар мен деректерді өз беттерінше оқып, танысу арқылы зерттеушілік, шығармашылық, ауызекі сөйлеу дағдыларын арттыру. </w:t>
            </w:r>
            <w:r w:rsidRPr="00FE5B10">
              <w:rPr>
                <w:rFonts w:ascii="Times New Roman" w:hAnsi="Times New Roman"/>
                <w:color w:val="000000"/>
                <w:sz w:val="24"/>
                <w:szCs w:val="24"/>
                <w:lang w:val="kk-KZ"/>
              </w:rPr>
              <w:br/>
            </w:r>
            <w:r w:rsidRPr="00FE5B10">
              <w:rPr>
                <w:rFonts w:ascii="Times New Roman" w:hAnsi="Times New Roman"/>
                <w:color w:val="000000"/>
                <w:sz w:val="24"/>
                <w:szCs w:val="24"/>
                <w:shd w:val="clear" w:color="auto" w:fill="FFFFFF"/>
                <w:lang w:val="kk-KZ"/>
              </w:rPr>
              <w:t>3. Түркі халықтарының әдеби мұрасымен таныса отырып, ежелгі дәуір әдебиетінің бізге жеткен шығармаларын оқуға қызығушылық туғызу, өнер білімге жетелеу. </w:t>
            </w:r>
          </w:p>
        </w:tc>
      </w:tr>
      <w:tr w:rsidR="009A533C" w:rsidRPr="0067637E" w:rsidTr="009A533C">
        <w:tc>
          <w:tcPr>
            <w:tcW w:w="2411" w:type="dxa"/>
            <w:gridSpan w:val="2"/>
          </w:tcPr>
          <w:p w:rsidR="009A533C" w:rsidRPr="00FE5B10" w:rsidRDefault="009A533C" w:rsidP="00076B97">
            <w:pPr>
              <w:rPr>
                <w:rFonts w:eastAsia="Calibri"/>
                <w:b/>
                <w:lang w:val="kk-KZ" w:eastAsia="en-US"/>
              </w:rPr>
            </w:pPr>
            <w:r w:rsidRPr="00FE5B10">
              <w:rPr>
                <w:rFonts w:eastAsia="Calibri"/>
                <w:b/>
                <w:lang w:val="kk-KZ" w:eastAsia="en-US"/>
              </w:rPr>
              <w:t>Құндылықтарды игерту:</w:t>
            </w:r>
          </w:p>
        </w:tc>
        <w:tc>
          <w:tcPr>
            <w:tcW w:w="8249" w:type="dxa"/>
            <w:gridSpan w:val="6"/>
          </w:tcPr>
          <w:p w:rsidR="009A533C" w:rsidRPr="00FE5B10" w:rsidRDefault="009A533C" w:rsidP="00076B97">
            <w:pPr>
              <w:jc w:val="both"/>
              <w:rPr>
                <w:rFonts w:eastAsia="Calibri"/>
                <w:lang w:val="kk-KZ" w:eastAsia="en-US"/>
              </w:rPr>
            </w:pPr>
            <w:r w:rsidRPr="00FE5B10">
              <w:rPr>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 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9A533C" w:rsidRPr="0067637E" w:rsidTr="009A533C">
        <w:tc>
          <w:tcPr>
            <w:tcW w:w="2411" w:type="dxa"/>
            <w:gridSpan w:val="2"/>
          </w:tcPr>
          <w:p w:rsidR="009A533C" w:rsidRPr="00FE5B10" w:rsidRDefault="009A533C" w:rsidP="00076B97">
            <w:pPr>
              <w:ind w:left="-468" w:firstLine="468"/>
              <w:rPr>
                <w:b/>
                <w:lang w:val="kk-KZ"/>
              </w:rPr>
            </w:pPr>
          </w:p>
          <w:p w:rsidR="009A533C" w:rsidRPr="00FE5B10" w:rsidRDefault="009A533C" w:rsidP="00076B97">
            <w:pPr>
              <w:ind w:left="-468" w:firstLine="468"/>
              <w:rPr>
                <w:b/>
                <w:lang w:val="kk-KZ"/>
              </w:rPr>
            </w:pPr>
          </w:p>
          <w:p w:rsidR="009A533C" w:rsidRPr="00FE5B10" w:rsidRDefault="009A533C" w:rsidP="00076B97">
            <w:pPr>
              <w:ind w:firstLine="34"/>
              <w:rPr>
                <w:b/>
              </w:rPr>
            </w:pPr>
            <w:proofErr w:type="spellStart"/>
            <w:r w:rsidRPr="00FE5B10">
              <w:rPr>
                <w:b/>
              </w:rPr>
              <w:t>Тілдік</w:t>
            </w:r>
            <w:proofErr w:type="spellEnd"/>
            <w:r w:rsidRPr="00FE5B10">
              <w:rPr>
                <w:b/>
              </w:rPr>
              <w:t xml:space="preserve"> </w:t>
            </w:r>
            <w:proofErr w:type="spellStart"/>
            <w:r w:rsidRPr="00FE5B10">
              <w:rPr>
                <w:b/>
              </w:rPr>
              <w:t>мақсаттар</w:t>
            </w:r>
            <w:proofErr w:type="spellEnd"/>
          </w:p>
          <w:p w:rsidR="009A533C" w:rsidRPr="00FE5B10" w:rsidRDefault="009A533C" w:rsidP="00076B97">
            <w:pPr>
              <w:ind w:left="-468" w:firstLine="468"/>
              <w:rPr>
                <w:b/>
              </w:rPr>
            </w:pPr>
          </w:p>
        </w:tc>
        <w:tc>
          <w:tcPr>
            <w:tcW w:w="8249" w:type="dxa"/>
            <w:gridSpan w:val="6"/>
          </w:tcPr>
          <w:p w:rsidR="009A533C" w:rsidRPr="00FE5B10" w:rsidRDefault="009A533C" w:rsidP="00076B97">
            <w:pPr>
              <w:autoSpaceDE w:val="0"/>
              <w:autoSpaceDN w:val="0"/>
              <w:adjustRightInd w:val="0"/>
              <w:ind w:left="52" w:right="199"/>
              <w:rPr>
                <w:color w:val="231F20"/>
                <w:lang w:val="kk-KZ"/>
              </w:rPr>
            </w:pPr>
            <w:r w:rsidRPr="00FE5B10">
              <w:rPr>
                <w:b/>
                <w:bCs/>
                <w:lang w:val="kk-KZ"/>
              </w:rPr>
              <w:t>Дағдыларды дамыту:</w:t>
            </w:r>
            <w:r w:rsidRPr="00FE5B10">
              <w:rPr>
                <w:lang w:val="kk-KZ"/>
              </w:rPr>
              <w:t xml:space="preserve"> </w:t>
            </w:r>
            <w:r w:rsidRPr="00FE5B10">
              <w:rPr>
                <w:color w:val="231F20"/>
                <w:lang w:val="kk-KZ"/>
              </w:rPr>
              <w:t xml:space="preserve">жеке, жұпта, топта жұмыс жасау, </w:t>
            </w:r>
            <w:r w:rsidRPr="00FE5B10">
              <w:rPr>
                <w:lang w:val="kk-KZ"/>
              </w:rPr>
              <w:t xml:space="preserve">мақал-мәтелдер, терминдер мен неологизмдердің мағынасын түсіну, </w:t>
            </w:r>
            <w:r w:rsidRPr="00FE5B10">
              <w:rPr>
                <w:color w:val="231F20"/>
                <w:lang w:val="kk-KZ"/>
              </w:rPr>
              <w:t>қойылған сұраққа  толық жауап беру, диалог  құрастыру, мәтіннен жаңа сөздер мен сөз тіркестерін таба алу, мәтінге қатысты өз ойын айта алу.</w:t>
            </w:r>
          </w:p>
          <w:p w:rsidR="009A533C" w:rsidRPr="00FE5B10" w:rsidRDefault="009A533C" w:rsidP="00076B97">
            <w:pPr>
              <w:rPr>
                <w:lang w:val="kk-KZ"/>
              </w:rPr>
            </w:pPr>
            <w:r w:rsidRPr="00FE5B10">
              <w:rPr>
                <w:b/>
                <w:lang w:val="kk-KZ"/>
              </w:rPr>
              <w:lastRenderedPageBreak/>
              <w:t>Пәнге қатысты сөздік қор мен терминдер:</w:t>
            </w:r>
            <w:r w:rsidRPr="00FE5B10">
              <w:rPr>
                <w:lang w:val="kk-KZ"/>
              </w:rPr>
              <w:t xml:space="preserve">  </w:t>
            </w:r>
            <w:r w:rsidRPr="00FE5B10">
              <w:rPr>
                <w:i/>
                <w:lang w:val="kk-KZ"/>
              </w:rPr>
              <w:t>мәртебе, үштілді, көптілді, заманауи, аударма шығармалары, озық технологиялар.</w:t>
            </w:r>
          </w:p>
          <w:p w:rsidR="009A533C" w:rsidRPr="00FE5B10" w:rsidRDefault="009A533C" w:rsidP="00076B97">
            <w:pPr>
              <w:rPr>
                <w:b/>
                <w:lang w:val="kk-KZ"/>
              </w:rPr>
            </w:pPr>
            <w:r w:rsidRPr="00FE5B10">
              <w:rPr>
                <w:b/>
                <w:lang w:val="kk-KZ"/>
              </w:rPr>
              <w:t xml:space="preserve">Диалог құруға/шығарма жазуға арналған пайдалы тіркестер: </w:t>
            </w:r>
          </w:p>
          <w:p w:rsidR="009A533C" w:rsidRPr="00FE5B10" w:rsidRDefault="009A533C" w:rsidP="00076B97">
            <w:pPr>
              <w:rPr>
                <w:i/>
                <w:lang w:val="kk-KZ"/>
              </w:rPr>
            </w:pPr>
            <w:r w:rsidRPr="00FE5B10">
              <w:rPr>
                <w:i/>
                <w:lang w:val="kk-KZ"/>
              </w:rPr>
              <w:t>Талқылауға арналған сұрақтар:</w:t>
            </w:r>
          </w:p>
          <w:p w:rsidR="009A533C" w:rsidRPr="00FE5B10" w:rsidRDefault="009A533C" w:rsidP="00076B97">
            <w:pPr>
              <w:rPr>
                <w:i/>
                <w:lang w:val="kk-KZ"/>
              </w:rPr>
            </w:pPr>
            <w:r w:rsidRPr="00FE5B10">
              <w:rPr>
                <w:i/>
                <w:lang w:val="kk-KZ"/>
              </w:rPr>
              <w:t>Менің ойымша...</w:t>
            </w:r>
          </w:p>
          <w:p w:rsidR="009A533C" w:rsidRPr="00FE5B10" w:rsidRDefault="009A533C" w:rsidP="00076B97">
            <w:pPr>
              <w:rPr>
                <w:i/>
                <w:lang w:val="kk-KZ"/>
              </w:rPr>
            </w:pPr>
            <w:r w:rsidRPr="00FE5B10">
              <w:rPr>
                <w:i/>
                <w:lang w:val="kk-KZ"/>
              </w:rPr>
              <w:t>Осылардың ішінде...</w:t>
            </w:r>
          </w:p>
          <w:p w:rsidR="009A533C" w:rsidRPr="00FE5B10" w:rsidRDefault="009A533C" w:rsidP="00076B97">
            <w:pPr>
              <w:rPr>
                <w:i/>
                <w:lang w:val="kk-KZ"/>
              </w:rPr>
            </w:pPr>
            <w:r w:rsidRPr="00FE5B10">
              <w:rPr>
                <w:i/>
                <w:lang w:val="kk-KZ"/>
              </w:rPr>
              <w:t>Ғалымдардың айтуынша...</w:t>
            </w:r>
          </w:p>
          <w:p w:rsidR="009A533C" w:rsidRPr="00FE5B10" w:rsidRDefault="009A533C" w:rsidP="00076B97">
            <w:pPr>
              <w:rPr>
                <w:i/>
                <w:lang w:val="kk-KZ"/>
              </w:rPr>
            </w:pPr>
            <w:r w:rsidRPr="00FE5B10">
              <w:rPr>
                <w:i/>
                <w:lang w:val="kk-KZ"/>
              </w:rPr>
              <w:t>Тілдер тарихына қарасақ...</w:t>
            </w:r>
          </w:p>
          <w:p w:rsidR="009A533C" w:rsidRPr="00FE5B10" w:rsidRDefault="009A533C" w:rsidP="00076B97">
            <w:pPr>
              <w:rPr>
                <w:i/>
                <w:lang w:val="kk-KZ"/>
              </w:rPr>
            </w:pPr>
            <w:r w:rsidRPr="00FE5B10">
              <w:rPr>
                <w:i/>
                <w:lang w:val="kk-KZ"/>
              </w:rPr>
              <w:t>Не себепті …. деп ойлайсыз?</w:t>
            </w:r>
          </w:p>
          <w:p w:rsidR="009A533C" w:rsidRPr="00FE5B10" w:rsidRDefault="009A533C" w:rsidP="00076B97">
            <w:pPr>
              <w:rPr>
                <w:i/>
                <w:lang w:val="kk-KZ"/>
              </w:rPr>
            </w:pPr>
            <w:r w:rsidRPr="00FE5B10">
              <w:rPr>
                <w:i/>
                <w:lang w:val="kk-KZ"/>
              </w:rPr>
              <w:t>Кең таралған тілдер ... деп ойлайсың?</w:t>
            </w:r>
          </w:p>
          <w:p w:rsidR="009A533C" w:rsidRPr="00FE5B10" w:rsidRDefault="009A533C" w:rsidP="00076B97">
            <w:pPr>
              <w:rPr>
                <w:i/>
                <w:lang w:val="kk-KZ"/>
              </w:rPr>
            </w:pPr>
            <w:r w:rsidRPr="00FE5B10">
              <w:rPr>
                <w:i/>
                <w:lang w:val="kk-KZ"/>
              </w:rPr>
              <w:t>Неліктен ғалымдар айтуынша . . . деп ойлайсың?</w:t>
            </w:r>
          </w:p>
          <w:p w:rsidR="009A533C" w:rsidRPr="00FE5B10" w:rsidRDefault="009A533C" w:rsidP="00076B97">
            <w:pPr>
              <w:rPr>
                <w:i/>
                <w:lang w:val="kk-KZ"/>
              </w:rPr>
            </w:pPr>
            <w:r w:rsidRPr="00FE5B10">
              <w:rPr>
                <w:i/>
                <w:lang w:val="kk-KZ"/>
              </w:rPr>
              <w:t>«Тіл жойылса, халық та жойылады» дегенді қалай түсінесің?</w:t>
            </w:r>
          </w:p>
        </w:tc>
      </w:tr>
      <w:tr w:rsidR="009A533C" w:rsidRPr="00FE5B10" w:rsidTr="009A533C">
        <w:tc>
          <w:tcPr>
            <w:tcW w:w="2411" w:type="dxa"/>
            <w:gridSpan w:val="2"/>
          </w:tcPr>
          <w:p w:rsidR="009A533C" w:rsidRPr="00FE5B10" w:rsidRDefault="009A533C" w:rsidP="00076B97">
            <w:pPr>
              <w:rPr>
                <w:rFonts w:eastAsia="Calibri"/>
                <w:b/>
                <w:lang w:val="kk-KZ" w:eastAsia="en-US"/>
              </w:rPr>
            </w:pPr>
            <w:r w:rsidRPr="00FE5B10">
              <w:rPr>
                <w:rFonts w:eastAsia="Calibri"/>
                <w:b/>
                <w:lang w:val="kk-KZ" w:eastAsia="en-US"/>
              </w:rPr>
              <w:lastRenderedPageBreak/>
              <w:t>АКТ-ны қолдану дағдылары:</w:t>
            </w:r>
          </w:p>
        </w:tc>
        <w:tc>
          <w:tcPr>
            <w:tcW w:w="8249" w:type="dxa"/>
            <w:gridSpan w:val="6"/>
          </w:tcPr>
          <w:p w:rsidR="009A533C" w:rsidRPr="00FE5B10" w:rsidRDefault="009A533C" w:rsidP="00076B97">
            <w:pPr>
              <w:rPr>
                <w:rFonts w:eastAsia="Calibri"/>
                <w:lang w:val="kk-KZ" w:eastAsia="en-US"/>
              </w:rPr>
            </w:pPr>
            <w:r w:rsidRPr="00FE5B10">
              <w:rPr>
                <w:rFonts w:eastAsia="Calibri"/>
                <w:lang w:val="kk-KZ" w:eastAsia="en-US"/>
              </w:rPr>
              <w:t>PowerPoint таныстырылымы.</w:t>
            </w:r>
          </w:p>
        </w:tc>
      </w:tr>
      <w:tr w:rsidR="009A533C" w:rsidRPr="0067637E" w:rsidTr="009A533C">
        <w:tc>
          <w:tcPr>
            <w:tcW w:w="2411" w:type="dxa"/>
            <w:gridSpan w:val="2"/>
          </w:tcPr>
          <w:p w:rsidR="009A533C" w:rsidRPr="00FE5B10" w:rsidRDefault="009A533C" w:rsidP="00076B97">
            <w:pPr>
              <w:rPr>
                <w:rFonts w:eastAsia="Calibri"/>
                <w:b/>
                <w:lang w:val="kk-KZ" w:eastAsia="en-US"/>
              </w:rPr>
            </w:pPr>
            <w:r w:rsidRPr="00FE5B10">
              <w:rPr>
                <w:rFonts w:eastAsia="Calibri"/>
                <w:b/>
                <w:lang w:val="kk-KZ" w:eastAsia="en-US"/>
              </w:rPr>
              <w:t>Дескриптор</w:t>
            </w:r>
          </w:p>
        </w:tc>
        <w:tc>
          <w:tcPr>
            <w:tcW w:w="8249" w:type="dxa"/>
            <w:gridSpan w:val="6"/>
          </w:tcPr>
          <w:p w:rsidR="009A533C" w:rsidRPr="00FE5B10" w:rsidRDefault="009A533C" w:rsidP="009A533C">
            <w:pPr>
              <w:numPr>
                <w:ilvl w:val="0"/>
                <w:numId w:val="1"/>
              </w:numPr>
              <w:rPr>
                <w:b/>
              </w:rPr>
            </w:pPr>
            <w:r w:rsidRPr="00FE5B10">
              <w:rPr>
                <w:b/>
                <w:bCs/>
                <w:lang w:val="kk-KZ"/>
              </w:rPr>
              <w:t>І деңгей</w:t>
            </w:r>
          </w:p>
          <w:p w:rsidR="009A533C" w:rsidRPr="00FE5B10" w:rsidRDefault="009A533C" w:rsidP="00076B97">
            <w:pPr>
              <w:rPr>
                <w:rFonts w:eastAsia="Calibri"/>
                <w:lang w:val="kk-KZ" w:eastAsia="en-US"/>
              </w:rPr>
            </w:pPr>
            <w:r w:rsidRPr="00FE5B10">
              <w:rPr>
                <w:rFonts w:eastAsia="Calibri"/>
                <w:lang w:val="kk-KZ" w:eastAsia="en-US"/>
              </w:rPr>
              <w:t>Сұхбатта екпінді соңғы буында түсіре алады.</w:t>
            </w:r>
          </w:p>
          <w:p w:rsidR="009A533C" w:rsidRPr="00FE5B10" w:rsidRDefault="009A533C" w:rsidP="00076B97">
            <w:pPr>
              <w:rPr>
                <w:rFonts w:eastAsia="Calibri"/>
                <w:lang w:val="kk-KZ" w:eastAsia="en-US"/>
              </w:rPr>
            </w:pPr>
            <w:r w:rsidRPr="00FE5B10">
              <w:rPr>
                <w:rFonts w:eastAsia="Calibri"/>
                <w:lang w:val="kk-KZ" w:eastAsia="en-US"/>
              </w:rPr>
              <w:t>1-2 тұрақты тіркесті мағынасына сай қолданады;</w:t>
            </w:r>
          </w:p>
          <w:p w:rsidR="009A533C" w:rsidRPr="00FE5B10" w:rsidRDefault="009A533C" w:rsidP="009A533C">
            <w:pPr>
              <w:numPr>
                <w:ilvl w:val="0"/>
                <w:numId w:val="2"/>
              </w:numPr>
              <w:rPr>
                <w:b/>
              </w:rPr>
            </w:pPr>
            <w:r w:rsidRPr="00FE5B10">
              <w:rPr>
                <w:b/>
                <w:bCs/>
                <w:lang w:val="kk-KZ"/>
              </w:rPr>
              <w:t>ІІ деңгей</w:t>
            </w:r>
          </w:p>
          <w:p w:rsidR="009A533C" w:rsidRPr="00FE5B10" w:rsidRDefault="009A533C" w:rsidP="00076B97">
            <w:pPr>
              <w:rPr>
                <w:rFonts w:eastAsia="Calibri"/>
                <w:lang w:val="kk-KZ" w:eastAsia="en-US"/>
              </w:rPr>
            </w:pPr>
            <w:r w:rsidRPr="00FE5B10">
              <w:rPr>
                <w:rFonts w:eastAsia="Calibri"/>
                <w:lang w:val="kk-KZ" w:eastAsia="en-US"/>
              </w:rPr>
              <w:t>Сұхбатта сөйлем мүшелерінің арасына екпін түсіре алады.</w:t>
            </w:r>
          </w:p>
          <w:p w:rsidR="009A533C" w:rsidRPr="00FE5B10" w:rsidRDefault="009A533C" w:rsidP="00076B97">
            <w:pPr>
              <w:rPr>
                <w:rFonts w:eastAsia="Calibri"/>
                <w:lang w:val="kk-KZ" w:eastAsia="en-US"/>
              </w:rPr>
            </w:pPr>
            <w:r w:rsidRPr="00FE5B10">
              <w:rPr>
                <w:rFonts w:eastAsia="Calibri"/>
                <w:lang w:val="kk-KZ" w:eastAsia="en-US"/>
              </w:rPr>
              <w:t>3-4 тұрақты тіркесті мағынасына сай қолданады;</w:t>
            </w:r>
          </w:p>
          <w:p w:rsidR="009A533C" w:rsidRPr="00FE5B10" w:rsidRDefault="009A533C" w:rsidP="009A533C">
            <w:pPr>
              <w:numPr>
                <w:ilvl w:val="0"/>
                <w:numId w:val="3"/>
              </w:numPr>
              <w:rPr>
                <w:b/>
              </w:rPr>
            </w:pPr>
            <w:r w:rsidRPr="00FE5B10">
              <w:rPr>
                <w:b/>
                <w:bCs/>
                <w:lang w:val="kk-KZ"/>
              </w:rPr>
              <w:t>ІІІ деңгей</w:t>
            </w:r>
          </w:p>
          <w:p w:rsidR="009A533C" w:rsidRPr="00FE5B10" w:rsidRDefault="009A533C" w:rsidP="00076B97">
            <w:pPr>
              <w:rPr>
                <w:rFonts w:eastAsia="Calibri"/>
                <w:lang w:val="kk-KZ" w:eastAsia="en-US"/>
              </w:rPr>
            </w:pPr>
            <w:r w:rsidRPr="00FE5B10">
              <w:rPr>
                <w:rFonts w:eastAsia="Calibri"/>
                <w:lang w:val="kk-KZ" w:eastAsia="en-US"/>
              </w:rPr>
              <w:t>Сұхбатта ерекше назардағы сөзге екпін түсіре алады.</w:t>
            </w:r>
          </w:p>
          <w:p w:rsidR="009A533C" w:rsidRPr="00FE5B10" w:rsidRDefault="009A533C" w:rsidP="00076B97">
            <w:pPr>
              <w:rPr>
                <w:lang w:val="kk-KZ"/>
              </w:rPr>
            </w:pPr>
            <w:r w:rsidRPr="00FE5B10">
              <w:rPr>
                <w:rFonts w:eastAsia="Calibri"/>
                <w:lang w:val="kk-KZ" w:eastAsia="en-US"/>
              </w:rPr>
              <w:t>5-6 тұрақты тіркесті мағынасына сай қолданады</w:t>
            </w:r>
          </w:p>
        </w:tc>
      </w:tr>
      <w:tr w:rsidR="009A533C" w:rsidRPr="00FE5B10" w:rsidTr="009A533C">
        <w:tc>
          <w:tcPr>
            <w:tcW w:w="2411" w:type="dxa"/>
            <w:gridSpan w:val="2"/>
          </w:tcPr>
          <w:p w:rsidR="009A533C" w:rsidRPr="00FE5B10" w:rsidRDefault="009A533C" w:rsidP="00076B97">
            <w:pPr>
              <w:rPr>
                <w:rFonts w:eastAsia="Calibri"/>
                <w:b/>
                <w:lang w:val="kk-KZ" w:eastAsia="en-US"/>
              </w:rPr>
            </w:pPr>
            <w:r w:rsidRPr="00FE5B10">
              <w:rPr>
                <w:b/>
                <w:noProof/>
                <w:lang w:val="kk-KZ"/>
              </w:rPr>
              <w:t>Осыған дейін меңгерілген білім</w:t>
            </w:r>
          </w:p>
        </w:tc>
        <w:tc>
          <w:tcPr>
            <w:tcW w:w="8249" w:type="dxa"/>
            <w:gridSpan w:val="6"/>
          </w:tcPr>
          <w:p w:rsidR="009A533C" w:rsidRPr="00FE5B10" w:rsidRDefault="009A533C" w:rsidP="00076B97">
            <w:pPr>
              <w:jc w:val="both"/>
              <w:rPr>
                <w:rFonts w:eastAsia="Calibri"/>
                <w:lang w:val="kk-KZ" w:eastAsia="en-US"/>
              </w:rPr>
            </w:pPr>
            <w:r w:rsidRPr="00FE5B10">
              <w:rPr>
                <w:lang w:val="kk-KZ"/>
              </w:rPr>
              <w:t>«Уақыт алтыннан қымбат» тақырыбында сөздік қорын дамытып, тыңдалым дағдыларын дамытты. Одағайларды мағыналарына сай қолданды.</w:t>
            </w:r>
          </w:p>
        </w:tc>
      </w:tr>
      <w:tr w:rsidR="009A533C" w:rsidRPr="00FE5B10" w:rsidTr="009A533C">
        <w:tc>
          <w:tcPr>
            <w:tcW w:w="10660" w:type="dxa"/>
            <w:gridSpan w:val="8"/>
          </w:tcPr>
          <w:p w:rsidR="009A533C" w:rsidRPr="00FE5B10" w:rsidRDefault="009A533C" w:rsidP="00076B97">
            <w:pPr>
              <w:jc w:val="center"/>
              <w:rPr>
                <w:rFonts w:eastAsia="Calibri"/>
                <w:lang w:val="kk-KZ" w:eastAsia="en-US"/>
              </w:rPr>
            </w:pPr>
            <w:r w:rsidRPr="00FE5B10">
              <w:rPr>
                <w:rFonts w:eastAsia="Calibri"/>
                <w:b/>
                <w:lang w:val="kk-KZ" w:eastAsia="en-US"/>
              </w:rPr>
              <w:t>Жоспар</w:t>
            </w:r>
          </w:p>
        </w:tc>
      </w:tr>
      <w:tr w:rsidR="009A533C" w:rsidRPr="00FE5B10" w:rsidTr="009A533C">
        <w:tc>
          <w:tcPr>
            <w:tcW w:w="2127" w:type="dxa"/>
          </w:tcPr>
          <w:p w:rsidR="009A533C" w:rsidRPr="00FE5B10" w:rsidRDefault="009A533C" w:rsidP="00076B97">
            <w:pPr>
              <w:jc w:val="center"/>
              <w:rPr>
                <w:rFonts w:eastAsia="Calibri"/>
                <w:b/>
                <w:lang w:val="kk-KZ" w:eastAsia="en-US"/>
              </w:rPr>
            </w:pPr>
            <w:r w:rsidRPr="00FE5B10">
              <w:rPr>
                <w:rFonts w:eastAsia="Calibri"/>
                <w:b/>
                <w:lang w:val="kk-KZ" w:eastAsia="en-US"/>
              </w:rPr>
              <w:t>Жоспарланатын уақыт</w:t>
            </w:r>
          </w:p>
        </w:tc>
        <w:tc>
          <w:tcPr>
            <w:tcW w:w="7513" w:type="dxa"/>
            <w:gridSpan w:val="6"/>
          </w:tcPr>
          <w:p w:rsidR="009A533C" w:rsidRPr="00FE5B10" w:rsidRDefault="009A533C" w:rsidP="00076B97">
            <w:pPr>
              <w:jc w:val="center"/>
              <w:rPr>
                <w:rFonts w:eastAsia="Calibri"/>
                <w:lang w:val="kk-KZ" w:eastAsia="en-US"/>
              </w:rPr>
            </w:pPr>
            <w:r w:rsidRPr="00FE5B10">
              <w:rPr>
                <w:b/>
                <w:noProof/>
                <w:lang w:val="kk-KZ"/>
              </w:rPr>
              <w:t>Жоспар бойынша орындалуы тиіс іс-әрекеттер</w:t>
            </w:r>
          </w:p>
        </w:tc>
        <w:tc>
          <w:tcPr>
            <w:tcW w:w="1020" w:type="dxa"/>
          </w:tcPr>
          <w:p w:rsidR="009A533C" w:rsidRPr="00FE5B10" w:rsidRDefault="009A533C" w:rsidP="00076B97">
            <w:pPr>
              <w:jc w:val="center"/>
              <w:rPr>
                <w:rFonts w:eastAsia="Calibri"/>
                <w:b/>
                <w:lang w:val="kk-KZ" w:eastAsia="en-US"/>
              </w:rPr>
            </w:pPr>
            <w:r w:rsidRPr="00FE5B10">
              <w:rPr>
                <w:rFonts w:eastAsia="Calibri"/>
                <w:b/>
                <w:lang w:val="kk-KZ" w:eastAsia="en-US"/>
              </w:rPr>
              <w:t>Дереккөздер</w:t>
            </w:r>
          </w:p>
        </w:tc>
      </w:tr>
      <w:tr w:rsidR="009A533C" w:rsidRPr="00FE5B10" w:rsidTr="009A533C">
        <w:tc>
          <w:tcPr>
            <w:tcW w:w="2127" w:type="dxa"/>
          </w:tcPr>
          <w:p w:rsidR="009A533C" w:rsidRPr="00FE5B10" w:rsidRDefault="009A533C" w:rsidP="00076B97">
            <w:pPr>
              <w:jc w:val="center"/>
              <w:rPr>
                <w:rFonts w:eastAsia="Calibri"/>
                <w:b/>
                <w:lang w:val="kk-KZ" w:eastAsia="en-US"/>
              </w:rPr>
            </w:pPr>
            <w:r w:rsidRPr="00FE5B10">
              <w:rPr>
                <w:rFonts w:eastAsia="Calibri"/>
                <w:lang w:val="kk-KZ" w:eastAsia="en-US"/>
              </w:rPr>
              <w:t xml:space="preserve"> </w:t>
            </w:r>
            <w:r w:rsidRPr="00FE5B10">
              <w:rPr>
                <w:rFonts w:eastAsia="Calibri"/>
                <w:b/>
                <w:lang w:val="kk-KZ" w:eastAsia="en-US"/>
              </w:rPr>
              <w:t>Сабақ басы</w:t>
            </w:r>
          </w:p>
          <w:p w:rsidR="009A533C" w:rsidRPr="00FE5B10" w:rsidRDefault="009A533C" w:rsidP="00076B97">
            <w:pPr>
              <w:jc w:val="center"/>
              <w:rPr>
                <w:rFonts w:eastAsia="Calibri"/>
                <w:lang w:val="kk-KZ" w:eastAsia="en-US"/>
              </w:rPr>
            </w:pPr>
            <w:r w:rsidRPr="00FE5B10">
              <w:rPr>
                <w:rFonts w:eastAsia="Calibri"/>
                <w:lang w:eastAsia="en-US"/>
              </w:rPr>
              <w:t>5</w:t>
            </w:r>
            <w:r w:rsidRPr="00FE5B10">
              <w:rPr>
                <w:rFonts w:eastAsia="Calibri"/>
                <w:lang w:val="kk-KZ" w:eastAsia="en-US"/>
              </w:rPr>
              <w:t xml:space="preserve"> мин</w:t>
            </w:r>
          </w:p>
          <w:p w:rsidR="009A533C" w:rsidRPr="00FE5B10" w:rsidRDefault="009A533C" w:rsidP="00076B97">
            <w:pPr>
              <w:jc w:val="center"/>
              <w:rPr>
                <w:rFonts w:eastAsia="Calibri"/>
                <w:lang w:val="kk-KZ" w:eastAsia="en-US"/>
              </w:rPr>
            </w:pPr>
          </w:p>
        </w:tc>
        <w:tc>
          <w:tcPr>
            <w:tcW w:w="7513" w:type="dxa"/>
            <w:gridSpan w:val="6"/>
          </w:tcPr>
          <w:p w:rsidR="009A533C" w:rsidRPr="00FE5B10" w:rsidRDefault="009A533C" w:rsidP="00076B97">
            <w:pPr>
              <w:contextualSpacing/>
              <w:jc w:val="both"/>
              <w:rPr>
                <w:rFonts w:eastAsiaTheme="minorHAnsi"/>
                <w:b/>
                <w:bCs/>
                <w:lang w:val="kk-KZ" w:eastAsia="en-US"/>
              </w:rPr>
            </w:pPr>
            <w:r w:rsidRPr="00FE5B10">
              <w:rPr>
                <w:rFonts w:eastAsiaTheme="minorHAnsi"/>
                <w:b/>
                <w:bCs/>
                <w:lang w:val="kk-KZ" w:eastAsia="en-US"/>
              </w:rPr>
              <w:t>Қызығушылықты ояту үшін миға шабуыл.</w:t>
            </w:r>
          </w:p>
          <w:p w:rsidR="009A533C" w:rsidRPr="00FE5B10" w:rsidRDefault="009A533C" w:rsidP="00076B97">
            <w:pPr>
              <w:contextualSpacing/>
              <w:jc w:val="both"/>
              <w:rPr>
                <w:lang w:val="kk-KZ"/>
              </w:rPr>
            </w:pPr>
            <w:r w:rsidRPr="00FE5B10">
              <w:rPr>
                <w:lang w:val="kk-KZ"/>
              </w:rPr>
              <w:t>Тақырыпқа ену үшін уақыт өлшемдері туралы сұрақтарға жауап береді.</w:t>
            </w:r>
          </w:p>
          <w:p w:rsidR="009A533C" w:rsidRPr="00FE5B10" w:rsidRDefault="009A533C" w:rsidP="00076B97">
            <w:pPr>
              <w:contextualSpacing/>
              <w:jc w:val="both"/>
              <w:rPr>
                <w:b/>
                <w:bCs/>
                <w:lang w:val="kk-KZ"/>
              </w:rPr>
            </w:pPr>
            <w:r w:rsidRPr="00FE5B10">
              <w:rPr>
                <w:lang w:val="kk-KZ"/>
              </w:rPr>
              <w:t xml:space="preserve"> </w:t>
            </w:r>
            <w:r w:rsidRPr="00FE5B10">
              <w:rPr>
                <w:b/>
                <w:lang w:val="kk-KZ"/>
              </w:rPr>
              <w:t xml:space="preserve">«Миға шабуыл»  </w:t>
            </w:r>
            <w:r w:rsidRPr="00FE5B10">
              <w:rPr>
                <w:b/>
                <w:bCs/>
                <w:lang w:val="kk-KZ"/>
              </w:rPr>
              <w:t>Ой қозғау.</w:t>
            </w:r>
          </w:p>
          <w:p w:rsidR="009A533C" w:rsidRPr="00FE5B10" w:rsidRDefault="009A533C" w:rsidP="00076B97">
            <w:pPr>
              <w:ind w:left="57"/>
              <w:rPr>
                <w:b/>
                <w:lang w:val="kk-KZ"/>
              </w:rPr>
            </w:pPr>
            <w:r w:rsidRPr="00FE5B10">
              <w:rPr>
                <w:b/>
                <w:lang w:val="kk-KZ"/>
              </w:rPr>
              <w:t>Өткен сабақты пысықтау:</w:t>
            </w:r>
          </w:p>
          <w:p w:rsidR="009A533C" w:rsidRPr="00FE5B10" w:rsidRDefault="009A533C" w:rsidP="00076B97">
            <w:pPr>
              <w:ind w:left="57"/>
              <w:rPr>
                <w:i/>
                <w:lang w:val="kk-KZ"/>
              </w:rPr>
            </w:pPr>
            <w:r w:rsidRPr="00FE5B10">
              <w:rPr>
                <w:i/>
                <w:lang w:val="kk-KZ"/>
              </w:rPr>
              <w:t>1.Орхон ескерткіштері қай жерден табылды?</w:t>
            </w:r>
          </w:p>
          <w:p w:rsidR="009A533C" w:rsidRPr="00FE5B10" w:rsidRDefault="009A533C" w:rsidP="00076B97">
            <w:pPr>
              <w:ind w:left="57"/>
              <w:rPr>
                <w:i/>
                <w:lang w:val="kk-KZ"/>
              </w:rPr>
            </w:pPr>
            <w:r w:rsidRPr="00FE5B10">
              <w:rPr>
                <w:i/>
                <w:lang w:val="kk-KZ"/>
              </w:rPr>
              <w:t>2.Түрік қағанатының негізін құраған кім?</w:t>
            </w:r>
          </w:p>
          <w:p w:rsidR="009A533C" w:rsidRPr="00FE5B10" w:rsidRDefault="009A533C" w:rsidP="00076B97">
            <w:pPr>
              <w:contextualSpacing/>
              <w:jc w:val="both"/>
              <w:rPr>
                <w:b/>
                <w:bCs/>
                <w:lang w:val="kk-KZ"/>
              </w:rPr>
            </w:pPr>
            <w:r w:rsidRPr="00FE5B10">
              <w:rPr>
                <w:i/>
                <w:lang w:val="kk-KZ"/>
              </w:rPr>
              <w:t>3.Орхон жырларының қазақ эпостарымен ұқсастығы неде</w:t>
            </w:r>
          </w:p>
          <w:p w:rsidR="009A533C" w:rsidRPr="00FE5B10" w:rsidRDefault="009A533C" w:rsidP="00076B97">
            <w:pPr>
              <w:rPr>
                <w:lang w:val="kk-KZ"/>
              </w:rPr>
            </w:pPr>
            <w:r w:rsidRPr="00FE5B10">
              <w:rPr>
                <w:color w:val="000000"/>
                <w:shd w:val="clear" w:color="auto" w:fill="FFFFFF"/>
                <w:lang w:val="kk-KZ"/>
              </w:rPr>
              <w:t>Тақтадан қобыздың суретін көрсету.Сұрақтар қою. </w:t>
            </w:r>
            <w:r w:rsidRPr="00FE5B10">
              <w:rPr>
                <w:color w:val="000000"/>
                <w:lang w:val="kk-KZ"/>
              </w:rPr>
              <w:br/>
            </w:r>
            <w:r w:rsidRPr="00FE5B10">
              <w:rPr>
                <w:color w:val="000000"/>
                <w:shd w:val="clear" w:color="auto" w:fill="FFFFFF"/>
              </w:rPr>
              <w:t xml:space="preserve">• </w:t>
            </w:r>
            <w:proofErr w:type="spellStart"/>
            <w:r w:rsidRPr="00FE5B10">
              <w:rPr>
                <w:color w:val="000000"/>
                <w:shd w:val="clear" w:color="auto" w:fill="FFFFFF"/>
              </w:rPr>
              <w:t>Тақтада</w:t>
            </w:r>
            <w:proofErr w:type="spellEnd"/>
            <w:r w:rsidRPr="00FE5B10">
              <w:rPr>
                <w:color w:val="000000"/>
                <w:shd w:val="clear" w:color="auto" w:fill="FFFFFF"/>
              </w:rPr>
              <w:t xml:space="preserve"> не </w:t>
            </w:r>
            <w:proofErr w:type="spellStart"/>
            <w:r w:rsidRPr="00FE5B10">
              <w:rPr>
                <w:color w:val="000000"/>
                <w:shd w:val="clear" w:color="auto" w:fill="FFFFFF"/>
              </w:rPr>
              <w:t>көріп</w:t>
            </w:r>
            <w:proofErr w:type="spellEnd"/>
            <w:r w:rsidRPr="00FE5B10">
              <w:rPr>
                <w:color w:val="000000"/>
                <w:shd w:val="clear" w:color="auto" w:fill="FFFFFF"/>
              </w:rPr>
              <w:t xml:space="preserve"> </w:t>
            </w:r>
            <w:proofErr w:type="spellStart"/>
            <w:r w:rsidRPr="00FE5B10">
              <w:rPr>
                <w:color w:val="000000"/>
                <w:shd w:val="clear" w:color="auto" w:fill="FFFFFF"/>
              </w:rPr>
              <w:t>тұрсыздар</w:t>
            </w:r>
            <w:proofErr w:type="spellEnd"/>
            <w:r w:rsidRPr="00FE5B10">
              <w:rPr>
                <w:color w:val="000000"/>
                <w:shd w:val="clear" w:color="auto" w:fill="FFFFFF"/>
              </w:rPr>
              <w:t>? </w:t>
            </w:r>
            <w:r w:rsidRPr="00FE5B10">
              <w:rPr>
                <w:color w:val="000000"/>
              </w:rPr>
              <w:br/>
            </w:r>
            <w:r w:rsidRPr="00FE5B10">
              <w:rPr>
                <w:color w:val="000000"/>
                <w:shd w:val="clear" w:color="auto" w:fill="FFFFFF"/>
              </w:rPr>
              <w:t xml:space="preserve">• </w:t>
            </w:r>
            <w:proofErr w:type="spellStart"/>
            <w:r w:rsidRPr="00FE5B10">
              <w:rPr>
                <w:color w:val="000000"/>
                <w:shd w:val="clear" w:color="auto" w:fill="FFFFFF"/>
              </w:rPr>
              <w:t>Бұл</w:t>
            </w:r>
            <w:proofErr w:type="spellEnd"/>
            <w:r w:rsidRPr="00FE5B10">
              <w:rPr>
                <w:color w:val="000000"/>
                <w:shd w:val="clear" w:color="auto" w:fill="FFFFFF"/>
              </w:rPr>
              <w:t xml:space="preserve"> </w:t>
            </w:r>
            <w:proofErr w:type="spellStart"/>
            <w:r w:rsidRPr="00FE5B10">
              <w:rPr>
                <w:color w:val="000000"/>
                <w:shd w:val="clear" w:color="auto" w:fill="FFFFFF"/>
              </w:rPr>
              <w:t>қандай</w:t>
            </w:r>
            <w:proofErr w:type="spellEnd"/>
            <w:r w:rsidRPr="00FE5B10">
              <w:rPr>
                <w:color w:val="000000"/>
                <w:shd w:val="clear" w:color="auto" w:fill="FFFFFF"/>
              </w:rPr>
              <w:t xml:space="preserve"> </w:t>
            </w:r>
            <w:proofErr w:type="spellStart"/>
            <w:r w:rsidRPr="00FE5B10">
              <w:rPr>
                <w:color w:val="000000"/>
                <w:shd w:val="clear" w:color="auto" w:fill="FFFFFF"/>
              </w:rPr>
              <w:t>аспап</w:t>
            </w:r>
            <w:proofErr w:type="spellEnd"/>
            <w:r w:rsidRPr="00FE5B10">
              <w:rPr>
                <w:color w:val="000000"/>
                <w:shd w:val="clear" w:color="auto" w:fill="FFFFFF"/>
              </w:rPr>
              <w:t>? </w:t>
            </w:r>
            <w:r w:rsidRPr="00FE5B10">
              <w:rPr>
                <w:color w:val="000000"/>
              </w:rPr>
              <w:br/>
            </w:r>
            <w:r w:rsidRPr="00FE5B10">
              <w:rPr>
                <w:color w:val="000000"/>
                <w:shd w:val="clear" w:color="auto" w:fill="FFFFFF"/>
              </w:rPr>
              <w:t xml:space="preserve">• </w:t>
            </w:r>
            <w:proofErr w:type="spellStart"/>
            <w:r w:rsidRPr="00FE5B10">
              <w:rPr>
                <w:color w:val="000000"/>
                <w:shd w:val="clear" w:color="auto" w:fill="FFFFFF"/>
              </w:rPr>
              <w:t>Қобыз</w:t>
            </w:r>
            <w:proofErr w:type="spellEnd"/>
            <w:r w:rsidRPr="00FE5B10">
              <w:rPr>
                <w:color w:val="000000"/>
                <w:shd w:val="clear" w:color="auto" w:fill="FFFFFF"/>
              </w:rPr>
              <w:t xml:space="preserve"> </w:t>
            </w:r>
            <w:proofErr w:type="spellStart"/>
            <w:r w:rsidRPr="00FE5B10">
              <w:rPr>
                <w:color w:val="000000"/>
                <w:shd w:val="clear" w:color="auto" w:fill="FFFFFF"/>
              </w:rPr>
              <w:t>туралы</w:t>
            </w:r>
            <w:proofErr w:type="spellEnd"/>
            <w:r w:rsidRPr="00FE5B10">
              <w:rPr>
                <w:color w:val="000000"/>
                <w:shd w:val="clear" w:color="auto" w:fill="FFFFFF"/>
              </w:rPr>
              <w:t xml:space="preserve"> не </w:t>
            </w:r>
            <w:proofErr w:type="spellStart"/>
            <w:r w:rsidRPr="00FE5B10">
              <w:rPr>
                <w:color w:val="000000"/>
                <w:shd w:val="clear" w:color="auto" w:fill="FFFFFF"/>
              </w:rPr>
              <w:t>білесіңдер</w:t>
            </w:r>
            <w:proofErr w:type="spellEnd"/>
            <w:r w:rsidRPr="00FE5B10">
              <w:rPr>
                <w:color w:val="000000"/>
                <w:shd w:val="clear" w:color="auto" w:fill="FFFFFF"/>
              </w:rPr>
              <w:t>? </w:t>
            </w:r>
            <w:r w:rsidRPr="00FE5B10">
              <w:rPr>
                <w:color w:val="000000"/>
              </w:rPr>
              <w:br/>
            </w:r>
            <w:r w:rsidRPr="00FE5B10">
              <w:rPr>
                <w:color w:val="000000"/>
                <w:shd w:val="clear" w:color="auto" w:fill="FFFFFF"/>
              </w:rPr>
              <w:t xml:space="preserve">• </w:t>
            </w:r>
            <w:proofErr w:type="spellStart"/>
            <w:r w:rsidRPr="00FE5B10">
              <w:rPr>
                <w:color w:val="000000"/>
                <w:shd w:val="clear" w:color="auto" w:fill="FFFFFF"/>
              </w:rPr>
              <w:t>Бұл</w:t>
            </w:r>
            <w:proofErr w:type="spellEnd"/>
            <w:r w:rsidRPr="00FE5B10">
              <w:rPr>
                <w:color w:val="000000"/>
                <w:shd w:val="clear" w:color="auto" w:fill="FFFFFF"/>
              </w:rPr>
              <w:t xml:space="preserve"> </w:t>
            </w:r>
            <w:proofErr w:type="spellStart"/>
            <w:r w:rsidRPr="00FE5B10">
              <w:rPr>
                <w:color w:val="000000"/>
                <w:shd w:val="clear" w:color="auto" w:fill="FFFFFF"/>
              </w:rPr>
              <w:t>аспапты</w:t>
            </w:r>
            <w:proofErr w:type="spellEnd"/>
            <w:r w:rsidRPr="00FE5B10">
              <w:rPr>
                <w:color w:val="000000"/>
                <w:shd w:val="clear" w:color="auto" w:fill="FFFFFF"/>
              </w:rPr>
              <w:t xml:space="preserve"> </w:t>
            </w:r>
            <w:proofErr w:type="spellStart"/>
            <w:r w:rsidRPr="00FE5B10">
              <w:rPr>
                <w:color w:val="000000"/>
                <w:shd w:val="clear" w:color="auto" w:fill="FFFFFF"/>
              </w:rPr>
              <w:t>көргенде</w:t>
            </w:r>
            <w:proofErr w:type="spellEnd"/>
            <w:r w:rsidRPr="00FE5B10">
              <w:rPr>
                <w:color w:val="000000"/>
                <w:shd w:val="clear" w:color="auto" w:fill="FFFFFF"/>
              </w:rPr>
              <w:t xml:space="preserve"> </w:t>
            </w:r>
            <w:proofErr w:type="spellStart"/>
            <w:r w:rsidRPr="00FE5B10">
              <w:rPr>
                <w:color w:val="000000"/>
                <w:shd w:val="clear" w:color="auto" w:fill="FFFFFF"/>
              </w:rPr>
              <w:t>біз</w:t>
            </w:r>
            <w:proofErr w:type="spellEnd"/>
            <w:r w:rsidRPr="00FE5B10">
              <w:rPr>
                <w:color w:val="000000"/>
                <w:shd w:val="clear" w:color="auto" w:fill="FFFFFF"/>
              </w:rPr>
              <w:t xml:space="preserve"> </w:t>
            </w:r>
            <w:proofErr w:type="spellStart"/>
            <w:r w:rsidRPr="00FE5B10">
              <w:rPr>
                <w:color w:val="000000"/>
                <w:shd w:val="clear" w:color="auto" w:fill="FFFFFF"/>
              </w:rPr>
              <w:t>кімді</w:t>
            </w:r>
            <w:proofErr w:type="spellEnd"/>
            <w:r w:rsidRPr="00FE5B10">
              <w:rPr>
                <w:color w:val="000000"/>
                <w:shd w:val="clear" w:color="auto" w:fill="FFFFFF"/>
              </w:rPr>
              <w:t xml:space="preserve"> </w:t>
            </w:r>
            <w:proofErr w:type="spellStart"/>
            <w:r w:rsidRPr="00FE5B10">
              <w:rPr>
                <w:color w:val="000000"/>
                <w:shd w:val="clear" w:color="auto" w:fill="FFFFFF"/>
              </w:rPr>
              <w:t>есімізге</w:t>
            </w:r>
            <w:proofErr w:type="spellEnd"/>
            <w:r w:rsidRPr="00FE5B10">
              <w:rPr>
                <w:color w:val="000000"/>
                <w:shd w:val="clear" w:color="auto" w:fill="FFFFFF"/>
              </w:rPr>
              <w:t xml:space="preserve"> </w:t>
            </w:r>
            <w:proofErr w:type="spellStart"/>
            <w:r w:rsidRPr="00FE5B10">
              <w:rPr>
                <w:color w:val="000000"/>
                <w:shd w:val="clear" w:color="auto" w:fill="FFFFFF"/>
              </w:rPr>
              <w:t>аламыз</w:t>
            </w:r>
            <w:proofErr w:type="spellEnd"/>
            <w:r w:rsidRPr="00FE5B10">
              <w:rPr>
                <w:color w:val="000000"/>
                <w:shd w:val="clear" w:color="auto" w:fill="FFFFFF"/>
              </w:rPr>
              <w:t>? </w:t>
            </w:r>
            <w:r w:rsidRPr="00FE5B10">
              <w:rPr>
                <w:color w:val="000000"/>
              </w:rPr>
              <w:br/>
            </w:r>
            <w:r w:rsidRPr="00FE5B10">
              <w:rPr>
                <w:color w:val="000000"/>
                <w:shd w:val="clear" w:color="auto" w:fill="FFFFFF"/>
              </w:rPr>
              <w:t xml:space="preserve">• </w:t>
            </w:r>
            <w:proofErr w:type="spellStart"/>
            <w:r w:rsidRPr="00FE5B10">
              <w:rPr>
                <w:color w:val="000000"/>
                <w:shd w:val="clear" w:color="auto" w:fill="FFFFFF"/>
              </w:rPr>
              <w:t>Қобыз</w:t>
            </w:r>
            <w:proofErr w:type="spellEnd"/>
            <w:r w:rsidRPr="00FE5B10">
              <w:rPr>
                <w:color w:val="000000"/>
                <w:shd w:val="clear" w:color="auto" w:fill="FFFFFF"/>
              </w:rPr>
              <w:t xml:space="preserve"> </w:t>
            </w:r>
            <w:proofErr w:type="spellStart"/>
            <w:r w:rsidRPr="00FE5B10">
              <w:rPr>
                <w:color w:val="000000"/>
                <w:shd w:val="clear" w:color="auto" w:fill="FFFFFF"/>
              </w:rPr>
              <w:t>үнін</w:t>
            </w:r>
            <w:proofErr w:type="spellEnd"/>
            <w:r w:rsidRPr="00FE5B10">
              <w:rPr>
                <w:color w:val="000000"/>
                <w:shd w:val="clear" w:color="auto" w:fill="FFFFFF"/>
              </w:rPr>
              <w:t xml:space="preserve"> </w:t>
            </w:r>
            <w:proofErr w:type="spellStart"/>
            <w:r w:rsidRPr="00FE5B10">
              <w:rPr>
                <w:color w:val="000000"/>
                <w:shd w:val="clear" w:color="auto" w:fill="FFFFFF"/>
              </w:rPr>
              <w:t>естідіңіздер</w:t>
            </w:r>
            <w:proofErr w:type="spellEnd"/>
            <w:r w:rsidRPr="00FE5B10">
              <w:rPr>
                <w:color w:val="000000"/>
                <w:shd w:val="clear" w:color="auto" w:fill="FFFFFF"/>
              </w:rPr>
              <w:t xml:space="preserve"> </w:t>
            </w:r>
            <w:proofErr w:type="spellStart"/>
            <w:r w:rsidRPr="00FE5B10">
              <w:rPr>
                <w:color w:val="000000"/>
                <w:shd w:val="clear" w:color="auto" w:fill="FFFFFF"/>
              </w:rPr>
              <w:t>ме</w:t>
            </w:r>
            <w:proofErr w:type="spellEnd"/>
            <w:r w:rsidRPr="00FE5B10">
              <w:rPr>
                <w:color w:val="000000"/>
                <w:shd w:val="clear" w:color="auto" w:fill="FFFFFF"/>
              </w:rPr>
              <w:t>? </w:t>
            </w:r>
            <w:r w:rsidRPr="00FE5B10">
              <w:rPr>
                <w:color w:val="000000"/>
              </w:rPr>
              <w:br/>
            </w:r>
            <w:proofErr w:type="spellStart"/>
            <w:r w:rsidRPr="00FE5B10">
              <w:rPr>
                <w:color w:val="000000"/>
                <w:shd w:val="clear" w:color="auto" w:fill="FFFFFF"/>
              </w:rPr>
              <w:t>Балалар</w:t>
            </w:r>
            <w:proofErr w:type="spellEnd"/>
            <w:r w:rsidRPr="00FE5B10">
              <w:rPr>
                <w:color w:val="000000"/>
                <w:shd w:val="clear" w:color="auto" w:fill="FFFFFF"/>
              </w:rPr>
              <w:t xml:space="preserve"> </w:t>
            </w:r>
            <w:proofErr w:type="spellStart"/>
            <w:r w:rsidRPr="00FE5B10">
              <w:rPr>
                <w:color w:val="000000"/>
                <w:shd w:val="clear" w:color="auto" w:fill="FFFFFF"/>
              </w:rPr>
              <w:t>қобыз</w:t>
            </w:r>
            <w:proofErr w:type="spellEnd"/>
            <w:r w:rsidRPr="00FE5B10">
              <w:rPr>
                <w:color w:val="000000"/>
                <w:shd w:val="clear" w:color="auto" w:fill="FFFFFF"/>
              </w:rPr>
              <w:t xml:space="preserve"> </w:t>
            </w:r>
            <w:proofErr w:type="spellStart"/>
            <w:r w:rsidRPr="00FE5B10">
              <w:rPr>
                <w:color w:val="000000"/>
                <w:shd w:val="clear" w:color="auto" w:fill="FFFFFF"/>
              </w:rPr>
              <w:t>туралы</w:t>
            </w:r>
            <w:proofErr w:type="spellEnd"/>
            <w:r w:rsidRPr="00FE5B10">
              <w:rPr>
                <w:color w:val="000000"/>
                <w:shd w:val="clear" w:color="auto" w:fill="FFFFFF"/>
              </w:rPr>
              <w:t xml:space="preserve"> </w:t>
            </w:r>
            <w:proofErr w:type="spellStart"/>
            <w:r w:rsidRPr="00FE5B10">
              <w:rPr>
                <w:color w:val="000000"/>
                <w:shd w:val="clear" w:color="auto" w:fill="FFFFFF"/>
              </w:rPr>
              <w:t>білетін</w:t>
            </w:r>
            <w:proofErr w:type="spellEnd"/>
            <w:r w:rsidRPr="00FE5B10">
              <w:rPr>
                <w:color w:val="000000"/>
                <w:shd w:val="clear" w:color="auto" w:fill="FFFFFF"/>
              </w:rPr>
              <w:t xml:space="preserve"> </w:t>
            </w:r>
            <w:proofErr w:type="spellStart"/>
            <w:r w:rsidRPr="00FE5B10">
              <w:rPr>
                <w:color w:val="000000"/>
                <w:shd w:val="clear" w:color="auto" w:fill="FFFFFF"/>
              </w:rPr>
              <w:t>аңыздарын</w:t>
            </w:r>
            <w:proofErr w:type="spellEnd"/>
            <w:r w:rsidRPr="00FE5B10">
              <w:rPr>
                <w:color w:val="000000"/>
                <w:shd w:val="clear" w:color="auto" w:fill="FFFFFF"/>
              </w:rPr>
              <w:t xml:space="preserve"> </w:t>
            </w:r>
            <w:proofErr w:type="spellStart"/>
            <w:r w:rsidRPr="00FE5B10">
              <w:rPr>
                <w:color w:val="000000"/>
                <w:shd w:val="clear" w:color="auto" w:fill="FFFFFF"/>
              </w:rPr>
              <w:t>айтып</w:t>
            </w:r>
            <w:proofErr w:type="spellEnd"/>
            <w:r w:rsidRPr="00FE5B10">
              <w:rPr>
                <w:color w:val="000000"/>
                <w:shd w:val="clear" w:color="auto" w:fill="FFFFFF"/>
              </w:rPr>
              <w:t xml:space="preserve"> </w:t>
            </w:r>
            <w:proofErr w:type="spellStart"/>
            <w:r w:rsidRPr="00FE5B10">
              <w:rPr>
                <w:color w:val="000000"/>
                <w:shd w:val="clear" w:color="auto" w:fill="FFFFFF"/>
              </w:rPr>
              <w:t>береді</w:t>
            </w:r>
            <w:proofErr w:type="spellEnd"/>
            <w:r w:rsidRPr="00FE5B10">
              <w:rPr>
                <w:color w:val="000000"/>
                <w:shd w:val="clear" w:color="auto" w:fill="FFFFFF"/>
              </w:rPr>
              <w:t xml:space="preserve">, </w:t>
            </w:r>
            <w:proofErr w:type="spellStart"/>
            <w:r w:rsidRPr="00FE5B10">
              <w:rPr>
                <w:color w:val="000000"/>
                <w:shd w:val="clear" w:color="auto" w:fill="FFFFFF"/>
              </w:rPr>
              <w:t>күй</w:t>
            </w:r>
            <w:proofErr w:type="spellEnd"/>
            <w:r w:rsidRPr="00FE5B10">
              <w:rPr>
                <w:color w:val="000000"/>
                <w:shd w:val="clear" w:color="auto" w:fill="FFFFFF"/>
              </w:rPr>
              <w:t xml:space="preserve"> </w:t>
            </w:r>
            <w:proofErr w:type="spellStart"/>
            <w:r w:rsidRPr="00FE5B10">
              <w:rPr>
                <w:color w:val="000000"/>
                <w:shd w:val="clear" w:color="auto" w:fill="FFFFFF"/>
              </w:rPr>
              <w:t>тыңдалады</w:t>
            </w:r>
            <w:proofErr w:type="spellEnd"/>
            <w:r w:rsidRPr="00FE5B10">
              <w:rPr>
                <w:color w:val="000000"/>
                <w:shd w:val="clear" w:color="auto" w:fill="FFFFFF"/>
              </w:rPr>
              <w:t>. </w:t>
            </w:r>
            <w:r w:rsidRPr="00FE5B10">
              <w:rPr>
                <w:color w:val="000000"/>
              </w:rPr>
              <w:br/>
            </w:r>
            <w:proofErr w:type="spellStart"/>
            <w:r w:rsidRPr="00FE5B10">
              <w:rPr>
                <w:color w:val="000000"/>
                <w:shd w:val="clear" w:color="auto" w:fill="FFFFFF"/>
              </w:rPr>
              <w:t>Иә</w:t>
            </w:r>
            <w:proofErr w:type="spellEnd"/>
            <w:r w:rsidRPr="00FE5B10">
              <w:rPr>
                <w:color w:val="000000"/>
                <w:shd w:val="clear" w:color="auto" w:fill="FFFFFF"/>
              </w:rPr>
              <w:t xml:space="preserve">, </w:t>
            </w:r>
            <w:proofErr w:type="spellStart"/>
            <w:r w:rsidRPr="00FE5B10">
              <w:rPr>
                <w:color w:val="000000"/>
                <w:shd w:val="clear" w:color="auto" w:fill="FFFFFF"/>
              </w:rPr>
              <w:t>дұрыс</w:t>
            </w:r>
            <w:proofErr w:type="spellEnd"/>
            <w:r w:rsidRPr="00FE5B10">
              <w:rPr>
                <w:color w:val="000000"/>
                <w:shd w:val="clear" w:color="auto" w:fill="FFFFFF"/>
              </w:rPr>
              <w:t xml:space="preserve">, </w:t>
            </w:r>
            <w:proofErr w:type="spellStart"/>
            <w:r w:rsidRPr="00FE5B10">
              <w:rPr>
                <w:color w:val="000000"/>
                <w:shd w:val="clear" w:color="auto" w:fill="FFFFFF"/>
              </w:rPr>
              <w:t>жарайсыңдар</w:t>
            </w:r>
            <w:proofErr w:type="spellEnd"/>
            <w:r w:rsidRPr="00FE5B10">
              <w:rPr>
                <w:color w:val="000000"/>
                <w:shd w:val="clear" w:color="auto" w:fill="FFFFFF"/>
              </w:rPr>
              <w:t>. </w:t>
            </w:r>
            <w:r w:rsidRPr="00FE5B10">
              <w:rPr>
                <w:color w:val="000000"/>
              </w:rPr>
              <w:br/>
            </w:r>
            <w:proofErr w:type="spellStart"/>
            <w:r w:rsidRPr="00FE5B10">
              <w:rPr>
                <w:color w:val="000000"/>
                <w:shd w:val="clear" w:color="auto" w:fill="FFFFFF"/>
              </w:rPr>
              <w:t>Ендеше</w:t>
            </w:r>
            <w:proofErr w:type="spellEnd"/>
            <w:r w:rsidRPr="00FE5B10">
              <w:rPr>
                <w:color w:val="000000"/>
                <w:shd w:val="clear" w:color="auto" w:fill="FFFFFF"/>
              </w:rPr>
              <w:t xml:space="preserve"> </w:t>
            </w:r>
            <w:proofErr w:type="spellStart"/>
            <w:r w:rsidRPr="00FE5B10">
              <w:rPr>
                <w:color w:val="000000"/>
                <w:shd w:val="clear" w:color="auto" w:fill="FFFFFF"/>
              </w:rPr>
              <w:t>бүгінгі</w:t>
            </w:r>
            <w:proofErr w:type="spellEnd"/>
            <w:r w:rsidRPr="00FE5B10">
              <w:rPr>
                <w:color w:val="000000"/>
                <w:shd w:val="clear" w:color="auto" w:fill="FFFFFF"/>
              </w:rPr>
              <w:t xml:space="preserve"> </w:t>
            </w:r>
            <w:proofErr w:type="spellStart"/>
            <w:r w:rsidRPr="00FE5B10">
              <w:rPr>
                <w:color w:val="000000"/>
                <w:shd w:val="clear" w:color="auto" w:fill="FFFFFF"/>
              </w:rPr>
              <w:t>сабағымыздың</w:t>
            </w:r>
            <w:proofErr w:type="spellEnd"/>
            <w:r w:rsidRPr="00FE5B10">
              <w:rPr>
                <w:color w:val="000000"/>
                <w:shd w:val="clear" w:color="auto" w:fill="FFFFFF"/>
              </w:rPr>
              <w:t xml:space="preserve"> </w:t>
            </w:r>
            <w:proofErr w:type="spellStart"/>
            <w:r w:rsidRPr="00FE5B10">
              <w:rPr>
                <w:color w:val="000000"/>
                <w:shd w:val="clear" w:color="auto" w:fill="FFFFFF"/>
              </w:rPr>
              <w:t>тақырыбы</w:t>
            </w:r>
            <w:proofErr w:type="spellEnd"/>
            <w:r w:rsidRPr="00FE5B10">
              <w:rPr>
                <w:color w:val="000000"/>
                <w:shd w:val="clear" w:color="auto" w:fill="FFFFFF"/>
              </w:rPr>
              <w:t>: “</w:t>
            </w:r>
            <w:proofErr w:type="spellStart"/>
            <w:r w:rsidRPr="00FE5B10">
              <w:rPr>
                <w:color w:val="000000"/>
                <w:shd w:val="clear" w:color="auto" w:fill="FFFFFF"/>
              </w:rPr>
              <w:t>Мәңгілік</w:t>
            </w:r>
            <w:proofErr w:type="spellEnd"/>
            <w:r w:rsidRPr="00FE5B10">
              <w:rPr>
                <w:color w:val="000000"/>
                <w:shd w:val="clear" w:color="auto" w:fill="FFFFFF"/>
              </w:rPr>
              <w:t xml:space="preserve"> </w:t>
            </w:r>
            <w:proofErr w:type="spellStart"/>
            <w:r w:rsidRPr="00FE5B10">
              <w:rPr>
                <w:color w:val="000000"/>
                <w:shd w:val="clear" w:color="auto" w:fill="FFFFFF"/>
              </w:rPr>
              <w:t>өмірді</w:t>
            </w:r>
            <w:proofErr w:type="spellEnd"/>
            <w:r w:rsidRPr="00FE5B10">
              <w:rPr>
                <w:color w:val="000000"/>
                <w:shd w:val="clear" w:color="auto" w:fill="FFFFFF"/>
              </w:rPr>
              <w:t xml:space="preserve"> </w:t>
            </w:r>
            <w:proofErr w:type="spellStart"/>
            <w:r w:rsidRPr="00FE5B10">
              <w:rPr>
                <w:color w:val="000000"/>
                <w:shd w:val="clear" w:color="auto" w:fill="FFFFFF"/>
              </w:rPr>
              <w:t>аңсаған</w:t>
            </w:r>
            <w:proofErr w:type="spellEnd"/>
            <w:r w:rsidRPr="00FE5B10">
              <w:rPr>
                <w:color w:val="000000"/>
                <w:shd w:val="clear" w:color="auto" w:fill="FFFFFF"/>
              </w:rPr>
              <w:t xml:space="preserve"> </w:t>
            </w:r>
            <w:proofErr w:type="spellStart"/>
            <w:r w:rsidRPr="00FE5B10">
              <w:rPr>
                <w:color w:val="000000"/>
                <w:shd w:val="clear" w:color="auto" w:fill="FFFFFF"/>
              </w:rPr>
              <w:t>Қорқыт</w:t>
            </w:r>
            <w:proofErr w:type="spellEnd"/>
            <w:r w:rsidRPr="00FE5B10">
              <w:rPr>
                <w:color w:val="000000"/>
                <w:shd w:val="clear" w:color="auto" w:fill="FFFFFF"/>
              </w:rPr>
              <w:t>” </w:t>
            </w:r>
            <w:r w:rsidRPr="00FE5B10">
              <w:rPr>
                <w:lang w:val="kk-KZ"/>
              </w:rPr>
              <w:t>Сабақтың тақырыбы, мақсаты және бағалау критерийлері таныстырылады.</w:t>
            </w:r>
          </w:p>
          <w:p w:rsidR="009A533C" w:rsidRPr="00FE5B10" w:rsidRDefault="009A533C" w:rsidP="00076B97">
            <w:pPr>
              <w:contextualSpacing/>
              <w:jc w:val="both"/>
              <w:rPr>
                <w:lang w:val="kk-KZ"/>
              </w:rPr>
            </w:pPr>
            <w:r w:rsidRPr="00FE5B10">
              <w:rPr>
                <w:lang w:val="kk-KZ"/>
              </w:rPr>
              <w:t>Оқу мақсатымен, тілдік мақсатпен танысады;</w:t>
            </w:r>
          </w:p>
          <w:p w:rsidR="009A533C" w:rsidRPr="00FE5B10" w:rsidRDefault="009A533C" w:rsidP="00076B97">
            <w:pPr>
              <w:contextualSpacing/>
              <w:jc w:val="both"/>
              <w:rPr>
                <w:lang w:val="kk-KZ"/>
              </w:rPr>
            </w:pPr>
            <w:r w:rsidRPr="00FE5B10">
              <w:rPr>
                <w:lang w:val="kk-KZ"/>
              </w:rPr>
              <w:t>Жетістік критерийлерін болжайды;</w:t>
            </w:r>
          </w:p>
          <w:p w:rsidR="009A533C" w:rsidRPr="00FE5B10" w:rsidRDefault="009A533C" w:rsidP="00076B97">
            <w:pPr>
              <w:contextualSpacing/>
              <w:jc w:val="both"/>
              <w:rPr>
                <w:lang w:val="kk-KZ"/>
              </w:rPr>
            </w:pPr>
            <w:r w:rsidRPr="00FE5B10">
              <w:rPr>
                <w:lang w:val="kk-KZ"/>
              </w:rPr>
              <w:t xml:space="preserve">Жетістік критерийлерімен танысады. </w:t>
            </w:r>
          </w:p>
        </w:tc>
        <w:tc>
          <w:tcPr>
            <w:tcW w:w="1020" w:type="dxa"/>
          </w:tcPr>
          <w:p w:rsidR="009A533C" w:rsidRPr="00FE5B10" w:rsidRDefault="009A533C" w:rsidP="00076B97">
            <w:pPr>
              <w:rPr>
                <w:rFonts w:eastAsia="Calibri"/>
                <w:lang w:val="kk-KZ" w:eastAsia="en-US"/>
              </w:rPr>
            </w:pPr>
            <w:r w:rsidRPr="00FE5B10">
              <w:rPr>
                <w:rFonts w:eastAsia="Calibri"/>
                <w:lang w:val="kk-KZ" w:eastAsia="en-US"/>
              </w:rPr>
              <w:t>Үлестірме қағаз;</w:t>
            </w:r>
          </w:p>
          <w:p w:rsidR="009A533C" w:rsidRPr="00FE5B10" w:rsidRDefault="009A533C" w:rsidP="00076B97">
            <w:pPr>
              <w:rPr>
                <w:rFonts w:eastAsia="Calibri"/>
                <w:lang w:eastAsia="en-US"/>
              </w:rPr>
            </w:pPr>
            <w:r w:rsidRPr="00FE5B10">
              <w:rPr>
                <w:rFonts w:eastAsia="Calibri"/>
                <w:lang w:val="kk-KZ" w:eastAsia="en-US"/>
              </w:rPr>
              <w:t>Слайд 1-</w:t>
            </w:r>
            <w:r w:rsidRPr="00FE5B10">
              <w:rPr>
                <w:rFonts w:eastAsia="Calibri"/>
                <w:lang w:eastAsia="en-US"/>
              </w:rPr>
              <w:t>4</w:t>
            </w: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tc>
      </w:tr>
      <w:tr w:rsidR="009A533C" w:rsidRPr="00FE5B10" w:rsidTr="009A533C">
        <w:tc>
          <w:tcPr>
            <w:tcW w:w="2127" w:type="dxa"/>
          </w:tcPr>
          <w:p w:rsidR="009A533C" w:rsidRPr="00FE5B10" w:rsidRDefault="009A533C" w:rsidP="00076B97">
            <w:pPr>
              <w:jc w:val="center"/>
              <w:rPr>
                <w:rFonts w:eastAsia="Calibri"/>
                <w:b/>
                <w:lang w:val="kk-KZ" w:eastAsia="en-US"/>
              </w:rPr>
            </w:pPr>
            <w:r w:rsidRPr="00FE5B10">
              <w:rPr>
                <w:rFonts w:eastAsia="Calibri"/>
                <w:b/>
                <w:lang w:val="kk-KZ" w:eastAsia="en-US"/>
              </w:rPr>
              <w:t xml:space="preserve">Сабақ ортасы </w:t>
            </w:r>
          </w:p>
          <w:p w:rsidR="009A533C" w:rsidRPr="00FE5B10" w:rsidRDefault="009A533C" w:rsidP="00076B97">
            <w:pPr>
              <w:jc w:val="center"/>
              <w:rPr>
                <w:rFonts w:eastAsia="Calibri"/>
                <w:lang w:val="kk-KZ" w:eastAsia="en-US"/>
              </w:rPr>
            </w:pPr>
            <w:r w:rsidRPr="00FE5B10">
              <w:rPr>
                <w:rFonts w:eastAsia="Calibri"/>
                <w:lang w:val="kk-KZ" w:eastAsia="en-US"/>
              </w:rPr>
              <w:t>10 мин</w:t>
            </w: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b/>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r w:rsidRPr="00FE5B10">
              <w:rPr>
                <w:rFonts w:eastAsia="Calibri"/>
                <w:lang w:eastAsia="en-US"/>
              </w:rPr>
              <w:t>15 мин</w:t>
            </w: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eastAsia="en-US"/>
              </w:rPr>
            </w:pPr>
          </w:p>
          <w:p w:rsidR="009A533C" w:rsidRPr="00FE5B10" w:rsidRDefault="009A533C" w:rsidP="00076B97">
            <w:pPr>
              <w:jc w:val="center"/>
              <w:rPr>
                <w:rFonts w:eastAsia="Calibri"/>
                <w:lang w:val="kk-KZ" w:eastAsia="en-US"/>
              </w:rPr>
            </w:pPr>
            <w:r w:rsidRPr="00FE5B10">
              <w:rPr>
                <w:rFonts w:eastAsia="Calibri"/>
                <w:lang w:eastAsia="en-US"/>
              </w:rPr>
              <w:t>5 мин</w:t>
            </w:r>
          </w:p>
        </w:tc>
        <w:tc>
          <w:tcPr>
            <w:tcW w:w="7513" w:type="dxa"/>
            <w:gridSpan w:val="6"/>
          </w:tcPr>
          <w:p w:rsidR="009A533C" w:rsidRPr="00FE5B10" w:rsidRDefault="009A533C" w:rsidP="009A533C">
            <w:pPr>
              <w:pStyle w:val="a5"/>
              <w:numPr>
                <w:ilvl w:val="0"/>
                <w:numId w:val="5"/>
              </w:numPr>
              <w:rPr>
                <w:b/>
                <w:lang w:val="kk-KZ"/>
              </w:rPr>
            </w:pPr>
            <w:r w:rsidRPr="00FE5B10">
              <w:rPr>
                <w:b/>
                <w:lang w:val="kk-KZ"/>
              </w:rPr>
              <w:lastRenderedPageBreak/>
              <w:t>Ой қозғау. Оқушылардың қызығушылығын ояту.</w:t>
            </w:r>
          </w:p>
          <w:p w:rsidR="009A533C" w:rsidRPr="00FE5B10" w:rsidRDefault="009A533C" w:rsidP="00076B97">
            <w:pPr>
              <w:ind w:firstLine="456"/>
              <w:rPr>
                <w:lang w:val="kk-KZ"/>
              </w:rPr>
            </w:pPr>
            <w:r w:rsidRPr="00FE5B10">
              <w:rPr>
                <w:lang w:val="kk-KZ"/>
              </w:rPr>
              <w:lastRenderedPageBreak/>
              <w:t xml:space="preserve">Қорқыт ата кім болған?Қай ғасырда өмір сүрген? Шыққан тегі. Интерактивті тақтадан Қорқыт атаның суретін көрсету (1-слайд). </w:t>
            </w:r>
          </w:p>
          <w:p w:rsidR="009A533C" w:rsidRPr="00FE5B10" w:rsidRDefault="009A533C" w:rsidP="009A533C">
            <w:pPr>
              <w:pStyle w:val="a5"/>
              <w:numPr>
                <w:ilvl w:val="1"/>
                <w:numId w:val="5"/>
              </w:numPr>
              <w:tabs>
                <w:tab w:val="clear" w:pos="1356"/>
                <w:tab w:val="num" w:pos="851"/>
              </w:tabs>
              <w:ind w:left="851" w:hanging="284"/>
              <w:rPr>
                <w:lang w:val="kk-KZ"/>
              </w:rPr>
            </w:pPr>
            <w:r w:rsidRPr="00FE5B10">
              <w:rPr>
                <w:lang w:val="kk-KZ"/>
              </w:rPr>
              <w:t>Қорқыт ата VIIІ ғасырда қазіргі Қызылорда облысының Қармақшы ауданына қарасты Сырдария өзенінің төменгі жағында, Жанкент қаласында өмір сүрген. Қорқыттың әкесі Қарақожа оғыз тайпасына жататын баят руынан шыққан, анасы – қыпшақ қызы.</w:t>
            </w:r>
          </w:p>
          <w:p w:rsidR="009A533C" w:rsidRPr="00FE5B10" w:rsidRDefault="009A533C" w:rsidP="009A533C">
            <w:pPr>
              <w:pStyle w:val="a5"/>
              <w:numPr>
                <w:ilvl w:val="0"/>
                <w:numId w:val="5"/>
              </w:numPr>
              <w:ind w:hanging="249"/>
              <w:rPr>
                <w:lang w:val="kk-KZ"/>
              </w:rPr>
            </w:pPr>
            <w:r w:rsidRPr="00FE5B10">
              <w:rPr>
                <w:lang w:val="kk-KZ"/>
              </w:rPr>
              <w:t xml:space="preserve"> Қорқыттың өмірге келуі туралы аңыз. Қорқыт туыларда анасы тоғыз күн  бойы қатты қиналады, алай-түлей боран соғады, нөсерлі жауын құяды, айналаны қара түнек басып, күн күркіреп, жұрттың құтын қашырып, зәресін үшырады. Халық жаңа туылған балаға «Қорқыт» деп ат қояды.</w:t>
            </w:r>
          </w:p>
          <w:p w:rsidR="009A533C" w:rsidRPr="00FE5B10" w:rsidRDefault="009A533C" w:rsidP="009A533C">
            <w:pPr>
              <w:pStyle w:val="a5"/>
              <w:numPr>
                <w:ilvl w:val="0"/>
                <w:numId w:val="5"/>
              </w:numPr>
              <w:ind w:hanging="249"/>
              <w:rPr>
                <w:lang w:val="kk-KZ"/>
              </w:rPr>
            </w:pPr>
            <w:r w:rsidRPr="00FE5B10">
              <w:rPr>
                <w:lang w:val="kk-KZ"/>
              </w:rPr>
              <w:t xml:space="preserve"> «Қорқыт» сөзінің этимологиясы. 1) «Қорқ» сөзі – «ақыл айтушы» деген мағынада қолданылады. 2)</w:t>
            </w:r>
            <w:r w:rsidRPr="00FE5B10">
              <w:rPr>
                <w:b/>
                <w:i/>
                <w:lang w:val="kk-KZ"/>
              </w:rPr>
              <w:t xml:space="preserve"> </w:t>
            </w:r>
            <w:r w:rsidRPr="00FE5B10">
              <w:rPr>
                <w:i/>
                <w:lang w:val="kk-KZ"/>
              </w:rPr>
              <w:t xml:space="preserve">«Қорқыт» сөзі «құт әкелуші адам» деген мағынада қолданылады. </w:t>
            </w:r>
          </w:p>
          <w:p w:rsidR="009A533C" w:rsidRPr="00FE5B10" w:rsidRDefault="009A533C" w:rsidP="009A533C">
            <w:pPr>
              <w:numPr>
                <w:ilvl w:val="0"/>
                <w:numId w:val="5"/>
              </w:numPr>
              <w:rPr>
                <w:lang w:val="kk-KZ"/>
              </w:rPr>
            </w:pPr>
            <w:r w:rsidRPr="00FE5B10">
              <w:rPr>
                <w:lang w:val="kk-KZ"/>
              </w:rPr>
              <w:t>Қорқыт атанға 1980 жылы Қызылорда облысының Жосалы стансасынан 18 шақырым жерде ескерткіш –кешен тұрғызылды.</w:t>
            </w:r>
          </w:p>
          <w:p w:rsidR="009A533C" w:rsidRPr="00FE5B10" w:rsidRDefault="009A533C" w:rsidP="00076B97">
            <w:pPr>
              <w:rPr>
                <w:lang w:val="kk-KZ"/>
              </w:rPr>
            </w:pPr>
            <w:r w:rsidRPr="00FE5B10">
              <w:rPr>
                <w:noProof/>
              </w:rPr>
              <w:drawing>
                <wp:inline distT="0" distB="0" distL="0" distR="0" wp14:anchorId="24E864B9" wp14:editId="026CD212">
                  <wp:extent cx="3990975" cy="2209800"/>
                  <wp:effectExtent l="19050" t="0" r="9525" b="0"/>
                  <wp:docPr id="40" name="Рисунок 15" descr="ÒÐ¾Ð±ÑÐ· Ð°ÑÐ¿Ð°Ð±ÑÐ½ Ð°Ð»ÒÐ°Ñ Ð¶Ð°ÑÐ°Ð¿, ÑÐ°ÑÑÒÐ°Ð½ Ð°Ð´Ð°Ð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ÒÐ¾Ð±ÑÐ· Ð°ÑÐ¿Ð°Ð±ÑÐ½ Ð°Ð»ÒÐ°Ñ Ð¶Ð°ÑÐ°Ð¿, ÑÐ°ÑÑÒÐ°Ð½ Ð°Ð´Ð°Ð¼ "/>
                          <pic:cNvPicPr>
                            <a:picLocks noChangeAspect="1" noChangeArrowheads="1"/>
                          </pic:cNvPicPr>
                        </pic:nvPicPr>
                        <pic:blipFill>
                          <a:blip r:embed="rId5" cstate="print"/>
                          <a:srcRect/>
                          <a:stretch>
                            <a:fillRect/>
                          </a:stretch>
                        </pic:blipFill>
                        <pic:spPr bwMode="auto">
                          <a:xfrm>
                            <a:off x="0" y="0"/>
                            <a:ext cx="3990975" cy="2209800"/>
                          </a:xfrm>
                          <a:prstGeom prst="rect">
                            <a:avLst/>
                          </a:prstGeom>
                          <a:noFill/>
                          <a:ln w="9525">
                            <a:noFill/>
                            <a:miter lim="800000"/>
                            <a:headEnd/>
                            <a:tailEnd/>
                          </a:ln>
                        </pic:spPr>
                      </pic:pic>
                    </a:graphicData>
                  </a:graphic>
                </wp:inline>
              </w:drawing>
            </w:r>
          </w:p>
          <w:p w:rsidR="009A533C" w:rsidRPr="00FE5B10" w:rsidRDefault="009A533C" w:rsidP="00076B97">
            <w:pPr>
              <w:rPr>
                <w:lang w:val="kk-KZ"/>
              </w:rPr>
            </w:pPr>
            <w:r w:rsidRPr="00FE5B10">
              <w:rPr>
                <w:noProof/>
              </w:rPr>
              <w:drawing>
                <wp:inline distT="0" distB="0" distL="0" distR="0" wp14:anchorId="23C3AD3F" wp14:editId="24D9FFEA">
                  <wp:extent cx="3686175" cy="2209800"/>
                  <wp:effectExtent l="19050" t="0" r="9525" b="0"/>
                  <wp:docPr id="62" name="Рисунок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6" cstate="print"/>
                          <a:srcRect/>
                          <a:stretch>
                            <a:fillRect/>
                          </a:stretch>
                        </pic:blipFill>
                        <pic:spPr bwMode="auto">
                          <a:xfrm>
                            <a:off x="0" y="0"/>
                            <a:ext cx="3686175" cy="2209800"/>
                          </a:xfrm>
                          <a:prstGeom prst="rect">
                            <a:avLst/>
                          </a:prstGeom>
                          <a:noFill/>
                          <a:ln w="9525">
                            <a:noFill/>
                            <a:miter lim="800000"/>
                            <a:headEnd/>
                            <a:tailEnd/>
                          </a:ln>
                        </pic:spPr>
                      </pic:pic>
                    </a:graphicData>
                  </a:graphic>
                </wp:inline>
              </w:drawing>
            </w:r>
          </w:p>
          <w:p w:rsidR="009A533C" w:rsidRPr="00FE5B10" w:rsidRDefault="009A533C" w:rsidP="00076B97">
            <w:pPr>
              <w:rPr>
                <w:color w:val="383838"/>
                <w:shd w:val="clear" w:color="auto" w:fill="FFFFFF"/>
                <w:lang w:val="kk-KZ"/>
              </w:rPr>
            </w:pPr>
            <w:r w:rsidRPr="00FE5B10">
              <w:rPr>
                <w:color w:val="383838"/>
                <w:shd w:val="clear" w:color="auto" w:fill="FFFFFF"/>
                <w:lang w:val="kk-KZ"/>
              </w:rPr>
              <w:t xml:space="preserve">Қорқыт ата ҮІІІ – ІХ ғасырларда Сыр бойындағы Жанкент қаласында өмір сүрген. Ол кісінің мазары қармақшы станциясынан 18 шақырымдай жерде тұр. Қорқыт – түркілердің оғыз ұлысынан шыққан асқан сәуегей, бақсы, күйшілік, жыраулық өнердің атасы. Қобыз аспабын алғаш жасап, тартқан адам дейді. Жиырма жасқа жеткенде, түс көріп, түсіндегі ақ киімді кісі: «Қырықтан артық өмір сүрмейсің», - деген соң, нағашылары сыйлаған желмаяға мініп алып, өлмейтін жер іздейді. Қайда барса да алдынан жер қазып жатқан адамдар шығады. «Бұл не?» - деп сұраса, олар: «Бұл Қорқыттың көрі», - деп жауап </w:t>
            </w:r>
            <w:r w:rsidRPr="00FE5B10">
              <w:rPr>
                <w:color w:val="383838"/>
                <w:shd w:val="clear" w:color="auto" w:fill="FFFFFF"/>
                <w:lang w:val="kk-KZ"/>
              </w:rPr>
              <w:lastRenderedPageBreak/>
              <w:t>береді. Жан сақтауға жер қалмаған соң, Сыр суының үстіне кілемін төсеп, аңыратып қобыз тартады. Оның жанын алуға келген ажал күйдің әсерінен неге келгенін ұмытып, тұрып қалады. Қорқыт қалғып кеткен кезде ғана қайрақ жылан болып келіп шығады</w:t>
            </w:r>
          </w:p>
          <w:p w:rsidR="009A533C" w:rsidRPr="00FE5B10" w:rsidRDefault="009A533C" w:rsidP="00076B97">
            <w:pPr>
              <w:rPr>
                <w:lang w:val="kk-KZ"/>
              </w:rPr>
            </w:pPr>
            <w:r w:rsidRPr="00FE5B10">
              <w:rPr>
                <w:lang w:val="kk-KZ"/>
              </w:rPr>
              <w:t>Қорқыттан жеткен 11 күй бар.</w:t>
            </w:r>
          </w:p>
          <w:p w:rsidR="009A533C" w:rsidRPr="00FE5B10" w:rsidRDefault="009A533C" w:rsidP="00076B97">
            <w:pPr>
              <w:rPr>
                <w:lang w:val="kk-KZ"/>
              </w:rPr>
            </w:pPr>
            <w:r w:rsidRPr="00FE5B10">
              <w:object w:dxaOrig="9615" w:dyaOrig="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80.75pt" o:ole="">
                  <v:imagedata r:id="rId7" o:title=""/>
                </v:shape>
                <o:OLEObject Type="Embed" ProgID="PBrush" ShapeID="_x0000_i1025" DrawAspect="Content" ObjectID="_1669407579" r:id="rId8"/>
              </w:object>
            </w:r>
          </w:p>
          <w:p w:rsidR="009A533C" w:rsidRPr="00FE5B10" w:rsidRDefault="009A533C" w:rsidP="00076B97">
            <w:pPr>
              <w:rPr>
                <w:color w:val="383838"/>
                <w:shd w:val="clear" w:color="auto" w:fill="FFFFFF"/>
                <w:lang w:val="kk-KZ"/>
              </w:rPr>
            </w:pPr>
          </w:p>
          <w:p w:rsidR="009A533C" w:rsidRPr="00FE5B10" w:rsidRDefault="009A533C" w:rsidP="00076B97">
            <w:pPr>
              <w:ind w:left="360"/>
              <w:rPr>
                <w:i/>
                <w:lang w:val="kk-KZ"/>
              </w:rPr>
            </w:pPr>
            <w:r w:rsidRPr="00FE5B10">
              <w:rPr>
                <w:color w:val="383838"/>
                <w:shd w:val="clear" w:color="auto" w:fill="FFFFFF"/>
                <w:lang w:val="kk-KZ"/>
              </w:rPr>
              <w:t>.</w:t>
            </w:r>
            <w:r w:rsidRPr="00FE5B10">
              <w:rPr>
                <w:lang w:val="kk-KZ"/>
              </w:rPr>
              <w:t xml:space="preserve">      «Қорқыт ата кітабы» - бүкіл Орта Азиядағы түркі тілдес халықтарға мұра. Кітаптың екі нұсқасы сақталған. 12 жырдан тұратын нұсқасы Германияда Дрезден қаласында, 6 жырдан тұратын екінші нұсқасы Италияда, Ватикандағы Аристолика кітапханасынла сақталған.</w:t>
            </w:r>
            <w:r w:rsidRPr="00FE5B10">
              <w:rPr>
                <w:i/>
                <w:lang w:val="kk-KZ"/>
              </w:rPr>
              <w:t xml:space="preserve"> </w:t>
            </w:r>
          </w:p>
          <w:p w:rsidR="009A533C" w:rsidRPr="00FE5B10" w:rsidRDefault="009A533C" w:rsidP="00076B97">
            <w:pPr>
              <w:rPr>
                <w:lang w:val="kk-KZ"/>
              </w:rPr>
            </w:pPr>
            <w:r w:rsidRPr="00FE5B10">
              <w:object w:dxaOrig="10140" w:dyaOrig="7755">
                <v:shape id="_x0000_i1026" type="#_x0000_t75" style="width:365.25pt;height:279.75pt" o:ole="">
                  <v:imagedata r:id="rId9" o:title=""/>
                </v:shape>
                <o:OLEObject Type="Embed" ProgID="PBrush" ShapeID="_x0000_i1026" DrawAspect="Content" ObjectID="_1669407580" r:id="rId10"/>
              </w:object>
            </w:r>
          </w:p>
          <w:p w:rsidR="009A533C" w:rsidRPr="00FE5B10" w:rsidRDefault="009A533C" w:rsidP="00076B97">
            <w:pPr>
              <w:spacing w:line="276" w:lineRule="auto"/>
              <w:ind w:firstLine="360"/>
              <w:rPr>
                <w:b/>
                <w:lang w:val="kk-KZ"/>
              </w:rPr>
            </w:pPr>
            <w:r w:rsidRPr="00FE5B10">
              <w:rPr>
                <w:b/>
                <w:lang w:val="kk-KZ"/>
              </w:rPr>
              <w:t>Қорқыт айтқан асыл сөз.</w:t>
            </w:r>
          </w:p>
          <w:p w:rsidR="009A533C" w:rsidRPr="00FE5B10" w:rsidRDefault="009A533C" w:rsidP="00076B97">
            <w:pPr>
              <w:spacing w:line="276" w:lineRule="auto"/>
              <w:ind w:left="360" w:firstLine="360"/>
              <w:rPr>
                <w:lang w:val="kk-KZ"/>
              </w:rPr>
            </w:pPr>
            <w:r w:rsidRPr="00FE5B10">
              <w:rPr>
                <w:lang w:val="kk-KZ"/>
              </w:rPr>
              <w:t>Тізесін бүгіп отырған инабатты әйел көрікті.</w:t>
            </w:r>
          </w:p>
          <w:p w:rsidR="009A533C" w:rsidRPr="00FE5B10" w:rsidRDefault="009A533C" w:rsidP="00076B97">
            <w:pPr>
              <w:spacing w:line="276" w:lineRule="auto"/>
              <w:ind w:left="360" w:firstLine="360"/>
              <w:rPr>
                <w:lang w:val="kk-KZ"/>
              </w:rPr>
            </w:pPr>
            <w:r w:rsidRPr="00FE5B10">
              <w:rPr>
                <w:lang w:val="kk-KZ"/>
              </w:rPr>
              <w:t>Самай шашы ағарған баба көрікті.</w:t>
            </w:r>
          </w:p>
          <w:p w:rsidR="009A533C" w:rsidRPr="00FE5B10" w:rsidRDefault="009A533C" w:rsidP="00076B97">
            <w:pPr>
              <w:spacing w:line="276" w:lineRule="auto"/>
              <w:ind w:left="360" w:firstLine="360"/>
              <w:rPr>
                <w:lang w:val="kk-KZ"/>
              </w:rPr>
            </w:pPr>
            <w:r w:rsidRPr="00FE5B10">
              <w:rPr>
                <w:lang w:val="kk-KZ"/>
              </w:rPr>
              <w:t>Ақ сүтіне тойғыза-тойғыза емізген ана көрікті.</w:t>
            </w:r>
          </w:p>
          <w:p w:rsidR="009A533C" w:rsidRPr="00FE5B10" w:rsidRDefault="009A533C" w:rsidP="00076B97">
            <w:pPr>
              <w:spacing w:line="276" w:lineRule="auto"/>
              <w:ind w:left="360" w:firstLine="360"/>
              <w:rPr>
                <w:lang w:val="kk-KZ"/>
              </w:rPr>
            </w:pPr>
            <w:r w:rsidRPr="00FE5B10">
              <w:rPr>
                <w:lang w:val="kk-KZ"/>
              </w:rPr>
              <w:t>Үлкен шаңырақ үйдің қасына тігілген келіннің отау үйі көрікті.</w:t>
            </w:r>
          </w:p>
          <w:p w:rsidR="009A533C" w:rsidRPr="00FE5B10" w:rsidRDefault="009A533C" w:rsidP="00076B97">
            <w:pPr>
              <w:spacing w:line="276" w:lineRule="auto"/>
              <w:ind w:left="360" w:firstLine="360"/>
              <w:rPr>
                <w:lang w:val="kk-KZ"/>
              </w:rPr>
            </w:pPr>
            <w:r w:rsidRPr="00FE5B10">
              <w:rPr>
                <w:lang w:val="kk-KZ"/>
              </w:rPr>
              <w:t>Қыз анадан көрмейінше, өнеге алмас,</w:t>
            </w:r>
          </w:p>
          <w:p w:rsidR="009A533C" w:rsidRPr="00FE5B10" w:rsidRDefault="009A533C" w:rsidP="00076B97">
            <w:pPr>
              <w:spacing w:line="276" w:lineRule="auto"/>
              <w:ind w:left="360" w:firstLine="360"/>
              <w:rPr>
                <w:lang w:val="kk-KZ"/>
              </w:rPr>
            </w:pPr>
            <w:r w:rsidRPr="00FE5B10">
              <w:rPr>
                <w:lang w:val="kk-KZ"/>
              </w:rPr>
              <w:lastRenderedPageBreak/>
              <w:t>Ұл атадан көрмейінше, сапар шекпес.</w:t>
            </w:r>
          </w:p>
          <w:p w:rsidR="009A533C" w:rsidRPr="00FE5B10" w:rsidRDefault="009A533C" w:rsidP="00076B97">
            <w:pPr>
              <w:spacing w:line="276" w:lineRule="auto"/>
              <w:ind w:left="360" w:firstLine="360"/>
              <w:rPr>
                <w:lang w:val="kk-KZ"/>
              </w:rPr>
            </w:pPr>
            <w:r w:rsidRPr="00FE5B10">
              <w:rPr>
                <w:lang w:val="kk-KZ"/>
              </w:rPr>
              <w:t>Ұл – атаның ері, екі көзінің бірі.</w:t>
            </w:r>
          </w:p>
          <w:p w:rsidR="009A533C" w:rsidRPr="00FE5B10" w:rsidRDefault="009A533C" w:rsidP="00076B97">
            <w:pPr>
              <w:spacing w:line="276" w:lineRule="auto"/>
              <w:ind w:left="360" w:firstLine="360"/>
              <w:rPr>
                <w:lang w:val="kk-KZ"/>
              </w:rPr>
            </w:pPr>
            <w:r w:rsidRPr="00FE5B10">
              <w:rPr>
                <w:lang w:val="kk-KZ"/>
              </w:rPr>
              <w:t>Дәулетсіз ұл болса, атаның көрі болар.</w:t>
            </w:r>
          </w:p>
          <w:p w:rsidR="009A533C" w:rsidRDefault="009A533C" w:rsidP="00076B97">
            <w:pPr>
              <w:spacing w:line="276" w:lineRule="auto"/>
              <w:ind w:left="360" w:firstLine="360"/>
              <w:rPr>
                <w:lang w:val="kk-KZ"/>
              </w:rPr>
            </w:pPr>
            <w:r w:rsidRPr="00FE5B10">
              <w:rPr>
                <w:lang w:val="kk-KZ"/>
              </w:rPr>
              <w:t>Дәулетті ұлың болса, ошағыңның қоры болар.</w:t>
            </w:r>
          </w:p>
          <w:p w:rsidR="009A533C" w:rsidRPr="00FE5B10" w:rsidRDefault="009A533C" w:rsidP="00076B97">
            <w:pPr>
              <w:pStyle w:val="a8"/>
              <w:shd w:val="clear" w:color="auto" w:fill="FFFFFF"/>
              <w:spacing w:before="0" w:beforeAutospacing="0" w:after="0" w:afterAutospacing="0"/>
              <w:rPr>
                <w:color w:val="000000"/>
                <w:lang w:val="kk-KZ"/>
              </w:rPr>
            </w:pPr>
            <w:r w:rsidRPr="00FE5B10">
              <w:rPr>
                <w:color w:val="000000"/>
                <w:lang w:val="kk-KZ"/>
              </w:rPr>
              <w:t>Қорқыт баба тақырыбы бойынша топтық жұмыс</w:t>
            </w:r>
          </w:p>
          <w:p w:rsidR="009A533C" w:rsidRPr="00C108B3" w:rsidRDefault="009A533C" w:rsidP="00076B97">
            <w:pPr>
              <w:pStyle w:val="a8"/>
              <w:shd w:val="clear" w:color="auto" w:fill="FFFFFF"/>
              <w:spacing w:before="0" w:beforeAutospacing="0" w:after="0" w:afterAutospacing="0"/>
              <w:rPr>
                <w:color w:val="000000"/>
                <w:lang w:val="kk-KZ"/>
              </w:rPr>
            </w:pPr>
            <w:r w:rsidRPr="00C108B3">
              <w:rPr>
                <w:color w:val="000000"/>
                <w:lang w:val="kk-KZ"/>
              </w:rPr>
              <w:t>1-топ. Қорқыт ата кітабы</w:t>
            </w:r>
          </w:p>
          <w:p w:rsidR="009A533C" w:rsidRPr="00C108B3" w:rsidRDefault="009A533C" w:rsidP="00076B97">
            <w:pPr>
              <w:pStyle w:val="a8"/>
              <w:shd w:val="clear" w:color="auto" w:fill="FFFFFF"/>
              <w:spacing w:before="0" w:beforeAutospacing="0" w:after="0" w:afterAutospacing="0"/>
              <w:rPr>
                <w:color w:val="000000"/>
                <w:lang w:val="kk-KZ"/>
              </w:rPr>
            </w:pPr>
            <w:r w:rsidRPr="00C108B3">
              <w:rPr>
                <w:color w:val="000000"/>
                <w:lang w:val="kk-KZ"/>
              </w:rPr>
              <w:t>2-топ. Қорқыт атаның бейнесі</w:t>
            </w:r>
          </w:p>
          <w:p w:rsidR="009A533C" w:rsidRPr="00C108B3" w:rsidRDefault="009A533C" w:rsidP="00076B97">
            <w:pPr>
              <w:pStyle w:val="a8"/>
              <w:shd w:val="clear" w:color="auto" w:fill="FFFFFF"/>
              <w:spacing w:before="0" w:beforeAutospacing="0" w:after="0" w:afterAutospacing="0"/>
              <w:rPr>
                <w:color w:val="000000"/>
                <w:lang w:val="kk-KZ"/>
              </w:rPr>
            </w:pPr>
            <w:r w:rsidRPr="00C108B3">
              <w:rPr>
                <w:color w:val="000000"/>
                <w:lang w:val="kk-KZ"/>
              </w:rPr>
              <w:t>3-топ. «Дерсеханұлы Бұқаш туралы жырдың» тақырыбы мен идеясын ашу.</w:t>
            </w:r>
          </w:p>
          <w:p w:rsidR="009A533C" w:rsidRPr="00C108B3" w:rsidRDefault="009A533C" w:rsidP="00076B97">
            <w:pPr>
              <w:pStyle w:val="a8"/>
              <w:shd w:val="clear" w:color="auto" w:fill="FFFFFF"/>
              <w:spacing w:before="0" w:beforeAutospacing="0" w:after="0" w:afterAutospacing="0"/>
              <w:rPr>
                <w:color w:val="000000"/>
                <w:lang w:val="kk-KZ"/>
              </w:rPr>
            </w:pPr>
            <w:r w:rsidRPr="00C108B3">
              <w:rPr>
                <w:color w:val="000000"/>
                <w:lang w:val="kk-KZ"/>
              </w:rPr>
              <w:t>4-топ. Қорқыттың нақыл сөздері</w:t>
            </w:r>
          </w:p>
          <w:p w:rsidR="009A533C" w:rsidRPr="00162274" w:rsidRDefault="009A533C" w:rsidP="00076B97">
            <w:pPr>
              <w:pStyle w:val="a8"/>
              <w:shd w:val="clear" w:color="auto" w:fill="FFFFFF"/>
              <w:spacing w:before="0" w:beforeAutospacing="0" w:after="0" w:afterAutospacing="0"/>
              <w:rPr>
                <w:color w:val="000000"/>
                <w:lang w:val="kk-KZ"/>
              </w:rPr>
            </w:pPr>
            <w:r w:rsidRPr="00C108B3">
              <w:rPr>
                <w:color w:val="000000"/>
                <w:lang w:val="kk-KZ"/>
              </w:rPr>
              <w:t xml:space="preserve">5-топ. </w:t>
            </w:r>
            <w:r w:rsidRPr="00162274">
              <w:rPr>
                <w:color w:val="000000"/>
                <w:lang w:val="kk-KZ"/>
              </w:rPr>
              <w:t>Қорқыт туралы аңыздар</w:t>
            </w:r>
          </w:p>
          <w:p w:rsidR="009A533C" w:rsidRDefault="009A533C" w:rsidP="00076B97">
            <w:pPr>
              <w:pStyle w:val="a8"/>
              <w:shd w:val="clear" w:color="auto" w:fill="FFFFFF"/>
              <w:spacing w:before="0" w:beforeAutospacing="0" w:after="0" w:afterAutospacing="0"/>
              <w:rPr>
                <w:color w:val="000000"/>
                <w:lang w:val="kk-KZ"/>
              </w:rPr>
            </w:pPr>
            <w:r w:rsidRPr="00162274">
              <w:rPr>
                <w:color w:val="000000"/>
                <w:lang w:val="kk-KZ"/>
              </w:rPr>
              <w:t>Постермен жұмыс</w:t>
            </w:r>
          </w:p>
          <w:p w:rsidR="009A533C" w:rsidRPr="00C108B3" w:rsidRDefault="009A533C" w:rsidP="00076B97">
            <w:pPr>
              <w:pStyle w:val="a8"/>
              <w:shd w:val="clear" w:color="auto" w:fill="FFFFFF"/>
              <w:spacing w:before="0" w:beforeAutospacing="0" w:after="0" w:afterAutospacing="0"/>
              <w:rPr>
                <w:color w:val="000000"/>
                <w:lang w:val="kk-KZ"/>
              </w:rPr>
            </w:pPr>
            <w:r>
              <w:rPr>
                <w:color w:val="000000"/>
                <w:lang w:val="kk-KZ"/>
              </w:rPr>
              <w:t xml:space="preserve">Бағалау Әткіншек әдісі арқылы орындалады </w:t>
            </w:r>
          </w:p>
          <w:p w:rsidR="009A533C" w:rsidRPr="00C108B3" w:rsidRDefault="009A533C" w:rsidP="00076B97">
            <w:pPr>
              <w:spacing w:line="276" w:lineRule="auto"/>
              <w:ind w:left="360" w:firstLine="360"/>
              <w:rPr>
                <w:b/>
                <w:lang w:val="kk-KZ"/>
              </w:rPr>
            </w:pPr>
            <w:r>
              <w:rPr>
                <w:lang w:val="kk-KZ"/>
              </w:rPr>
              <w:t xml:space="preserve">Жұптық </w:t>
            </w:r>
            <w:r w:rsidRPr="00C108B3">
              <w:rPr>
                <w:b/>
                <w:lang w:val="kk-KZ"/>
              </w:rPr>
              <w:t xml:space="preserve">жұмыс </w:t>
            </w:r>
          </w:p>
          <w:p w:rsidR="009A533C" w:rsidRPr="00FE5B10" w:rsidRDefault="009A533C" w:rsidP="00076B97">
            <w:pPr>
              <w:rPr>
                <w:lang w:val="kk-KZ"/>
              </w:rPr>
            </w:pPr>
            <w:r w:rsidRPr="00FE5B10">
              <w:rPr>
                <w:lang w:val="kk-KZ"/>
              </w:rPr>
              <w:t>Қорқыт атаның нақыл сөздерінің қазіргі мақал-мәтелдермен ұқсастықтарын табу.</w:t>
            </w:r>
          </w:p>
          <w:p w:rsidR="009A533C" w:rsidRPr="00FE5B10" w:rsidRDefault="009A533C" w:rsidP="00076B97">
            <w:pPr>
              <w:rPr>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
              <w:gridCol w:w="3413"/>
              <w:gridCol w:w="3402"/>
            </w:tblGrid>
            <w:tr w:rsidR="009A533C" w:rsidRPr="00FE5B10" w:rsidTr="00076B97">
              <w:tc>
                <w:tcPr>
                  <w:tcW w:w="698" w:type="dxa"/>
                </w:tcPr>
                <w:p w:rsidR="009A533C" w:rsidRPr="00FE5B10" w:rsidRDefault="009A533C" w:rsidP="00076B97">
                  <w:pPr>
                    <w:jc w:val="center"/>
                    <w:rPr>
                      <w:b/>
                      <w:lang w:val="kk-KZ"/>
                    </w:rPr>
                  </w:pPr>
                  <w:r w:rsidRPr="00FE5B10">
                    <w:rPr>
                      <w:b/>
                      <w:lang w:val="kk-KZ"/>
                    </w:rPr>
                    <w:t>№</w:t>
                  </w:r>
                </w:p>
              </w:tc>
              <w:tc>
                <w:tcPr>
                  <w:tcW w:w="3413" w:type="dxa"/>
                </w:tcPr>
                <w:p w:rsidR="009A533C" w:rsidRPr="00FE5B10" w:rsidRDefault="009A533C" w:rsidP="00076B97">
                  <w:pPr>
                    <w:jc w:val="center"/>
                    <w:rPr>
                      <w:b/>
                      <w:lang w:val="kk-KZ"/>
                    </w:rPr>
                  </w:pPr>
                  <w:r w:rsidRPr="00FE5B10">
                    <w:rPr>
                      <w:b/>
                      <w:lang w:val="kk-KZ"/>
                    </w:rPr>
                    <w:t>Қорқыт атаның нақыл сөздері</w:t>
                  </w:r>
                </w:p>
              </w:tc>
              <w:tc>
                <w:tcPr>
                  <w:tcW w:w="3402" w:type="dxa"/>
                </w:tcPr>
                <w:p w:rsidR="009A533C" w:rsidRPr="00FE5B10" w:rsidRDefault="009A533C" w:rsidP="00076B97">
                  <w:pPr>
                    <w:jc w:val="center"/>
                    <w:rPr>
                      <w:b/>
                      <w:lang w:val="kk-KZ"/>
                    </w:rPr>
                  </w:pPr>
                  <w:r w:rsidRPr="00FE5B10">
                    <w:rPr>
                      <w:b/>
                      <w:lang w:val="kk-KZ"/>
                    </w:rPr>
                    <w:t>Қазіргі қазақ мақал-мәтелдері</w:t>
                  </w:r>
                </w:p>
              </w:tc>
            </w:tr>
            <w:tr w:rsidR="009A533C" w:rsidRPr="0067637E" w:rsidTr="00076B97">
              <w:tc>
                <w:tcPr>
                  <w:tcW w:w="698" w:type="dxa"/>
                </w:tcPr>
                <w:p w:rsidR="009A533C" w:rsidRPr="00FE5B10" w:rsidRDefault="009A533C" w:rsidP="00076B97">
                  <w:pPr>
                    <w:rPr>
                      <w:lang w:val="kk-KZ"/>
                    </w:rPr>
                  </w:pPr>
                  <w:r w:rsidRPr="00FE5B10">
                    <w:rPr>
                      <w:lang w:val="kk-KZ"/>
                    </w:rPr>
                    <w:t>1</w:t>
                  </w:r>
                </w:p>
              </w:tc>
              <w:tc>
                <w:tcPr>
                  <w:tcW w:w="3413" w:type="dxa"/>
                </w:tcPr>
                <w:p w:rsidR="009A533C" w:rsidRPr="00FE5B10" w:rsidRDefault="009A533C" w:rsidP="00076B97">
                  <w:pPr>
                    <w:rPr>
                      <w:lang w:val="kk-KZ"/>
                    </w:rPr>
                  </w:pPr>
                  <w:r w:rsidRPr="00FE5B10">
                    <w:rPr>
                      <w:lang w:val="kk-KZ"/>
                    </w:rPr>
                    <w:t>Қыз анадан көрмейінше, өнеге алмас, Ұл атадан көрмейінше, сапар шекпес.</w:t>
                  </w:r>
                </w:p>
              </w:tc>
              <w:tc>
                <w:tcPr>
                  <w:tcW w:w="3402" w:type="dxa"/>
                </w:tcPr>
                <w:p w:rsidR="009A533C" w:rsidRPr="00FE5B10" w:rsidRDefault="009A533C" w:rsidP="00076B97">
                  <w:pPr>
                    <w:rPr>
                      <w:lang w:val="kk-KZ"/>
                    </w:rPr>
                  </w:pPr>
                  <w:r w:rsidRPr="00FE5B10">
                    <w:rPr>
                      <w:lang w:val="kk-KZ"/>
                    </w:rPr>
                    <w:t>Әке көрген оқ жонар,</w:t>
                  </w:r>
                </w:p>
                <w:p w:rsidR="009A533C" w:rsidRPr="00FE5B10" w:rsidRDefault="009A533C" w:rsidP="00076B97">
                  <w:pPr>
                    <w:rPr>
                      <w:lang w:val="kk-KZ"/>
                    </w:rPr>
                  </w:pPr>
                  <w:r w:rsidRPr="00FE5B10">
                    <w:rPr>
                      <w:lang w:val="kk-KZ"/>
                    </w:rPr>
                    <w:t>Шеше көрген тон пішер</w:t>
                  </w:r>
                </w:p>
              </w:tc>
            </w:tr>
            <w:tr w:rsidR="009A533C" w:rsidRPr="0067637E" w:rsidTr="00076B97">
              <w:tc>
                <w:tcPr>
                  <w:tcW w:w="698" w:type="dxa"/>
                </w:tcPr>
                <w:p w:rsidR="009A533C" w:rsidRPr="00FE5B10" w:rsidRDefault="009A533C" w:rsidP="00076B97">
                  <w:pPr>
                    <w:rPr>
                      <w:lang w:val="kk-KZ"/>
                    </w:rPr>
                  </w:pPr>
                  <w:r w:rsidRPr="00FE5B10">
                    <w:rPr>
                      <w:lang w:val="kk-KZ"/>
                    </w:rPr>
                    <w:t>2</w:t>
                  </w:r>
                </w:p>
              </w:tc>
              <w:tc>
                <w:tcPr>
                  <w:tcW w:w="3413" w:type="dxa"/>
                </w:tcPr>
                <w:p w:rsidR="009A533C" w:rsidRPr="00FE5B10" w:rsidRDefault="009A533C" w:rsidP="00076B97">
                  <w:pPr>
                    <w:rPr>
                      <w:lang w:val="kk-KZ"/>
                    </w:rPr>
                  </w:pPr>
                  <w:r w:rsidRPr="00FE5B10">
                    <w:rPr>
                      <w:lang w:val="kk-KZ"/>
                    </w:rPr>
                    <w:t>Баба атын шығармаған жігерсіз ұл баба белін бүгілткенше, бүгілтпегені игі.</w:t>
                  </w:r>
                </w:p>
              </w:tc>
              <w:tc>
                <w:tcPr>
                  <w:tcW w:w="3402" w:type="dxa"/>
                </w:tcPr>
                <w:p w:rsidR="009A533C" w:rsidRPr="00FE5B10" w:rsidRDefault="009A533C" w:rsidP="00076B97">
                  <w:pPr>
                    <w:rPr>
                      <w:lang w:val="kk-KZ"/>
                    </w:rPr>
                  </w:pPr>
                  <w:r w:rsidRPr="00FE5B10">
                    <w:rPr>
                      <w:lang w:val="kk-KZ"/>
                    </w:rPr>
                    <w:t>Жақсы бала әкесінің есіктегі басын төрге сүйрер,</w:t>
                  </w:r>
                </w:p>
                <w:p w:rsidR="009A533C" w:rsidRPr="00FE5B10" w:rsidRDefault="009A533C" w:rsidP="00076B97">
                  <w:pPr>
                    <w:rPr>
                      <w:lang w:val="kk-KZ"/>
                    </w:rPr>
                  </w:pPr>
                  <w:r w:rsidRPr="00FE5B10">
                    <w:rPr>
                      <w:lang w:val="kk-KZ"/>
                    </w:rPr>
                    <w:t>Жман бала әкесінің төрдегі басын есікке сүйрер.</w:t>
                  </w:r>
                </w:p>
              </w:tc>
            </w:tr>
            <w:tr w:rsidR="009A533C" w:rsidRPr="0067637E" w:rsidTr="00076B97">
              <w:tc>
                <w:tcPr>
                  <w:tcW w:w="698" w:type="dxa"/>
                </w:tcPr>
                <w:p w:rsidR="009A533C" w:rsidRPr="00FE5B10" w:rsidRDefault="009A533C" w:rsidP="00076B97">
                  <w:pPr>
                    <w:rPr>
                      <w:lang w:val="kk-KZ"/>
                    </w:rPr>
                  </w:pPr>
                  <w:r w:rsidRPr="00FE5B10">
                    <w:rPr>
                      <w:lang w:val="kk-KZ"/>
                    </w:rPr>
                    <w:t>3</w:t>
                  </w:r>
                </w:p>
              </w:tc>
              <w:tc>
                <w:tcPr>
                  <w:tcW w:w="3413" w:type="dxa"/>
                </w:tcPr>
                <w:p w:rsidR="009A533C" w:rsidRPr="00FE5B10" w:rsidRDefault="009A533C" w:rsidP="00076B97">
                  <w:pPr>
                    <w:rPr>
                      <w:lang w:val="kk-KZ"/>
                    </w:rPr>
                  </w:pPr>
                  <w:r w:rsidRPr="00FE5B10">
                    <w:rPr>
                      <w:lang w:val="kk-KZ"/>
                    </w:rPr>
                    <w:t>Жат баланы қанша сақтасаң да ол ұл болмас, ол ішіп-жер, киер де кетер, бірақ көрдім демес.</w:t>
                  </w:r>
                </w:p>
              </w:tc>
              <w:tc>
                <w:tcPr>
                  <w:tcW w:w="3402" w:type="dxa"/>
                </w:tcPr>
                <w:p w:rsidR="009A533C" w:rsidRPr="00FE5B10" w:rsidRDefault="009A533C" w:rsidP="00076B97">
                  <w:pPr>
                    <w:rPr>
                      <w:lang w:val="kk-KZ"/>
                    </w:rPr>
                  </w:pPr>
                  <w:r w:rsidRPr="00FE5B10">
                    <w:rPr>
                      <w:lang w:val="kk-KZ"/>
                    </w:rPr>
                    <w:t>Кісі баласы кісендесең де тұрмайды.</w:t>
                  </w:r>
                </w:p>
                <w:p w:rsidR="009A533C" w:rsidRPr="00FE5B10" w:rsidRDefault="009A533C" w:rsidP="00076B97">
                  <w:pPr>
                    <w:rPr>
                      <w:lang w:val="kk-KZ"/>
                    </w:rPr>
                  </w:pPr>
                  <w:r w:rsidRPr="00FE5B10">
                    <w:rPr>
                      <w:lang w:val="kk-KZ"/>
                    </w:rPr>
                    <w:t>Ер – туған жеріне,</w:t>
                  </w:r>
                </w:p>
                <w:p w:rsidR="009A533C" w:rsidRPr="00FE5B10" w:rsidRDefault="009A533C" w:rsidP="00076B97">
                  <w:pPr>
                    <w:rPr>
                      <w:lang w:val="kk-KZ"/>
                    </w:rPr>
                  </w:pPr>
                  <w:r w:rsidRPr="00FE5B10">
                    <w:rPr>
                      <w:lang w:val="kk-KZ"/>
                    </w:rPr>
                    <w:t>Ит – тойған жеріне</w:t>
                  </w:r>
                </w:p>
              </w:tc>
            </w:tr>
            <w:tr w:rsidR="009A533C" w:rsidRPr="0067637E" w:rsidTr="00076B97">
              <w:tc>
                <w:tcPr>
                  <w:tcW w:w="698" w:type="dxa"/>
                </w:tcPr>
                <w:p w:rsidR="009A533C" w:rsidRPr="00FE5B10" w:rsidRDefault="009A533C" w:rsidP="00076B97">
                  <w:pPr>
                    <w:rPr>
                      <w:lang w:val="kk-KZ"/>
                    </w:rPr>
                  </w:pPr>
                  <w:r w:rsidRPr="00FE5B10">
                    <w:rPr>
                      <w:lang w:val="kk-KZ"/>
                    </w:rPr>
                    <w:t>4</w:t>
                  </w:r>
                </w:p>
              </w:tc>
              <w:tc>
                <w:tcPr>
                  <w:tcW w:w="3413" w:type="dxa"/>
                </w:tcPr>
                <w:p w:rsidR="009A533C" w:rsidRPr="00FE5B10" w:rsidRDefault="009A533C" w:rsidP="00076B97">
                  <w:pPr>
                    <w:rPr>
                      <w:lang w:val="kk-KZ"/>
                    </w:rPr>
                  </w:pPr>
                  <w:r w:rsidRPr="00FE5B10">
                    <w:rPr>
                      <w:lang w:val="kk-KZ"/>
                    </w:rPr>
                    <w:t>Жалған сөз бұл дүниеде болғанша, болмағаны игі.</w:t>
                  </w:r>
                </w:p>
              </w:tc>
              <w:tc>
                <w:tcPr>
                  <w:tcW w:w="3402" w:type="dxa"/>
                </w:tcPr>
                <w:p w:rsidR="009A533C" w:rsidRPr="00FE5B10" w:rsidRDefault="009A533C" w:rsidP="00076B97">
                  <w:pPr>
                    <w:rPr>
                      <w:lang w:val="kk-KZ"/>
                    </w:rPr>
                  </w:pPr>
                  <w:r w:rsidRPr="00FE5B10">
                    <w:rPr>
                      <w:lang w:val="kk-KZ"/>
                    </w:rPr>
                    <w:t>Өтірікшінің шын сөзі де зая.</w:t>
                  </w:r>
                </w:p>
              </w:tc>
            </w:tr>
            <w:tr w:rsidR="009A533C" w:rsidRPr="00FE5B10" w:rsidTr="00076B97">
              <w:tc>
                <w:tcPr>
                  <w:tcW w:w="698" w:type="dxa"/>
                </w:tcPr>
                <w:p w:rsidR="009A533C" w:rsidRPr="00FE5B10" w:rsidRDefault="009A533C" w:rsidP="00076B97">
                  <w:pPr>
                    <w:rPr>
                      <w:lang w:val="kk-KZ"/>
                    </w:rPr>
                  </w:pPr>
                  <w:r w:rsidRPr="00FE5B10">
                    <w:rPr>
                      <w:lang w:val="kk-KZ"/>
                    </w:rPr>
                    <w:t>5</w:t>
                  </w:r>
                </w:p>
              </w:tc>
              <w:tc>
                <w:tcPr>
                  <w:tcW w:w="3413" w:type="dxa"/>
                </w:tcPr>
                <w:p w:rsidR="009A533C" w:rsidRPr="00FE5B10" w:rsidRDefault="009A533C" w:rsidP="00076B97">
                  <w:pPr>
                    <w:rPr>
                      <w:lang w:val="kk-KZ"/>
                    </w:rPr>
                  </w:pPr>
                  <w:r w:rsidRPr="00FE5B10">
                    <w:rPr>
                      <w:lang w:val="kk-KZ"/>
                    </w:rPr>
                    <w:t>Ажал жетпей өлмек жоқ.</w:t>
                  </w:r>
                </w:p>
              </w:tc>
              <w:tc>
                <w:tcPr>
                  <w:tcW w:w="3402" w:type="dxa"/>
                </w:tcPr>
                <w:p w:rsidR="009A533C" w:rsidRPr="00FE5B10" w:rsidRDefault="009A533C" w:rsidP="00076B97">
                  <w:pPr>
                    <w:rPr>
                      <w:lang w:val="kk-KZ"/>
                    </w:rPr>
                  </w:pPr>
                  <w:r w:rsidRPr="00FE5B10">
                    <w:rPr>
                      <w:lang w:val="kk-KZ"/>
                    </w:rPr>
                    <w:t>Ажал жетпей жан шықпас.</w:t>
                  </w:r>
                </w:p>
              </w:tc>
            </w:tr>
            <w:tr w:rsidR="009A533C" w:rsidRPr="00FE5B10" w:rsidTr="00076B97">
              <w:tc>
                <w:tcPr>
                  <w:tcW w:w="698" w:type="dxa"/>
                </w:tcPr>
                <w:p w:rsidR="009A533C" w:rsidRPr="00FE5B10" w:rsidRDefault="009A533C" w:rsidP="00076B97">
                  <w:pPr>
                    <w:rPr>
                      <w:lang w:val="kk-KZ"/>
                    </w:rPr>
                  </w:pPr>
                  <w:r w:rsidRPr="00FE5B10">
                    <w:rPr>
                      <w:lang w:val="kk-KZ"/>
                    </w:rPr>
                    <w:t>6</w:t>
                  </w:r>
                </w:p>
              </w:tc>
              <w:tc>
                <w:tcPr>
                  <w:tcW w:w="3413" w:type="dxa"/>
                </w:tcPr>
                <w:p w:rsidR="009A533C" w:rsidRPr="00FE5B10" w:rsidRDefault="009A533C" w:rsidP="00076B97">
                  <w:pPr>
                    <w:rPr>
                      <w:lang w:val="kk-KZ"/>
                    </w:rPr>
                  </w:pPr>
                  <w:r w:rsidRPr="00FE5B10">
                    <w:rPr>
                      <w:lang w:val="kk-KZ"/>
                    </w:rPr>
                    <w:t>Бас аман болса, бөрік табылады.</w:t>
                  </w:r>
                </w:p>
              </w:tc>
              <w:tc>
                <w:tcPr>
                  <w:tcW w:w="3402" w:type="dxa"/>
                </w:tcPr>
                <w:p w:rsidR="009A533C" w:rsidRPr="00FE5B10" w:rsidRDefault="009A533C" w:rsidP="00076B97">
                  <w:pPr>
                    <w:rPr>
                      <w:lang w:val="kk-KZ"/>
                    </w:rPr>
                  </w:pPr>
                  <w:r w:rsidRPr="00FE5B10">
                    <w:rPr>
                      <w:lang w:val="kk-KZ"/>
                    </w:rPr>
                    <w:t>Бас аманның малы түгел.</w:t>
                  </w:r>
                </w:p>
              </w:tc>
            </w:tr>
          </w:tbl>
          <w:p w:rsidR="009A533C" w:rsidRPr="00FE5B10" w:rsidRDefault="009A533C" w:rsidP="00076B97">
            <w:pPr>
              <w:rPr>
                <w:lang w:val="kk-KZ"/>
              </w:rPr>
            </w:pPr>
          </w:p>
          <w:p w:rsidR="009A533C" w:rsidRDefault="009A533C" w:rsidP="00076B97">
            <w:pPr>
              <w:rPr>
                <w:lang w:val="kk-KZ"/>
              </w:rPr>
            </w:pPr>
            <w:r w:rsidRPr="00FE5B10">
              <w:rPr>
                <w:b/>
                <w:lang w:val="kk-KZ"/>
              </w:rPr>
              <w:t>Талдау</w:t>
            </w:r>
            <w:r w:rsidRPr="00FE5B10">
              <w:rPr>
                <w:lang w:val="kk-KZ"/>
              </w:rPr>
              <w:t>. «Дерсеханұлы Бұқаш туралы жыр» Сатқындық пен адалдық туралы әңгімелеу</w:t>
            </w:r>
          </w:p>
          <w:p w:rsidR="009A533C" w:rsidRDefault="009A533C" w:rsidP="00076B97">
            <w:pPr>
              <w:rPr>
                <w:lang w:val="kk-KZ"/>
              </w:rPr>
            </w:pPr>
            <w:r>
              <w:rPr>
                <w:lang w:val="kk-KZ"/>
              </w:rPr>
              <w:t xml:space="preserve">Бағалау Екі жұлдыз бір тілек әдісі арқылы орындалады </w:t>
            </w:r>
          </w:p>
          <w:p w:rsidR="009A533C" w:rsidRPr="00FE5B10" w:rsidRDefault="009A533C" w:rsidP="00076B97">
            <w:pPr>
              <w:rPr>
                <w:lang w:val="kk-KZ"/>
              </w:rPr>
            </w:pPr>
            <w:r>
              <w:rPr>
                <w:lang w:val="kk-KZ"/>
              </w:rPr>
              <w:t xml:space="preserve">Жек жұмыс </w:t>
            </w:r>
          </w:p>
          <w:p w:rsidR="009A533C" w:rsidRPr="00FE5B10" w:rsidRDefault="009A533C" w:rsidP="00076B97">
            <w:pPr>
              <w:pStyle w:val="a8"/>
              <w:shd w:val="clear" w:color="auto" w:fill="FFFFFF"/>
              <w:spacing w:before="0" w:beforeAutospacing="0" w:after="0" w:afterAutospacing="0"/>
              <w:rPr>
                <w:color w:val="000000"/>
                <w:lang w:val="kk-KZ"/>
              </w:rPr>
            </w:pPr>
            <w:r w:rsidRPr="00FE5B10">
              <w:object w:dxaOrig="6765" w:dyaOrig="2610">
                <v:shape id="_x0000_i1027" type="#_x0000_t75" style="width:338.25pt;height:129.75pt" o:ole="">
                  <v:imagedata r:id="rId11" o:title=""/>
                </v:shape>
                <o:OLEObject Type="Embed" ProgID="PBrush" ShapeID="_x0000_i1027" DrawAspect="Content" ObjectID="_1669407581" r:id="rId12"/>
              </w:object>
            </w:r>
          </w:p>
          <w:p w:rsidR="009A533C" w:rsidRPr="00FE5B10" w:rsidRDefault="009A533C" w:rsidP="00076B97">
            <w:pPr>
              <w:autoSpaceDE w:val="0"/>
              <w:autoSpaceDN w:val="0"/>
              <w:adjustRightInd w:val="0"/>
              <w:rPr>
                <w:b/>
                <w:lang w:val="kk-KZ"/>
              </w:rPr>
            </w:pPr>
            <w:r w:rsidRPr="00FE5B10">
              <w:rPr>
                <w:b/>
                <w:noProof/>
                <w:lang w:val="kk-KZ"/>
              </w:rPr>
              <w:t>Қалыптастырушы бағалау.</w:t>
            </w:r>
          </w:p>
          <w:tbl>
            <w:tblPr>
              <w:tblStyle w:val="a7"/>
              <w:tblW w:w="0" w:type="auto"/>
              <w:tblLayout w:type="fixed"/>
              <w:tblLook w:val="04A0" w:firstRow="1" w:lastRow="0" w:firstColumn="1" w:lastColumn="0" w:noHBand="0" w:noVBand="1"/>
            </w:tblPr>
            <w:tblGrid>
              <w:gridCol w:w="1560"/>
              <w:gridCol w:w="1158"/>
              <w:gridCol w:w="1963"/>
            </w:tblGrid>
            <w:tr w:rsidR="009A533C" w:rsidRPr="00FE5B10" w:rsidTr="00076B97">
              <w:tc>
                <w:tcPr>
                  <w:tcW w:w="1560" w:type="dxa"/>
                  <w:vMerge w:val="restart"/>
                </w:tcPr>
                <w:p w:rsidR="009A533C" w:rsidRPr="00FE5B10" w:rsidRDefault="009A533C" w:rsidP="00076B97">
                  <w:pPr>
                    <w:rPr>
                      <w:lang w:val="kk-KZ"/>
                    </w:rPr>
                  </w:pPr>
                  <w:r w:rsidRPr="00FE5B10">
                    <w:rPr>
                      <w:rFonts w:eastAsia="Arial"/>
                      <w:b/>
                      <w:lang w:val="kk-KZ"/>
                    </w:rPr>
                    <w:t>Бағалау критерийі</w:t>
                  </w:r>
                </w:p>
              </w:tc>
              <w:tc>
                <w:tcPr>
                  <w:tcW w:w="1158" w:type="dxa"/>
                  <w:vMerge w:val="restart"/>
                </w:tcPr>
                <w:p w:rsidR="009A533C" w:rsidRPr="00FE5B10" w:rsidRDefault="009A533C" w:rsidP="00076B97">
                  <w:pPr>
                    <w:rPr>
                      <w:lang w:val="kk-KZ"/>
                    </w:rPr>
                  </w:pPr>
                  <w:r w:rsidRPr="00FE5B10">
                    <w:rPr>
                      <w:rFonts w:eastAsia="Arial"/>
                      <w:b/>
                      <w:lang w:val="kk-KZ"/>
                    </w:rPr>
                    <w:t>Тапсырма</w:t>
                  </w:r>
                </w:p>
              </w:tc>
              <w:tc>
                <w:tcPr>
                  <w:tcW w:w="1963" w:type="dxa"/>
                </w:tcPr>
                <w:p w:rsidR="009A533C" w:rsidRPr="00FE5B10" w:rsidRDefault="009A533C" w:rsidP="00076B97">
                  <w:pPr>
                    <w:rPr>
                      <w:lang w:val="kk-KZ"/>
                    </w:rPr>
                  </w:pPr>
                  <w:r w:rsidRPr="00FE5B10">
                    <w:rPr>
                      <w:rFonts w:eastAsia="Arial"/>
                      <w:b/>
                      <w:lang w:val="kk-KZ"/>
                    </w:rPr>
                    <w:t>Дескриптор</w:t>
                  </w:r>
                </w:p>
              </w:tc>
            </w:tr>
            <w:tr w:rsidR="009A533C" w:rsidRPr="00FE5B10" w:rsidTr="00076B97">
              <w:tc>
                <w:tcPr>
                  <w:tcW w:w="1560" w:type="dxa"/>
                  <w:vMerge/>
                </w:tcPr>
                <w:p w:rsidR="009A533C" w:rsidRPr="00FE5B10" w:rsidRDefault="009A533C" w:rsidP="00076B97">
                  <w:pPr>
                    <w:rPr>
                      <w:lang w:val="kk-KZ"/>
                    </w:rPr>
                  </w:pPr>
                </w:p>
              </w:tc>
              <w:tc>
                <w:tcPr>
                  <w:tcW w:w="1158" w:type="dxa"/>
                  <w:vMerge/>
                </w:tcPr>
                <w:p w:rsidR="009A533C" w:rsidRPr="00FE5B10" w:rsidRDefault="009A533C" w:rsidP="00076B97">
                  <w:pPr>
                    <w:rPr>
                      <w:lang w:val="kk-KZ"/>
                    </w:rPr>
                  </w:pPr>
                </w:p>
              </w:tc>
              <w:tc>
                <w:tcPr>
                  <w:tcW w:w="1963" w:type="dxa"/>
                </w:tcPr>
                <w:p w:rsidR="009A533C" w:rsidRPr="00FE5B10" w:rsidRDefault="009A533C" w:rsidP="00076B97">
                  <w:pPr>
                    <w:rPr>
                      <w:lang w:val="kk-KZ"/>
                    </w:rPr>
                  </w:pPr>
                  <w:r w:rsidRPr="00FE5B10">
                    <w:rPr>
                      <w:rFonts w:eastAsia="Arial"/>
                      <w:b/>
                      <w:lang w:val="kk-KZ"/>
                    </w:rPr>
                    <w:t>Оқушы</w:t>
                  </w:r>
                </w:p>
              </w:tc>
            </w:tr>
            <w:tr w:rsidR="009A533C" w:rsidRPr="0067637E" w:rsidTr="00076B97">
              <w:tc>
                <w:tcPr>
                  <w:tcW w:w="1560" w:type="dxa"/>
                  <w:vMerge w:val="restart"/>
                </w:tcPr>
                <w:p w:rsidR="009A533C" w:rsidRPr="00FE5B10" w:rsidRDefault="009A533C" w:rsidP="00076B97">
                  <w:pPr>
                    <w:rPr>
                      <w:lang w:val="kk-KZ"/>
                    </w:rPr>
                  </w:pPr>
                  <w:r w:rsidRPr="00FE5B10">
                    <w:rPr>
                      <w:lang w:val="kk-KZ"/>
                    </w:rPr>
                    <w:lastRenderedPageBreak/>
                    <w:t>Әдеби шығарма сюжетінің құрамдас бөлшектерін талдау</w:t>
                  </w:r>
                </w:p>
                <w:p w:rsidR="009A533C" w:rsidRPr="00FE5B10" w:rsidRDefault="009A533C" w:rsidP="00076B97">
                  <w:pPr>
                    <w:rPr>
                      <w:lang w:val="kk-KZ"/>
                    </w:rPr>
                  </w:pPr>
                </w:p>
              </w:tc>
              <w:tc>
                <w:tcPr>
                  <w:tcW w:w="1158" w:type="dxa"/>
                  <w:vMerge w:val="restart"/>
                </w:tcPr>
                <w:p w:rsidR="009A533C" w:rsidRPr="00FE5B10" w:rsidRDefault="009A533C" w:rsidP="00076B97">
                  <w:pPr>
                    <w:rPr>
                      <w:lang w:val="kk-KZ"/>
                    </w:rPr>
                  </w:pPr>
                  <w:r w:rsidRPr="00FE5B10">
                    <w:rPr>
                      <w:lang w:val="kk-KZ"/>
                    </w:rPr>
                    <w:t>1</w:t>
                  </w:r>
                </w:p>
              </w:tc>
              <w:tc>
                <w:tcPr>
                  <w:tcW w:w="1963" w:type="dxa"/>
                </w:tcPr>
                <w:p w:rsidR="009A533C" w:rsidRPr="00FE5B10" w:rsidRDefault="009A533C" w:rsidP="00076B97">
                  <w:pPr>
                    <w:spacing w:line="259" w:lineRule="auto"/>
                    <w:ind w:left="12"/>
                    <w:rPr>
                      <w:rFonts w:eastAsia="Arial"/>
                      <w:lang w:val="kk-KZ"/>
                    </w:rPr>
                  </w:pPr>
                  <w:r w:rsidRPr="00FE5B10">
                    <w:rPr>
                      <w:rFonts w:eastAsia="Arial"/>
                      <w:lang w:val="kk-KZ"/>
                    </w:rPr>
                    <w:t>мәтін бөліктерін талдайды</w:t>
                  </w:r>
                </w:p>
                <w:p w:rsidR="009A533C" w:rsidRPr="00FE5B10" w:rsidRDefault="009A533C" w:rsidP="00076B97">
                  <w:pPr>
                    <w:rPr>
                      <w:lang w:val="kk-KZ"/>
                    </w:rPr>
                  </w:pPr>
                </w:p>
              </w:tc>
            </w:tr>
            <w:tr w:rsidR="009A533C" w:rsidRPr="0067637E" w:rsidTr="00076B97">
              <w:tc>
                <w:tcPr>
                  <w:tcW w:w="1560" w:type="dxa"/>
                  <w:vMerge/>
                </w:tcPr>
                <w:p w:rsidR="009A533C" w:rsidRPr="00FE5B10" w:rsidRDefault="009A533C" w:rsidP="00076B97">
                  <w:pPr>
                    <w:rPr>
                      <w:lang w:val="kk-KZ"/>
                    </w:rPr>
                  </w:pPr>
                </w:p>
              </w:tc>
              <w:tc>
                <w:tcPr>
                  <w:tcW w:w="1158" w:type="dxa"/>
                  <w:vMerge/>
                </w:tcPr>
                <w:p w:rsidR="009A533C" w:rsidRPr="00FE5B10" w:rsidRDefault="009A533C" w:rsidP="00076B97">
                  <w:pPr>
                    <w:rPr>
                      <w:lang w:val="kk-KZ"/>
                    </w:rPr>
                  </w:pPr>
                </w:p>
              </w:tc>
              <w:tc>
                <w:tcPr>
                  <w:tcW w:w="1963" w:type="dxa"/>
                </w:tcPr>
                <w:p w:rsidR="009A533C" w:rsidRPr="00FE5B10" w:rsidRDefault="009A533C" w:rsidP="00076B97">
                  <w:pPr>
                    <w:rPr>
                      <w:lang w:val="kk-KZ"/>
                    </w:rPr>
                  </w:pPr>
                  <w:r w:rsidRPr="00FE5B10">
                    <w:rPr>
                      <w:rFonts w:eastAsia="Arial"/>
                      <w:lang w:val="kk-KZ"/>
                    </w:rPr>
                    <w:t>өзара сұрақтарға жауап береді</w:t>
                  </w:r>
                </w:p>
              </w:tc>
            </w:tr>
            <w:tr w:rsidR="009A533C" w:rsidRPr="0067637E" w:rsidTr="00076B97">
              <w:trPr>
                <w:trHeight w:val="517"/>
              </w:trPr>
              <w:tc>
                <w:tcPr>
                  <w:tcW w:w="1560" w:type="dxa"/>
                  <w:vMerge/>
                </w:tcPr>
                <w:p w:rsidR="009A533C" w:rsidRPr="00FE5B10" w:rsidRDefault="009A533C" w:rsidP="00076B97">
                  <w:pPr>
                    <w:rPr>
                      <w:lang w:val="kk-KZ"/>
                    </w:rPr>
                  </w:pPr>
                </w:p>
              </w:tc>
              <w:tc>
                <w:tcPr>
                  <w:tcW w:w="1158" w:type="dxa"/>
                </w:tcPr>
                <w:p w:rsidR="009A533C" w:rsidRPr="00FE5B10" w:rsidRDefault="009A533C" w:rsidP="00076B97">
                  <w:pPr>
                    <w:rPr>
                      <w:lang w:val="kk-KZ"/>
                    </w:rPr>
                  </w:pPr>
                  <w:r w:rsidRPr="00FE5B10">
                    <w:rPr>
                      <w:lang w:val="kk-KZ"/>
                    </w:rPr>
                    <w:t>2</w:t>
                  </w:r>
                </w:p>
              </w:tc>
              <w:tc>
                <w:tcPr>
                  <w:tcW w:w="1963" w:type="dxa"/>
                </w:tcPr>
                <w:p w:rsidR="009A533C" w:rsidRPr="00FE5B10" w:rsidRDefault="009A533C" w:rsidP="00076B97">
                  <w:pPr>
                    <w:spacing w:line="259" w:lineRule="auto"/>
                    <w:ind w:left="12"/>
                    <w:rPr>
                      <w:lang w:val="kk-KZ"/>
                    </w:rPr>
                  </w:pPr>
                  <w:r w:rsidRPr="00FE5B10">
                    <w:rPr>
                      <w:rFonts w:eastAsia="Arial"/>
                      <w:lang w:val="kk-KZ"/>
                    </w:rPr>
                    <w:t>оқиға желісін дамытып жазады</w:t>
                  </w:r>
                </w:p>
              </w:tc>
            </w:tr>
          </w:tbl>
          <w:p w:rsidR="009A533C" w:rsidRPr="00FE5B10" w:rsidRDefault="009A533C" w:rsidP="00076B97">
            <w:pPr>
              <w:jc w:val="both"/>
              <w:rPr>
                <w:lang w:val="kk-KZ"/>
              </w:rPr>
            </w:pPr>
          </w:p>
          <w:p w:rsidR="009A533C" w:rsidRPr="00FE5B10" w:rsidRDefault="009A533C" w:rsidP="00076B97">
            <w:pPr>
              <w:jc w:val="both"/>
              <w:rPr>
                <w:b/>
                <w:lang w:val="kk-KZ"/>
              </w:rPr>
            </w:pPr>
            <w:r w:rsidRPr="00FE5B10">
              <w:rPr>
                <w:b/>
                <w:lang w:val="kk-KZ"/>
              </w:rPr>
              <w:t>Кері байланыс.</w:t>
            </w:r>
          </w:p>
          <w:p w:rsidR="009A533C" w:rsidRPr="00FE5B10" w:rsidRDefault="009A533C" w:rsidP="00076B97">
            <w:pPr>
              <w:jc w:val="both"/>
              <w:rPr>
                <w:lang w:val="kk-KZ"/>
              </w:rPr>
            </w:pPr>
            <w:r w:rsidRPr="00FE5B10">
              <w:rPr>
                <w:lang w:val="kk-KZ"/>
              </w:rPr>
              <w:t>Тыңдаған топтардың кері байланысы.</w:t>
            </w:r>
          </w:p>
        </w:tc>
        <w:tc>
          <w:tcPr>
            <w:tcW w:w="1020" w:type="dxa"/>
          </w:tcPr>
          <w:p w:rsidR="009A533C" w:rsidRPr="00FE5B10" w:rsidRDefault="009A533C" w:rsidP="00076B97">
            <w:pPr>
              <w:rPr>
                <w:rFonts w:eastAsia="Calibri"/>
                <w:lang w:val="kk-KZ" w:eastAsia="en-US"/>
              </w:rPr>
            </w:pPr>
            <w:r w:rsidRPr="00FE5B10">
              <w:rPr>
                <w:rFonts w:eastAsia="Calibri"/>
                <w:lang w:val="kk-KZ" w:eastAsia="en-US"/>
              </w:rPr>
              <w:lastRenderedPageBreak/>
              <w:t>Мәтін жазылғ</w:t>
            </w:r>
            <w:r w:rsidRPr="00FE5B10">
              <w:rPr>
                <w:rFonts w:eastAsia="Calibri"/>
                <w:lang w:val="kk-KZ" w:eastAsia="en-US"/>
              </w:rPr>
              <w:lastRenderedPageBreak/>
              <w:t>ан үлестірме қағаз;</w:t>
            </w:r>
          </w:p>
          <w:p w:rsidR="009A533C" w:rsidRPr="00FE5B10" w:rsidRDefault="009A533C" w:rsidP="00076B97">
            <w:pPr>
              <w:rPr>
                <w:rFonts w:eastAsia="Calibri"/>
                <w:lang w:val="kk-KZ" w:eastAsia="en-US"/>
              </w:rPr>
            </w:pPr>
            <w:r w:rsidRPr="00FE5B10">
              <w:rPr>
                <w:rFonts w:eastAsia="Calibri"/>
                <w:lang w:val="kk-KZ" w:eastAsia="en-US"/>
              </w:rPr>
              <w:t xml:space="preserve">Таймер </w:t>
            </w: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p w:rsidR="009A533C" w:rsidRPr="00FE5B10" w:rsidRDefault="009A533C" w:rsidP="00076B97">
            <w:pPr>
              <w:rPr>
                <w:rFonts w:eastAsia="Calibri"/>
                <w:lang w:val="kk-KZ" w:eastAsia="en-US"/>
              </w:rPr>
            </w:pPr>
          </w:p>
        </w:tc>
      </w:tr>
      <w:tr w:rsidR="009A533C" w:rsidRPr="00FE5B10" w:rsidTr="009A533C">
        <w:tc>
          <w:tcPr>
            <w:tcW w:w="2127" w:type="dxa"/>
          </w:tcPr>
          <w:p w:rsidR="009A533C" w:rsidRPr="00FE5B10" w:rsidRDefault="009A533C" w:rsidP="00076B97">
            <w:pPr>
              <w:jc w:val="center"/>
              <w:rPr>
                <w:rFonts w:eastAsia="Calibri"/>
                <w:b/>
                <w:lang w:val="kk-KZ" w:eastAsia="en-US"/>
              </w:rPr>
            </w:pPr>
            <w:r w:rsidRPr="00FE5B10">
              <w:rPr>
                <w:rFonts w:eastAsia="Calibri"/>
                <w:b/>
                <w:lang w:val="kk-KZ" w:eastAsia="en-US"/>
              </w:rPr>
              <w:lastRenderedPageBreak/>
              <w:t>Сабақ соңы</w:t>
            </w:r>
          </w:p>
          <w:p w:rsidR="009A533C" w:rsidRPr="00FE5B10" w:rsidRDefault="009A533C" w:rsidP="00076B97">
            <w:pPr>
              <w:jc w:val="center"/>
              <w:rPr>
                <w:rFonts w:eastAsia="Calibri"/>
                <w:lang w:val="kk-KZ" w:eastAsia="en-US"/>
              </w:rPr>
            </w:pPr>
            <w:r w:rsidRPr="00FE5B10">
              <w:rPr>
                <w:rFonts w:eastAsia="Calibri"/>
                <w:lang w:eastAsia="en-US"/>
              </w:rPr>
              <w:t>5</w:t>
            </w:r>
            <w:r w:rsidRPr="00FE5B10">
              <w:rPr>
                <w:rFonts w:eastAsia="Calibri"/>
                <w:lang w:val="kk-KZ" w:eastAsia="en-US"/>
              </w:rPr>
              <w:t xml:space="preserve"> мин</w:t>
            </w:r>
          </w:p>
          <w:p w:rsidR="009A533C" w:rsidRPr="00FE5B10" w:rsidRDefault="009A533C" w:rsidP="00076B97">
            <w:pPr>
              <w:rPr>
                <w:rFonts w:eastAsia="Calibri"/>
                <w:lang w:val="kk-KZ" w:eastAsia="en-US"/>
              </w:rPr>
            </w:pPr>
          </w:p>
        </w:tc>
        <w:tc>
          <w:tcPr>
            <w:tcW w:w="7513" w:type="dxa"/>
            <w:gridSpan w:val="6"/>
          </w:tcPr>
          <w:p w:rsidR="009A533C" w:rsidRPr="00FE5B10" w:rsidRDefault="009A533C" w:rsidP="00076B97">
            <w:pPr>
              <w:pStyle w:val="a4"/>
              <w:rPr>
                <w:rFonts w:ascii="Times New Roman" w:hAnsi="Times New Roman"/>
                <w:b/>
                <w:sz w:val="24"/>
                <w:szCs w:val="24"/>
                <w:lang w:val="kk-KZ"/>
              </w:rPr>
            </w:pPr>
            <w:r w:rsidRPr="00FE5B10">
              <w:rPr>
                <w:rFonts w:ascii="Times New Roman" w:hAnsi="Times New Roman"/>
                <w:b/>
                <w:sz w:val="24"/>
                <w:szCs w:val="24"/>
                <w:lang w:val="kk-KZ"/>
              </w:rPr>
              <w:t xml:space="preserve">   «Құпия хат»  әр түрлі фигуралар тізбегі оқушыларға  таратылады.</w:t>
            </w:r>
          </w:p>
          <w:p w:rsidR="009A533C" w:rsidRPr="00FE5B10" w:rsidRDefault="009A533C" w:rsidP="00076B97">
            <w:pPr>
              <w:jc w:val="both"/>
              <w:rPr>
                <w:b/>
                <w:lang w:val="kk-KZ"/>
              </w:rPr>
            </w:pPr>
          </w:p>
          <w:p w:rsidR="009A533C" w:rsidRPr="00FE5B10" w:rsidRDefault="009A533C" w:rsidP="00076B97">
            <w:pPr>
              <w:jc w:val="both"/>
              <w:rPr>
                <w:b/>
                <w:lang w:val="kk-KZ"/>
              </w:rPr>
            </w:pPr>
            <w:r w:rsidRPr="00FE5B10">
              <w:rPr>
                <w:b/>
                <w:noProof/>
              </w:rPr>
              <w:drawing>
                <wp:inline distT="0" distB="0" distL="0" distR="0" wp14:anchorId="5A3B7D10" wp14:editId="3739AC79">
                  <wp:extent cx="2705100" cy="1313759"/>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6667" cy="1319376"/>
                          </a:xfrm>
                          <a:prstGeom prst="rect">
                            <a:avLst/>
                          </a:prstGeom>
                          <a:noFill/>
                        </pic:spPr>
                      </pic:pic>
                    </a:graphicData>
                  </a:graphic>
                </wp:inline>
              </w:drawing>
            </w:r>
          </w:p>
          <w:p w:rsidR="009A533C" w:rsidRPr="00FE5B10" w:rsidRDefault="009A533C" w:rsidP="009A533C">
            <w:pPr>
              <w:pStyle w:val="a4"/>
              <w:widowControl w:val="0"/>
              <w:numPr>
                <w:ilvl w:val="0"/>
                <w:numId w:val="4"/>
              </w:numPr>
              <w:rPr>
                <w:rFonts w:ascii="Times New Roman" w:hAnsi="Times New Roman"/>
                <w:sz w:val="24"/>
                <w:szCs w:val="24"/>
                <w:lang w:val="kk-KZ"/>
              </w:rPr>
            </w:pPr>
            <w:r w:rsidRPr="00FE5B10">
              <w:rPr>
                <w:rFonts w:ascii="Times New Roman" w:hAnsi="Times New Roman"/>
                <w:sz w:val="24"/>
                <w:szCs w:val="24"/>
                <w:lang w:val="kk-KZ"/>
              </w:rPr>
              <w:t>Сабақта қандай бөлімді қарастырдық?</w:t>
            </w:r>
          </w:p>
          <w:p w:rsidR="009A533C" w:rsidRPr="00FE5B10" w:rsidRDefault="009A533C" w:rsidP="009A533C">
            <w:pPr>
              <w:pStyle w:val="a5"/>
              <w:numPr>
                <w:ilvl w:val="0"/>
                <w:numId w:val="4"/>
              </w:numPr>
              <w:rPr>
                <w:lang w:val="kk-KZ"/>
              </w:rPr>
            </w:pPr>
            <w:r w:rsidRPr="00FE5B10">
              <w:rPr>
                <w:lang w:val="kk-KZ"/>
              </w:rPr>
              <w:t>Оқу мақсатына  жету үшін біз қандай іс –әрекеттер  жасадық?</w:t>
            </w:r>
          </w:p>
          <w:p w:rsidR="009A533C" w:rsidRPr="00FE5B10" w:rsidRDefault="009A533C" w:rsidP="009A533C">
            <w:pPr>
              <w:pStyle w:val="a5"/>
              <w:numPr>
                <w:ilvl w:val="0"/>
                <w:numId w:val="4"/>
              </w:numPr>
              <w:rPr>
                <w:lang w:val="kk-KZ"/>
              </w:rPr>
            </w:pPr>
            <w:r w:rsidRPr="00FE5B10">
              <w:rPr>
                <w:lang w:val="kk-KZ"/>
              </w:rPr>
              <w:t>Жұптық жұмыс түрінен алған әсеріңізбен бөліссеңіз?</w:t>
            </w:r>
          </w:p>
          <w:p w:rsidR="009A533C" w:rsidRPr="00FE5B10" w:rsidRDefault="009A533C" w:rsidP="009A533C">
            <w:pPr>
              <w:pStyle w:val="a5"/>
              <w:numPr>
                <w:ilvl w:val="0"/>
                <w:numId w:val="4"/>
              </w:numPr>
              <w:rPr>
                <w:lang w:val="kk-KZ"/>
              </w:rPr>
            </w:pPr>
            <w:r w:rsidRPr="00FE5B10">
              <w:rPr>
                <w:lang w:val="kk-KZ"/>
              </w:rPr>
              <w:t>Сөздік  қорын қандай жаңа сөздермен толықтырдық?</w:t>
            </w:r>
          </w:p>
          <w:p w:rsidR="009A533C" w:rsidRPr="00FE5B10" w:rsidRDefault="009A533C" w:rsidP="009A533C">
            <w:pPr>
              <w:pStyle w:val="a5"/>
              <w:numPr>
                <w:ilvl w:val="0"/>
                <w:numId w:val="4"/>
              </w:numPr>
              <w:rPr>
                <w:lang w:val="kk-KZ"/>
              </w:rPr>
            </w:pPr>
            <w:r w:rsidRPr="00FE5B10">
              <w:rPr>
                <w:lang w:val="kk-KZ"/>
              </w:rPr>
              <w:t>Жеке жұмыс қаншылықты қиын болды?</w:t>
            </w:r>
          </w:p>
          <w:p w:rsidR="009A533C" w:rsidRPr="00FE5B10" w:rsidRDefault="009A533C" w:rsidP="00076B97">
            <w:pPr>
              <w:pStyle w:val="a5"/>
              <w:rPr>
                <w:lang w:val="kk-KZ"/>
              </w:rPr>
            </w:pPr>
            <w:r>
              <w:rPr>
                <w:rFonts w:ascii="Verdana" w:hAnsi="Verdana"/>
                <w:color w:val="000000"/>
                <w:sz w:val="16"/>
                <w:szCs w:val="16"/>
                <w:shd w:val="clear" w:color="auto" w:fill="FFFFFF"/>
                <w:lang w:val="kk-KZ"/>
              </w:rPr>
              <w:t>С</w:t>
            </w:r>
            <w:r w:rsidRPr="00FE5B10">
              <w:rPr>
                <w:rFonts w:ascii="Verdana" w:hAnsi="Verdana"/>
                <w:color w:val="000000"/>
                <w:sz w:val="16"/>
                <w:szCs w:val="16"/>
                <w:shd w:val="clear" w:color="auto" w:fill="FFFFFF"/>
                <w:lang w:val="kk-KZ"/>
              </w:rPr>
              <w:t>ұрақтар: </w:t>
            </w:r>
            <w:r w:rsidRPr="00FE5B10">
              <w:rPr>
                <w:rFonts w:ascii="Verdana" w:hAnsi="Verdana"/>
                <w:color w:val="000000"/>
                <w:sz w:val="16"/>
                <w:szCs w:val="16"/>
                <w:lang w:val="kk-KZ"/>
              </w:rPr>
              <w:br/>
            </w:r>
            <w:r w:rsidRPr="00FE5B10">
              <w:rPr>
                <w:rFonts w:ascii="Verdana" w:hAnsi="Verdana"/>
                <w:color w:val="000000"/>
                <w:sz w:val="16"/>
                <w:szCs w:val="16"/>
                <w:shd w:val="clear" w:color="auto" w:fill="FFFFFF"/>
                <w:lang w:val="kk-KZ"/>
              </w:rPr>
              <w:t>1</w:t>
            </w:r>
            <w:r w:rsidRPr="00FE5B10">
              <w:rPr>
                <w:color w:val="000000"/>
                <w:shd w:val="clear" w:color="auto" w:fill="FFFFFF"/>
                <w:lang w:val="kk-KZ"/>
              </w:rPr>
              <w:t>. Қорқыт ата кім? </w:t>
            </w:r>
            <w:r w:rsidRPr="00FE5B10">
              <w:rPr>
                <w:color w:val="000000"/>
                <w:lang w:val="kk-KZ"/>
              </w:rPr>
              <w:br/>
            </w:r>
            <w:r w:rsidRPr="00FE5B10">
              <w:rPr>
                <w:color w:val="000000"/>
                <w:shd w:val="clear" w:color="auto" w:fill="FFFFFF"/>
                <w:lang w:val="kk-KZ"/>
              </w:rPr>
              <w:t>2. Ол қай жерде туған? </w:t>
            </w:r>
            <w:r w:rsidRPr="00FE5B10">
              <w:rPr>
                <w:color w:val="000000"/>
                <w:lang w:val="kk-KZ"/>
              </w:rPr>
              <w:br/>
            </w:r>
            <w:r w:rsidRPr="00FE5B10">
              <w:rPr>
                <w:color w:val="000000"/>
                <w:shd w:val="clear" w:color="auto" w:fill="FFFFFF"/>
                <w:lang w:val="kk-KZ"/>
              </w:rPr>
              <w:t>3. Әкесінің аты кім? </w:t>
            </w:r>
            <w:r w:rsidRPr="00FE5B10">
              <w:rPr>
                <w:color w:val="000000"/>
                <w:lang w:val="kk-KZ"/>
              </w:rPr>
              <w:br/>
            </w:r>
            <w:r w:rsidRPr="00FE5B10">
              <w:rPr>
                <w:color w:val="000000"/>
                <w:shd w:val="clear" w:color="auto" w:fill="FFFFFF"/>
                <w:lang w:val="kk-KZ"/>
              </w:rPr>
              <w:t>4. Шешесінің аты кім? </w:t>
            </w:r>
            <w:r w:rsidRPr="00FE5B10">
              <w:rPr>
                <w:color w:val="000000"/>
                <w:lang w:val="kk-KZ"/>
              </w:rPr>
              <w:br/>
            </w:r>
            <w:r w:rsidRPr="00FE5B10">
              <w:rPr>
                <w:color w:val="000000"/>
                <w:shd w:val="clear" w:color="auto" w:fill="FFFFFF"/>
                <w:lang w:val="kk-KZ"/>
              </w:rPr>
              <w:t>5. Қорқыт қанша өмір сүреді? </w:t>
            </w:r>
            <w:r w:rsidRPr="00FE5B10">
              <w:rPr>
                <w:color w:val="000000"/>
                <w:lang w:val="kk-KZ"/>
              </w:rPr>
              <w:br/>
            </w:r>
            <w:r w:rsidRPr="00FE5B10">
              <w:rPr>
                <w:color w:val="000000"/>
                <w:shd w:val="clear" w:color="auto" w:fill="FFFFFF"/>
                <w:lang w:val="kk-KZ"/>
              </w:rPr>
              <w:t>6. Ол қандай өмір іздейді? </w:t>
            </w:r>
            <w:r w:rsidRPr="00FE5B10">
              <w:rPr>
                <w:color w:val="000000"/>
                <w:lang w:val="kk-KZ"/>
              </w:rPr>
              <w:br/>
            </w:r>
            <w:r w:rsidRPr="00FE5B10">
              <w:rPr>
                <w:color w:val="000000"/>
                <w:shd w:val="clear" w:color="auto" w:fill="FFFFFF"/>
                <w:lang w:val="kk-KZ"/>
              </w:rPr>
              <w:t>7. Қорқыт қандай аспап жасайды? </w:t>
            </w:r>
            <w:r w:rsidRPr="00FE5B10">
              <w:rPr>
                <w:color w:val="000000"/>
                <w:lang w:val="kk-KZ"/>
              </w:rPr>
              <w:br/>
            </w:r>
            <w:r w:rsidRPr="00FE5B10">
              <w:rPr>
                <w:color w:val="000000"/>
                <w:shd w:val="clear" w:color="auto" w:fill="FFFFFF"/>
                <w:lang w:val="kk-KZ"/>
              </w:rPr>
              <w:t>8. Қобызды неден жасайды? </w:t>
            </w:r>
            <w:r w:rsidRPr="00FE5B10">
              <w:rPr>
                <w:color w:val="000000"/>
                <w:lang w:val="kk-KZ"/>
              </w:rPr>
              <w:br/>
            </w:r>
            <w:r w:rsidRPr="00FE5B10">
              <w:rPr>
                <w:color w:val="000000"/>
                <w:shd w:val="clear" w:color="auto" w:fill="FFFFFF"/>
                <w:lang w:val="kk-KZ"/>
              </w:rPr>
              <w:t>9. Қорқытты не шағып алады? </w:t>
            </w:r>
            <w:r w:rsidRPr="00FE5B10">
              <w:rPr>
                <w:color w:val="000000"/>
                <w:lang w:val="kk-KZ"/>
              </w:rPr>
              <w:br/>
            </w:r>
            <w:r w:rsidRPr="00FE5B10">
              <w:rPr>
                <w:color w:val="000000"/>
                <w:shd w:val="clear" w:color="auto" w:fill="FFFFFF"/>
                <w:lang w:val="kk-KZ"/>
              </w:rPr>
              <w:t>10. Оның қандай күйлері бар? </w:t>
            </w:r>
            <w:r w:rsidRPr="00FE5B10">
              <w:rPr>
                <w:color w:val="000000"/>
                <w:lang w:val="kk-KZ"/>
              </w:rPr>
              <w:br/>
            </w:r>
            <w:r w:rsidRPr="00B73B14">
              <w:rPr>
                <w:color w:val="000000"/>
                <w:shd w:val="clear" w:color="auto" w:fill="FFFFFF"/>
                <w:lang w:val="kk-KZ"/>
              </w:rPr>
              <w:t>11. Қандай аңыз өлеңдері бар? </w:t>
            </w:r>
          </w:p>
          <w:p w:rsidR="009A533C" w:rsidRPr="00FE5B10" w:rsidRDefault="009A533C" w:rsidP="00076B97">
            <w:pPr>
              <w:jc w:val="both"/>
              <w:rPr>
                <w:b/>
                <w:lang w:val="kk-KZ"/>
              </w:rPr>
            </w:pPr>
            <w:r w:rsidRPr="00FE5B10">
              <w:rPr>
                <w:b/>
                <w:lang w:val="kk-KZ"/>
              </w:rPr>
              <w:t>Бағалау</w:t>
            </w:r>
          </w:p>
          <w:p w:rsidR="009A533C" w:rsidRPr="00FE5B10" w:rsidRDefault="009A533C" w:rsidP="00076B97">
            <w:pPr>
              <w:jc w:val="both"/>
              <w:rPr>
                <w:b/>
                <w:lang w:val="kk-KZ"/>
              </w:rPr>
            </w:pPr>
            <w:r w:rsidRPr="00FE5B10">
              <w:rPr>
                <w:bCs/>
                <w:noProof/>
                <w:lang w:val="kk-KZ" w:eastAsia="en-GB"/>
              </w:rPr>
              <w:t>Жетістік критерийлері бойынша</w:t>
            </w:r>
            <w:r w:rsidRPr="00FE5B10">
              <w:rPr>
                <w:b/>
                <w:lang w:val="kk-KZ"/>
              </w:rPr>
              <w:t xml:space="preserve"> </w:t>
            </w:r>
          </w:p>
          <w:p w:rsidR="009A533C" w:rsidRPr="00FE5B10" w:rsidRDefault="009A533C" w:rsidP="00076B97">
            <w:pPr>
              <w:tabs>
                <w:tab w:val="left" w:pos="3885"/>
              </w:tabs>
              <w:rPr>
                <w:b/>
                <w:lang w:val="kk-KZ"/>
              </w:rPr>
            </w:pPr>
            <w:r w:rsidRPr="00FE5B10">
              <w:rPr>
                <w:b/>
                <w:lang w:val="kk-KZ"/>
              </w:rPr>
              <w:t>Үй жұмысы</w:t>
            </w:r>
          </w:p>
          <w:p w:rsidR="009A533C" w:rsidRPr="00FE5B10" w:rsidRDefault="009A533C" w:rsidP="00076B97">
            <w:pPr>
              <w:rPr>
                <w:b/>
                <w:lang w:val="kk-KZ"/>
              </w:rPr>
            </w:pPr>
            <w:r w:rsidRPr="00FE5B10">
              <w:rPr>
                <w:lang w:val="kk-KZ"/>
              </w:rPr>
              <w:t>Жаңа сөздерді жаттау</w:t>
            </w:r>
          </w:p>
          <w:p w:rsidR="009A533C" w:rsidRPr="00FE5B10" w:rsidRDefault="009A533C" w:rsidP="00076B97">
            <w:pPr>
              <w:rPr>
                <w:b/>
                <w:lang w:val="kk-KZ"/>
              </w:rPr>
            </w:pPr>
            <w:r w:rsidRPr="00FE5B10">
              <w:rPr>
                <w:b/>
                <w:lang w:val="kk-KZ"/>
              </w:rPr>
              <w:t xml:space="preserve">Рефлексия. </w:t>
            </w:r>
            <w:r w:rsidRPr="00FE5B10">
              <w:rPr>
                <w:lang w:val="kk-KZ"/>
              </w:rPr>
              <w:t>Оқушылар қиық қағаздарға жазып береді.</w:t>
            </w:r>
          </w:p>
          <w:p w:rsidR="009A533C" w:rsidRPr="00FE5B10" w:rsidRDefault="009A533C" w:rsidP="00076B97">
            <w:pPr>
              <w:jc w:val="both"/>
              <w:rPr>
                <w:lang w:val="kk-KZ"/>
              </w:rPr>
            </w:pPr>
            <w:r w:rsidRPr="00FE5B10">
              <w:rPr>
                <w:lang w:val="kk-KZ"/>
              </w:rPr>
              <w:t>Сабақта маған не пайдалы болды?</w:t>
            </w:r>
          </w:p>
          <w:p w:rsidR="009A533C" w:rsidRPr="00FE5B10" w:rsidRDefault="009A533C" w:rsidP="00076B97">
            <w:pPr>
              <w:jc w:val="both"/>
              <w:rPr>
                <w:lang w:val="kk-KZ"/>
              </w:rPr>
            </w:pPr>
            <w:r w:rsidRPr="00FE5B10">
              <w:rPr>
                <w:lang w:val="kk-KZ"/>
              </w:rPr>
              <w:t>Сабақта маған не қызықты болды?</w:t>
            </w:r>
          </w:p>
          <w:p w:rsidR="009A533C" w:rsidRPr="00FE5B10" w:rsidRDefault="009A533C" w:rsidP="00076B97">
            <w:pPr>
              <w:jc w:val="both"/>
              <w:rPr>
                <w:lang w:val="kk-KZ"/>
              </w:rPr>
            </w:pPr>
            <w:r w:rsidRPr="00FE5B10">
              <w:rPr>
                <w:lang w:val="kk-KZ"/>
              </w:rPr>
              <w:t>Сабақта маған не қиын болды?</w:t>
            </w:r>
          </w:p>
        </w:tc>
        <w:tc>
          <w:tcPr>
            <w:tcW w:w="1020" w:type="dxa"/>
          </w:tcPr>
          <w:p w:rsidR="009A533C" w:rsidRPr="00FE5B10" w:rsidRDefault="009A533C" w:rsidP="00076B97">
            <w:pPr>
              <w:rPr>
                <w:rFonts w:eastAsia="Calibri"/>
                <w:lang w:val="kk-KZ" w:eastAsia="en-US"/>
              </w:rPr>
            </w:pPr>
            <w:r w:rsidRPr="00FE5B10">
              <w:rPr>
                <w:rFonts w:eastAsia="Calibri"/>
                <w:lang w:val="kk-KZ" w:eastAsia="en-US"/>
              </w:rPr>
              <w:t>Үлестірме қағаз</w:t>
            </w:r>
          </w:p>
        </w:tc>
      </w:tr>
      <w:tr w:rsidR="009A533C" w:rsidRPr="00FE5B10" w:rsidTr="009A533C">
        <w:tc>
          <w:tcPr>
            <w:tcW w:w="10660" w:type="dxa"/>
            <w:gridSpan w:val="8"/>
          </w:tcPr>
          <w:p w:rsidR="009A533C" w:rsidRPr="00FE5B10" w:rsidRDefault="009A533C" w:rsidP="00076B97">
            <w:pPr>
              <w:jc w:val="center"/>
              <w:rPr>
                <w:rFonts w:eastAsia="Calibri"/>
                <w:b/>
                <w:lang w:val="kk-KZ" w:eastAsia="en-US"/>
              </w:rPr>
            </w:pPr>
            <w:r w:rsidRPr="00FE5B10">
              <w:rPr>
                <w:rFonts w:eastAsia="Calibri"/>
                <w:b/>
                <w:lang w:val="kk-KZ" w:eastAsia="en-US"/>
              </w:rPr>
              <w:t>Қосымша ақпарат</w:t>
            </w:r>
          </w:p>
        </w:tc>
      </w:tr>
      <w:tr w:rsidR="009A533C" w:rsidRPr="0067637E" w:rsidTr="009A533C">
        <w:tc>
          <w:tcPr>
            <w:tcW w:w="5671" w:type="dxa"/>
            <w:gridSpan w:val="4"/>
          </w:tcPr>
          <w:p w:rsidR="009A533C" w:rsidRPr="00FE5B10" w:rsidRDefault="009A533C" w:rsidP="00076B97">
            <w:pPr>
              <w:jc w:val="center"/>
              <w:rPr>
                <w:b/>
                <w:noProof/>
                <w:lang w:val="kk-KZ"/>
              </w:rPr>
            </w:pPr>
            <w:r w:rsidRPr="00FE5B10">
              <w:rPr>
                <w:b/>
                <w:noProof/>
                <w:lang w:val="kk-KZ"/>
              </w:rPr>
              <w:t xml:space="preserve">Дифференциация – Сіз оқушыларға көбірек қолдау көрсету үшін не істейсіз? Қабілеті жоғары </w:t>
            </w:r>
            <w:r w:rsidRPr="00FE5B10">
              <w:rPr>
                <w:b/>
                <w:noProof/>
                <w:lang w:val="kk-KZ"/>
              </w:rPr>
              <w:lastRenderedPageBreak/>
              <w:t xml:space="preserve">оқушыларға қандай тапсырма беруді көздеп отырсыз?  </w:t>
            </w:r>
          </w:p>
        </w:tc>
        <w:tc>
          <w:tcPr>
            <w:tcW w:w="2376" w:type="dxa"/>
            <w:gridSpan w:val="2"/>
          </w:tcPr>
          <w:p w:rsidR="009A533C" w:rsidRPr="00FE5B10" w:rsidRDefault="009A533C" w:rsidP="00076B97">
            <w:pPr>
              <w:jc w:val="center"/>
              <w:rPr>
                <w:b/>
                <w:noProof/>
                <w:lang w:val="kk-KZ"/>
              </w:rPr>
            </w:pPr>
            <w:r w:rsidRPr="00FE5B10">
              <w:rPr>
                <w:b/>
                <w:noProof/>
                <w:lang w:val="kk-KZ"/>
              </w:rPr>
              <w:lastRenderedPageBreak/>
              <w:t xml:space="preserve">Бағалау – Оқушылардың </w:t>
            </w:r>
            <w:r w:rsidRPr="00FE5B10">
              <w:rPr>
                <w:b/>
                <w:noProof/>
                <w:lang w:val="kk-KZ"/>
              </w:rPr>
              <w:lastRenderedPageBreak/>
              <w:t xml:space="preserve">ақпаратты қаншалықты меңгергенін қалай тексересіз? </w:t>
            </w:r>
          </w:p>
        </w:tc>
        <w:tc>
          <w:tcPr>
            <w:tcW w:w="2613" w:type="dxa"/>
            <w:gridSpan w:val="2"/>
          </w:tcPr>
          <w:p w:rsidR="009A533C" w:rsidRPr="00FE5B10" w:rsidRDefault="009A533C" w:rsidP="00076B97">
            <w:pPr>
              <w:jc w:val="center"/>
              <w:rPr>
                <w:b/>
                <w:noProof/>
                <w:lang w:val="kk-KZ"/>
              </w:rPr>
            </w:pPr>
            <w:r w:rsidRPr="00FE5B10">
              <w:rPr>
                <w:b/>
                <w:noProof/>
                <w:lang w:val="kk-KZ"/>
              </w:rPr>
              <w:lastRenderedPageBreak/>
              <w:t xml:space="preserve">Пәнаралық байланыс </w:t>
            </w:r>
          </w:p>
          <w:p w:rsidR="009A533C" w:rsidRPr="00FE5B10" w:rsidRDefault="009A533C" w:rsidP="00076B97">
            <w:pPr>
              <w:jc w:val="center"/>
              <w:rPr>
                <w:b/>
                <w:noProof/>
                <w:lang w:val="kk-KZ"/>
              </w:rPr>
            </w:pPr>
            <w:r w:rsidRPr="00FE5B10">
              <w:rPr>
                <w:b/>
                <w:noProof/>
                <w:lang w:val="kk-KZ"/>
              </w:rPr>
              <w:t xml:space="preserve">Қауіпсіздік ережелері </w:t>
            </w:r>
          </w:p>
          <w:p w:rsidR="009A533C" w:rsidRPr="00FE5B10" w:rsidRDefault="009A533C" w:rsidP="00076B97">
            <w:pPr>
              <w:jc w:val="center"/>
              <w:rPr>
                <w:b/>
                <w:noProof/>
                <w:lang w:val="kk-KZ"/>
              </w:rPr>
            </w:pPr>
            <w:r w:rsidRPr="00FE5B10">
              <w:rPr>
                <w:b/>
                <w:noProof/>
                <w:lang w:val="kk-KZ"/>
              </w:rPr>
              <w:lastRenderedPageBreak/>
              <w:t xml:space="preserve">АКТ-мен байланыс </w:t>
            </w:r>
            <w:r w:rsidRPr="00FE5B10">
              <w:rPr>
                <w:b/>
                <w:noProof/>
                <w:lang w:val="kk-KZ"/>
              </w:rPr>
              <w:br/>
              <w:t>Құндылықтармен байланыс (тәрбиелік элемент)</w:t>
            </w:r>
          </w:p>
        </w:tc>
      </w:tr>
      <w:tr w:rsidR="009A533C" w:rsidRPr="0067637E" w:rsidTr="009A533C">
        <w:tc>
          <w:tcPr>
            <w:tcW w:w="5671" w:type="dxa"/>
            <w:gridSpan w:val="4"/>
          </w:tcPr>
          <w:p w:rsidR="009A533C" w:rsidRPr="00FE5B10" w:rsidRDefault="009A533C" w:rsidP="00076B97">
            <w:pPr>
              <w:rPr>
                <w:noProof/>
                <w:lang w:val="kk-KZ"/>
              </w:rPr>
            </w:pPr>
            <w:r w:rsidRPr="00FE5B10">
              <w:rPr>
                <w:noProof/>
                <w:lang w:val="kk-KZ"/>
              </w:rPr>
              <w:lastRenderedPageBreak/>
              <w:t>Дифференциация үш түрде іске асады:</w:t>
            </w:r>
          </w:p>
          <w:p w:rsidR="009A533C" w:rsidRPr="00FE5B10" w:rsidRDefault="009A533C" w:rsidP="00076B97">
            <w:pPr>
              <w:rPr>
                <w:noProof/>
                <w:lang w:val="kk-KZ"/>
              </w:rPr>
            </w:pPr>
            <w:r w:rsidRPr="00FE5B10">
              <w:rPr>
                <w:noProof/>
                <w:lang w:val="kk-KZ"/>
              </w:rPr>
              <w:t xml:space="preserve">1-  үлгерімі төмен оқушыларға қолдау топтық жұмыста үлгерімі жақсы оқушылар тарапынан көрсетіледі. </w:t>
            </w:r>
          </w:p>
          <w:p w:rsidR="009A533C" w:rsidRPr="00FE5B10" w:rsidRDefault="009A533C" w:rsidP="00076B97">
            <w:pPr>
              <w:rPr>
                <w:b/>
                <w:i/>
                <w:noProof/>
                <w:lang w:val="kk-KZ"/>
              </w:rPr>
            </w:pPr>
            <w:r w:rsidRPr="00FE5B10">
              <w:rPr>
                <w:noProof/>
                <w:lang w:val="kk-KZ"/>
              </w:rPr>
              <w:t>2 –оқушылардың тапсырмасынан күтілетін нәтиже дифференциацияланған.</w:t>
            </w:r>
            <w:r w:rsidRPr="00FE5B10">
              <w:rPr>
                <w:b/>
                <w:i/>
                <w:noProof/>
                <w:lang w:val="kk-KZ"/>
              </w:rPr>
              <w:t xml:space="preserve"> </w:t>
            </w:r>
          </w:p>
          <w:p w:rsidR="009A533C" w:rsidRPr="00FE5B10" w:rsidRDefault="009A533C" w:rsidP="00076B97">
            <w:pPr>
              <w:rPr>
                <w:noProof/>
                <w:lang w:val="kk-KZ"/>
              </w:rPr>
            </w:pPr>
          </w:p>
        </w:tc>
        <w:tc>
          <w:tcPr>
            <w:tcW w:w="2376" w:type="dxa"/>
            <w:gridSpan w:val="2"/>
          </w:tcPr>
          <w:p w:rsidR="009A533C" w:rsidRPr="00FE5B10" w:rsidRDefault="009A533C" w:rsidP="00076B97">
            <w:pPr>
              <w:rPr>
                <w:bCs/>
                <w:noProof/>
                <w:lang w:val="kk-KZ"/>
              </w:rPr>
            </w:pPr>
            <w:r w:rsidRPr="00FE5B10">
              <w:rPr>
                <w:bCs/>
                <w:noProof/>
                <w:lang w:val="kk-KZ"/>
              </w:rPr>
              <w:t>Оқушылар бір-бірін дискрипторлар арқылы бағалайды. Сол арқылы кері байланыс беріледі.</w:t>
            </w:r>
          </w:p>
        </w:tc>
        <w:tc>
          <w:tcPr>
            <w:tcW w:w="2613" w:type="dxa"/>
            <w:gridSpan w:val="2"/>
          </w:tcPr>
          <w:p w:rsidR="009A533C" w:rsidRPr="00FE5B10" w:rsidRDefault="009A533C" w:rsidP="00076B97">
            <w:pPr>
              <w:rPr>
                <w:bCs/>
                <w:noProof/>
                <w:lang w:val="kk-KZ"/>
              </w:rPr>
            </w:pPr>
            <w:r w:rsidRPr="00FE5B10">
              <w:rPr>
                <w:bCs/>
                <w:noProof/>
                <w:lang w:val="kk-KZ"/>
              </w:rPr>
              <w:t>Сабақ философияға қатысты болғандықтан, белсенді азаматтық позициясын қалыптастыруға септігін тигізеді. Сабақта оқушылардың өміріне қауіпті ештеңе пайдаланылмайды.</w:t>
            </w:r>
            <w:r w:rsidRPr="00FE5B10">
              <w:rPr>
                <w:rFonts w:eastAsia="Calibri"/>
                <w:lang w:val="kk-KZ" w:eastAsia="en-US"/>
              </w:rPr>
              <w:t xml:space="preserve"> PowerPoint таныстырылымы, аудиофайл тыңдау үшін компьютер қолданылады. </w:t>
            </w:r>
          </w:p>
        </w:tc>
      </w:tr>
      <w:tr w:rsidR="009A533C" w:rsidRPr="0067637E" w:rsidTr="009A533C">
        <w:tc>
          <w:tcPr>
            <w:tcW w:w="5671" w:type="dxa"/>
            <w:gridSpan w:val="4"/>
          </w:tcPr>
          <w:p w:rsidR="009A533C" w:rsidRPr="00FE5B10" w:rsidRDefault="009A533C" w:rsidP="00076B97">
            <w:pPr>
              <w:rPr>
                <w:b/>
                <w:noProof/>
                <w:lang w:val="kk-KZ"/>
              </w:rPr>
            </w:pPr>
            <w:r w:rsidRPr="00FE5B10">
              <w:rPr>
                <w:b/>
                <w:noProof/>
                <w:lang w:val="kk-KZ"/>
              </w:rPr>
              <w:t>Ойлану</w:t>
            </w:r>
          </w:p>
          <w:p w:rsidR="009A533C" w:rsidRPr="00FE5B10" w:rsidRDefault="009A533C" w:rsidP="00076B97">
            <w:pPr>
              <w:rPr>
                <w:noProof/>
                <w:lang w:val="kk-KZ"/>
              </w:rPr>
            </w:pPr>
          </w:p>
          <w:p w:rsidR="009A533C" w:rsidRPr="00FE5B10" w:rsidRDefault="009A533C" w:rsidP="00076B97">
            <w:pPr>
              <w:rPr>
                <w:noProof/>
                <w:lang w:val="kk-KZ"/>
              </w:rPr>
            </w:pPr>
          </w:p>
          <w:p w:rsidR="009A533C" w:rsidRPr="00FE5B10" w:rsidRDefault="009A533C" w:rsidP="00076B97">
            <w:pPr>
              <w:rPr>
                <w:noProof/>
                <w:lang w:val="kk-KZ"/>
              </w:rPr>
            </w:pPr>
          </w:p>
          <w:p w:rsidR="009A533C" w:rsidRPr="00FE5B10" w:rsidRDefault="009A533C" w:rsidP="00076B97">
            <w:pPr>
              <w:rPr>
                <w:noProof/>
                <w:lang w:val="kk-KZ"/>
              </w:rPr>
            </w:pPr>
            <w:r w:rsidRPr="00FE5B10">
              <w:rPr>
                <w:noProof/>
                <w:lang w:val="kk-KZ"/>
              </w:rPr>
              <w:t>Сабақ мақсаттары/оқу мақсаттары жүзеге асырылды ма?</w:t>
            </w:r>
          </w:p>
          <w:p w:rsidR="009A533C" w:rsidRPr="00FE5B10" w:rsidRDefault="009A533C" w:rsidP="00076B97">
            <w:pPr>
              <w:rPr>
                <w:noProof/>
                <w:lang w:val="kk-KZ"/>
              </w:rPr>
            </w:pPr>
          </w:p>
          <w:p w:rsidR="009A533C" w:rsidRPr="00FE5B10" w:rsidRDefault="009A533C" w:rsidP="00076B97">
            <w:pPr>
              <w:rPr>
                <w:noProof/>
                <w:lang w:val="kk-KZ"/>
              </w:rPr>
            </w:pPr>
          </w:p>
          <w:p w:rsidR="009A533C" w:rsidRPr="00FE5B10" w:rsidRDefault="009A533C" w:rsidP="00076B97">
            <w:pPr>
              <w:rPr>
                <w:noProof/>
                <w:lang w:val="kk-KZ"/>
              </w:rPr>
            </w:pPr>
          </w:p>
          <w:p w:rsidR="009A533C" w:rsidRPr="00FE5B10" w:rsidRDefault="009A533C" w:rsidP="00076B97">
            <w:pPr>
              <w:rPr>
                <w:noProof/>
                <w:lang w:val="kk-KZ"/>
              </w:rPr>
            </w:pPr>
            <w:r w:rsidRPr="00FE5B10">
              <w:rPr>
                <w:noProof/>
                <w:lang w:val="kk-KZ"/>
              </w:rPr>
              <w:t xml:space="preserve">Бүгін оқушылар нені үйренді? Сыныптағы оқу атмосферасы  қандай болды? </w:t>
            </w:r>
          </w:p>
          <w:p w:rsidR="009A533C" w:rsidRPr="00FE5B10" w:rsidRDefault="009A533C" w:rsidP="00076B97">
            <w:pPr>
              <w:rPr>
                <w:noProof/>
                <w:lang w:val="kk-KZ"/>
              </w:rPr>
            </w:pPr>
          </w:p>
          <w:p w:rsidR="009A533C" w:rsidRPr="00FE5B10" w:rsidRDefault="009A533C" w:rsidP="00076B97">
            <w:pPr>
              <w:rPr>
                <w:noProof/>
                <w:lang w:val="kk-KZ"/>
              </w:rPr>
            </w:pPr>
            <w:r w:rsidRPr="00FE5B10">
              <w:rPr>
                <w:noProof/>
                <w:lang w:val="kk-KZ"/>
              </w:rPr>
              <w:t xml:space="preserve">Дифференциацияны жүзеге асыру қолымнан келді ме? </w:t>
            </w:r>
          </w:p>
          <w:p w:rsidR="009A533C" w:rsidRPr="00FE5B10" w:rsidRDefault="009A533C" w:rsidP="00076B97">
            <w:pPr>
              <w:rPr>
                <w:noProof/>
                <w:lang w:val="kk-KZ"/>
              </w:rPr>
            </w:pPr>
          </w:p>
          <w:p w:rsidR="009A533C" w:rsidRPr="00FE5B10" w:rsidRDefault="009A533C" w:rsidP="00076B97">
            <w:pPr>
              <w:rPr>
                <w:noProof/>
                <w:lang w:val="kk-KZ"/>
              </w:rPr>
            </w:pPr>
          </w:p>
          <w:p w:rsidR="009A533C" w:rsidRPr="00FE5B10" w:rsidRDefault="009A533C" w:rsidP="00076B97">
            <w:pPr>
              <w:rPr>
                <w:noProof/>
                <w:lang w:val="kk-KZ"/>
              </w:rPr>
            </w:pPr>
            <w:r w:rsidRPr="00FE5B10">
              <w:rPr>
                <w:noProof/>
                <w:lang w:val="kk-KZ"/>
              </w:rPr>
              <w:t xml:space="preserve">Мен жоспарланған уақытымды ұстандым ба? </w:t>
            </w:r>
          </w:p>
          <w:p w:rsidR="009A533C" w:rsidRPr="00FE5B10" w:rsidRDefault="009A533C" w:rsidP="00076B97">
            <w:pPr>
              <w:rPr>
                <w:rFonts w:eastAsiaTheme="minorHAnsi"/>
                <w:b/>
                <w:lang w:val="kk-KZ" w:eastAsia="en-US"/>
              </w:rPr>
            </w:pPr>
            <w:r w:rsidRPr="00FE5B10">
              <w:rPr>
                <w:noProof/>
                <w:lang w:val="kk-KZ"/>
              </w:rPr>
              <w:t xml:space="preserve">Мен жоспарыма қандай өзгерістер енгіздім және неліктен?  </w:t>
            </w:r>
          </w:p>
          <w:p w:rsidR="009A533C" w:rsidRPr="00FE5B10" w:rsidRDefault="009A533C" w:rsidP="00076B97">
            <w:pPr>
              <w:rPr>
                <w:rFonts w:eastAsia="Calibri"/>
                <w:lang w:val="kk-KZ" w:eastAsia="en-US"/>
              </w:rPr>
            </w:pPr>
          </w:p>
        </w:tc>
        <w:tc>
          <w:tcPr>
            <w:tcW w:w="4989" w:type="dxa"/>
            <w:gridSpan w:val="4"/>
          </w:tcPr>
          <w:p w:rsidR="009A533C" w:rsidRPr="00FE5B10" w:rsidRDefault="009A533C" w:rsidP="00076B97">
            <w:pPr>
              <w:rPr>
                <w:noProof/>
                <w:lang w:val="kk-KZ"/>
              </w:rPr>
            </w:pPr>
            <w:r w:rsidRPr="00FE5B10">
              <w:rPr>
                <w:noProof/>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9A533C" w:rsidRPr="00FE5B10" w:rsidRDefault="009A533C" w:rsidP="00076B97">
            <w:pPr>
              <w:jc w:val="both"/>
              <w:rPr>
                <w:rFonts w:eastAsia="Calibri"/>
                <w:lang w:val="kk-KZ" w:eastAsia="en-US"/>
              </w:rPr>
            </w:pPr>
          </w:p>
        </w:tc>
      </w:tr>
      <w:tr w:rsidR="009A533C" w:rsidRPr="0067637E" w:rsidTr="009A533C">
        <w:tc>
          <w:tcPr>
            <w:tcW w:w="10660" w:type="dxa"/>
            <w:gridSpan w:val="8"/>
          </w:tcPr>
          <w:p w:rsidR="009A533C" w:rsidRPr="00FE5B10" w:rsidRDefault="009A533C" w:rsidP="00076B97">
            <w:pPr>
              <w:rPr>
                <w:b/>
                <w:noProof/>
                <w:lang w:val="kk-KZ"/>
              </w:rPr>
            </w:pPr>
            <w:r w:rsidRPr="00FE5B10">
              <w:rPr>
                <w:b/>
                <w:noProof/>
                <w:lang w:val="kk-KZ"/>
              </w:rPr>
              <w:t>Жалпы баға</w:t>
            </w:r>
          </w:p>
          <w:p w:rsidR="009A533C" w:rsidRPr="00FE5B10" w:rsidRDefault="009A533C" w:rsidP="00076B97">
            <w:pPr>
              <w:jc w:val="both"/>
              <w:rPr>
                <w:noProof/>
                <w:lang w:val="kk-KZ"/>
              </w:rPr>
            </w:pPr>
            <w:r w:rsidRPr="00FE5B10">
              <w:rPr>
                <w:noProof/>
                <w:lang w:val="kk-KZ"/>
              </w:rPr>
              <w:t>Сабақ талаптарға сай өтті. Оқушылар сөздік қорын молайтты. Жұпта бір-біріне қолдау көрсетіп, қарым-қатынас жасады.</w:t>
            </w:r>
          </w:p>
          <w:p w:rsidR="009A533C" w:rsidRPr="00FE5B10" w:rsidRDefault="009A533C" w:rsidP="00076B97">
            <w:pPr>
              <w:rPr>
                <w:b/>
                <w:noProof/>
                <w:lang w:val="kk-KZ"/>
              </w:rPr>
            </w:pPr>
            <w:r w:rsidRPr="00FE5B10">
              <w:rPr>
                <w:b/>
                <w:noProof/>
                <w:lang w:val="kk-KZ"/>
              </w:rPr>
              <w:t>Сәтті өткен екі нәрсені атап көрсетіңіз (сабақ беру және оқытуға қатысты)?</w:t>
            </w:r>
          </w:p>
          <w:p w:rsidR="009A533C" w:rsidRPr="00FE5B10" w:rsidRDefault="009A533C" w:rsidP="00076B97">
            <w:pPr>
              <w:rPr>
                <w:noProof/>
                <w:lang w:val="kk-KZ"/>
              </w:rPr>
            </w:pPr>
            <w:r w:rsidRPr="00FE5B10">
              <w:rPr>
                <w:b/>
                <w:noProof/>
                <w:lang w:val="kk-KZ"/>
              </w:rPr>
              <w:t>1.</w:t>
            </w:r>
          </w:p>
          <w:p w:rsidR="009A533C" w:rsidRPr="00FE5B10" w:rsidRDefault="009A533C" w:rsidP="00076B97">
            <w:pPr>
              <w:jc w:val="both"/>
              <w:rPr>
                <w:noProof/>
                <w:lang w:val="kk-KZ"/>
              </w:rPr>
            </w:pPr>
            <w:r w:rsidRPr="00FE5B10">
              <w:rPr>
                <w:b/>
                <w:noProof/>
                <w:lang w:val="kk-KZ"/>
              </w:rPr>
              <w:t>2.</w:t>
            </w:r>
            <w:r w:rsidRPr="00FE5B10">
              <w:rPr>
                <w:noProof/>
                <w:lang w:val="kk-KZ"/>
              </w:rPr>
              <w:t>.</w:t>
            </w:r>
          </w:p>
          <w:p w:rsidR="009A533C" w:rsidRPr="00FE5B10" w:rsidRDefault="009A533C" w:rsidP="00076B97">
            <w:pPr>
              <w:rPr>
                <w:b/>
                <w:noProof/>
                <w:lang w:val="kk-KZ"/>
              </w:rPr>
            </w:pPr>
            <w:r w:rsidRPr="00FE5B10">
              <w:rPr>
                <w:b/>
                <w:noProof/>
                <w:lang w:val="kk-KZ"/>
              </w:rPr>
              <w:t>Қандай екі нәрсе сабақтың одан да жақсы өтуіне ықпалын тигізер еді (сабақ беру және оқытуға қатысты)?</w:t>
            </w:r>
          </w:p>
          <w:p w:rsidR="009A533C" w:rsidRPr="00FE5B10" w:rsidRDefault="009A533C" w:rsidP="00076B97">
            <w:pPr>
              <w:jc w:val="both"/>
              <w:rPr>
                <w:b/>
                <w:noProof/>
                <w:lang w:val="kk-KZ"/>
              </w:rPr>
            </w:pPr>
            <w:r w:rsidRPr="00FE5B10">
              <w:rPr>
                <w:b/>
                <w:noProof/>
                <w:lang w:val="kk-KZ"/>
              </w:rPr>
              <w:t xml:space="preserve">1. </w:t>
            </w:r>
          </w:p>
          <w:p w:rsidR="009A533C" w:rsidRPr="00FE5B10" w:rsidRDefault="009A533C" w:rsidP="00076B97">
            <w:pPr>
              <w:jc w:val="both"/>
              <w:rPr>
                <w:noProof/>
                <w:lang w:val="kk-KZ"/>
              </w:rPr>
            </w:pPr>
          </w:p>
          <w:p w:rsidR="009A533C" w:rsidRPr="00FE5B10" w:rsidRDefault="009A533C" w:rsidP="00076B97">
            <w:pPr>
              <w:rPr>
                <w:b/>
                <w:noProof/>
                <w:lang w:val="kk-KZ"/>
              </w:rPr>
            </w:pPr>
            <w:r w:rsidRPr="00FE5B10">
              <w:rPr>
                <w:b/>
                <w:noProof/>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9A533C" w:rsidRPr="00FE5B10" w:rsidRDefault="009A533C" w:rsidP="00076B97">
            <w:pPr>
              <w:jc w:val="both"/>
              <w:rPr>
                <w:rFonts w:eastAsia="Calibri"/>
                <w:lang w:val="kk-KZ" w:eastAsia="en-US"/>
              </w:rPr>
            </w:pPr>
          </w:p>
        </w:tc>
      </w:tr>
    </w:tbl>
    <w:p w:rsidR="009A533C" w:rsidRPr="00FE5B10" w:rsidRDefault="009A533C" w:rsidP="009A533C">
      <w:pPr>
        <w:rPr>
          <w:b/>
          <w:lang w:val="kk-KZ"/>
        </w:rPr>
      </w:pPr>
    </w:p>
    <w:p w:rsidR="009A533C" w:rsidRPr="00FE5B10" w:rsidRDefault="009A533C" w:rsidP="009A533C">
      <w:pPr>
        <w:rPr>
          <w:b/>
          <w:lang w:val="kk-KZ"/>
        </w:rPr>
      </w:pPr>
    </w:p>
    <w:p w:rsidR="009A533C" w:rsidRPr="00FE5B10" w:rsidRDefault="009A533C" w:rsidP="009A533C">
      <w:pPr>
        <w:rPr>
          <w:b/>
          <w:lang w:val="kk-KZ"/>
        </w:rPr>
      </w:pPr>
    </w:p>
    <w:p w:rsidR="009A533C" w:rsidRPr="00FE5B10" w:rsidRDefault="009A533C" w:rsidP="009A533C">
      <w:pPr>
        <w:rPr>
          <w:b/>
          <w:lang w:val="kk-KZ"/>
        </w:rPr>
      </w:pPr>
    </w:p>
    <w:p w:rsidR="009A533C" w:rsidRPr="00FE5B10"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A533C" w:rsidRDefault="009A533C" w:rsidP="009A533C">
      <w:pPr>
        <w:rPr>
          <w:b/>
          <w:lang w:val="kk-KZ"/>
        </w:rPr>
      </w:pPr>
    </w:p>
    <w:p w:rsidR="00985B94" w:rsidRPr="009A533C" w:rsidRDefault="009A533C" w:rsidP="009A533C">
      <w:pPr>
        <w:ind w:left="-426" w:firstLine="426"/>
        <w:rPr>
          <w:lang w:val="kk-KZ"/>
        </w:rPr>
      </w:pPr>
    </w:p>
    <w:sectPr w:rsidR="00985B94" w:rsidRPr="009A533C" w:rsidSect="009A533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8A4"/>
    <w:multiLevelType w:val="hybridMultilevel"/>
    <w:tmpl w:val="0A4E9122"/>
    <w:lvl w:ilvl="0" w:tplc="3F76DEFE">
      <w:start w:val="1"/>
      <w:numFmt w:val="bullet"/>
      <w:lvlText w:val="•"/>
      <w:lvlJc w:val="left"/>
      <w:pPr>
        <w:tabs>
          <w:tab w:val="num" w:pos="720"/>
        </w:tabs>
        <w:ind w:left="720" w:hanging="360"/>
      </w:pPr>
      <w:rPr>
        <w:rFonts w:ascii="Arial" w:hAnsi="Arial" w:hint="default"/>
      </w:rPr>
    </w:lvl>
    <w:lvl w:ilvl="1" w:tplc="46F239E2" w:tentative="1">
      <w:start w:val="1"/>
      <w:numFmt w:val="bullet"/>
      <w:lvlText w:val="•"/>
      <w:lvlJc w:val="left"/>
      <w:pPr>
        <w:tabs>
          <w:tab w:val="num" w:pos="1440"/>
        </w:tabs>
        <w:ind w:left="1440" w:hanging="360"/>
      </w:pPr>
      <w:rPr>
        <w:rFonts w:ascii="Arial" w:hAnsi="Arial" w:hint="default"/>
      </w:rPr>
    </w:lvl>
    <w:lvl w:ilvl="2" w:tplc="10C83BF4" w:tentative="1">
      <w:start w:val="1"/>
      <w:numFmt w:val="bullet"/>
      <w:lvlText w:val="•"/>
      <w:lvlJc w:val="left"/>
      <w:pPr>
        <w:tabs>
          <w:tab w:val="num" w:pos="2160"/>
        </w:tabs>
        <w:ind w:left="2160" w:hanging="360"/>
      </w:pPr>
      <w:rPr>
        <w:rFonts w:ascii="Arial" w:hAnsi="Arial" w:hint="default"/>
      </w:rPr>
    </w:lvl>
    <w:lvl w:ilvl="3" w:tplc="728256C0" w:tentative="1">
      <w:start w:val="1"/>
      <w:numFmt w:val="bullet"/>
      <w:lvlText w:val="•"/>
      <w:lvlJc w:val="left"/>
      <w:pPr>
        <w:tabs>
          <w:tab w:val="num" w:pos="2880"/>
        </w:tabs>
        <w:ind w:left="2880" w:hanging="360"/>
      </w:pPr>
      <w:rPr>
        <w:rFonts w:ascii="Arial" w:hAnsi="Arial" w:hint="default"/>
      </w:rPr>
    </w:lvl>
    <w:lvl w:ilvl="4" w:tplc="556EE54C" w:tentative="1">
      <w:start w:val="1"/>
      <w:numFmt w:val="bullet"/>
      <w:lvlText w:val="•"/>
      <w:lvlJc w:val="left"/>
      <w:pPr>
        <w:tabs>
          <w:tab w:val="num" w:pos="3600"/>
        </w:tabs>
        <w:ind w:left="3600" w:hanging="360"/>
      </w:pPr>
      <w:rPr>
        <w:rFonts w:ascii="Arial" w:hAnsi="Arial" w:hint="default"/>
      </w:rPr>
    </w:lvl>
    <w:lvl w:ilvl="5" w:tplc="4754CFD4" w:tentative="1">
      <w:start w:val="1"/>
      <w:numFmt w:val="bullet"/>
      <w:lvlText w:val="•"/>
      <w:lvlJc w:val="left"/>
      <w:pPr>
        <w:tabs>
          <w:tab w:val="num" w:pos="4320"/>
        </w:tabs>
        <w:ind w:left="4320" w:hanging="360"/>
      </w:pPr>
      <w:rPr>
        <w:rFonts w:ascii="Arial" w:hAnsi="Arial" w:hint="default"/>
      </w:rPr>
    </w:lvl>
    <w:lvl w:ilvl="6" w:tplc="975E83FC" w:tentative="1">
      <w:start w:val="1"/>
      <w:numFmt w:val="bullet"/>
      <w:lvlText w:val="•"/>
      <w:lvlJc w:val="left"/>
      <w:pPr>
        <w:tabs>
          <w:tab w:val="num" w:pos="5040"/>
        </w:tabs>
        <w:ind w:left="5040" w:hanging="360"/>
      </w:pPr>
      <w:rPr>
        <w:rFonts w:ascii="Arial" w:hAnsi="Arial" w:hint="default"/>
      </w:rPr>
    </w:lvl>
    <w:lvl w:ilvl="7" w:tplc="E0A49CAA" w:tentative="1">
      <w:start w:val="1"/>
      <w:numFmt w:val="bullet"/>
      <w:lvlText w:val="•"/>
      <w:lvlJc w:val="left"/>
      <w:pPr>
        <w:tabs>
          <w:tab w:val="num" w:pos="5760"/>
        </w:tabs>
        <w:ind w:left="5760" w:hanging="360"/>
      </w:pPr>
      <w:rPr>
        <w:rFonts w:ascii="Arial" w:hAnsi="Arial" w:hint="default"/>
      </w:rPr>
    </w:lvl>
    <w:lvl w:ilvl="8" w:tplc="C9F413A8" w:tentative="1">
      <w:start w:val="1"/>
      <w:numFmt w:val="bullet"/>
      <w:lvlText w:val="•"/>
      <w:lvlJc w:val="left"/>
      <w:pPr>
        <w:tabs>
          <w:tab w:val="num" w:pos="6480"/>
        </w:tabs>
        <w:ind w:left="6480" w:hanging="360"/>
      </w:pPr>
      <w:rPr>
        <w:rFonts w:ascii="Arial" w:hAnsi="Arial" w:hint="default"/>
      </w:rPr>
    </w:lvl>
  </w:abstractNum>
  <w:abstractNum w:abstractNumId="1">
    <w:nsid w:val="3BDC2ED7"/>
    <w:multiLevelType w:val="hybridMultilevel"/>
    <w:tmpl w:val="4D02D2EA"/>
    <w:lvl w:ilvl="0" w:tplc="DDE423F8">
      <w:start w:val="1"/>
      <w:numFmt w:val="bullet"/>
      <w:lvlText w:val="•"/>
      <w:lvlJc w:val="left"/>
      <w:pPr>
        <w:tabs>
          <w:tab w:val="num" w:pos="720"/>
        </w:tabs>
        <w:ind w:left="720" w:hanging="360"/>
      </w:pPr>
      <w:rPr>
        <w:rFonts w:ascii="Arial" w:hAnsi="Arial" w:hint="default"/>
      </w:rPr>
    </w:lvl>
    <w:lvl w:ilvl="1" w:tplc="2D1A98D0" w:tentative="1">
      <w:start w:val="1"/>
      <w:numFmt w:val="bullet"/>
      <w:lvlText w:val="•"/>
      <w:lvlJc w:val="left"/>
      <w:pPr>
        <w:tabs>
          <w:tab w:val="num" w:pos="1440"/>
        </w:tabs>
        <w:ind w:left="1440" w:hanging="360"/>
      </w:pPr>
      <w:rPr>
        <w:rFonts w:ascii="Arial" w:hAnsi="Arial" w:hint="default"/>
      </w:rPr>
    </w:lvl>
    <w:lvl w:ilvl="2" w:tplc="EE84D49E" w:tentative="1">
      <w:start w:val="1"/>
      <w:numFmt w:val="bullet"/>
      <w:lvlText w:val="•"/>
      <w:lvlJc w:val="left"/>
      <w:pPr>
        <w:tabs>
          <w:tab w:val="num" w:pos="2160"/>
        </w:tabs>
        <w:ind w:left="2160" w:hanging="360"/>
      </w:pPr>
      <w:rPr>
        <w:rFonts w:ascii="Arial" w:hAnsi="Arial" w:hint="default"/>
      </w:rPr>
    </w:lvl>
    <w:lvl w:ilvl="3" w:tplc="4024103E" w:tentative="1">
      <w:start w:val="1"/>
      <w:numFmt w:val="bullet"/>
      <w:lvlText w:val="•"/>
      <w:lvlJc w:val="left"/>
      <w:pPr>
        <w:tabs>
          <w:tab w:val="num" w:pos="2880"/>
        </w:tabs>
        <w:ind w:left="2880" w:hanging="360"/>
      </w:pPr>
      <w:rPr>
        <w:rFonts w:ascii="Arial" w:hAnsi="Arial" w:hint="default"/>
      </w:rPr>
    </w:lvl>
    <w:lvl w:ilvl="4" w:tplc="8C2C1868" w:tentative="1">
      <w:start w:val="1"/>
      <w:numFmt w:val="bullet"/>
      <w:lvlText w:val="•"/>
      <w:lvlJc w:val="left"/>
      <w:pPr>
        <w:tabs>
          <w:tab w:val="num" w:pos="3600"/>
        </w:tabs>
        <w:ind w:left="3600" w:hanging="360"/>
      </w:pPr>
      <w:rPr>
        <w:rFonts w:ascii="Arial" w:hAnsi="Arial" w:hint="default"/>
      </w:rPr>
    </w:lvl>
    <w:lvl w:ilvl="5" w:tplc="C4B029F2" w:tentative="1">
      <w:start w:val="1"/>
      <w:numFmt w:val="bullet"/>
      <w:lvlText w:val="•"/>
      <w:lvlJc w:val="left"/>
      <w:pPr>
        <w:tabs>
          <w:tab w:val="num" w:pos="4320"/>
        </w:tabs>
        <w:ind w:left="4320" w:hanging="360"/>
      </w:pPr>
      <w:rPr>
        <w:rFonts w:ascii="Arial" w:hAnsi="Arial" w:hint="default"/>
      </w:rPr>
    </w:lvl>
    <w:lvl w:ilvl="6" w:tplc="77E2B786" w:tentative="1">
      <w:start w:val="1"/>
      <w:numFmt w:val="bullet"/>
      <w:lvlText w:val="•"/>
      <w:lvlJc w:val="left"/>
      <w:pPr>
        <w:tabs>
          <w:tab w:val="num" w:pos="5040"/>
        </w:tabs>
        <w:ind w:left="5040" w:hanging="360"/>
      </w:pPr>
      <w:rPr>
        <w:rFonts w:ascii="Arial" w:hAnsi="Arial" w:hint="default"/>
      </w:rPr>
    </w:lvl>
    <w:lvl w:ilvl="7" w:tplc="1FC411B2" w:tentative="1">
      <w:start w:val="1"/>
      <w:numFmt w:val="bullet"/>
      <w:lvlText w:val="•"/>
      <w:lvlJc w:val="left"/>
      <w:pPr>
        <w:tabs>
          <w:tab w:val="num" w:pos="5760"/>
        </w:tabs>
        <w:ind w:left="5760" w:hanging="360"/>
      </w:pPr>
      <w:rPr>
        <w:rFonts w:ascii="Arial" w:hAnsi="Arial" w:hint="default"/>
      </w:rPr>
    </w:lvl>
    <w:lvl w:ilvl="8" w:tplc="4DBA6960" w:tentative="1">
      <w:start w:val="1"/>
      <w:numFmt w:val="bullet"/>
      <w:lvlText w:val="•"/>
      <w:lvlJc w:val="left"/>
      <w:pPr>
        <w:tabs>
          <w:tab w:val="num" w:pos="6480"/>
        </w:tabs>
        <w:ind w:left="6480" w:hanging="360"/>
      </w:pPr>
      <w:rPr>
        <w:rFonts w:ascii="Arial" w:hAnsi="Arial" w:hint="default"/>
      </w:rPr>
    </w:lvl>
  </w:abstractNum>
  <w:abstractNum w:abstractNumId="2">
    <w:nsid w:val="4FDF6B76"/>
    <w:multiLevelType w:val="hybridMultilevel"/>
    <w:tmpl w:val="D9C27E84"/>
    <w:lvl w:ilvl="0" w:tplc="F9140BD4">
      <w:start w:val="1"/>
      <w:numFmt w:val="bullet"/>
      <w:lvlText w:val="•"/>
      <w:lvlJc w:val="left"/>
      <w:pPr>
        <w:tabs>
          <w:tab w:val="num" w:pos="720"/>
        </w:tabs>
        <w:ind w:left="720" w:hanging="360"/>
      </w:pPr>
      <w:rPr>
        <w:rFonts w:ascii="Arial" w:hAnsi="Arial" w:hint="default"/>
      </w:rPr>
    </w:lvl>
    <w:lvl w:ilvl="1" w:tplc="2764A4A6" w:tentative="1">
      <w:start w:val="1"/>
      <w:numFmt w:val="bullet"/>
      <w:lvlText w:val="•"/>
      <w:lvlJc w:val="left"/>
      <w:pPr>
        <w:tabs>
          <w:tab w:val="num" w:pos="1440"/>
        </w:tabs>
        <w:ind w:left="1440" w:hanging="360"/>
      </w:pPr>
      <w:rPr>
        <w:rFonts w:ascii="Arial" w:hAnsi="Arial" w:hint="default"/>
      </w:rPr>
    </w:lvl>
    <w:lvl w:ilvl="2" w:tplc="ECFAE120" w:tentative="1">
      <w:start w:val="1"/>
      <w:numFmt w:val="bullet"/>
      <w:lvlText w:val="•"/>
      <w:lvlJc w:val="left"/>
      <w:pPr>
        <w:tabs>
          <w:tab w:val="num" w:pos="2160"/>
        </w:tabs>
        <w:ind w:left="2160" w:hanging="360"/>
      </w:pPr>
      <w:rPr>
        <w:rFonts w:ascii="Arial" w:hAnsi="Arial" w:hint="default"/>
      </w:rPr>
    </w:lvl>
    <w:lvl w:ilvl="3" w:tplc="2E2C9C64" w:tentative="1">
      <w:start w:val="1"/>
      <w:numFmt w:val="bullet"/>
      <w:lvlText w:val="•"/>
      <w:lvlJc w:val="left"/>
      <w:pPr>
        <w:tabs>
          <w:tab w:val="num" w:pos="2880"/>
        </w:tabs>
        <w:ind w:left="2880" w:hanging="360"/>
      </w:pPr>
      <w:rPr>
        <w:rFonts w:ascii="Arial" w:hAnsi="Arial" w:hint="default"/>
      </w:rPr>
    </w:lvl>
    <w:lvl w:ilvl="4" w:tplc="3DCC35F4" w:tentative="1">
      <w:start w:val="1"/>
      <w:numFmt w:val="bullet"/>
      <w:lvlText w:val="•"/>
      <w:lvlJc w:val="left"/>
      <w:pPr>
        <w:tabs>
          <w:tab w:val="num" w:pos="3600"/>
        </w:tabs>
        <w:ind w:left="3600" w:hanging="360"/>
      </w:pPr>
      <w:rPr>
        <w:rFonts w:ascii="Arial" w:hAnsi="Arial" w:hint="default"/>
      </w:rPr>
    </w:lvl>
    <w:lvl w:ilvl="5" w:tplc="2B8AAB7C" w:tentative="1">
      <w:start w:val="1"/>
      <w:numFmt w:val="bullet"/>
      <w:lvlText w:val="•"/>
      <w:lvlJc w:val="left"/>
      <w:pPr>
        <w:tabs>
          <w:tab w:val="num" w:pos="4320"/>
        </w:tabs>
        <w:ind w:left="4320" w:hanging="360"/>
      </w:pPr>
      <w:rPr>
        <w:rFonts w:ascii="Arial" w:hAnsi="Arial" w:hint="default"/>
      </w:rPr>
    </w:lvl>
    <w:lvl w:ilvl="6" w:tplc="62BA01F2" w:tentative="1">
      <w:start w:val="1"/>
      <w:numFmt w:val="bullet"/>
      <w:lvlText w:val="•"/>
      <w:lvlJc w:val="left"/>
      <w:pPr>
        <w:tabs>
          <w:tab w:val="num" w:pos="5040"/>
        </w:tabs>
        <w:ind w:left="5040" w:hanging="360"/>
      </w:pPr>
      <w:rPr>
        <w:rFonts w:ascii="Arial" w:hAnsi="Arial" w:hint="default"/>
      </w:rPr>
    </w:lvl>
    <w:lvl w:ilvl="7" w:tplc="1A2A3810" w:tentative="1">
      <w:start w:val="1"/>
      <w:numFmt w:val="bullet"/>
      <w:lvlText w:val="•"/>
      <w:lvlJc w:val="left"/>
      <w:pPr>
        <w:tabs>
          <w:tab w:val="num" w:pos="5760"/>
        </w:tabs>
        <w:ind w:left="5760" w:hanging="360"/>
      </w:pPr>
      <w:rPr>
        <w:rFonts w:ascii="Arial" w:hAnsi="Arial" w:hint="default"/>
      </w:rPr>
    </w:lvl>
    <w:lvl w:ilvl="8" w:tplc="4198C140" w:tentative="1">
      <w:start w:val="1"/>
      <w:numFmt w:val="bullet"/>
      <w:lvlText w:val="•"/>
      <w:lvlJc w:val="left"/>
      <w:pPr>
        <w:tabs>
          <w:tab w:val="num" w:pos="6480"/>
        </w:tabs>
        <w:ind w:left="6480" w:hanging="360"/>
      </w:pPr>
      <w:rPr>
        <w:rFonts w:ascii="Arial" w:hAnsi="Arial" w:hint="default"/>
      </w:rPr>
    </w:lvl>
  </w:abstractNum>
  <w:abstractNum w:abstractNumId="3">
    <w:nsid w:val="69DE3826"/>
    <w:multiLevelType w:val="hybridMultilevel"/>
    <w:tmpl w:val="A1E2D63A"/>
    <w:lvl w:ilvl="0" w:tplc="F7F2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815B99"/>
    <w:multiLevelType w:val="hybridMultilevel"/>
    <w:tmpl w:val="D818901C"/>
    <w:lvl w:ilvl="0" w:tplc="0CA8FAD2">
      <w:start w:val="1"/>
      <w:numFmt w:val="decimal"/>
      <w:lvlText w:val="%1."/>
      <w:lvlJc w:val="left"/>
      <w:pPr>
        <w:tabs>
          <w:tab w:val="num" w:pos="816"/>
        </w:tabs>
        <w:ind w:left="816" w:hanging="360"/>
      </w:pPr>
      <w:rPr>
        <w:i w:val="0"/>
      </w:rPr>
    </w:lvl>
    <w:lvl w:ilvl="1" w:tplc="04190019">
      <w:start w:val="1"/>
      <w:numFmt w:val="decimal"/>
      <w:lvlText w:val="%2."/>
      <w:lvlJc w:val="left"/>
      <w:pPr>
        <w:tabs>
          <w:tab w:val="num" w:pos="1356"/>
        </w:tabs>
        <w:ind w:left="1356" w:hanging="360"/>
      </w:pPr>
    </w:lvl>
    <w:lvl w:ilvl="2" w:tplc="0419001B">
      <w:start w:val="1"/>
      <w:numFmt w:val="decimal"/>
      <w:lvlText w:val="%3."/>
      <w:lvlJc w:val="left"/>
      <w:pPr>
        <w:tabs>
          <w:tab w:val="num" w:pos="2076"/>
        </w:tabs>
        <w:ind w:left="2076" w:hanging="360"/>
      </w:pPr>
    </w:lvl>
    <w:lvl w:ilvl="3" w:tplc="0419000F">
      <w:start w:val="1"/>
      <w:numFmt w:val="decimal"/>
      <w:lvlText w:val="%4."/>
      <w:lvlJc w:val="left"/>
      <w:pPr>
        <w:tabs>
          <w:tab w:val="num" w:pos="2796"/>
        </w:tabs>
        <w:ind w:left="2796" w:hanging="360"/>
      </w:pPr>
    </w:lvl>
    <w:lvl w:ilvl="4" w:tplc="04190019">
      <w:start w:val="1"/>
      <w:numFmt w:val="decimal"/>
      <w:lvlText w:val="%5."/>
      <w:lvlJc w:val="left"/>
      <w:pPr>
        <w:tabs>
          <w:tab w:val="num" w:pos="3516"/>
        </w:tabs>
        <w:ind w:left="3516" w:hanging="360"/>
      </w:pPr>
    </w:lvl>
    <w:lvl w:ilvl="5" w:tplc="0419001B">
      <w:start w:val="1"/>
      <w:numFmt w:val="decimal"/>
      <w:lvlText w:val="%6."/>
      <w:lvlJc w:val="left"/>
      <w:pPr>
        <w:tabs>
          <w:tab w:val="num" w:pos="4236"/>
        </w:tabs>
        <w:ind w:left="4236" w:hanging="360"/>
      </w:pPr>
    </w:lvl>
    <w:lvl w:ilvl="6" w:tplc="0419000F">
      <w:start w:val="1"/>
      <w:numFmt w:val="decimal"/>
      <w:lvlText w:val="%7."/>
      <w:lvlJc w:val="left"/>
      <w:pPr>
        <w:tabs>
          <w:tab w:val="num" w:pos="4956"/>
        </w:tabs>
        <w:ind w:left="4956" w:hanging="360"/>
      </w:pPr>
    </w:lvl>
    <w:lvl w:ilvl="7" w:tplc="04190019">
      <w:start w:val="1"/>
      <w:numFmt w:val="decimal"/>
      <w:lvlText w:val="%8."/>
      <w:lvlJc w:val="left"/>
      <w:pPr>
        <w:tabs>
          <w:tab w:val="num" w:pos="5676"/>
        </w:tabs>
        <w:ind w:left="5676" w:hanging="360"/>
      </w:pPr>
    </w:lvl>
    <w:lvl w:ilvl="8" w:tplc="0419001B">
      <w:start w:val="1"/>
      <w:numFmt w:val="decimal"/>
      <w:lvlText w:val="%9."/>
      <w:lvlJc w:val="left"/>
      <w:pPr>
        <w:tabs>
          <w:tab w:val="num" w:pos="6396"/>
        </w:tabs>
        <w:ind w:left="6396" w:hanging="36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3C"/>
    <w:rsid w:val="006F0DB6"/>
    <w:rsid w:val="007E479E"/>
    <w:rsid w:val="009A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1078F-6610-44C5-B7C0-117D0679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3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9A533C"/>
    <w:rPr>
      <w:rFonts w:ascii="Calibri" w:eastAsia="Times New Roman" w:hAnsi="Calibri" w:cs="Times New Roman"/>
      <w:lang w:eastAsia="ru-RU"/>
    </w:rPr>
  </w:style>
  <w:style w:type="paragraph" w:styleId="a4">
    <w:name w:val="No Spacing"/>
    <w:link w:val="a3"/>
    <w:uiPriority w:val="1"/>
    <w:qFormat/>
    <w:rsid w:val="009A533C"/>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9A533C"/>
    <w:pPr>
      <w:ind w:left="720"/>
      <w:contextualSpacing/>
    </w:pPr>
  </w:style>
  <w:style w:type="table" w:styleId="a7">
    <w:name w:val="Table Grid"/>
    <w:basedOn w:val="a1"/>
    <w:uiPriority w:val="39"/>
    <w:rsid w:val="009A53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9A533C"/>
    <w:pPr>
      <w:spacing w:before="100" w:beforeAutospacing="1" w:after="100" w:afterAutospacing="1"/>
    </w:pPr>
  </w:style>
  <w:style w:type="character" w:customStyle="1" w:styleId="a6">
    <w:name w:val="Абзац списка Знак"/>
    <w:link w:val="a5"/>
    <w:uiPriority w:val="34"/>
    <w:locked/>
    <w:rsid w:val="009A533C"/>
    <w:rPr>
      <w:rFonts w:ascii="Times New Roman" w:eastAsia="Times New Roman" w:hAnsi="Times New Roman" w:cs="Times New Roman"/>
      <w:sz w:val="24"/>
      <w:szCs w:val="24"/>
      <w:lang w:eastAsia="ru-RU"/>
    </w:rPr>
  </w:style>
  <w:style w:type="paragraph" w:customStyle="1" w:styleId="Default">
    <w:name w:val="Default"/>
    <w:rsid w:val="009A53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9A53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2020-12-13T18:29:00Z</dcterms:created>
  <dcterms:modified xsi:type="dcterms:W3CDTF">2020-12-13T18:33:00Z</dcterms:modified>
</cp:coreProperties>
</file>