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0F" w:rsidRDefault="004F5F0F" w:rsidP="004F5F0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5F0F" w:rsidRDefault="004F5F0F" w:rsidP="004F5F0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770B" w:rsidRPr="007B704C" w:rsidRDefault="004F770B" w:rsidP="004F5F0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B704C">
        <w:rPr>
          <w:rFonts w:ascii="Times New Roman" w:hAnsi="Times New Roman" w:cs="Times New Roman"/>
          <w:b/>
          <w:sz w:val="36"/>
          <w:szCs w:val="36"/>
          <w:lang w:val="kk-KZ"/>
        </w:rPr>
        <w:t>Қашықтықтан білім-заман талабы</w:t>
      </w:r>
    </w:p>
    <w:p w:rsidR="004F770B" w:rsidRDefault="004F770B" w:rsidP="004F5F0F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kk-KZ"/>
        </w:rPr>
      </w:pPr>
    </w:p>
    <w:p w:rsidR="00EB6377" w:rsidRDefault="00EB6377" w:rsidP="004F5F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Қызылорда облысы</w:t>
      </w:r>
    </w:p>
    <w:p w:rsidR="00EB6377" w:rsidRDefault="00EB6377" w:rsidP="004F5F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Шиелі ауданы</w:t>
      </w:r>
    </w:p>
    <w:p w:rsidR="00EB6377" w:rsidRDefault="00EB6377" w:rsidP="004F5F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№207 «Жаңатұрмыс» орта </w:t>
      </w:r>
    </w:p>
    <w:p w:rsidR="00EB6377" w:rsidRDefault="00EB6377" w:rsidP="004F5F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мектебінің қазақ тілі мен әдебиеті </w:t>
      </w:r>
    </w:p>
    <w:p w:rsidR="00EB6377" w:rsidRDefault="00EB6377" w:rsidP="004F5F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пәнінің мұғалімі Баян Нұрланова</w:t>
      </w:r>
    </w:p>
    <w:p w:rsidR="00274100" w:rsidRDefault="00274100" w:rsidP="004F5F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B6377" w:rsidRDefault="004F770B" w:rsidP="004F5F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F770B">
        <w:rPr>
          <w:rFonts w:ascii="Times New Roman" w:hAnsi="Times New Roman" w:cs="Times New Roman"/>
          <w:b/>
          <w:sz w:val="32"/>
          <w:szCs w:val="32"/>
          <w:lang w:val="kk-KZ"/>
        </w:rPr>
        <w:t>Аннотация</w:t>
      </w:r>
    </w:p>
    <w:p w:rsidR="00274100" w:rsidRDefault="00274100" w:rsidP="004F5F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F770B" w:rsidRDefault="00087371" w:rsidP="004F5F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87371">
        <w:rPr>
          <w:rFonts w:ascii="Times New Roman" w:hAnsi="Times New Roman" w:cs="Times New Roman"/>
          <w:sz w:val="28"/>
          <w:szCs w:val="28"/>
          <w:lang w:val="kk-KZ"/>
        </w:rPr>
        <w:t>Мақалада қазіргі  оқытудағы өзгерістер айтылады. Қашықтан оқытудың ауылдық жерлердегі негізгі мәселелері сөз болады.</w:t>
      </w:r>
      <w:r>
        <w:rPr>
          <w:rFonts w:ascii="Times New Roman" w:hAnsi="Times New Roman" w:cs="Times New Roman"/>
          <w:sz w:val="28"/>
          <w:szCs w:val="28"/>
          <w:lang w:val="kk-KZ"/>
        </w:rPr>
        <w:t>Ондағы қашықтан оқытуда кездесетін қиындықтар мен артықшылықтар сөз болады.</w:t>
      </w:r>
    </w:p>
    <w:p w:rsidR="00274100" w:rsidRPr="00087371" w:rsidRDefault="00274100" w:rsidP="004F5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34AA7" w:rsidRPr="009C3247" w:rsidRDefault="004B3465" w:rsidP="004F5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34AA7" w:rsidRPr="009C3247">
        <w:rPr>
          <w:rFonts w:ascii="Times New Roman" w:hAnsi="Times New Roman" w:cs="Times New Roman"/>
          <w:sz w:val="28"/>
          <w:szCs w:val="28"/>
          <w:lang w:val="kk-KZ"/>
        </w:rPr>
        <w:t xml:space="preserve">«Елу жылда –ел жаңа»- деп  қазақ халқы заман ағымындағы өзгерістерге қатысты жақсы ой түйген. Еліміздегі орын алған төтенше жағдай- білім саласына да өзгеріс енгізіп, бұрынғы дәстүрлі оқыту қалпымыздан </w:t>
      </w:r>
      <w:r w:rsidR="00D518D7" w:rsidRPr="009C3247">
        <w:rPr>
          <w:rFonts w:ascii="Times New Roman" w:hAnsi="Times New Roman" w:cs="Times New Roman"/>
          <w:sz w:val="28"/>
          <w:szCs w:val="28"/>
          <w:lang w:val="kk-KZ"/>
        </w:rPr>
        <w:t xml:space="preserve">жаңа формат </w:t>
      </w:r>
      <w:r w:rsidR="00734AA7" w:rsidRPr="009C3247">
        <w:rPr>
          <w:rFonts w:ascii="Times New Roman" w:hAnsi="Times New Roman" w:cs="Times New Roman"/>
          <w:sz w:val="28"/>
          <w:szCs w:val="28"/>
          <w:lang w:val="kk-KZ"/>
        </w:rPr>
        <w:t>қашықтан оқу</w:t>
      </w:r>
      <w:r w:rsidR="00D518D7" w:rsidRPr="009C3247">
        <w:rPr>
          <w:rFonts w:ascii="Times New Roman" w:hAnsi="Times New Roman" w:cs="Times New Roman"/>
          <w:sz w:val="28"/>
          <w:szCs w:val="28"/>
          <w:lang w:val="kk-KZ"/>
        </w:rPr>
        <w:t xml:space="preserve"> қажеттілігін туындатты. Әрине бұл қоғам жүгін көтерген ұстаздар қауымына да сәйкесінше жаңа мақсат пен міндеттерді орындау жауапкершілігін жүктеді.</w:t>
      </w:r>
    </w:p>
    <w:p w:rsidR="004337C7" w:rsidRPr="009C3247" w:rsidRDefault="00D518D7" w:rsidP="004F5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3247">
        <w:rPr>
          <w:rFonts w:ascii="Times New Roman" w:hAnsi="Times New Roman" w:cs="Times New Roman"/>
          <w:sz w:val="28"/>
          <w:szCs w:val="28"/>
          <w:lang w:val="kk-KZ"/>
        </w:rPr>
        <w:t xml:space="preserve">   Қашықтан оқытудың тарихына үңілсек Европа мемлекеттері</w:t>
      </w:r>
      <w:r w:rsidR="00C736FD" w:rsidRPr="009C3247">
        <w:rPr>
          <w:rFonts w:ascii="Times New Roman" w:hAnsi="Times New Roman" w:cs="Times New Roman"/>
          <w:sz w:val="28"/>
          <w:szCs w:val="28"/>
          <w:lang w:val="kk-KZ"/>
        </w:rPr>
        <w:t xml:space="preserve">нде </w:t>
      </w:r>
      <w:r w:rsidRPr="009C3247">
        <w:rPr>
          <w:rFonts w:ascii="Times New Roman" w:hAnsi="Times New Roman" w:cs="Times New Roman"/>
          <w:sz w:val="28"/>
          <w:szCs w:val="28"/>
          <w:lang w:val="kk-KZ"/>
        </w:rPr>
        <w:t xml:space="preserve"> XYIII</w:t>
      </w:r>
      <w:r w:rsidR="00C736FD" w:rsidRPr="009C3247">
        <w:rPr>
          <w:rFonts w:ascii="Times New Roman" w:hAnsi="Times New Roman" w:cs="Times New Roman"/>
          <w:sz w:val="28"/>
          <w:szCs w:val="28"/>
          <w:lang w:val="kk-KZ"/>
        </w:rPr>
        <w:t xml:space="preserve"> ғасырда  қолданысқа енген яғни оқытушының почта арқылы жіберілген тапсырмасын студенттер кітапхалардан ізденіп, орындап қайта почта арқылы салып отырған.</w:t>
      </w:r>
      <w:r w:rsidR="004337C7" w:rsidRPr="009C3247">
        <w:rPr>
          <w:rFonts w:ascii="Times New Roman" w:hAnsi="Times New Roman" w:cs="Times New Roman"/>
          <w:sz w:val="28"/>
          <w:szCs w:val="28"/>
          <w:lang w:val="kk-KZ"/>
        </w:rPr>
        <w:t>Бертін келе компьютер мен интернеттің жылдамдығы жаңа форматтың тез жетілуіне және жылдам таралуына ықпал етті.</w:t>
      </w:r>
    </w:p>
    <w:p w:rsidR="00274100" w:rsidRDefault="004B3465" w:rsidP="004F5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337C7" w:rsidRPr="009C3247">
        <w:rPr>
          <w:rFonts w:ascii="Times New Roman" w:hAnsi="Times New Roman" w:cs="Times New Roman"/>
          <w:sz w:val="28"/>
          <w:szCs w:val="28"/>
          <w:lang w:val="kk-KZ"/>
        </w:rPr>
        <w:t>Қашықтан оқыту-білім алушы мен педагог қызметкердің  ақпараттық-</w:t>
      </w:r>
      <w:r w:rsidR="009837C0" w:rsidRPr="009C3247">
        <w:rPr>
          <w:rFonts w:ascii="Times New Roman" w:hAnsi="Times New Roman" w:cs="Times New Roman"/>
          <w:sz w:val="28"/>
          <w:szCs w:val="28"/>
          <w:lang w:val="kk-KZ"/>
        </w:rPr>
        <w:t>коммуникациялық құралдар арқылы жүзеге асырылатын оқыту.</w:t>
      </w:r>
      <w:r w:rsidR="002741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37C0" w:rsidRPr="009C3247">
        <w:rPr>
          <w:rFonts w:ascii="Times New Roman" w:hAnsi="Times New Roman" w:cs="Times New Roman"/>
          <w:sz w:val="28"/>
          <w:szCs w:val="28"/>
          <w:lang w:val="kk-KZ"/>
        </w:rPr>
        <w:t>Қашықтан оқыту технологиясын қолданып білім берудегі мұғалімнің мақсаты: сапалы білім беру,білім қажеттіліктерін еш қандай себептерге қарамастан қамтамасыз ету.</w:t>
      </w:r>
      <w:r w:rsidR="002741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74A3" w:rsidRPr="009C3247">
        <w:rPr>
          <w:rFonts w:ascii="Times New Roman" w:hAnsi="Times New Roman" w:cs="Times New Roman"/>
          <w:sz w:val="28"/>
          <w:szCs w:val="28"/>
          <w:lang w:val="kk-KZ"/>
        </w:rPr>
        <w:t>Міне қашықтан оқытуды жан-жақты қамтамасыз ету мақсатында Білім және ғылым министірлігі жаңа форматта білім берудің моделін жасап,</w:t>
      </w:r>
      <w:r w:rsidR="002741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74A3" w:rsidRPr="009C3247">
        <w:rPr>
          <w:rFonts w:ascii="Times New Roman" w:hAnsi="Times New Roman" w:cs="Times New Roman"/>
          <w:sz w:val="28"/>
          <w:szCs w:val="28"/>
          <w:lang w:val="kk-KZ"/>
        </w:rPr>
        <w:t>мамандармен жасақталған жұмыс топтары құрылып,халықаралық тәжірибелер мен көрші елдер тәжірибесі сараланды.</w:t>
      </w:r>
      <w:r w:rsidR="00274100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C140EF" w:rsidRPr="009C3247" w:rsidRDefault="00274100" w:rsidP="004F5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174A3" w:rsidRPr="009C3247">
        <w:rPr>
          <w:rFonts w:ascii="Times New Roman" w:hAnsi="Times New Roman" w:cs="Times New Roman"/>
          <w:sz w:val="28"/>
          <w:szCs w:val="28"/>
          <w:lang w:val="kk-KZ"/>
        </w:rPr>
        <w:t>Қашықтан оқыту оқушы мен мұғалімнің арасында белгілі бір арақашықтықтың бар екенін көрсетеді.</w:t>
      </w:r>
      <w:r w:rsidR="001359C4" w:rsidRPr="009C3247">
        <w:rPr>
          <w:rFonts w:ascii="Times New Roman" w:hAnsi="Times New Roman" w:cs="Times New Roman"/>
          <w:sz w:val="28"/>
          <w:szCs w:val="28"/>
          <w:lang w:val="kk-KZ"/>
        </w:rPr>
        <w:t>Ауыл мектептерінің оқушыларының әлеуметтік жағдайлары мен әлеуметтік желілерді пайдалану дәрежесі қалалық жермен салыстырғанда әлуеті төмен екендігіне қарамастан ауыл оқушылары да  сабақтарға қатысып,ұстазы берген тапсырманы орындап,кері байланысқа шығып отырды.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59C4" w:rsidRPr="009C3247">
        <w:rPr>
          <w:rFonts w:ascii="Times New Roman" w:hAnsi="Times New Roman" w:cs="Times New Roman"/>
          <w:sz w:val="28"/>
          <w:szCs w:val="28"/>
          <w:lang w:val="kk-KZ"/>
        </w:rPr>
        <w:t>Жаңа форматқа төселмеген оқушыға алғашында бұл өзгеріс қиындық тудырғанымен,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59C4" w:rsidRPr="009C3247">
        <w:rPr>
          <w:rFonts w:ascii="Times New Roman" w:hAnsi="Times New Roman" w:cs="Times New Roman"/>
          <w:sz w:val="28"/>
          <w:szCs w:val="28"/>
          <w:lang w:val="kk-KZ"/>
        </w:rPr>
        <w:t>қиыннан қиыстырар ұстаздар берілген сабақтардың видеожазбаларын слайдтарға ауыстырып, слайдтардың мазмұнын</w:t>
      </w:r>
      <w:r w:rsidR="00C140EF" w:rsidRPr="009C3247">
        <w:rPr>
          <w:rFonts w:ascii="Times New Roman" w:hAnsi="Times New Roman" w:cs="Times New Roman"/>
          <w:sz w:val="28"/>
          <w:szCs w:val="28"/>
          <w:lang w:val="kk-KZ"/>
        </w:rPr>
        <w:t xml:space="preserve"> аудиожазбалармен ауыстыру арқылы мақсатқа жету жолдарын қарастырды.</w:t>
      </w:r>
    </w:p>
    <w:p w:rsidR="004F5F0F" w:rsidRDefault="004B3465" w:rsidP="004F5F0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</w:p>
    <w:p w:rsidR="004F5F0F" w:rsidRDefault="004F5F0F" w:rsidP="004F5F0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4F5F0F" w:rsidRDefault="004F5F0F" w:rsidP="004F5F0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4F5F0F" w:rsidRDefault="004F5F0F" w:rsidP="004F5F0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3231B7" w:rsidRPr="00843EAA" w:rsidRDefault="009A1FF0" w:rsidP="004F5F0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  <w:lang w:val="kk-KZ"/>
        </w:rPr>
      </w:pPr>
      <w:r w:rsidRPr="009C3247">
        <w:rPr>
          <w:sz w:val="28"/>
          <w:szCs w:val="28"/>
          <w:lang w:val="kk-KZ"/>
        </w:rPr>
        <w:t>Тәжірибе көрсеткендей қашықтан оқыту оқушыны ақпараттық-коммуникациялық құралдарды пайдалана білуге үйретті,</w:t>
      </w:r>
      <w:r w:rsidR="004F5F0F">
        <w:rPr>
          <w:sz w:val="28"/>
          <w:szCs w:val="28"/>
          <w:lang w:val="kk-KZ"/>
        </w:rPr>
        <w:t xml:space="preserve"> </w:t>
      </w:r>
      <w:r w:rsidRPr="009C3247">
        <w:rPr>
          <w:sz w:val="28"/>
          <w:szCs w:val="28"/>
          <w:lang w:val="kk-KZ"/>
        </w:rPr>
        <w:t xml:space="preserve">үй тапсырмасына ғана емес ата-ана күнделікті сабақта меңгерілген біліммен танысуға мүмкіндік алды, уақытты тиімді пайдалануға төселді, </w:t>
      </w:r>
      <w:r w:rsidR="003231B7">
        <w:rPr>
          <w:sz w:val="28"/>
          <w:szCs w:val="28"/>
          <w:lang w:val="kk-KZ"/>
        </w:rPr>
        <w:t xml:space="preserve">оқушы өзіне берілген тапсырманы қашан, қай уақытта  қайталап көрем десе </w:t>
      </w:r>
      <w:r w:rsidR="004F5F0F">
        <w:rPr>
          <w:sz w:val="28"/>
          <w:szCs w:val="28"/>
          <w:lang w:val="kk-KZ"/>
        </w:rPr>
        <w:t>мүмкіндігі болды</w:t>
      </w:r>
      <w:r w:rsidR="003231B7">
        <w:rPr>
          <w:sz w:val="28"/>
          <w:szCs w:val="28"/>
          <w:lang w:val="kk-KZ"/>
        </w:rPr>
        <w:t>. Оқушы</w:t>
      </w:r>
      <w:r w:rsidR="004F5F0F">
        <w:rPr>
          <w:sz w:val="28"/>
          <w:szCs w:val="28"/>
          <w:lang w:val="kk-KZ"/>
        </w:rPr>
        <w:t>ның</w:t>
      </w:r>
      <w:r w:rsidR="003231B7">
        <w:rPr>
          <w:sz w:val="28"/>
          <w:szCs w:val="28"/>
          <w:lang w:val="kk-KZ"/>
        </w:rPr>
        <w:t xml:space="preserve"> қатарластарынан қалып қойдым деген сезімнен арылып, жеке «менінің» қалыптасуына ықпал етті. Тағы бір айта кететін ерекшелігі оқушының тапсырманы орындауға кез-келген жерде мүмкіншілігінің болуы.</w:t>
      </w:r>
      <w:r w:rsidR="00843EAA">
        <w:rPr>
          <w:sz w:val="28"/>
          <w:szCs w:val="28"/>
          <w:lang w:val="kk-KZ"/>
        </w:rPr>
        <w:t xml:space="preserve"> </w:t>
      </w:r>
      <w:r w:rsidR="00843EAA" w:rsidRPr="00843EAA">
        <w:rPr>
          <w:sz w:val="28"/>
          <w:szCs w:val="28"/>
          <w:lang w:val="kk-KZ"/>
        </w:rPr>
        <w:t xml:space="preserve">ONLINE </w:t>
      </w:r>
      <w:r w:rsidR="00843EAA">
        <w:rPr>
          <w:sz w:val="28"/>
          <w:szCs w:val="28"/>
          <w:lang w:val="kk-KZ"/>
        </w:rPr>
        <w:t xml:space="preserve"> оқытуда мұғаліммен тілдесу жылдамырақ, ал </w:t>
      </w:r>
      <w:r w:rsidR="00843EAA" w:rsidRPr="00843EAA">
        <w:rPr>
          <w:sz w:val="28"/>
          <w:szCs w:val="28"/>
          <w:lang w:val="kk-KZ"/>
        </w:rPr>
        <w:t>OFFLINE</w:t>
      </w:r>
      <w:r w:rsidR="00843EAA">
        <w:rPr>
          <w:sz w:val="28"/>
          <w:szCs w:val="28"/>
          <w:lang w:val="kk-KZ"/>
        </w:rPr>
        <w:t xml:space="preserve"> дәстүрлі білім алу нәтижелерінде мұғаліммен керек кезде жылдам кездесу  кейде мүмкін болмай жатады.</w:t>
      </w:r>
    </w:p>
    <w:p w:rsidR="004F5F0F" w:rsidRDefault="00843EAA" w:rsidP="004F5F0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kk-KZ" w:eastAsia="ru-RU"/>
        </w:rPr>
      </w:pPr>
      <w:r>
        <w:rPr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9A1FF0" w:rsidRPr="009C3247">
        <w:rPr>
          <w:rFonts w:ascii="Times New Roman" w:hAnsi="Times New Roman" w:cs="Times New Roman"/>
          <w:sz w:val="28"/>
          <w:szCs w:val="28"/>
          <w:lang w:val="kk-KZ"/>
        </w:rPr>
        <w:t>есекте күрмеуі шешілмейтін қиын мәселе оқушының</w:t>
      </w:r>
      <w:r w:rsidR="004B3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3247" w:rsidRPr="009C3247">
        <w:rPr>
          <w:rFonts w:ascii="Times New Roman" w:hAnsi="Times New Roman" w:cs="Times New Roman"/>
          <w:sz w:val="28"/>
          <w:szCs w:val="28"/>
          <w:lang w:val="kk-KZ"/>
        </w:rPr>
        <w:t>кері байланысқа шығу мәдениетінің</w:t>
      </w:r>
      <w:r w:rsidR="009C3247">
        <w:rPr>
          <w:rFonts w:ascii="Times New Roman" w:hAnsi="Times New Roman" w:cs="Times New Roman"/>
          <w:sz w:val="28"/>
          <w:szCs w:val="28"/>
          <w:lang w:val="kk-KZ"/>
        </w:rPr>
        <w:t xml:space="preserve"> жетіспеуі және уақыттың шектеулігіне байланысты тапсырманың толық түсіндіруге кедергі келтіретіндігі</w:t>
      </w:r>
      <w:r w:rsidR="004B346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87895">
        <w:rPr>
          <w:rFonts w:ascii="Times New Roman" w:hAnsi="Times New Roman" w:cs="Times New Roman"/>
          <w:sz w:val="28"/>
          <w:szCs w:val="28"/>
          <w:lang w:val="kk-KZ"/>
        </w:rPr>
        <w:t xml:space="preserve"> Оқушы барлық материалды дербес оқығандықтан бұл- ерік жігер мен жауапкершілікті, ұстамдылықты талап етеді.</w:t>
      </w:r>
      <w:r w:rsidR="004F5F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7895">
        <w:rPr>
          <w:rFonts w:ascii="Times New Roman" w:hAnsi="Times New Roman" w:cs="Times New Roman"/>
          <w:sz w:val="28"/>
          <w:szCs w:val="28"/>
          <w:lang w:val="kk-KZ"/>
        </w:rPr>
        <w:t>Оқушылардың қашықтан оқыту кезінде бір-бірімен және мұғалімдермен жеке байланысының аздығынан сыпайылық, сенімділік, топпен жұмыс жасау дағдыларының артта қалуына себепші болуы бек мүмкін.</w:t>
      </w:r>
      <w:r w:rsidR="00287895">
        <w:rPr>
          <w:rFonts w:ascii="Arial" w:eastAsia="Times New Roman" w:hAnsi="Arial" w:cs="Arial"/>
          <w:color w:val="333333"/>
          <w:sz w:val="18"/>
          <w:szCs w:val="18"/>
          <w:lang w:val="kk-KZ" w:eastAsia="ru-RU"/>
        </w:rPr>
        <w:t>.</w:t>
      </w:r>
      <w:r w:rsidR="00287895" w:rsidRPr="0028789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Химия, физика сабақтарындағы лабораториялық жұмыстардың жасалмауы да  оқушылардың біліміне кері әсер ететіндігі байқалад</w:t>
      </w:r>
      <w:r w:rsidR="004F770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ы. Шалғай аудандарда қашықтан оқытуға ерекшк қажеттіліктер туындайды. Алайда оқуға құштар оқушыда интернет желісіне қосылу мүмкіндігі шектеулі</w:t>
      </w:r>
      <w:r w:rsidR="004F770B" w:rsidRPr="003231B7">
        <w:rPr>
          <w:rFonts w:ascii="Arial" w:eastAsia="Times New Roman" w:hAnsi="Arial" w:cs="Arial"/>
          <w:color w:val="333333"/>
          <w:sz w:val="18"/>
          <w:szCs w:val="18"/>
          <w:lang w:val="kk-KZ" w:eastAsia="ru-RU"/>
        </w:rPr>
        <w:t>.</w:t>
      </w:r>
      <w:r w:rsidR="00274100">
        <w:rPr>
          <w:rFonts w:ascii="Arial" w:eastAsia="Times New Roman" w:hAnsi="Arial" w:cs="Arial"/>
          <w:color w:val="333333"/>
          <w:sz w:val="18"/>
          <w:szCs w:val="18"/>
          <w:lang w:val="kk-KZ" w:eastAsia="ru-RU"/>
        </w:rPr>
        <w:t xml:space="preserve">  </w:t>
      </w:r>
    </w:p>
    <w:p w:rsidR="00274100" w:rsidRDefault="004F5F0F" w:rsidP="004F5F0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kk-KZ"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val="kk-KZ" w:eastAsia="ru-RU"/>
        </w:rPr>
        <w:t xml:space="preserve">  </w:t>
      </w:r>
      <w:r w:rsidR="008E1922">
        <w:rPr>
          <w:rFonts w:ascii="Times New Roman" w:hAnsi="Times New Roman" w:cs="Times New Roman"/>
          <w:sz w:val="28"/>
          <w:szCs w:val="28"/>
          <w:lang w:val="kk-KZ"/>
        </w:rPr>
        <w:t xml:space="preserve">Дегенмен ауыл мектептерінің </w:t>
      </w:r>
      <w:r w:rsidR="00C140EF" w:rsidRPr="009C3247">
        <w:rPr>
          <w:rFonts w:ascii="Times New Roman" w:hAnsi="Times New Roman" w:cs="Times New Roman"/>
          <w:sz w:val="28"/>
          <w:szCs w:val="28"/>
          <w:lang w:val="kk-KZ"/>
        </w:rPr>
        <w:t>басты мақсаты-барлық сабақтар орта білім берудің мемлекеттік жалпыға міндетті стандартына сай оқу бағдарламасы бойынша жүргізіліп,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0EF" w:rsidRPr="009C3247">
        <w:rPr>
          <w:rFonts w:ascii="Times New Roman" w:hAnsi="Times New Roman" w:cs="Times New Roman"/>
          <w:sz w:val="28"/>
          <w:szCs w:val="28"/>
          <w:lang w:val="kk-KZ"/>
        </w:rPr>
        <w:t>білім беру тетігі сапаға әсер етпеуді ұра</w:t>
      </w:r>
      <w:r w:rsidR="008E1922">
        <w:rPr>
          <w:rFonts w:ascii="Times New Roman" w:hAnsi="Times New Roman" w:cs="Times New Roman"/>
          <w:sz w:val="28"/>
          <w:szCs w:val="28"/>
          <w:lang w:val="kk-KZ"/>
        </w:rPr>
        <w:t>н етіп алды.</w:t>
      </w:r>
    </w:p>
    <w:p w:rsidR="008E1922" w:rsidRPr="00274100" w:rsidRDefault="004B3465" w:rsidP="004F5F0F">
      <w:pPr>
        <w:spacing w:after="0" w:line="240" w:lineRule="auto"/>
        <w:ind w:left="170" w:right="57"/>
        <w:jc w:val="both"/>
        <w:rPr>
          <w:rFonts w:ascii="Arial" w:eastAsia="Times New Roman" w:hAnsi="Arial" w:cs="Arial"/>
          <w:color w:val="333333"/>
          <w:sz w:val="18"/>
          <w:szCs w:val="1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1922">
        <w:rPr>
          <w:rFonts w:ascii="Times New Roman" w:hAnsi="Times New Roman" w:cs="Times New Roman"/>
          <w:sz w:val="28"/>
          <w:szCs w:val="28"/>
          <w:lang w:val="kk-KZ"/>
        </w:rPr>
        <w:t>Сондықтан заман талабына ілесіп,</w:t>
      </w:r>
      <w:r w:rsidR="004F5F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1922">
        <w:rPr>
          <w:rFonts w:ascii="Times New Roman" w:hAnsi="Times New Roman" w:cs="Times New Roman"/>
          <w:sz w:val="28"/>
          <w:szCs w:val="28"/>
          <w:lang w:val="kk-KZ"/>
        </w:rPr>
        <w:t>жаңа технологиялар арқылы</w:t>
      </w:r>
      <w:r w:rsidR="007B0E9D">
        <w:rPr>
          <w:rFonts w:ascii="Times New Roman" w:hAnsi="Times New Roman" w:cs="Times New Roman"/>
          <w:sz w:val="28"/>
          <w:szCs w:val="28"/>
          <w:lang w:val="kk-KZ"/>
        </w:rPr>
        <w:t xml:space="preserve"> оқытуды өз тәжірибемізден өткізуде</w:t>
      </w:r>
      <w:r w:rsidR="007B0E9D" w:rsidRPr="007B0E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0E9D">
        <w:rPr>
          <w:rFonts w:ascii="Times New Roman" w:hAnsi="Times New Roman" w:cs="Times New Roman"/>
          <w:sz w:val="28"/>
          <w:szCs w:val="28"/>
          <w:lang w:val="kk-KZ"/>
        </w:rPr>
        <w:t>әріптестерімді жүрексінбей жүргізіп ,</w:t>
      </w:r>
      <w:r w:rsidR="004F5F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0E9D">
        <w:rPr>
          <w:rFonts w:ascii="Times New Roman" w:hAnsi="Times New Roman" w:cs="Times New Roman"/>
          <w:sz w:val="28"/>
          <w:szCs w:val="28"/>
          <w:lang w:val="kk-KZ"/>
        </w:rPr>
        <w:t>оқушы санасына жаңа педагогтың үлгілі бейнесін қалыптастыруға  шақырамын.</w:t>
      </w:r>
    </w:p>
    <w:p w:rsidR="004337C7" w:rsidRDefault="004337C7" w:rsidP="004F5F0F">
      <w:pPr>
        <w:spacing w:after="0" w:line="240" w:lineRule="auto"/>
        <w:jc w:val="both"/>
        <w:rPr>
          <w:lang w:val="kk-KZ"/>
        </w:rPr>
      </w:pPr>
    </w:p>
    <w:p w:rsidR="004337C7" w:rsidRPr="00D518D7" w:rsidRDefault="004337C7" w:rsidP="004F5F0F">
      <w:pPr>
        <w:spacing w:after="0" w:line="240" w:lineRule="auto"/>
        <w:jc w:val="both"/>
        <w:rPr>
          <w:lang w:val="kk-KZ"/>
        </w:rPr>
      </w:pPr>
    </w:p>
    <w:sectPr w:rsidR="004337C7" w:rsidRPr="00D518D7" w:rsidSect="0027410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A63F5"/>
    <w:multiLevelType w:val="multilevel"/>
    <w:tmpl w:val="D220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6202A"/>
    <w:multiLevelType w:val="multilevel"/>
    <w:tmpl w:val="526A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D6EE5"/>
    <w:multiLevelType w:val="multilevel"/>
    <w:tmpl w:val="167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3900ED"/>
    <w:multiLevelType w:val="multilevel"/>
    <w:tmpl w:val="D118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024E86"/>
    <w:multiLevelType w:val="multilevel"/>
    <w:tmpl w:val="6304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savePreviewPicture/>
  <w:compat/>
  <w:rsids>
    <w:rsidRoot w:val="009B7F99"/>
    <w:rsid w:val="00087371"/>
    <w:rsid w:val="001359C4"/>
    <w:rsid w:val="001C199A"/>
    <w:rsid w:val="00274100"/>
    <w:rsid w:val="00287895"/>
    <w:rsid w:val="00290807"/>
    <w:rsid w:val="003231B7"/>
    <w:rsid w:val="004337C7"/>
    <w:rsid w:val="004B3465"/>
    <w:rsid w:val="004C7079"/>
    <w:rsid w:val="004F5F0F"/>
    <w:rsid w:val="004F770B"/>
    <w:rsid w:val="00734AA7"/>
    <w:rsid w:val="007B0E9D"/>
    <w:rsid w:val="007B704C"/>
    <w:rsid w:val="00843EAA"/>
    <w:rsid w:val="008D102B"/>
    <w:rsid w:val="008E1922"/>
    <w:rsid w:val="0091180E"/>
    <w:rsid w:val="009837C0"/>
    <w:rsid w:val="009A1FF0"/>
    <w:rsid w:val="009B7F99"/>
    <w:rsid w:val="009C3247"/>
    <w:rsid w:val="00C140EF"/>
    <w:rsid w:val="00C736FD"/>
    <w:rsid w:val="00D518D7"/>
    <w:rsid w:val="00E174A3"/>
    <w:rsid w:val="00EB6377"/>
    <w:rsid w:val="00EF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36"/>
  </w:style>
  <w:style w:type="paragraph" w:styleId="4">
    <w:name w:val="heading 4"/>
    <w:basedOn w:val="a"/>
    <w:link w:val="40"/>
    <w:uiPriority w:val="9"/>
    <w:qFormat/>
    <w:rsid w:val="003231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7F99"/>
    <w:rPr>
      <w:b/>
      <w:bCs/>
    </w:rPr>
  </w:style>
  <w:style w:type="character" w:styleId="a4">
    <w:name w:val="Hyperlink"/>
    <w:basedOn w:val="a0"/>
    <w:uiPriority w:val="99"/>
    <w:unhideWhenUsed/>
    <w:rsid w:val="009B7F99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B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B346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231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1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 Нурланова</dc:creator>
  <cp:lastModifiedBy>Баян Нурланова</cp:lastModifiedBy>
  <cp:revision>6</cp:revision>
  <dcterms:created xsi:type="dcterms:W3CDTF">2020-11-25T04:27:00Z</dcterms:created>
  <dcterms:modified xsi:type="dcterms:W3CDTF">2020-12-01T05:26:00Z</dcterms:modified>
</cp:coreProperties>
</file>