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E1A" w:rsidRPr="00B511C1" w:rsidRDefault="00AA3E1A" w:rsidP="00AA3E1A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 w:rsidRPr="00B511C1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САБАҚ ЖОСПАРЫ</w:t>
      </w:r>
    </w:p>
    <w:tbl>
      <w:tblPr>
        <w:tblW w:w="10454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639"/>
        <w:gridCol w:w="4873"/>
        <w:gridCol w:w="2942"/>
      </w:tblGrid>
      <w:tr w:rsidR="00AA3E1A" w:rsidRPr="00B511C1" w:rsidTr="001A2EA8">
        <w:trPr>
          <w:trHeight w:val="510"/>
          <w:jc w:val="center"/>
        </w:trPr>
        <w:tc>
          <w:tcPr>
            <w:tcW w:w="263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:rsidR="00AA3E1A" w:rsidRPr="00B511C1" w:rsidRDefault="00AA3E1A" w:rsidP="001A2EA8">
            <w:pPr>
              <w:pStyle w:val="Normal1"/>
              <w:rPr>
                <w:color w:val="auto"/>
                <w:sz w:val="28"/>
                <w:szCs w:val="28"/>
              </w:rPr>
            </w:pPr>
            <w:proofErr w:type="spellStart"/>
            <w:r w:rsidRPr="00B511C1">
              <w:rPr>
                <w:b/>
                <w:color w:val="auto"/>
                <w:sz w:val="28"/>
                <w:szCs w:val="28"/>
              </w:rPr>
              <w:t>Пән</w:t>
            </w:r>
            <w:proofErr w:type="spellEnd"/>
          </w:p>
        </w:tc>
        <w:tc>
          <w:tcPr>
            <w:tcW w:w="48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AA3E1A" w:rsidRPr="00B511C1" w:rsidRDefault="00AA3E1A" w:rsidP="001A2EA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</w:t>
            </w:r>
          </w:p>
        </w:tc>
        <w:tc>
          <w:tcPr>
            <w:tcW w:w="29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A3E1A" w:rsidRPr="00B511C1" w:rsidRDefault="00AA3E1A" w:rsidP="001A2EA8">
            <w:pPr>
              <w:pStyle w:val="Normal1"/>
              <w:jc w:val="center"/>
              <w:rPr>
                <w:color w:val="auto"/>
                <w:sz w:val="28"/>
                <w:szCs w:val="28"/>
              </w:rPr>
            </w:pPr>
            <w:r w:rsidRPr="00B511C1">
              <w:rPr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74FE3D51" wp14:editId="588338D9">
                  <wp:extent cx="1510748" cy="1613592"/>
                  <wp:effectExtent l="0" t="0" r="0" b="0"/>
                  <wp:docPr id="8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748" cy="16135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E1A" w:rsidRPr="00B511C1" w:rsidTr="001A2EA8">
        <w:trPr>
          <w:trHeight w:val="526"/>
          <w:jc w:val="center"/>
        </w:trPr>
        <w:tc>
          <w:tcPr>
            <w:tcW w:w="263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:rsidR="00AA3E1A" w:rsidRPr="00B511C1" w:rsidRDefault="00AA3E1A" w:rsidP="001A2EA8">
            <w:pPr>
              <w:pStyle w:val="Normal1"/>
              <w:rPr>
                <w:color w:val="auto"/>
                <w:sz w:val="28"/>
                <w:szCs w:val="28"/>
              </w:rPr>
            </w:pPr>
            <w:proofErr w:type="spellStart"/>
            <w:r w:rsidRPr="00B511C1">
              <w:rPr>
                <w:b/>
                <w:color w:val="auto"/>
                <w:sz w:val="28"/>
                <w:szCs w:val="28"/>
              </w:rPr>
              <w:t>Мұғалім</w:t>
            </w:r>
            <w:proofErr w:type="spellEnd"/>
            <w:r w:rsidRPr="00B511C1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AA3E1A" w:rsidRPr="00B511C1" w:rsidRDefault="00AA3E1A" w:rsidP="001A2EA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Нурбатырова</w:t>
            </w:r>
            <w:proofErr w:type="spellEnd"/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Мейрамгул</w:t>
            </w:r>
            <w:proofErr w:type="spellEnd"/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Бултековна</w:t>
            </w:r>
            <w:proofErr w:type="spellEnd"/>
          </w:p>
        </w:tc>
        <w:tc>
          <w:tcPr>
            <w:tcW w:w="29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3E1A" w:rsidRPr="00B511C1" w:rsidRDefault="00AA3E1A" w:rsidP="001A2EA8">
            <w:pPr>
              <w:pStyle w:val="Normal1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AA3E1A" w:rsidRPr="00B511C1" w:rsidTr="001A2EA8">
        <w:trPr>
          <w:trHeight w:val="682"/>
          <w:jc w:val="center"/>
        </w:trPr>
        <w:tc>
          <w:tcPr>
            <w:tcW w:w="263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:rsidR="00AA3E1A" w:rsidRPr="00B511C1" w:rsidRDefault="00AA3E1A" w:rsidP="001A2EA8">
            <w:pPr>
              <w:pStyle w:val="Normal1"/>
              <w:rPr>
                <w:color w:val="auto"/>
                <w:sz w:val="28"/>
                <w:szCs w:val="28"/>
              </w:rPr>
            </w:pPr>
            <w:proofErr w:type="spellStart"/>
            <w:r w:rsidRPr="00B511C1">
              <w:rPr>
                <w:b/>
                <w:color w:val="auto"/>
                <w:sz w:val="28"/>
                <w:szCs w:val="28"/>
              </w:rPr>
              <w:t>Мектеп</w:t>
            </w:r>
            <w:proofErr w:type="spellEnd"/>
            <w:r w:rsidRPr="00B511C1">
              <w:rPr>
                <w:b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B511C1">
              <w:rPr>
                <w:b/>
                <w:color w:val="auto"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48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AA3E1A" w:rsidRPr="00B511C1" w:rsidRDefault="00AA3E1A" w:rsidP="001A2EA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Маңғыстау облысы Мұнайлы ауданы Баянды ауылы №3жалпы білім беру </w:t>
            </w:r>
            <w:proofErr w:type="spellStart"/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ортамектебі</w:t>
            </w:r>
            <w:proofErr w:type="spellEnd"/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9-сынып</w:t>
            </w:r>
          </w:p>
        </w:tc>
        <w:tc>
          <w:tcPr>
            <w:tcW w:w="29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3E1A" w:rsidRPr="00B511C1" w:rsidRDefault="00AA3E1A" w:rsidP="001A2EA8">
            <w:pPr>
              <w:pStyle w:val="Normal1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AA3E1A" w:rsidRPr="00B511C1" w:rsidTr="001A2EA8">
        <w:trPr>
          <w:trHeight w:val="510"/>
          <w:jc w:val="center"/>
        </w:trPr>
        <w:tc>
          <w:tcPr>
            <w:tcW w:w="263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:rsidR="00AA3E1A" w:rsidRPr="00B511C1" w:rsidRDefault="00AA3E1A" w:rsidP="001A2EA8">
            <w:pPr>
              <w:pStyle w:val="Normal1"/>
              <w:rPr>
                <w:color w:val="auto"/>
                <w:sz w:val="28"/>
                <w:szCs w:val="28"/>
              </w:rPr>
            </w:pPr>
            <w:proofErr w:type="spellStart"/>
            <w:r w:rsidRPr="00B511C1">
              <w:rPr>
                <w:b/>
                <w:color w:val="auto"/>
                <w:sz w:val="28"/>
                <w:szCs w:val="28"/>
              </w:rPr>
              <w:t>Сабақ</w:t>
            </w:r>
            <w:proofErr w:type="spellEnd"/>
            <w:r w:rsidRPr="00B511C1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511C1">
              <w:rPr>
                <w:b/>
                <w:color w:val="auto"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487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AA3E1A" w:rsidRPr="00B511C1" w:rsidRDefault="00AA3E1A" w:rsidP="001A2EA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Шеңберге іштей сызылған бұрыштар және олардың қасиеттері</w:t>
            </w:r>
          </w:p>
        </w:tc>
        <w:tc>
          <w:tcPr>
            <w:tcW w:w="29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3E1A" w:rsidRPr="00B511C1" w:rsidRDefault="00AA3E1A" w:rsidP="001A2EA8">
            <w:pPr>
              <w:pStyle w:val="Normal1"/>
              <w:jc w:val="center"/>
              <w:rPr>
                <w:color w:val="auto"/>
                <w:sz w:val="28"/>
                <w:szCs w:val="28"/>
              </w:rPr>
            </w:pPr>
          </w:p>
        </w:tc>
      </w:tr>
    </w:tbl>
    <w:p w:rsidR="00AA3E1A" w:rsidRPr="00B511C1" w:rsidRDefault="00AA3E1A" w:rsidP="00AA3E1A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40" w:type="dxa"/>
        <w:tblInd w:w="-606" w:type="dxa"/>
        <w:tblLook w:val="04A0" w:firstRow="1" w:lastRow="0" w:firstColumn="1" w:lastColumn="0" w:noHBand="0" w:noVBand="1"/>
      </w:tblPr>
      <w:tblGrid>
        <w:gridCol w:w="2444"/>
        <w:gridCol w:w="7796"/>
      </w:tblGrid>
      <w:tr w:rsidR="00AA3E1A" w:rsidRPr="00B511C1" w:rsidTr="00AA3E1A">
        <w:tc>
          <w:tcPr>
            <w:tcW w:w="2444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7796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Білімділік:</w:t>
            </w: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Шеңберге іштей сызылған бұрыштар және оның қасиеттері туралы танысу,қасиеттерін есептер шығаруда қолдана білу, білім, білік дағдыларын қалыптастыру.</w:t>
            </w:r>
          </w:p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Дамытушылық: </w:t>
            </w: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 алғырлыққа, тез ойлай білуге дағдыландыра отырып олардың талдау, салыстыра білу, танымдық, өз бетімен еңбектену, ауызша және жазбаша есептеу қабілеттерін дамыту. </w:t>
            </w:r>
          </w:p>
          <w:p w:rsidR="00AA3E1A" w:rsidRPr="00B511C1" w:rsidRDefault="00AA3E1A" w:rsidP="00AA3E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Тәрбиелік:</w:t>
            </w: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жауапкершілікке тәрбиелеу арқылы оқушылардың меңгерген білімдерін іс жүзінде қолдана білуге үйрету, оқушылардың пәнге деген көзқарасын, білімге деген құштарлығын арттыру. </w:t>
            </w:r>
          </w:p>
        </w:tc>
      </w:tr>
      <w:tr w:rsidR="00AA3E1A" w:rsidRPr="00B511C1" w:rsidTr="00AA3E1A">
        <w:tc>
          <w:tcPr>
            <w:tcW w:w="2444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Күтілетін нәтиже:</w:t>
            </w:r>
          </w:p>
        </w:tc>
        <w:tc>
          <w:tcPr>
            <w:tcW w:w="7796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Шеңбер,оған іштей сызылған бұрыштар оның қасиеттерін  өмірдегі маңыздылығын түсінеді,қасиеттерін қолдануға дағдыланады.</w:t>
            </w:r>
          </w:p>
        </w:tc>
      </w:tr>
      <w:tr w:rsidR="00AA3E1A" w:rsidRPr="00B511C1" w:rsidTr="00AA3E1A">
        <w:tc>
          <w:tcPr>
            <w:tcW w:w="2444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түрі:</w:t>
            </w:r>
          </w:p>
        </w:tc>
        <w:tc>
          <w:tcPr>
            <w:tcW w:w="7796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Аралас сабақ.</w:t>
            </w:r>
          </w:p>
        </w:tc>
      </w:tr>
      <w:tr w:rsidR="00AA3E1A" w:rsidRPr="00B511C1" w:rsidTr="00AA3E1A">
        <w:tc>
          <w:tcPr>
            <w:tcW w:w="2444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типі:</w:t>
            </w:r>
          </w:p>
        </w:tc>
        <w:tc>
          <w:tcPr>
            <w:tcW w:w="7796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білімді меңгерту.</w:t>
            </w:r>
          </w:p>
        </w:tc>
      </w:tr>
      <w:tr w:rsidR="00AA3E1A" w:rsidRPr="00B511C1" w:rsidTr="00AA3E1A">
        <w:tc>
          <w:tcPr>
            <w:tcW w:w="2444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әдісі:</w:t>
            </w:r>
          </w:p>
        </w:tc>
        <w:tc>
          <w:tcPr>
            <w:tcW w:w="7796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 сын тұрғысынан ойлану әдіс-тәсілдерін оқу, жазу.</w:t>
            </w:r>
          </w:p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 Жеке, жұптық және топтық  әдіс.</w:t>
            </w:r>
          </w:p>
        </w:tc>
      </w:tr>
      <w:tr w:rsidR="00AA3E1A" w:rsidRPr="00B511C1" w:rsidTr="00AA3E1A">
        <w:tc>
          <w:tcPr>
            <w:tcW w:w="2444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Ақпарат көздері:</w:t>
            </w:r>
          </w:p>
        </w:tc>
        <w:tc>
          <w:tcPr>
            <w:tcW w:w="7796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геометрия,  9-сынып оқулығы, компьютер, интерактивті тақта, кестелер, тірек сызбалар, </w:t>
            </w:r>
            <w:proofErr w:type="spellStart"/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BilimLand</w:t>
            </w:r>
            <w:proofErr w:type="spellEnd"/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электронды  оқыту кешені:</w:t>
            </w:r>
          </w:p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D28B061" wp14:editId="5D034105">
                  <wp:extent cx="685800" cy="685800"/>
                  <wp:effectExtent l="19050" t="0" r="0" b="0"/>
                  <wp:docPr id="2" name="Picture 1" descr="Macintosh HD:Users:akbota:Desktop:logo:bilimla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akbota:Desktop:logo:bilimlan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436" cy="683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B511C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E2371A" wp14:editId="6168DBED">
                  <wp:extent cx="691515" cy="691515"/>
                  <wp:effectExtent l="0" t="0" r="0" b="0"/>
                  <wp:docPr id="5" name="Picture 3" descr="Macintosh HD:Users:akbota:Desktop:logo:itest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cintosh HD:Users:akbota:Desktop:logo:itest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B511C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C9FA21" wp14:editId="758D6E18">
                  <wp:extent cx="708660" cy="708660"/>
                  <wp:effectExtent l="0" t="0" r="2540" b="2540"/>
                  <wp:docPr id="3" name="Picture 4" descr="Macintosh HD:Users:akbota:Desktop:logo:imektep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intosh HD:Users:akbota:Desktop:logo:imektep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</w:tbl>
    <w:p w:rsidR="00AA3E1A" w:rsidRPr="00B511C1" w:rsidRDefault="00AA3E1A" w:rsidP="00AA3E1A">
      <w:pPr>
        <w:pStyle w:val="a7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B511C1">
        <w:rPr>
          <w:rFonts w:ascii="Times New Roman" w:hAnsi="Times New Roman" w:cs="Times New Roman"/>
          <w:b/>
          <w:sz w:val="28"/>
          <w:szCs w:val="28"/>
        </w:rPr>
        <w:lastRenderedPageBreak/>
        <w:t>Сабақ</w:t>
      </w:r>
      <w:proofErr w:type="spellEnd"/>
      <w:r w:rsidRPr="00B511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1C1">
        <w:rPr>
          <w:rFonts w:ascii="Times New Roman" w:hAnsi="Times New Roman" w:cs="Times New Roman"/>
          <w:b/>
          <w:sz w:val="28"/>
          <w:szCs w:val="28"/>
        </w:rPr>
        <w:t>барысы</w:t>
      </w:r>
      <w:proofErr w:type="spellEnd"/>
      <w:r w:rsidRPr="00B511C1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10524" w:type="dxa"/>
        <w:tblInd w:w="-606" w:type="dxa"/>
        <w:tblLook w:val="04A0" w:firstRow="1" w:lastRow="0" w:firstColumn="1" w:lastColumn="0" w:noHBand="0" w:noVBand="1"/>
      </w:tblPr>
      <w:tblGrid>
        <w:gridCol w:w="2874"/>
        <w:gridCol w:w="7650"/>
      </w:tblGrid>
      <w:tr w:rsidR="00AA3E1A" w:rsidRPr="00B511C1" w:rsidTr="00AA3E1A">
        <w:tc>
          <w:tcPr>
            <w:tcW w:w="10524" w:type="dxa"/>
            <w:gridSpan w:val="2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 кезеңі.</w:t>
            </w:r>
          </w:p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 Оқушылармен сәлемдесу, түгендеу;</w:t>
            </w:r>
          </w:p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ә) Назарларын сабаққа аудару.</w:t>
            </w:r>
          </w:p>
          <w:p w:rsidR="00AA3E1A" w:rsidRPr="00B511C1" w:rsidRDefault="00AA3E1A" w:rsidP="001A2EA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 </w:t>
            </w:r>
            <w:r w:rsidRPr="00B511C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«Фигуралар</w:t>
            </w:r>
            <w:r w:rsidR="00FF1EEF" w:rsidRPr="00B511C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511C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бойынша»</w:t>
            </w: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50342"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топқа бөлу:</w:t>
            </w:r>
          </w:p>
          <w:p w:rsidR="00AA3E1A" w:rsidRPr="00B511C1" w:rsidRDefault="00AA3E1A" w:rsidP="001A2EA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B511C1">
              <w:rPr>
                <w:color w:val="000000"/>
                <w:sz w:val="28"/>
                <w:szCs w:val="28"/>
                <w:lang w:val="kk-KZ"/>
              </w:rPr>
              <w:t>Үшбұрыш,төртбұрыш және дөңгелекті таңдап алу арқылы үш топқа бөлінеді</w:t>
            </w:r>
          </w:p>
          <w:p w:rsidR="00AA3E1A" w:rsidRPr="00B511C1" w:rsidRDefault="00850342" w:rsidP="001A2EA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B511C1">
              <w:rPr>
                <w:color w:val="000000"/>
                <w:sz w:val="28"/>
                <w:szCs w:val="28"/>
                <w:lang w:val="kk-KZ"/>
              </w:rPr>
              <w:t>1-топ, 2-топ, 3-топ,4-топ</w:t>
            </w:r>
          </w:p>
          <w:p w:rsidR="00AA3E1A" w:rsidRPr="00B511C1" w:rsidRDefault="00AA3E1A" w:rsidP="001A2EA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B511C1">
              <w:rPr>
                <w:color w:val="000000"/>
                <w:sz w:val="28"/>
                <w:szCs w:val="28"/>
                <w:lang w:val="kk-KZ"/>
              </w:rPr>
              <w:t>б) Үй тапсырмасын тексеру:</w:t>
            </w:r>
          </w:p>
          <w:p w:rsidR="00AA3E1A" w:rsidRPr="00B511C1" w:rsidRDefault="00AA3E1A" w:rsidP="0085034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 «</w:t>
            </w:r>
            <w:r w:rsidR="00850342"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Ыстық орындық</w:t>
            </w: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тапсырмаларын оқушылар үйде қайталап, бүгінгі сабаққа дайындалып келеді</w:t>
            </w:r>
          </w:p>
        </w:tc>
      </w:tr>
      <w:tr w:rsidR="00AA3E1A" w:rsidRPr="00B511C1" w:rsidTr="00AA3E1A">
        <w:tc>
          <w:tcPr>
            <w:tcW w:w="2874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850342"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Ыстық орындық</w:t>
            </w: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» </w:t>
            </w: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тапсырмалары</w:t>
            </w:r>
          </w:p>
          <w:p w:rsidR="00AA3E1A" w:rsidRPr="00B511C1" w:rsidRDefault="00AA3E1A" w:rsidP="001A2EA8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(Өткен тақырыптар бойынша жаңа сабақты меңгеруге негіз болатын қайталау тапсырмалары) </w:t>
            </w:r>
          </w:p>
        </w:tc>
        <w:tc>
          <w:tcPr>
            <w:tcW w:w="7650" w:type="dxa"/>
          </w:tcPr>
          <w:p w:rsidR="00AA3E1A" w:rsidRPr="00B511C1" w:rsidRDefault="00850342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</w:t>
            </w:r>
            <w:r w:rsidR="00AA3E1A"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0B24CB" w:rsidRPr="00B511C1" w:rsidRDefault="000B24CB" w:rsidP="00AA3E1A">
            <w:pPr>
              <w:pStyle w:val="a4"/>
              <w:numPr>
                <w:ilvl w:val="0"/>
                <w:numId w:val="1"/>
              </w:numPr>
              <w:tabs>
                <w:tab w:val="left" w:pos="328"/>
              </w:tabs>
              <w:spacing w:after="0" w:line="240" w:lineRule="auto"/>
              <w:ind w:left="45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Сынық дегеніміз не?</w:t>
            </w:r>
          </w:p>
          <w:p w:rsidR="000B24CB" w:rsidRPr="00B511C1" w:rsidRDefault="000B24CB" w:rsidP="00AA3E1A">
            <w:pPr>
              <w:pStyle w:val="a4"/>
              <w:numPr>
                <w:ilvl w:val="0"/>
                <w:numId w:val="1"/>
              </w:numPr>
              <w:tabs>
                <w:tab w:val="left" w:pos="328"/>
              </w:tabs>
              <w:spacing w:after="0" w:line="240" w:lineRule="auto"/>
              <w:ind w:left="45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Дөңескөпбұрыш</w:t>
            </w:r>
            <w:proofErr w:type="spellEnd"/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дегеніміз не?</w:t>
            </w:r>
          </w:p>
          <w:p w:rsidR="00AA3E1A" w:rsidRPr="00B511C1" w:rsidRDefault="000B24CB" w:rsidP="00AA3E1A">
            <w:pPr>
              <w:pStyle w:val="a4"/>
              <w:numPr>
                <w:ilvl w:val="0"/>
                <w:numId w:val="1"/>
              </w:numPr>
              <w:tabs>
                <w:tab w:val="left" w:pos="328"/>
              </w:tabs>
              <w:spacing w:after="0" w:line="240" w:lineRule="auto"/>
              <w:ind w:left="45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Дөңескөпбұрыштың</w:t>
            </w:r>
            <w:proofErr w:type="spellEnd"/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бұрыштарының қосындысы?</w:t>
            </w:r>
            <w:r w:rsidR="00AA3E1A"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AA3E1A" w:rsidRPr="00B511C1" w:rsidTr="00AA3E1A">
        <w:tc>
          <w:tcPr>
            <w:tcW w:w="10524" w:type="dxa"/>
            <w:gridSpan w:val="2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(топтық жұмыс) Жаңа тақырыпты өз бетімен меңгерту.</w:t>
            </w:r>
          </w:p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BilimLand</w:t>
            </w:r>
            <w:proofErr w:type="spellEnd"/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электронды  оқыту кешені бағдарламасы бойынша жаңа сабақ туралы түсінік беріледі.</w:t>
            </w:r>
          </w:p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Сілтеме:</w:t>
            </w: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B511C1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https://www.bilimland.kz/kk/home#lesson=11271</w:t>
            </w:r>
          </w:p>
        </w:tc>
      </w:tr>
      <w:tr w:rsidR="00AA3E1A" w:rsidRPr="00B511C1" w:rsidTr="00AA3E1A">
        <w:tc>
          <w:tcPr>
            <w:tcW w:w="2874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Теориясы: </w:t>
            </w: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«Білу»</w:t>
            </w: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511C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(Тақырып мазмұны бойынша Кім? Не? Қандай? Қалай? Нені? Қашан? Не істеді? сияқты сұрақтарға жауап беретін толық ақпарат </w:t>
            </w:r>
            <w:proofErr w:type="spellStart"/>
            <w:r w:rsidRPr="00B511C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іріктеліну</w:t>
            </w:r>
            <w:proofErr w:type="spellEnd"/>
            <w:r w:rsidRPr="00B511C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керек)</w:t>
            </w:r>
          </w:p>
        </w:tc>
        <w:tc>
          <w:tcPr>
            <w:tcW w:w="7650" w:type="dxa"/>
          </w:tcPr>
          <w:p w:rsidR="00AA3E1A" w:rsidRPr="00B511C1" w:rsidRDefault="000B24CB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37DAB3" wp14:editId="65692E60">
                  <wp:extent cx="3810000" cy="2066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23089" t="13398" r="28808" b="24744"/>
                          <a:stretch/>
                        </pic:blipFill>
                        <pic:spPr bwMode="auto">
                          <a:xfrm>
                            <a:off x="0" y="0"/>
                            <a:ext cx="3810000" cy="2066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B24CB" w:rsidRPr="00B511C1" w:rsidRDefault="000B24CB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EBCBB4" wp14:editId="65CDDCD0">
                  <wp:extent cx="3895725" cy="18002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3410" t="20524" r="27685" b="25599"/>
                          <a:stretch/>
                        </pic:blipFill>
                        <pic:spPr bwMode="auto">
                          <a:xfrm>
                            <a:off x="0" y="0"/>
                            <a:ext cx="3895725" cy="1800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A3E1A" w:rsidRPr="00B511C1" w:rsidRDefault="00AA3E1A" w:rsidP="000B24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E1A" w:rsidRPr="00B511C1" w:rsidTr="00AA3E1A">
        <w:tc>
          <w:tcPr>
            <w:tcW w:w="2874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Теориясы: </w:t>
            </w: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«Түсіну»</w:t>
            </w:r>
            <w:r w:rsidRPr="00B51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11C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(Неге? Неліктен? Себебі? Не үшін? сұрақтары оқушының жоғарыда берген жауаптарына оларды тереңдету үшін қойылады)</w:t>
            </w:r>
          </w:p>
        </w:tc>
        <w:tc>
          <w:tcPr>
            <w:tcW w:w="7650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Сілтеме:</w:t>
            </w: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hyperlink r:id="rId11" w:anchor="lesson=11271" w:history="1">
              <w:r w:rsidR="000B24CB" w:rsidRPr="00B511C1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https://bilimland.kz/kk/content/structure/851-math#lesson=11271</w:t>
              </w:r>
            </w:hyperlink>
          </w:p>
          <w:p w:rsidR="000B24CB" w:rsidRPr="00B511C1" w:rsidRDefault="000B24CB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616802" wp14:editId="3813EDF6">
                  <wp:extent cx="4600575" cy="204787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4051" t="16819" r="27846" b="21893"/>
                          <a:stretch/>
                        </pic:blipFill>
                        <pic:spPr bwMode="auto">
                          <a:xfrm>
                            <a:off x="0" y="0"/>
                            <a:ext cx="4600575" cy="2047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F1EEF" w:rsidRPr="00B511C1" w:rsidRDefault="00FF1EEF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Іштей сызылған бұрыш, </w:t>
            </w:r>
            <w:proofErr w:type="spellStart"/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центрлік</w:t>
            </w:r>
            <w:proofErr w:type="spellEnd"/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бұрыш және доға туралы түсіндіре</w:t>
            </w:r>
            <w:bookmarkStart w:id="0" w:name="_GoBack"/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айта </w:t>
            </w:r>
            <w:bookmarkEnd w:id="0"/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кетеді.</w:t>
            </w:r>
          </w:p>
          <w:p w:rsidR="00AA3E1A" w:rsidRPr="00B511C1" w:rsidRDefault="000B24CB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9BDF502" wp14:editId="4AFB6A3C">
                  <wp:extent cx="1847850" cy="15430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4533" t="37058" r="54944" b="29305"/>
                          <a:stretch/>
                        </pic:blipFill>
                        <pic:spPr bwMode="auto">
                          <a:xfrm>
                            <a:off x="0" y="0"/>
                            <a:ext cx="1847850" cy="1543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E1A" w:rsidRPr="00B511C1" w:rsidTr="00AA3E1A">
        <w:tc>
          <w:tcPr>
            <w:tcW w:w="2874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Теориясы: </w:t>
            </w: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«Талдау»</w:t>
            </w: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511C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(Салыстыр, Айырмашылығы неде?</w:t>
            </w:r>
          </w:p>
          <w:p w:rsidR="00AA3E1A" w:rsidRPr="00B511C1" w:rsidRDefault="00AA3E1A" w:rsidP="001A2EA8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Ұқсастығы неде?</w:t>
            </w:r>
          </w:p>
          <w:p w:rsidR="00AA3E1A" w:rsidRPr="00B511C1" w:rsidRDefault="00A577EC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тапсырмада белгісіз бұрышты қалай тапқанын анықтап жазып көрсетеді.</w:t>
            </w:r>
          </w:p>
        </w:tc>
        <w:tc>
          <w:tcPr>
            <w:tcW w:w="7650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Сілтеме:</w:t>
            </w: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hyperlink r:id="rId14" w:anchor="lesson=11271" w:history="1">
              <w:r w:rsidRPr="00B511C1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https://bilimland.kz/kk/content/structure/851-math#lesson=11271</w:t>
              </w:r>
            </w:hyperlink>
          </w:p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Жаттығуды </w:t>
            </w:r>
            <w:r w:rsidR="000B24CB"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орындайды</w:t>
            </w:r>
          </w:p>
          <w:p w:rsidR="00A577EC" w:rsidRPr="00B511C1" w:rsidRDefault="00A577EC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264D3A" wp14:editId="2BB9DB27">
                  <wp:extent cx="4448175" cy="233362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23089" t="12829" r="27686" b="5074"/>
                          <a:stretch/>
                        </pic:blipFill>
                        <pic:spPr bwMode="auto">
                          <a:xfrm>
                            <a:off x="0" y="0"/>
                            <a:ext cx="4448175" cy="2333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F1EEF" w:rsidRPr="00B511C1" w:rsidRDefault="00FF1EEF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Белгісіз бұрышты қалай тапқаны жөнінде, қалай шыққаны туралы толық жазып шығарады.</w:t>
            </w:r>
          </w:p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A3E1A" w:rsidRPr="00B511C1" w:rsidRDefault="00AA3E1A" w:rsidP="001A2E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AA3E1A" w:rsidRPr="00B511C1" w:rsidTr="00AA3E1A">
        <w:tc>
          <w:tcPr>
            <w:tcW w:w="2874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«Қолдану»</w:t>
            </w: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тапсырмалары</w:t>
            </w:r>
          </w:p>
        </w:tc>
        <w:tc>
          <w:tcPr>
            <w:tcW w:w="7650" w:type="dxa"/>
          </w:tcPr>
          <w:p w:rsidR="00AA3E1A" w:rsidRPr="00B511C1" w:rsidRDefault="00AA3E1A" w:rsidP="00FF1EEF">
            <w:pPr>
              <w:rPr>
                <w:rStyle w:val="a6"/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Сілтеме:</w:t>
            </w: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hyperlink r:id="rId16" w:anchor="lesson=11271" w:history="1">
              <w:r w:rsidRPr="00B511C1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  <w:lang w:val="kk-KZ"/>
                </w:rPr>
                <w:t>https://bilimland.kz/kk/content/structure/851-math#lesson=11271</w:t>
              </w:r>
            </w:hyperlink>
          </w:p>
          <w:p w:rsidR="00FF1EEF" w:rsidRPr="00B511C1" w:rsidRDefault="00FF1EEF" w:rsidP="00FF1EE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647BDF" wp14:editId="46EE7DCA">
                  <wp:extent cx="4391025" cy="18097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23249" t="20525" r="31213" b="11060"/>
                          <a:stretch/>
                        </pic:blipFill>
                        <pic:spPr bwMode="auto">
                          <a:xfrm>
                            <a:off x="0" y="0"/>
                            <a:ext cx="4391025" cy="1809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511C1" w:rsidRPr="00B511C1" w:rsidRDefault="00B511C1" w:rsidP="00FF1EE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lastRenderedPageBreak/>
              <w:t>Оқулықпен жұмыс</w:t>
            </w:r>
          </w:p>
          <w:p w:rsidR="00B511C1" w:rsidRPr="00B511C1" w:rsidRDefault="00B511C1" w:rsidP="00FF1EE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 деңгейі №412</w:t>
            </w:r>
          </w:p>
          <w:p w:rsidR="00B511C1" w:rsidRPr="00B511C1" w:rsidRDefault="00B511C1" w:rsidP="00FF1EE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В деңгейі №418</w:t>
            </w:r>
          </w:p>
        </w:tc>
      </w:tr>
      <w:tr w:rsidR="00AA3E1A" w:rsidRPr="00B511C1" w:rsidTr="00AA3E1A">
        <w:tc>
          <w:tcPr>
            <w:tcW w:w="2874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«Жинақтау»</w:t>
            </w: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тапсырмалары</w:t>
            </w:r>
          </w:p>
        </w:tc>
        <w:tc>
          <w:tcPr>
            <w:tcW w:w="7650" w:type="dxa"/>
          </w:tcPr>
          <w:p w:rsidR="00AA3E1A" w:rsidRPr="00B511C1" w:rsidRDefault="00FF1EEF" w:rsidP="001A2EA8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B511C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BB9D4D" wp14:editId="10B004D2">
                  <wp:extent cx="4114800" cy="24669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23410" t="20524" r="25280" b="5644"/>
                          <a:stretch/>
                        </pic:blipFill>
                        <pic:spPr bwMode="auto">
                          <a:xfrm>
                            <a:off x="0" y="0"/>
                            <a:ext cx="4114800" cy="2466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511C1" w:rsidRPr="00B511C1" w:rsidRDefault="00B511C1" w:rsidP="001A2EA8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B511C1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Оқулықпен жұмыс С деңгейі №425</w:t>
            </w:r>
          </w:p>
        </w:tc>
      </w:tr>
      <w:tr w:rsidR="00AA3E1A" w:rsidRPr="00B511C1" w:rsidTr="00AA3E1A">
        <w:tc>
          <w:tcPr>
            <w:tcW w:w="2874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Үйге тапсырма:</w:t>
            </w:r>
          </w:p>
        </w:tc>
        <w:tc>
          <w:tcPr>
            <w:tcW w:w="7650" w:type="dxa"/>
          </w:tcPr>
          <w:p w:rsidR="00AA3E1A" w:rsidRPr="00B511C1" w:rsidRDefault="00AA3E1A" w:rsidP="00FC3BD6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B511C1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№</w:t>
            </w:r>
            <w:r w:rsidR="00FC3BD6" w:rsidRPr="00B511C1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417</w:t>
            </w:r>
            <w:r w:rsidR="00B511C1" w:rsidRPr="00B511C1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 </w:t>
            </w:r>
            <w:r w:rsidRPr="00B511C1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№</w:t>
            </w:r>
            <w:r w:rsidR="00FC3BD6" w:rsidRPr="00B511C1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424</w:t>
            </w:r>
          </w:p>
        </w:tc>
      </w:tr>
      <w:tr w:rsidR="00AA3E1A" w:rsidRPr="00B511C1" w:rsidTr="00AA3E1A">
        <w:tc>
          <w:tcPr>
            <w:tcW w:w="2874" w:type="dxa"/>
          </w:tcPr>
          <w:p w:rsidR="00AA3E1A" w:rsidRPr="00B511C1" w:rsidRDefault="00AA3E1A" w:rsidP="001A2E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байланыс:</w:t>
            </w:r>
          </w:p>
        </w:tc>
        <w:tc>
          <w:tcPr>
            <w:tcW w:w="7650" w:type="dxa"/>
          </w:tcPr>
          <w:p w:rsidR="00AA3E1A" w:rsidRPr="00B511C1" w:rsidRDefault="00AA3E1A" w:rsidP="001A2EA8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FC3BD6"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БББ</w:t>
            </w:r>
            <w:r w:rsidRPr="00B511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 әдісі</w:t>
            </w:r>
          </w:p>
          <w:p w:rsidR="00AA3E1A" w:rsidRPr="00B511C1" w:rsidRDefault="00FC3BD6" w:rsidP="001A2EA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1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 бойынша толтырып,жазады.</w:t>
            </w:r>
          </w:p>
          <w:p w:rsidR="00FC3BD6" w:rsidRPr="00B511C1" w:rsidRDefault="00FC3BD6" w:rsidP="001A2EA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E43AA" w:rsidRPr="00B511C1" w:rsidRDefault="00EE43AA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EE43AA" w:rsidRPr="00B51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456DB"/>
    <w:multiLevelType w:val="hybridMultilevel"/>
    <w:tmpl w:val="F99A5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1A"/>
    <w:rsid w:val="000A79AB"/>
    <w:rsid w:val="000B24CB"/>
    <w:rsid w:val="005156DA"/>
    <w:rsid w:val="006E3223"/>
    <w:rsid w:val="00850342"/>
    <w:rsid w:val="00A577EC"/>
    <w:rsid w:val="00AA3E1A"/>
    <w:rsid w:val="00AA441B"/>
    <w:rsid w:val="00B511C1"/>
    <w:rsid w:val="00EE43AA"/>
    <w:rsid w:val="00FC3BD6"/>
    <w:rsid w:val="00FF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5DE57-CDB3-41CE-B474-A2F9A8CF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E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3E1A"/>
    <w:pPr>
      <w:ind w:left="720"/>
      <w:contextualSpacing/>
    </w:pPr>
  </w:style>
  <w:style w:type="character" w:customStyle="1" w:styleId="apple-converted-space">
    <w:name w:val="apple-converted-space"/>
    <w:basedOn w:val="a0"/>
    <w:rsid w:val="00AA3E1A"/>
  </w:style>
  <w:style w:type="character" w:customStyle="1" w:styleId="mi">
    <w:name w:val="mi"/>
    <w:basedOn w:val="a0"/>
    <w:rsid w:val="00AA3E1A"/>
  </w:style>
  <w:style w:type="character" w:customStyle="1" w:styleId="mo">
    <w:name w:val="mo"/>
    <w:basedOn w:val="a0"/>
    <w:rsid w:val="00AA3E1A"/>
  </w:style>
  <w:style w:type="character" w:customStyle="1" w:styleId="mn">
    <w:name w:val="mn"/>
    <w:basedOn w:val="a0"/>
    <w:rsid w:val="00AA3E1A"/>
  </w:style>
  <w:style w:type="paragraph" w:styleId="a5">
    <w:name w:val="Normal (Web)"/>
    <w:basedOn w:val="a"/>
    <w:uiPriority w:val="99"/>
    <w:unhideWhenUsed/>
    <w:rsid w:val="00AA3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A3E1A"/>
    <w:rPr>
      <w:color w:val="0563C1" w:themeColor="hyperlink"/>
      <w:u w:val="single"/>
    </w:rPr>
  </w:style>
  <w:style w:type="paragraph" w:customStyle="1" w:styleId="Normal1">
    <w:name w:val="Normal1"/>
    <w:rsid w:val="00AA3E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a7">
    <w:name w:val="No Spacing"/>
    <w:uiPriority w:val="1"/>
    <w:qFormat/>
    <w:rsid w:val="00AA3E1A"/>
    <w:pPr>
      <w:spacing w:after="0" w:line="240" w:lineRule="auto"/>
    </w:pPr>
  </w:style>
  <w:style w:type="character" w:styleId="a8">
    <w:name w:val="Placeholder Text"/>
    <w:basedOn w:val="a0"/>
    <w:uiPriority w:val="99"/>
    <w:semiHidden/>
    <w:rsid w:val="000B24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https://bilimland.kz/kk/content/structure/851-math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bilimland.kz/kk/content/structure/851-math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bilimland.kz/kk/content/structure/851-mat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2018-12-28T03:25:00Z</dcterms:created>
  <dcterms:modified xsi:type="dcterms:W3CDTF">2019-01-23T06:09:00Z</dcterms:modified>
</cp:coreProperties>
</file>