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sldx" ContentType="application/vnd.openxmlformats-officedocument.presentationml.slide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C8A" w:rsidRPr="00136C5B" w:rsidRDefault="00F73930" w:rsidP="00656BE3">
      <w:pPr>
        <w:rPr>
          <w:rFonts w:cs="Times New Roman"/>
          <w:lang w:val="kk-KZ"/>
        </w:rPr>
      </w:pPr>
      <w:r w:rsidRPr="00136C5B">
        <w:rPr>
          <w:rFonts w:cs="Times New Roman"/>
          <w:lang w:val="kk-KZ"/>
        </w:rPr>
        <w:t>Қысқа мерзімді жоспар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2564"/>
        <w:gridCol w:w="3376"/>
        <w:gridCol w:w="2716"/>
      </w:tblGrid>
      <w:tr w:rsidR="00EF2182" w:rsidRPr="00DD6F4A" w:rsidTr="00E762BB">
        <w:tc>
          <w:tcPr>
            <w:tcW w:w="10989" w:type="dxa"/>
            <w:gridSpan w:val="4"/>
          </w:tcPr>
          <w:p w:rsidR="00EF2182" w:rsidRPr="00EF2182" w:rsidRDefault="00EF2182" w:rsidP="00D84773">
            <w:pPr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EF2182">
              <w:rPr>
                <w:rFonts w:cs="Times New Roman"/>
                <w:b/>
                <w:szCs w:val="28"/>
                <w:lang w:val="kk-KZ"/>
              </w:rPr>
              <w:t>Мектеп:</w:t>
            </w:r>
            <w:r w:rsidRPr="00EF2182">
              <w:rPr>
                <w:rFonts w:cs="Times New Roman"/>
                <w:szCs w:val="28"/>
                <w:lang w:val="kk-KZ"/>
              </w:rPr>
              <w:t xml:space="preserve"> «Курчатов қаласының № 4 жалпы білім беретін орта мектебі»КММ</w:t>
            </w:r>
          </w:p>
        </w:tc>
      </w:tr>
      <w:tr w:rsidR="00EF2182" w:rsidRPr="002E2C21" w:rsidTr="00EF2182">
        <w:tc>
          <w:tcPr>
            <w:tcW w:w="4897" w:type="dxa"/>
            <w:gridSpan w:val="2"/>
          </w:tcPr>
          <w:p w:rsidR="00EF2182" w:rsidRDefault="00EF2182" w:rsidP="002E2C21">
            <w:pPr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EF2182">
              <w:rPr>
                <w:rFonts w:cs="Times New Roman"/>
                <w:b/>
                <w:szCs w:val="28"/>
                <w:lang w:val="kk-KZ"/>
              </w:rPr>
              <w:t>Ұзақ</w:t>
            </w:r>
            <w:r w:rsidR="002E2C21">
              <w:rPr>
                <w:rFonts w:cs="Times New Roman"/>
                <w:b/>
                <w:szCs w:val="28"/>
                <w:lang w:val="kk-KZ"/>
              </w:rPr>
              <w:t xml:space="preserve"> мерзімді жоспардың тарауы: </w:t>
            </w:r>
          </w:p>
          <w:p w:rsidR="002E2C21" w:rsidRPr="002E2C21" w:rsidRDefault="002E2C21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2E2C21">
              <w:rPr>
                <w:rFonts w:cs="Times New Roman"/>
                <w:szCs w:val="28"/>
                <w:lang w:val="kk-KZ"/>
              </w:rPr>
              <w:t>Түзулердің өзара орналасуы</w:t>
            </w:r>
          </w:p>
        </w:tc>
        <w:tc>
          <w:tcPr>
            <w:tcW w:w="6092" w:type="dxa"/>
            <w:gridSpan w:val="2"/>
          </w:tcPr>
          <w:p w:rsidR="00EF2182" w:rsidRPr="00EF2182" w:rsidRDefault="00EF2182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EF2182">
              <w:rPr>
                <w:b/>
                <w:lang w:val="kk-KZ"/>
              </w:rPr>
              <w:t>Сабақ тақырыбы:</w:t>
            </w:r>
            <w:r w:rsidR="00BF072F">
              <w:rPr>
                <w:lang w:val="kk-KZ"/>
              </w:rPr>
              <w:t xml:space="preserve"> </w:t>
            </w:r>
            <w:r w:rsidR="002E2C21" w:rsidRPr="002E2C21">
              <w:rPr>
                <w:lang w:val="kk-KZ"/>
              </w:rPr>
              <w:t>Үшбұрыш бұрыштарының қосындысы. Үшбұрыштың сыртқы бұрышы</w:t>
            </w:r>
          </w:p>
        </w:tc>
      </w:tr>
      <w:tr w:rsidR="00F73930" w:rsidRPr="00DD6F4A" w:rsidTr="000D3EF3">
        <w:tc>
          <w:tcPr>
            <w:tcW w:w="4897" w:type="dxa"/>
            <w:gridSpan w:val="2"/>
          </w:tcPr>
          <w:p w:rsidR="00F73930" w:rsidRPr="00EF2182" w:rsidRDefault="00F73930" w:rsidP="00F73930">
            <w:pPr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EF2182">
              <w:rPr>
                <w:rFonts w:cs="Times New Roman"/>
                <w:b/>
                <w:szCs w:val="28"/>
                <w:lang w:val="kk-KZ"/>
              </w:rPr>
              <w:t>Күні:</w:t>
            </w:r>
            <w:r w:rsidR="00EF2182">
              <w:rPr>
                <w:rFonts w:cs="Times New Roman"/>
                <w:b/>
                <w:szCs w:val="28"/>
                <w:lang w:val="kk-KZ"/>
              </w:rPr>
              <w:t xml:space="preserve"> </w:t>
            </w:r>
            <w:r w:rsidR="002E2C21">
              <w:rPr>
                <w:rFonts w:cs="Times New Roman"/>
                <w:szCs w:val="28"/>
                <w:lang w:val="kk-KZ"/>
              </w:rPr>
              <w:t>11</w:t>
            </w:r>
            <w:r w:rsidR="00EF2182" w:rsidRPr="00EF2182">
              <w:rPr>
                <w:rFonts w:cs="Times New Roman"/>
                <w:szCs w:val="28"/>
                <w:lang w:val="kk-KZ"/>
              </w:rPr>
              <w:t>.02.20</w:t>
            </w:r>
          </w:p>
        </w:tc>
        <w:tc>
          <w:tcPr>
            <w:tcW w:w="6092" w:type="dxa"/>
            <w:gridSpan w:val="2"/>
          </w:tcPr>
          <w:p w:rsidR="00F73930" w:rsidRPr="00EF2182" w:rsidRDefault="00F73930" w:rsidP="00EF2182">
            <w:pPr>
              <w:jc w:val="left"/>
              <w:rPr>
                <w:rFonts w:cs="Times New Roman"/>
                <w:b/>
                <w:szCs w:val="28"/>
                <w:lang w:val="kk-KZ"/>
              </w:rPr>
            </w:pPr>
            <w:r w:rsidRPr="00EF2182">
              <w:rPr>
                <w:rFonts w:cs="Times New Roman"/>
                <w:b/>
                <w:szCs w:val="28"/>
                <w:lang w:val="kk-KZ"/>
              </w:rPr>
              <w:t>Мұғалімнің аты-жөні:</w:t>
            </w:r>
            <w:r w:rsidR="00EF2182">
              <w:rPr>
                <w:rFonts w:cs="Times New Roman"/>
                <w:b/>
                <w:szCs w:val="28"/>
                <w:lang w:val="kk-KZ"/>
              </w:rPr>
              <w:t xml:space="preserve"> </w:t>
            </w:r>
            <w:r w:rsidR="00EF2182" w:rsidRPr="00EF2182">
              <w:rPr>
                <w:rFonts w:cs="Times New Roman"/>
                <w:szCs w:val="28"/>
                <w:lang w:val="kk-KZ"/>
              </w:rPr>
              <w:t>Ботрашев Ж.С</w:t>
            </w:r>
            <w:r w:rsidR="00A1051E" w:rsidRPr="00EF2182">
              <w:rPr>
                <w:rFonts w:cs="Times New Roman"/>
                <w:b/>
                <w:szCs w:val="28"/>
                <w:lang w:val="kk-KZ"/>
              </w:rPr>
              <w:t xml:space="preserve">             </w:t>
            </w:r>
          </w:p>
        </w:tc>
      </w:tr>
      <w:tr w:rsidR="00F73930" w:rsidRPr="00EF2182" w:rsidTr="00EF2182">
        <w:tc>
          <w:tcPr>
            <w:tcW w:w="4897" w:type="dxa"/>
            <w:gridSpan w:val="2"/>
          </w:tcPr>
          <w:p w:rsidR="00F73930" w:rsidRPr="00EF2182" w:rsidRDefault="00F73930" w:rsidP="00F73930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EF2182">
              <w:rPr>
                <w:rFonts w:cs="Times New Roman"/>
                <w:b/>
                <w:szCs w:val="28"/>
                <w:lang w:val="kk-KZ"/>
              </w:rPr>
              <w:t xml:space="preserve">Сынып: </w:t>
            </w:r>
            <w:r w:rsidR="002E2C21">
              <w:rPr>
                <w:rFonts w:cs="Times New Roman"/>
                <w:szCs w:val="28"/>
                <w:lang w:val="kk-KZ"/>
              </w:rPr>
              <w:t>7</w:t>
            </w:r>
            <w:r w:rsidR="00EF2182" w:rsidRPr="00EF2182">
              <w:rPr>
                <w:rFonts w:cs="Times New Roman"/>
                <w:szCs w:val="28"/>
                <w:lang w:val="kk-KZ"/>
              </w:rPr>
              <w:t xml:space="preserve"> «Ә»</w:t>
            </w:r>
          </w:p>
        </w:tc>
        <w:tc>
          <w:tcPr>
            <w:tcW w:w="3376" w:type="dxa"/>
          </w:tcPr>
          <w:p w:rsidR="00F73930" w:rsidRPr="00EF2182" w:rsidRDefault="00F73930" w:rsidP="00F73930">
            <w:pPr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EF2182">
              <w:rPr>
                <w:rFonts w:cs="Times New Roman"/>
                <w:b/>
                <w:szCs w:val="28"/>
                <w:lang w:val="kk-KZ"/>
              </w:rPr>
              <w:t>Қатысқаны:</w:t>
            </w:r>
          </w:p>
        </w:tc>
        <w:tc>
          <w:tcPr>
            <w:tcW w:w="2716" w:type="dxa"/>
          </w:tcPr>
          <w:p w:rsidR="00F73930" w:rsidRPr="00EF2182" w:rsidRDefault="00F73930" w:rsidP="00F73930">
            <w:pPr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EF2182">
              <w:rPr>
                <w:rFonts w:cs="Times New Roman"/>
                <w:b/>
                <w:szCs w:val="28"/>
                <w:lang w:val="kk-KZ"/>
              </w:rPr>
              <w:t>Қатыспағаны:</w:t>
            </w:r>
          </w:p>
        </w:tc>
      </w:tr>
      <w:tr w:rsidR="00F73930" w:rsidRPr="00DD6F4A" w:rsidTr="00EF2182">
        <w:tc>
          <w:tcPr>
            <w:tcW w:w="2333" w:type="dxa"/>
            <w:vAlign w:val="center"/>
          </w:tcPr>
          <w:p w:rsidR="00F73930" w:rsidRPr="00EF2182" w:rsidRDefault="00F73930" w:rsidP="008153D4">
            <w:pPr>
              <w:jc w:val="left"/>
              <w:rPr>
                <w:rFonts w:cs="Times New Roman"/>
                <w:b/>
                <w:szCs w:val="28"/>
                <w:lang w:val="kk-KZ"/>
              </w:rPr>
            </w:pPr>
            <w:r w:rsidRPr="00EF2182">
              <w:rPr>
                <w:rFonts w:cs="Times New Roman"/>
                <w:b/>
                <w:szCs w:val="28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8656" w:type="dxa"/>
            <w:gridSpan w:val="3"/>
          </w:tcPr>
          <w:p w:rsidR="002E2C21" w:rsidRPr="002E2C21" w:rsidRDefault="002E2C21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EF2182">
              <w:rPr>
                <w:rFonts w:cs="Times New Roman"/>
                <w:szCs w:val="28"/>
                <w:lang w:val="kk-KZ"/>
              </w:rPr>
              <w:t xml:space="preserve"> </w:t>
            </w:r>
            <w:r w:rsidRPr="002E2C21">
              <w:rPr>
                <w:rFonts w:cs="Times New Roman"/>
                <w:szCs w:val="28"/>
                <w:lang w:val="kk-KZ"/>
              </w:rPr>
              <w:t>7.1.1.16</w:t>
            </w:r>
          </w:p>
          <w:p w:rsidR="002E2C21" w:rsidRPr="002E2C21" w:rsidRDefault="002E2C21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2E2C21">
              <w:rPr>
                <w:rFonts w:cs="Times New Roman"/>
                <w:szCs w:val="28"/>
                <w:lang w:val="kk-KZ"/>
              </w:rPr>
              <w:t>үшбұрыштың ішкі бұрыштарының қосындысы туралы теорема мен оның салдарларын дәлелдеу;</w:t>
            </w:r>
          </w:p>
          <w:p w:rsidR="002E2C21" w:rsidRPr="002E2C21" w:rsidRDefault="002E2C21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2E2C21">
              <w:rPr>
                <w:rFonts w:cs="Times New Roman"/>
                <w:szCs w:val="28"/>
                <w:lang w:val="kk-KZ"/>
              </w:rPr>
              <w:t>7.1.1.17</w:t>
            </w:r>
          </w:p>
          <w:p w:rsidR="002E2C21" w:rsidRPr="002E2C21" w:rsidRDefault="002E2C21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2E2C21">
              <w:rPr>
                <w:rFonts w:cs="Times New Roman"/>
                <w:szCs w:val="28"/>
                <w:lang w:val="kk-KZ"/>
              </w:rPr>
              <w:t>үшбұрыштың ішкі бұрыштарының қосындысы туралы теорема мен оның салдарларын есептер шығаруда қолдану;</w:t>
            </w:r>
          </w:p>
          <w:p w:rsidR="002E2C21" w:rsidRPr="002E2C21" w:rsidRDefault="002E2C21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2E2C21">
              <w:rPr>
                <w:rFonts w:cs="Times New Roman"/>
                <w:szCs w:val="28"/>
                <w:lang w:val="kk-KZ"/>
              </w:rPr>
              <w:t>7.1.1.18</w:t>
            </w:r>
          </w:p>
          <w:p w:rsidR="002E2C21" w:rsidRPr="002E2C21" w:rsidRDefault="002E2C21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2E2C21">
              <w:rPr>
                <w:rFonts w:cs="Times New Roman"/>
                <w:szCs w:val="28"/>
                <w:lang w:val="kk-KZ"/>
              </w:rPr>
              <w:t>үшбұрыштың сыртқы бұрышының анықтамасын білу және үшбұрыштың сыртқы бұрышы туралы теореманы дәлелдеу;</w:t>
            </w:r>
          </w:p>
          <w:p w:rsidR="002E2C21" w:rsidRPr="002E2C21" w:rsidRDefault="002E2C21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2E2C21">
              <w:rPr>
                <w:rFonts w:cs="Times New Roman"/>
                <w:szCs w:val="28"/>
                <w:lang w:val="kk-KZ"/>
              </w:rPr>
              <w:t>7.1.1.19</w:t>
            </w:r>
          </w:p>
          <w:p w:rsidR="00F73930" w:rsidRPr="00EF2182" w:rsidRDefault="002E2C21" w:rsidP="002E2C21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2E2C21">
              <w:rPr>
                <w:rFonts w:cs="Times New Roman"/>
                <w:szCs w:val="28"/>
                <w:lang w:val="kk-KZ"/>
              </w:rPr>
              <w:t>үшбұрыштың сыртқы бұрышы туралы теореманы қолдану</w:t>
            </w:r>
          </w:p>
        </w:tc>
      </w:tr>
      <w:tr w:rsidR="00F73930" w:rsidRPr="00DD6F4A" w:rsidTr="00EF2182">
        <w:tc>
          <w:tcPr>
            <w:tcW w:w="2333" w:type="dxa"/>
            <w:vAlign w:val="center"/>
          </w:tcPr>
          <w:p w:rsidR="00F73930" w:rsidRPr="00EF2182" w:rsidRDefault="008153D4" w:rsidP="008153D4">
            <w:pPr>
              <w:jc w:val="left"/>
              <w:rPr>
                <w:rFonts w:cs="Times New Roman"/>
                <w:b/>
                <w:szCs w:val="28"/>
                <w:lang w:val="kk-KZ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Сабақ</w:t>
            </w:r>
            <w:proofErr w:type="spellEnd"/>
            <w:r>
              <w:rPr>
                <w:rFonts w:cs="Times New Roman"/>
                <w:b/>
                <w:szCs w:val="28"/>
                <w:lang w:val="kk-KZ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мақсат</w:t>
            </w:r>
            <w:proofErr w:type="spellEnd"/>
            <w:r>
              <w:rPr>
                <w:rFonts w:cs="Times New Roman"/>
                <w:b/>
                <w:szCs w:val="28"/>
                <w:lang w:val="kk-KZ"/>
              </w:rPr>
              <w:t>тары</w:t>
            </w:r>
            <w:r w:rsidR="00FF3E20" w:rsidRPr="00EF2182">
              <w:rPr>
                <w:rFonts w:cs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8656" w:type="dxa"/>
            <w:gridSpan w:val="3"/>
          </w:tcPr>
          <w:p w:rsidR="008153D4" w:rsidRPr="008153D4" w:rsidRDefault="008153D4" w:rsidP="008153D4">
            <w:pPr>
              <w:tabs>
                <w:tab w:val="left" w:pos="208"/>
              </w:tabs>
              <w:jc w:val="both"/>
              <w:rPr>
                <w:rFonts w:cs="Times New Roman"/>
                <w:szCs w:val="28"/>
                <w:lang w:val="kk-KZ"/>
              </w:rPr>
            </w:pPr>
            <w:r w:rsidRPr="008153D4">
              <w:rPr>
                <w:rFonts w:cs="Times New Roman"/>
                <w:b/>
                <w:szCs w:val="28"/>
                <w:lang w:val="kk-KZ"/>
              </w:rPr>
              <w:t>Барлық оқушылар:</w:t>
            </w:r>
            <w:r w:rsidRPr="008153D4">
              <w:rPr>
                <w:rFonts w:cs="Times New Roman"/>
                <w:szCs w:val="28"/>
                <w:lang w:val="kk-KZ"/>
              </w:rPr>
              <w:t xml:space="preserve"> </w:t>
            </w:r>
            <w:r w:rsidR="0052246E">
              <w:rPr>
                <w:rFonts w:cs="Times New Roman"/>
                <w:szCs w:val="28"/>
                <w:lang w:val="kk-KZ"/>
              </w:rPr>
              <w:t xml:space="preserve">үшбұрыштың ішкі бұрыштарының қосындысы туралы және үшбұрыштың сыртқы бұрышы туралы теоремаларды түжырымдайды, біледі. </w:t>
            </w:r>
          </w:p>
          <w:p w:rsidR="0052246E" w:rsidRDefault="008153D4" w:rsidP="0052246E">
            <w:pPr>
              <w:tabs>
                <w:tab w:val="left" w:pos="208"/>
              </w:tabs>
              <w:jc w:val="both"/>
              <w:rPr>
                <w:rFonts w:cs="Times New Roman"/>
                <w:szCs w:val="28"/>
                <w:lang w:val="kk-KZ"/>
              </w:rPr>
            </w:pPr>
            <w:r w:rsidRPr="008153D4">
              <w:rPr>
                <w:rFonts w:cs="Times New Roman"/>
                <w:b/>
                <w:szCs w:val="28"/>
                <w:lang w:val="kk-KZ"/>
              </w:rPr>
              <w:t>Оқушылардың басым бөлігі:</w:t>
            </w:r>
            <w:r>
              <w:rPr>
                <w:rFonts w:cs="Times New Roman"/>
                <w:szCs w:val="28"/>
                <w:lang w:val="kk-KZ"/>
              </w:rPr>
              <w:t xml:space="preserve"> </w:t>
            </w:r>
            <w:r w:rsidR="0052246E">
              <w:rPr>
                <w:rFonts w:cs="Times New Roman"/>
                <w:szCs w:val="28"/>
                <w:lang w:val="kk-KZ"/>
              </w:rPr>
              <w:t>үшбұрыштың ішкі бұрыштарының қосындысы туралы және үшбұрыштың сыртқы бұрышы туралы теоремаларды түжырымдайды, теоремалар негізінде формулаларды түжырымдайды, қолданады.</w:t>
            </w:r>
          </w:p>
          <w:p w:rsidR="0067406B" w:rsidRPr="008153D4" w:rsidRDefault="008153D4" w:rsidP="0052246E">
            <w:pPr>
              <w:tabs>
                <w:tab w:val="left" w:pos="208"/>
              </w:tabs>
              <w:jc w:val="both"/>
              <w:rPr>
                <w:rFonts w:cs="Times New Roman"/>
                <w:szCs w:val="28"/>
                <w:lang w:val="kk-KZ"/>
              </w:rPr>
            </w:pPr>
            <w:r w:rsidRPr="008153D4">
              <w:rPr>
                <w:rFonts w:cs="Times New Roman"/>
                <w:b/>
                <w:szCs w:val="28"/>
                <w:lang w:val="kk-KZ"/>
              </w:rPr>
              <w:t>Кейбір оқушылар:</w:t>
            </w:r>
            <w:r w:rsidR="00416CCF">
              <w:rPr>
                <w:rFonts w:cs="Times New Roman"/>
                <w:b/>
                <w:szCs w:val="28"/>
                <w:lang w:val="kk-KZ"/>
              </w:rPr>
              <w:t xml:space="preserve"> </w:t>
            </w:r>
            <w:r w:rsidR="0052246E">
              <w:rPr>
                <w:rFonts w:cs="Times New Roman"/>
                <w:szCs w:val="28"/>
                <w:lang w:val="kk-KZ"/>
              </w:rPr>
              <w:t>үшбұрыштың ішкі бұрыштарының қосындысы туралы және үшбұрыштың сыртқы бұрышы туралы теоремаларды түжырымдайды, теоремалар негізінде формулаларды қолданады есеп шығару барысында түрлендіреді.</w:t>
            </w:r>
          </w:p>
        </w:tc>
      </w:tr>
      <w:tr w:rsidR="00F73930" w:rsidRPr="00DD6F4A" w:rsidTr="00EF2182">
        <w:tc>
          <w:tcPr>
            <w:tcW w:w="2333" w:type="dxa"/>
            <w:vAlign w:val="center"/>
          </w:tcPr>
          <w:p w:rsidR="00F73930" w:rsidRPr="00EF2182" w:rsidRDefault="00FF3E20" w:rsidP="00656BE3">
            <w:pPr>
              <w:jc w:val="left"/>
              <w:rPr>
                <w:rFonts w:cs="Times New Roman"/>
                <w:b/>
                <w:szCs w:val="28"/>
                <w:lang w:val="kk-KZ"/>
              </w:rPr>
            </w:pPr>
            <w:proofErr w:type="spellStart"/>
            <w:r w:rsidRPr="00EF2182">
              <w:rPr>
                <w:rFonts w:cs="Times New Roman"/>
                <w:b/>
                <w:szCs w:val="28"/>
              </w:rPr>
              <w:t>Бағалау</w:t>
            </w:r>
            <w:proofErr w:type="spellEnd"/>
            <w:r w:rsidR="007C1DFA" w:rsidRPr="00EF2182">
              <w:rPr>
                <w:rFonts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EF2182">
              <w:rPr>
                <w:rFonts w:cs="Times New Roman"/>
                <w:b/>
                <w:szCs w:val="28"/>
              </w:rPr>
              <w:t>критерийі</w:t>
            </w:r>
            <w:proofErr w:type="spellEnd"/>
            <w:r w:rsidRPr="00EF2182">
              <w:rPr>
                <w:rFonts w:cs="Times New Roman"/>
                <w:b/>
                <w:szCs w:val="28"/>
                <w:lang w:val="kk-KZ"/>
              </w:rPr>
              <w:t>:</w:t>
            </w:r>
          </w:p>
        </w:tc>
        <w:tc>
          <w:tcPr>
            <w:tcW w:w="8656" w:type="dxa"/>
            <w:gridSpan w:val="3"/>
          </w:tcPr>
          <w:p w:rsidR="0052246E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 - </w:t>
            </w:r>
            <w:r w:rsidRPr="0052246E">
              <w:rPr>
                <w:rFonts w:cs="Times New Roman"/>
                <w:szCs w:val="28"/>
                <w:lang w:val="kk-KZ"/>
              </w:rPr>
              <w:t>Үшбұрыштардың ішкі бұрыштар қосындысын табуды біледі.</w:t>
            </w:r>
          </w:p>
          <w:p w:rsidR="0052246E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 - </w:t>
            </w:r>
            <w:r w:rsidRPr="0052246E">
              <w:rPr>
                <w:rFonts w:cs="Times New Roman"/>
                <w:szCs w:val="28"/>
                <w:lang w:val="kk-KZ"/>
              </w:rPr>
              <w:t>Ішкі және сырты бұрыш ұғымын және теоремаларын түсінеді.</w:t>
            </w:r>
          </w:p>
          <w:p w:rsidR="00AA788F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val="kk-KZ"/>
              </w:rPr>
            </w:pPr>
            <w:r>
              <w:rPr>
                <w:rFonts w:cs="Times New Roman"/>
                <w:szCs w:val="28"/>
                <w:lang w:val="kk-KZ"/>
              </w:rPr>
              <w:t xml:space="preserve"> - </w:t>
            </w:r>
            <w:r w:rsidRPr="0052246E">
              <w:rPr>
                <w:rFonts w:cs="Times New Roman"/>
                <w:szCs w:val="28"/>
                <w:lang w:val="kk-KZ"/>
              </w:rPr>
              <w:t>Үшбұрыштың бұрыштарының қосындысын түрлі есептер шығаруға пайдаланады.</w:t>
            </w:r>
          </w:p>
        </w:tc>
      </w:tr>
      <w:tr w:rsidR="00FF3E20" w:rsidRPr="00DD6F4A" w:rsidTr="00656BE3">
        <w:trPr>
          <w:trHeight w:val="3217"/>
        </w:trPr>
        <w:tc>
          <w:tcPr>
            <w:tcW w:w="2333" w:type="dxa"/>
            <w:vAlign w:val="center"/>
          </w:tcPr>
          <w:p w:rsidR="00FF3E20" w:rsidRPr="00EF2182" w:rsidRDefault="00FF3E20" w:rsidP="00656BE3">
            <w:pPr>
              <w:jc w:val="left"/>
              <w:rPr>
                <w:rFonts w:cs="Times New Roman"/>
                <w:b/>
                <w:szCs w:val="28"/>
                <w:lang w:val="kk-KZ"/>
              </w:rPr>
            </w:pPr>
            <w:proofErr w:type="spellStart"/>
            <w:r w:rsidRPr="00EF2182">
              <w:rPr>
                <w:rFonts w:cs="Times New Roman"/>
                <w:b/>
                <w:szCs w:val="28"/>
              </w:rPr>
              <w:t>Тілдік</w:t>
            </w:r>
            <w:proofErr w:type="spellEnd"/>
            <w:r w:rsidR="00AA788F" w:rsidRPr="00EF2182">
              <w:rPr>
                <w:rFonts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EF2182">
              <w:rPr>
                <w:rFonts w:cs="Times New Roman"/>
                <w:b/>
                <w:szCs w:val="28"/>
              </w:rPr>
              <w:t>мақсаттар</w:t>
            </w:r>
            <w:proofErr w:type="spellEnd"/>
          </w:p>
        </w:tc>
        <w:tc>
          <w:tcPr>
            <w:tcW w:w="8656" w:type="dxa"/>
            <w:gridSpan w:val="3"/>
          </w:tcPr>
          <w:p w:rsidR="0052246E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52246E">
              <w:rPr>
                <w:rFonts w:cs="Times New Roman"/>
                <w:b/>
                <w:szCs w:val="28"/>
                <w:lang w:val="kk-KZ"/>
              </w:rPr>
              <w:t xml:space="preserve">Пәнге қатысты сөздік қор мен терминдер: </w:t>
            </w:r>
          </w:p>
          <w:p w:rsidR="0052246E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val="kk-KZ"/>
              </w:rPr>
            </w:pPr>
            <w:r w:rsidRPr="0052246E">
              <w:rPr>
                <w:rFonts w:cs="Times New Roman"/>
                <w:szCs w:val="28"/>
                <w:lang w:val="kk-KZ"/>
              </w:rPr>
              <w:t>Транспортир,   ішкі бұрыш, сыртқы бұрыш, сыбайлас бұрыш, вертикаль бұрыш, катет, гипотенуза, табан, тең бүйірлі.</w:t>
            </w:r>
          </w:p>
          <w:p w:rsidR="0052246E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Cs w:val="28"/>
                <w:lang w:val="kk-KZ"/>
              </w:rPr>
            </w:pPr>
            <w:r w:rsidRPr="0052246E">
              <w:rPr>
                <w:rFonts w:cs="Times New Roman"/>
                <w:b/>
                <w:szCs w:val="28"/>
                <w:lang w:val="kk-KZ"/>
              </w:rPr>
              <w:t>Диалогтармен жазу үшін қолданылатын тіркестер:</w:t>
            </w:r>
          </w:p>
          <w:p w:rsidR="0052246E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val="kk-KZ"/>
              </w:rPr>
            </w:pPr>
            <w:r w:rsidRPr="0052246E">
              <w:rPr>
                <w:rFonts w:cs="Times New Roman"/>
                <w:szCs w:val="28"/>
                <w:lang w:val="kk-KZ"/>
              </w:rPr>
              <w:t xml:space="preserve">Үшбұрыштың ішкі бұрыштардың қосындысы ... ; </w:t>
            </w:r>
          </w:p>
          <w:p w:rsidR="0052246E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val="kk-KZ"/>
              </w:rPr>
            </w:pPr>
            <w:r w:rsidRPr="0052246E">
              <w:rPr>
                <w:rFonts w:cs="Times New Roman"/>
                <w:szCs w:val="28"/>
                <w:lang w:val="kk-KZ"/>
              </w:rPr>
              <w:t xml:space="preserve">... </w:t>
            </w:r>
            <w:r>
              <w:rPr>
                <w:rFonts w:cs="Times New Roman"/>
                <w:szCs w:val="28"/>
                <w:lang w:val="kk-KZ"/>
              </w:rPr>
              <w:t xml:space="preserve"> үшбұрыштың ішкі бұрыштары тең;  </w:t>
            </w:r>
            <w:r w:rsidRPr="0052246E">
              <w:rPr>
                <w:rFonts w:cs="Times New Roman"/>
                <w:szCs w:val="28"/>
                <w:lang w:val="kk-KZ"/>
              </w:rPr>
              <w:t>Сырттай бұрыш  ... ;</w:t>
            </w:r>
          </w:p>
          <w:p w:rsidR="0052246E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val="kk-KZ"/>
              </w:rPr>
            </w:pPr>
            <w:r w:rsidRPr="0052246E">
              <w:rPr>
                <w:rFonts w:cs="Times New Roman"/>
                <w:szCs w:val="28"/>
                <w:lang w:val="kk-KZ"/>
              </w:rPr>
              <w:t>Үшбұрыштың ...  бұрышы ғана доғал (тік) бола алады;</w:t>
            </w:r>
          </w:p>
          <w:p w:rsidR="0052246E" w:rsidRPr="0052246E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val="kk-KZ"/>
              </w:rPr>
            </w:pPr>
            <w:r w:rsidRPr="0052246E">
              <w:rPr>
                <w:rFonts w:cs="Times New Roman"/>
                <w:szCs w:val="28"/>
                <w:lang w:val="kk-KZ"/>
              </w:rPr>
              <w:t>Сыбайлас бұрыштардың қосындысы неге тең?;</w:t>
            </w:r>
          </w:p>
          <w:p w:rsidR="00A1051E" w:rsidRPr="00416CCF" w:rsidRDefault="0052246E" w:rsidP="0052246E">
            <w:pPr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  <w:lang w:val="kk-KZ"/>
              </w:rPr>
            </w:pPr>
            <w:r w:rsidRPr="0052246E">
              <w:rPr>
                <w:rFonts w:cs="Times New Roman"/>
                <w:szCs w:val="28"/>
                <w:lang w:val="kk-KZ"/>
              </w:rPr>
              <w:t>Тікбұрышты үшбұрыштың сүйір бұр</w:t>
            </w:r>
            <w:r>
              <w:rPr>
                <w:rFonts w:cs="Times New Roman"/>
                <w:szCs w:val="28"/>
                <w:lang w:val="kk-KZ"/>
              </w:rPr>
              <w:t xml:space="preserve">ыштарының қосындысы неге тең? ;  </w:t>
            </w:r>
            <w:r w:rsidRPr="0052246E">
              <w:rPr>
                <w:rFonts w:cs="Times New Roman"/>
                <w:szCs w:val="28"/>
                <w:lang w:val="kk-KZ"/>
              </w:rPr>
              <w:t>Үшбұрыштың ішкі бұрышы мен оған сыбайлас сыртқы бұрышының қосындысы неге тең?</w:t>
            </w:r>
          </w:p>
        </w:tc>
      </w:tr>
      <w:tr w:rsidR="00E515B3" w:rsidRPr="00BF072F" w:rsidTr="00EF2182">
        <w:tc>
          <w:tcPr>
            <w:tcW w:w="2333" w:type="dxa"/>
            <w:vAlign w:val="center"/>
          </w:tcPr>
          <w:p w:rsidR="00E515B3" w:rsidRPr="00EF2182" w:rsidRDefault="00E515B3" w:rsidP="00656BE3">
            <w:pPr>
              <w:jc w:val="left"/>
              <w:rPr>
                <w:rFonts w:cs="Times New Roman"/>
                <w:b/>
                <w:szCs w:val="28"/>
                <w:lang w:val="kk-KZ"/>
              </w:rPr>
            </w:pPr>
            <w:proofErr w:type="spellStart"/>
            <w:r w:rsidRPr="00EF2182">
              <w:rPr>
                <w:rFonts w:cs="Times New Roman"/>
                <w:b/>
                <w:szCs w:val="28"/>
              </w:rPr>
              <w:t>Құндылық</w:t>
            </w:r>
            <w:proofErr w:type="gramStart"/>
            <w:r w:rsidRPr="00EF2182">
              <w:rPr>
                <w:rFonts w:cs="Times New Roman"/>
                <w:b/>
                <w:szCs w:val="28"/>
              </w:rPr>
              <w:t>тар</w:t>
            </w:r>
            <w:proofErr w:type="gramEnd"/>
            <w:r w:rsidRPr="00EF2182">
              <w:rPr>
                <w:rFonts w:cs="Times New Roman"/>
                <w:b/>
                <w:szCs w:val="28"/>
              </w:rPr>
              <w:t>ға</w:t>
            </w:r>
            <w:proofErr w:type="spellEnd"/>
            <w:r w:rsidRPr="00EF2182">
              <w:rPr>
                <w:rFonts w:cs="Times New Roman"/>
                <w:b/>
                <w:szCs w:val="28"/>
              </w:rPr>
              <w:t xml:space="preserve"> баулу</w:t>
            </w:r>
          </w:p>
        </w:tc>
        <w:tc>
          <w:tcPr>
            <w:tcW w:w="8656" w:type="dxa"/>
            <w:gridSpan w:val="3"/>
          </w:tcPr>
          <w:p w:rsidR="00E515B3" w:rsidRPr="00EF2182" w:rsidRDefault="008A5B88" w:rsidP="008A5B88">
            <w:pPr>
              <w:pStyle w:val="a4"/>
              <w:shd w:val="clear" w:color="auto" w:fill="FFFFFF" w:themeFill="background1"/>
              <w:tabs>
                <w:tab w:val="left" w:pos="31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B88">
              <w:rPr>
                <w:rFonts w:ascii="Times New Roman" w:hAnsi="Times New Roman" w:cs="Times New Roman"/>
                <w:sz w:val="28"/>
                <w:szCs w:val="28"/>
              </w:rPr>
              <w:t>Шығармашылық және сын тұрғысынан ойлау, өзгелердің көзқарастарына құрметпен қарай отырып, ұйымшылдыққа үйрету, бірін-бірі сыйлау. Жауапкершілік пен ынтымақтастықты қалыптастыру.Көшбасшылық</w:t>
            </w:r>
          </w:p>
        </w:tc>
      </w:tr>
      <w:tr w:rsidR="00E515B3" w:rsidRPr="00EF2182" w:rsidTr="00EF2182">
        <w:tc>
          <w:tcPr>
            <w:tcW w:w="2333" w:type="dxa"/>
            <w:vAlign w:val="center"/>
          </w:tcPr>
          <w:p w:rsidR="00E515B3" w:rsidRPr="00EF2182" w:rsidRDefault="00E515B3" w:rsidP="00656BE3">
            <w:pPr>
              <w:jc w:val="left"/>
              <w:rPr>
                <w:rFonts w:cs="Times New Roman"/>
                <w:b/>
                <w:szCs w:val="28"/>
                <w:lang w:val="kk-KZ"/>
              </w:rPr>
            </w:pPr>
            <w:proofErr w:type="spellStart"/>
            <w:proofErr w:type="gramStart"/>
            <w:r w:rsidRPr="00EF2182">
              <w:rPr>
                <w:rFonts w:cs="Times New Roman"/>
                <w:b/>
                <w:szCs w:val="28"/>
              </w:rPr>
              <w:t>П</w:t>
            </w:r>
            <w:proofErr w:type="gramEnd"/>
            <w:r w:rsidRPr="00EF2182">
              <w:rPr>
                <w:rFonts w:cs="Times New Roman"/>
                <w:b/>
                <w:szCs w:val="28"/>
              </w:rPr>
              <w:t>əнаралық</w:t>
            </w:r>
            <w:proofErr w:type="spellEnd"/>
            <w:r w:rsidR="00F5792D" w:rsidRPr="00EF2182">
              <w:rPr>
                <w:rFonts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EF2182">
              <w:rPr>
                <w:rFonts w:cs="Times New Roman"/>
                <w:b/>
                <w:szCs w:val="28"/>
              </w:rPr>
              <w:t>байланы</w:t>
            </w:r>
            <w:proofErr w:type="spellEnd"/>
            <w:r w:rsidR="00722308" w:rsidRPr="00EF2182">
              <w:rPr>
                <w:rFonts w:cs="Times New Roman"/>
                <w:b/>
                <w:szCs w:val="28"/>
                <w:lang w:val="kk-KZ"/>
              </w:rPr>
              <w:t>с</w:t>
            </w:r>
          </w:p>
        </w:tc>
        <w:tc>
          <w:tcPr>
            <w:tcW w:w="8656" w:type="dxa"/>
            <w:gridSpan w:val="3"/>
          </w:tcPr>
          <w:p w:rsidR="00E515B3" w:rsidRPr="00EF2182" w:rsidRDefault="006A4465" w:rsidP="0052246E">
            <w:pPr>
              <w:jc w:val="both"/>
              <w:rPr>
                <w:rFonts w:cs="Times New Roman"/>
                <w:szCs w:val="28"/>
                <w:lang w:val="kk-KZ"/>
              </w:rPr>
            </w:pPr>
            <w:r w:rsidRPr="00EF2182">
              <w:rPr>
                <w:rFonts w:cs="Times New Roman"/>
                <w:szCs w:val="28"/>
                <w:lang w:val="kk-KZ"/>
              </w:rPr>
              <w:t xml:space="preserve"> </w:t>
            </w:r>
            <w:r w:rsidR="00656BE3">
              <w:rPr>
                <w:rFonts w:cs="Times New Roman"/>
                <w:szCs w:val="28"/>
                <w:lang w:val="kk-KZ"/>
              </w:rPr>
              <w:t>информатика, сызу</w:t>
            </w:r>
            <w:r w:rsidR="0052246E">
              <w:rPr>
                <w:rFonts w:cs="Times New Roman"/>
                <w:szCs w:val="28"/>
                <w:lang w:val="kk-KZ"/>
              </w:rPr>
              <w:t xml:space="preserve">, </w:t>
            </w:r>
            <w:r w:rsidR="0052246E" w:rsidRPr="0052246E">
              <w:rPr>
                <w:rFonts w:cs="Times New Roman"/>
                <w:szCs w:val="28"/>
                <w:lang w:val="kk-KZ"/>
              </w:rPr>
              <w:t>география</w:t>
            </w:r>
          </w:p>
        </w:tc>
      </w:tr>
      <w:tr w:rsidR="00E515B3" w:rsidRPr="00DD6F4A" w:rsidTr="00EF2182">
        <w:tc>
          <w:tcPr>
            <w:tcW w:w="2333" w:type="dxa"/>
            <w:vAlign w:val="center"/>
          </w:tcPr>
          <w:p w:rsidR="00E515B3" w:rsidRPr="00EF2182" w:rsidRDefault="00E515B3" w:rsidP="00656BE3">
            <w:pPr>
              <w:jc w:val="left"/>
              <w:rPr>
                <w:rFonts w:cs="Times New Roman"/>
                <w:b/>
                <w:szCs w:val="28"/>
                <w:lang w:val="kk-KZ"/>
              </w:rPr>
            </w:pPr>
            <w:proofErr w:type="spellStart"/>
            <w:r w:rsidRPr="00EF2182">
              <w:rPr>
                <w:rFonts w:cs="Times New Roman"/>
                <w:b/>
                <w:szCs w:val="28"/>
              </w:rPr>
              <w:t>Алдыңғы</w:t>
            </w:r>
            <w:proofErr w:type="spellEnd"/>
            <w:r w:rsidR="007A2522" w:rsidRPr="00EF2182">
              <w:rPr>
                <w:rFonts w:cs="Times New Roman"/>
                <w:b/>
                <w:szCs w:val="28"/>
                <w:lang w:val="kk-KZ"/>
              </w:rPr>
              <w:t xml:space="preserve"> </w:t>
            </w:r>
            <w:proofErr w:type="spellStart"/>
            <w:r w:rsidRPr="00EF2182">
              <w:rPr>
                <w:rFonts w:cs="Times New Roman"/>
                <w:b/>
                <w:szCs w:val="28"/>
              </w:rPr>
              <w:t>бі</w:t>
            </w:r>
            <w:proofErr w:type="gramStart"/>
            <w:r w:rsidRPr="00EF2182">
              <w:rPr>
                <w:rFonts w:cs="Times New Roman"/>
                <w:b/>
                <w:szCs w:val="28"/>
              </w:rPr>
              <w:t>л</w:t>
            </w:r>
            <w:proofErr w:type="gramEnd"/>
            <w:r w:rsidRPr="00EF2182">
              <w:rPr>
                <w:rFonts w:cs="Times New Roman"/>
                <w:b/>
                <w:szCs w:val="28"/>
              </w:rPr>
              <w:t>ім</w:t>
            </w:r>
            <w:proofErr w:type="spellEnd"/>
          </w:p>
        </w:tc>
        <w:tc>
          <w:tcPr>
            <w:tcW w:w="8656" w:type="dxa"/>
            <w:gridSpan w:val="3"/>
          </w:tcPr>
          <w:p w:rsidR="008A5B88" w:rsidRPr="00EF2182" w:rsidRDefault="0052246E" w:rsidP="00656BE3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246E">
              <w:rPr>
                <w:rFonts w:ascii="Times New Roman" w:hAnsi="Times New Roman" w:cs="Times New Roman"/>
                <w:sz w:val="28"/>
                <w:szCs w:val="28"/>
              </w:rPr>
              <w:t xml:space="preserve">Үшбұрыштың түрлерін ажыратады, ішкі бұрыштардың өлшемдерін </w:t>
            </w:r>
            <w:r w:rsidRPr="005224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өлшей алады, сүйір, доғал, тік бұрыштарды  ажыратады.</w:t>
            </w:r>
          </w:p>
        </w:tc>
      </w:tr>
      <w:tr w:rsidR="00656BE3" w:rsidRPr="00EF2182" w:rsidTr="00EF2182">
        <w:tc>
          <w:tcPr>
            <w:tcW w:w="2333" w:type="dxa"/>
            <w:vAlign w:val="center"/>
          </w:tcPr>
          <w:p w:rsidR="00656BE3" w:rsidRPr="00EF2182" w:rsidRDefault="00656BE3" w:rsidP="00656BE3">
            <w:pPr>
              <w:jc w:val="left"/>
              <w:rPr>
                <w:rFonts w:cs="Times New Roman"/>
                <w:b/>
                <w:szCs w:val="28"/>
              </w:rPr>
            </w:pPr>
            <w:r w:rsidRPr="00656BE3">
              <w:rPr>
                <w:rFonts w:cs="Times New Roman"/>
                <w:b/>
                <w:szCs w:val="28"/>
              </w:rPr>
              <w:lastRenderedPageBreak/>
              <w:t>АКТ-</w:t>
            </w:r>
            <w:proofErr w:type="spellStart"/>
            <w:r w:rsidRPr="00656BE3">
              <w:rPr>
                <w:rFonts w:cs="Times New Roman"/>
                <w:b/>
                <w:szCs w:val="28"/>
              </w:rPr>
              <w:t>ны</w:t>
            </w:r>
            <w:proofErr w:type="spellEnd"/>
            <w:r w:rsidRPr="00656BE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656BE3">
              <w:rPr>
                <w:rFonts w:cs="Times New Roman"/>
                <w:b/>
                <w:szCs w:val="28"/>
              </w:rPr>
              <w:t>қолдану</w:t>
            </w:r>
            <w:proofErr w:type="spellEnd"/>
            <w:r w:rsidRPr="00656BE3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656BE3">
              <w:rPr>
                <w:rFonts w:cs="Times New Roman"/>
                <w:b/>
                <w:szCs w:val="28"/>
              </w:rPr>
              <w:t>дағдылары</w:t>
            </w:r>
            <w:proofErr w:type="spellEnd"/>
            <w:r w:rsidRPr="00656BE3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8656" w:type="dxa"/>
            <w:gridSpan w:val="3"/>
          </w:tcPr>
          <w:p w:rsidR="00656BE3" w:rsidRPr="00EF2182" w:rsidRDefault="00656BE3" w:rsidP="00656BE3">
            <w:pPr>
              <w:pStyle w:val="a4"/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6BE3">
              <w:rPr>
                <w:rFonts w:ascii="Times New Roman" w:hAnsi="Times New Roman" w:cs="Times New Roman"/>
                <w:sz w:val="28"/>
                <w:szCs w:val="28"/>
              </w:rPr>
              <w:t>Интерактивті тақта, презентация</w:t>
            </w:r>
            <w:r w:rsidR="004C3F7D">
              <w:rPr>
                <w:rFonts w:ascii="Times New Roman" w:hAnsi="Times New Roman" w:cs="Times New Roman"/>
                <w:sz w:val="28"/>
                <w:szCs w:val="28"/>
              </w:rPr>
              <w:t>, слайд</w:t>
            </w:r>
          </w:p>
        </w:tc>
      </w:tr>
    </w:tbl>
    <w:p w:rsidR="00F73930" w:rsidRPr="00656BE3" w:rsidRDefault="00656BE3" w:rsidP="00756F73">
      <w:pPr>
        <w:rPr>
          <w:rFonts w:cs="Times New Roman"/>
          <w:b/>
          <w:lang w:val="kk-KZ"/>
        </w:rPr>
      </w:pPr>
      <w:r>
        <w:rPr>
          <w:rFonts w:cs="Times New Roman"/>
          <w:b/>
          <w:lang w:val="kk-KZ"/>
        </w:rPr>
        <w:t>Жоспар</w:t>
      </w:r>
    </w:p>
    <w:tbl>
      <w:tblPr>
        <w:tblStyle w:val="a3"/>
        <w:tblpPr w:leftFromText="180" w:rightFromText="180" w:vertAnchor="text" w:tblpY="1"/>
        <w:tblOverlap w:val="never"/>
        <w:tblW w:w="11023" w:type="dxa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4253"/>
        <w:gridCol w:w="850"/>
        <w:gridCol w:w="1809"/>
        <w:gridCol w:w="34"/>
      </w:tblGrid>
      <w:tr w:rsidR="00E515B3" w:rsidRPr="00136C5B" w:rsidTr="004C3F7D">
        <w:trPr>
          <w:gridAfter w:val="1"/>
          <w:wAfter w:w="34" w:type="dxa"/>
        </w:trPr>
        <w:tc>
          <w:tcPr>
            <w:tcW w:w="1809" w:type="dxa"/>
            <w:vAlign w:val="center"/>
          </w:tcPr>
          <w:p w:rsidR="00E515B3" w:rsidRPr="000F66F5" w:rsidRDefault="00E515B3" w:rsidP="004C3F7D">
            <w:pPr>
              <w:jc w:val="left"/>
              <w:rPr>
                <w:rFonts w:cs="Times New Roman"/>
                <w:b/>
                <w:sz w:val="24"/>
                <w:lang w:val="kk-KZ"/>
              </w:rPr>
            </w:pPr>
            <w:proofErr w:type="spellStart"/>
            <w:r w:rsidRPr="00656BE3">
              <w:rPr>
                <w:rFonts w:cs="Times New Roman"/>
                <w:b/>
              </w:rPr>
              <w:t>Сабақтың</w:t>
            </w:r>
            <w:proofErr w:type="spellEnd"/>
            <w:r w:rsidRPr="00656BE3">
              <w:rPr>
                <w:rFonts w:cs="Times New Roman"/>
                <w:b/>
              </w:rPr>
              <w:t xml:space="preserve"> </w:t>
            </w:r>
            <w:proofErr w:type="spellStart"/>
            <w:r w:rsidRPr="00656BE3">
              <w:rPr>
                <w:rFonts w:cs="Times New Roman"/>
                <w:b/>
              </w:rPr>
              <w:t>жоспарланған</w:t>
            </w:r>
            <w:proofErr w:type="spellEnd"/>
            <w:r w:rsidRPr="00656BE3">
              <w:rPr>
                <w:rFonts w:cs="Times New Roman"/>
                <w:b/>
              </w:rPr>
              <w:t xml:space="preserve"> </w:t>
            </w:r>
            <w:proofErr w:type="spellStart"/>
            <w:r w:rsidRPr="00656BE3">
              <w:rPr>
                <w:rFonts w:cs="Times New Roman"/>
                <w:b/>
              </w:rPr>
              <w:t>кезеңдері</w:t>
            </w:r>
            <w:proofErr w:type="spellEnd"/>
          </w:p>
        </w:tc>
        <w:tc>
          <w:tcPr>
            <w:tcW w:w="7371" w:type="dxa"/>
            <w:gridSpan w:val="3"/>
            <w:vAlign w:val="center"/>
          </w:tcPr>
          <w:p w:rsidR="00E515B3" w:rsidRPr="00656BE3" w:rsidRDefault="00416BAD" w:rsidP="004C3F7D">
            <w:pPr>
              <w:rPr>
                <w:rFonts w:cs="Times New Roman"/>
                <w:b/>
                <w:sz w:val="24"/>
                <w:lang w:val="kk-KZ"/>
              </w:rPr>
            </w:pPr>
            <w:proofErr w:type="spellStart"/>
            <w:r w:rsidRPr="00656BE3">
              <w:rPr>
                <w:rFonts w:cs="Times New Roman"/>
                <w:b/>
              </w:rPr>
              <w:t>Сабақтағы</w:t>
            </w:r>
            <w:proofErr w:type="spellEnd"/>
            <w:r w:rsidRPr="00656BE3">
              <w:rPr>
                <w:rFonts w:cs="Times New Roman"/>
                <w:b/>
              </w:rPr>
              <w:t xml:space="preserve"> </w:t>
            </w:r>
            <w:proofErr w:type="spellStart"/>
            <w:r w:rsidRPr="00656BE3">
              <w:rPr>
                <w:rFonts w:cs="Times New Roman"/>
                <w:b/>
              </w:rPr>
              <w:t>жоспарланған</w:t>
            </w:r>
            <w:proofErr w:type="spellEnd"/>
            <w:r w:rsidRPr="00656BE3">
              <w:rPr>
                <w:rFonts w:cs="Times New Roman"/>
                <w:b/>
              </w:rPr>
              <w:t xml:space="preserve"> </w:t>
            </w:r>
            <w:proofErr w:type="spellStart"/>
            <w:r w:rsidRPr="00656BE3">
              <w:rPr>
                <w:rFonts w:cs="Times New Roman"/>
                <w:b/>
              </w:rPr>
              <w:t>жаттығу</w:t>
            </w:r>
            <w:proofErr w:type="spellEnd"/>
            <w:r w:rsidRPr="00656BE3">
              <w:rPr>
                <w:rFonts w:cs="Times New Roman"/>
                <w:b/>
              </w:rPr>
              <w:t xml:space="preserve"> </w:t>
            </w:r>
            <w:proofErr w:type="spellStart"/>
            <w:r w:rsidRPr="00656BE3">
              <w:rPr>
                <w:rFonts w:cs="Times New Roman"/>
                <w:b/>
              </w:rPr>
              <w:t>түрлері</w:t>
            </w:r>
            <w:proofErr w:type="spellEnd"/>
          </w:p>
        </w:tc>
        <w:tc>
          <w:tcPr>
            <w:tcW w:w="1809" w:type="dxa"/>
            <w:vAlign w:val="center"/>
          </w:tcPr>
          <w:p w:rsidR="00E515B3" w:rsidRPr="00656BE3" w:rsidRDefault="00416BAD" w:rsidP="004C3F7D">
            <w:pPr>
              <w:rPr>
                <w:rFonts w:cs="Times New Roman"/>
                <w:b/>
                <w:sz w:val="24"/>
                <w:lang w:val="kk-KZ"/>
              </w:rPr>
            </w:pPr>
            <w:proofErr w:type="spellStart"/>
            <w:r w:rsidRPr="00656BE3">
              <w:rPr>
                <w:rFonts w:cs="Times New Roman"/>
                <w:b/>
              </w:rPr>
              <w:t>Ресурстар</w:t>
            </w:r>
            <w:proofErr w:type="spellEnd"/>
          </w:p>
        </w:tc>
      </w:tr>
      <w:tr w:rsidR="00E515B3" w:rsidRPr="008D5EE8" w:rsidTr="004C3F7D">
        <w:trPr>
          <w:gridAfter w:val="1"/>
          <w:wAfter w:w="34" w:type="dxa"/>
        </w:trPr>
        <w:tc>
          <w:tcPr>
            <w:tcW w:w="1809" w:type="dxa"/>
            <w:vAlign w:val="center"/>
          </w:tcPr>
          <w:p w:rsidR="00E515B3" w:rsidRPr="00705C26" w:rsidRDefault="00416BAD" w:rsidP="004C3F7D">
            <w:pPr>
              <w:jc w:val="both"/>
              <w:rPr>
                <w:rFonts w:cs="Times New Roman"/>
                <w:b/>
                <w:lang w:val="kk-KZ"/>
              </w:rPr>
            </w:pPr>
            <w:proofErr w:type="spellStart"/>
            <w:r w:rsidRPr="00705C26">
              <w:rPr>
                <w:rFonts w:cs="Times New Roman"/>
                <w:b/>
              </w:rPr>
              <w:t>Сабақтың</w:t>
            </w:r>
            <w:proofErr w:type="spellEnd"/>
            <w:r w:rsidRPr="00705C26">
              <w:rPr>
                <w:rFonts w:cs="Times New Roman"/>
                <w:b/>
              </w:rPr>
              <w:t xml:space="preserve"> басы</w:t>
            </w:r>
          </w:p>
          <w:p w:rsidR="00705C26" w:rsidRDefault="00705C26" w:rsidP="004C3F7D">
            <w:pPr>
              <w:rPr>
                <w:rFonts w:cs="Times New Roman"/>
                <w:b/>
                <w:sz w:val="24"/>
                <w:lang w:val="kk-KZ"/>
              </w:rPr>
            </w:pPr>
          </w:p>
          <w:p w:rsidR="000F66F5" w:rsidRPr="00705C26" w:rsidRDefault="00705C26" w:rsidP="004C3F7D">
            <w:pPr>
              <w:rPr>
                <w:rFonts w:cs="Times New Roman"/>
                <w:lang w:val="kk-KZ"/>
              </w:rPr>
            </w:pPr>
            <w:r w:rsidRPr="00705C26">
              <w:rPr>
                <w:rFonts w:cs="Times New Roman"/>
                <w:lang w:val="kk-KZ"/>
              </w:rPr>
              <w:t>5 мин</w:t>
            </w:r>
          </w:p>
          <w:p w:rsidR="000F66F5" w:rsidRPr="000F66F5" w:rsidRDefault="006A4465" w:rsidP="004C3F7D">
            <w:pPr>
              <w:rPr>
                <w:rFonts w:cs="Times New Roman"/>
                <w:b/>
                <w:sz w:val="24"/>
                <w:lang w:val="kk-KZ"/>
              </w:rPr>
            </w:pPr>
            <w:r>
              <w:rPr>
                <w:rFonts w:cs="Times New Roman"/>
                <w:b/>
                <w:sz w:val="24"/>
                <w:lang w:val="kk-KZ"/>
              </w:rPr>
              <w:t xml:space="preserve"> </w:t>
            </w:r>
          </w:p>
        </w:tc>
        <w:tc>
          <w:tcPr>
            <w:tcW w:w="7371" w:type="dxa"/>
            <w:gridSpan w:val="3"/>
          </w:tcPr>
          <w:p w:rsidR="00E515B3" w:rsidRPr="00D75647" w:rsidRDefault="00DC6C0B" w:rsidP="004C3F7D">
            <w:pPr>
              <w:jc w:val="left"/>
              <w:rPr>
                <w:rFonts w:cs="Times New Roman"/>
                <w:b/>
                <w:szCs w:val="28"/>
                <w:lang w:val="kk-KZ"/>
              </w:rPr>
            </w:pPr>
            <w:r w:rsidRPr="00D75647">
              <w:rPr>
                <w:rFonts w:cs="Times New Roman"/>
                <w:b/>
                <w:szCs w:val="28"/>
                <w:lang w:val="kk-KZ"/>
              </w:rPr>
              <w:t>І</w:t>
            </w:r>
            <w:r w:rsidR="00600DEB" w:rsidRPr="00D75647">
              <w:rPr>
                <w:rFonts w:cs="Times New Roman"/>
                <w:b/>
                <w:szCs w:val="28"/>
                <w:lang w:val="kk-KZ"/>
              </w:rPr>
              <w:t xml:space="preserve">. </w:t>
            </w:r>
            <w:r w:rsidR="00B33C72" w:rsidRPr="00D75647">
              <w:rPr>
                <w:rFonts w:cs="Times New Roman"/>
                <w:b/>
                <w:szCs w:val="28"/>
                <w:lang w:val="kk-KZ"/>
              </w:rPr>
              <w:t>Ұйымдастыру кезеңі</w:t>
            </w:r>
          </w:p>
          <w:p w:rsidR="00B33C72" w:rsidRDefault="00A1051E" w:rsidP="004C3F7D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  <w:r w:rsidRPr="00D75647">
              <w:rPr>
                <w:rFonts w:eastAsia="Calibri" w:cs="Times New Roman"/>
                <w:szCs w:val="28"/>
                <w:lang w:val="kk-KZ"/>
              </w:rPr>
              <w:t>Оқушылармен с</w:t>
            </w:r>
            <w:r w:rsidR="00B33C72" w:rsidRPr="00D75647">
              <w:rPr>
                <w:rFonts w:eastAsia="Calibri" w:cs="Times New Roman"/>
                <w:szCs w:val="28"/>
                <w:lang w:val="kk-KZ"/>
              </w:rPr>
              <w:t>әлемдесу</w:t>
            </w:r>
            <w:r w:rsidR="00E30690" w:rsidRPr="00D75647">
              <w:rPr>
                <w:rFonts w:eastAsia="Calibri" w:cs="Times New Roman"/>
                <w:szCs w:val="28"/>
                <w:lang w:val="kk-KZ"/>
              </w:rPr>
              <w:t xml:space="preserve"> (психологиялық ахуал туғызу)</w:t>
            </w:r>
          </w:p>
          <w:p w:rsidR="00794FBC" w:rsidRDefault="000813BF" w:rsidP="000813BF">
            <w:pPr>
              <w:contextualSpacing/>
              <w:jc w:val="left"/>
              <w:rPr>
                <w:rFonts w:eastAsia="Calibri" w:cs="Times New Roman"/>
                <w:b/>
                <w:szCs w:val="28"/>
                <w:lang w:val="kk-KZ"/>
              </w:rPr>
            </w:pPr>
            <w:r w:rsidRPr="00D75647">
              <w:rPr>
                <w:rFonts w:eastAsia="Calibri" w:cs="Times New Roman"/>
                <w:b/>
                <w:szCs w:val="28"/>
                <w:lang w:val="kk-KZ"/>
              </w:rPr>
              <w:t>Үй тапсырмасын тексеру:</w:t>
            </w:r>
            <w:r w:rsidR="00794FBC">
              <w:rPr>
                <w:rFonts w:eastAsia="Calibri" w:cs="Times New Roman"/>
                <w:b/>
                <w:szCs w:val="28"/>
                <w:lang w:val="kk-KZ"/>
              </w:rPr>
              <w:t xml:space="preserve"> </w:t>
            </w:r>
            <w:r w:rsidR="00794FBC">
              <w:rPr>
                <w:rFonts w:eastAsia="Calibri" w:cs="Times New Roman"/>
                <w:szCs w:val="28"/>
                <w:lang w:val="kk-KZ"/>
              </w:rPr>
              <w:t>(сл</w:t>
            </w:r>
            <w:r w:rsidR="00794FBC" w:rsidRPr="00794FBC">
              <w:rPr>
                <w:rFonts w:eastAsia="Calibri" w:cs="Times New Roman"/>
                <w:szCs w:val="28"/>
                <w:lang w:val="kk-KZ"/>
              </w:rPr>
              <w:t>айд)</w:t>
            </w:r>
          </w:p>
          <w:p w:rsidR="00794FBC" w:rsidRDefault="000813BF" w:rsidP="000813BF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b/>
                <w:szCs w:val="28"/>
                <w:lang w:val="kk-KZ"/>
              </w:rPr>
              <w:t xml:space="preserve"> </w:t>
            </w:r>
            <w:r w:rsidRPr="00794FBC">
              <w:rPr>
                <w:rFonts w:eastAsia="Calibri" w:cs="Times New Roman"/>
                <w:b/>
                <w:szCs w:val="28"/>
                <w:lang w:val="kk-KZ"/>
              </w:rPr>
              <w:t>«Көршіңді тексер»</w:t>
            </w:r>
            <w:r w:rsidR="00794FBC">
              <w:rPr>
                <w:rFonts w:eastAsia="Calibri" w:cs="Times New Roman"/>
                <w:szCs w:val="28"/>
                <w:lang w:val="kk-KZ"/>
              </w:rPr>
              <w:t xml:space="preserve"> әдісі арқылы тексеру.</w:t>
            </w:r>
          </w:p>
          <w:p w:rsidR="00794FBC" w:rsidRPr="00794FBC" w:rsidRDefault="00794FBC" w:rsidP="000813BF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szCs w:val="28"/>
                <w:lang w:val="kk-KZ"/>
              </w:rPr>
              <w:t>(оқушылар бір – бірін бағалайды)</w:t>
            </w:r>
          </w:p>
          <w:p w:rsidR="00794FBC" w:rsidRPr="00D75647" w:rsidRDefault="00794FBC" w:rsidP="00794FBC">
            <w:pPr>
              <w:jc w:val="both"/>
              <w:rPr>
                <w:rFonts w:cs="Times New Roman"/>
                <w:b/>
                <w:color w:val="000000"/>
                <w:szCs w:val="28"/>
                <w:lang w:val="kk-KZ"/>
              </w:rPr>
            </w:pPr>
            <w:r w:rsidRPr="00096AF7">
              <w:rPr>
                <w:rFonts w:cs="Times New Roman"/>
                <w:color w:val="000000"/>
                <w:szCs w:val="28"/>
                <w:lang w:val="kk-KZ"/>
              </w:rPr>
              <w:t xml:space="preserve">Қалыптастырушы бағалау </w:t>
            </w:r>
          </w:p>
          <w:p w:rsidR="000813BF" w:rsidRDefault="00794FBC" w:rsidP="004C3F7D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  <w:r w:rsidRPr="00D75647">
              <w:rPr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18E726DB" wp14:editId="76CA51D5">
                  <wp:extent cx="715381" cy="680484"/>
                  <wp:effectExtent l="0" t="0" r="8890" b="5715"/>
                  <wp:docPr id="5122" name="Picture 2" descr="C:\Users\user\Desktop\Индира есеп\С…Р»РѕРїР°РµС‚ РІ Р»Р°РґРѕС€&amp;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C:\Users\user\Desktop\Индира есеп\С…Р»РѕРїР°РµС‚ РІ Р»Р°РґРѕС€&amp;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27" cy="6824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813BF" w:rsidRDefault="000813BF" w:rsidP="004C3F7D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szCs w:val="28"/>
                <w:lang w:val="kk-KZ"/>
              </w:rPr>
              <w:t>Геометриялық фигураларды пайдаланып топқа бөліну.</w:t>
            </w:r>
          </w:p>
          <w:p w:rsidR="000813BF" w:rsidRDefault="000813BF" w:rsidP="004C3F7D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szCs w:val="28"/>
                <w:lang w:val="kk-KZ"/>
              </w:rPr>
              <w:t xml:space="preserve">(үшбұрыш түрлерін пайдаланып </w:t>
            </w:r>
            <w:r w:rsidR="0052459A">
              <w:rPr>
                <w:rFonts w:eastAsia="Calibri" w:cs="Times New Roman"/>
                <w:szCs w:val="28"/>
                <w:lang w:val="kk-KZ"/>
              </w:rPr>
              <w:t>4 топқа бөл</w:t>
            </w:r>
            <w:r>
              <w:rPr>
                <w:rFonts w:eastAsia="Calibri" w:cs="Times New Roman"/>
                <w:szCs w:val="28"/>
                <w:lang w:val="kk-KZ"/>
              </w:rPr>
              <w:t>у)</w:t>
            </w:r>
          </w:p>
          <w:p w:rsidR="00794FBC" w:rsidRDefault="00794FBC" w:rsidP="004C3F7D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  <w:r>
              <w:rPr>
                <w:rFonts w:eastAsia="Calibri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2446020</wp:posOffset>
                      </wp:positionH>
                      <wp:positionV relativeFrom="paragraph">
                        <wp:posOffset>154305</wp:posOffset>
                      </wp:positionV>
                      <wp:extent cx="829340" cy="541655"/>
                      <wp:effectExtent l="0" t="0" r="27940" b="10795"/>
                      <wp:wrapNone/>
                      <wp:docPr id="6" name="Прямоугольный тре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9340" cy="541655"/>
                              </a:xfrm>
                              <a:prstGeom prst="rt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Прямоугольный треугольник 6" o:spid="_x0000_s1026" type="#_x0000_t6" style="position:absolute;margin-left:192.6pt;margin-top:12.15pt;width:65.3pt;height:42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" fillcolor="white [3201]" strokecolor="black [3213]" strokeweight="2pt"/>
                  </w:pict>
                </mc:Fallback>
              </mc:AlternateContent>
            </w:r>
            <w:r>
              <w:rPr>
                <w:rFonts w:eastAsia="Calibri" w:cs="Times New Roman"/>
                <w:noProof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338551" wp14:editId="5A8E378F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159045</wp:posOffset>
                      </wp:positionV>
                      <wp:extent cx="903605" cy="541655"/>
                      <wp:effectExtent l="0" t="0" r="10795" b="10795"/>
                      <wp:wrapNone/>
                      <wp:docPr id="5" name="Равнобедренный тре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3605" cy="541655"/>
                              </a:xfrm>
                              <a:prstGeom prst="triangl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5" o:spid="_x0000_s1026" type="#_x0000_t5" style="position:absolute;margin-left:31pt;margin-top:12.5pt;width:71.15pt;height:42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" fillcolor="white [3201]" strokecolor="black [3213]" strokeweight="2pt"/>
                  </w:pict>
                </mc:Fallback>
              </mc:AlternateContent>
            </w:r>
          </w:p>
          <w:p w:rsidR="00794FBC" w:rsidRDefault="00794FBC" w:rsidP="004C3F7D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</w:p>
          <w:p w:rsidR="00794FBC" w:rsidRDefault="00794FBC" w:rsidP="004C3F7D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</w:p>
          <w:p w:rsidR="00794FBC" w:rsidRDefault="00794FBC" w:rsidP="004C3F7D">
            <w:pPr>
              <w:contextualSpacing/>
              <w:jc w:val="left"/>
              <w:rPr>
                <w:rFonts w:eastAsia="Calibri" w:cs="Times New Roman"/>
                <w:szCs w:val="28"/>
                <w:lang w:val="kk-KZ"/>
              </w:rPr>
            </w:pPr>
          </w:p>
          <w:p w:rsidR="001709C1" w:rsidRPr="00D75647" w:rsidRDefault="001709C1" w:rsidP="001709C1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 w:rsidRPr="00D75647"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Өткен тақырып бойынша қайталау </w:t>
            </w:r>
          </w:p>
          <w:p w:rsidR="001709C1" w:rsidRPr="0005039C" w:rsidRDefault="001709C1" w:rsidP="001709C1">
            <w:pPr>
              <w:pStyle w:val="a9"/>
              <w:spacing w:before="0" w:beforeAutospacing="0" w:after="0" w:afterAutospacing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kern w:val="24"/>
                <w:sz w:val="28"/>
                <w:szCs w:val="28"/>
                <w:lang w:val="kk-KZ"/>
              </w:rPr>
              <w:t>«Сөйлемді аяқта</w:t>
            </w:r>
            <w:r w:rsidRPr="0005039C">
              <w:rPr>
                <w:b/>
                <w:bCs/>
                <w:kern w:val="24"/>
                <w:sz w:val="28"/>
                <w:szCs w:val="28"/>
                <w:lang w:val="kk-KZ"/>
              </w:rPr>
              <w:t xml:space="preserve">» әдісі </w:t>
            </w:r>
          </w:p>
          <w:p w:rsidR="001709C1" w:rsidRPr="00D75647" w:rsidRDefault="001709C1" w:rsidP="001709C1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1. Бір түзудің бойында жатпайтын үш нүкте арқылы ........ салуға болады.</w:t>
            </w:r>
          </w:p>
          <w:p w:rsidR="001709C1" w:rsidRPr="00D75647" w:rsidRDefault="001709C1" w:rsidP="001709C1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 xml:space="preserve">2. ........, ......... және ......... үшбұрыштың негізгі элементтері. </w:t>
            </w:r>
          </w:p>
          <w:p w:rsidR="001709C1" w:rsidRPr="00D75647" w:rsidRDefault="001709C1" w:rsidP="001709C1">
            <w:pPr>
              <w:pStyle w:val="a9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>
              <w:rPr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>3</w:t>
            </w:r>
            <w:r w:rsidR="000813BF">
              <w:rPr>
                <w:bCs/>
                <w:color w:val="000000" w:themeColor="text1"/>
                <w:kern w:val="24"/>
                <w:sz w:val="28"/>
                <w:szCs w:val="28"/>
                <w:lang w:val="kk-KZ"/>
              </w:rPr>
              <w:t xml:space="preserve">. 0 градустан үлкен бірақ 90 градустан кіші ол ........ бұрыштың градустық өлшемі. </w:t>
            </w:r>
          </w:p>
          <w:p w:rsidR="001709C1" w:rsidRDefault="000813BF" w:rsidP="001709C1">
            <w:pPr>
              <w:jc w:val="both"/>
              <w:rPr>
                <w:bCs/>
                <w:color w:val="000000" w:themeColor="text1"/>
                <w:kern w:val="24"/>
                <w:szCs w:val="28"/>
                <w:lang w:val="kk-KZ"/>
              </w:rPr>
            </w:pPr>
            <w:r>
              <w:rPr>
                <w:bCs/>
                <w:color w:val="000000" w:themeColor="text1"/>
                <w:kern w:val="24"/>
                <w:szCs w:val="28"/>
                <w:lang w:val="kk-KZ"/>
              </w:rPr>
              <w:t xml:space="preserve">4. 90 градустан үлкен бірақ 180 градустан кіші ол ............ бұрыштың градустық </w:t>
            </w:r>
            <w:r w:rsidR="001709C1" w:rsidRPr="00D75647">
              <w:rPr>
                <w:bCs/>
                <w:color w:val="000000" w:themeColor="text1"/>
                <w:kern w:val="24"/>
                <w:szCs w:val="28"/>
                <w:lang w:val="kk-KZ"/>
              </w:rPr>
              <w:t xml:space="preserve"> </w:t>
            </w:r>
            <w:r>
              <w:rPr>
                <w:bCs/>
                <w:color w:val="000000" w:themeColor="text1"/>
                <w:kern w:val="24"/>
                <w:szCs w:val="28"/>
                <w:lang w:val="kk-KZ"/>
              </w:rPr>
              <w:t>өлшемі.</w:t>
            </w:r>
          </w:p>
          <w:p w:rsidR="00794FBC" w:rsidRDefault="000813BF" w:rsidP="00794FBC">
            <w:pPr>
              <w:jc w:val="both"/>
              <w:rPr>
                <w:bCs/>
                <w:color w:val="000000" w:themeColor="text1"/>
                <w:kern w:val="24"/>
                <w:szCs w:val="28"/>
                <w:lang w:val="kk-KZ"/>
              </w:rPr>
            </w:pPr>
            <w:r>
              <w:rPr>
                <w:bCs/>
                <w:color w:val="000000" w:themeColor="text1"/>
                <w:kern w:val="24"/>
                <w:szCs w:val="28"/>
                <w:lang w:val="kk-KZ"/>
              </w:rPr>
              <w:t>5. Бір бұрышы тік болатын үшбұрыш ....</w:t>
            </w:r>
            <w:r w:rsidR="00794FBC">
              <w:rPr>
                <w:bCs/>
                <w:color w:val="000000" w:themeColor="text1"/>
                <w:kern w:val="24"/>
                <w:szCs w:val="28"/>
                <w:lang w:val="kk-KZ"/>
              </w:rPr>
              <w:t>........... үшбұрыш деп аталады.</w:t>
            </w:r>
          </w:p>
          <w:p w:rsidR="00794FBC" w:rsidRPr="00D75647" w:rsidRDefault="00794FBC" w:rsidP="00794FBC">
            <w:pPr>
              <w:jc w:val="both"/>
              <w:rPr>
                <w:rFonts w:cs="Times New Roman"/>
                <w:b/>
                <w:color w:val="000000"/>
                <w:szCs w:val="28"/>
                <w:lang w:val="kk-KZ"/>
              </w:rPr>
            </w:pPr>
            <w:r w:rsidRPr="00096AF7">
              <w:rPr>
                <w:rFonts w:cs="Times New Roman"/>
                <w:color w:val="000000"/>
                <w:szCs w:val="28"/>
                <w:lang w:val="kk-KZ"/>
              </w:rPr>
              <w:t xml:space="preserve">Қалыптастырушы бағалау </w:t>
            </w:r>
          </w:p>
          <w:p w:rsidR="00794FBC" w:rsidRDefault="00794FBC" w:rsidP="00794FBC">
            <w:pPr>
              <w:jc w:val="both"/>
              <w:rPr>
                <w:bCs/>
                <w:color w:val="000000" w:themeColor="text1"/>
                <w:kern w:val="24"/>
                <w:szCs w:val="28"/>
                <w:lang w:val="kk-KZ"/>
              </w:rPr>
            </w:pPr>
            <w:r w:rsidRPr="00D75647">
              <w:rPr>
                <w:noProof/>
                <w:color w:val="000000"/>
                <w:szCs w:val="28"/>
                <w:lang w:eastAsia="ru-RU"/>
              </w:rPr>
              <w:drawing>
                <wp:inline distT="0" distB="0" distL="0" distR="0" wp14:anchorId="6B9C7076" wp14:editId="6B93546D">
                  <wp:extent cx="715381" cy="680484"/>
                  <wp:effectExtent l="0" t="0" r="8890" b="5715"/>
                  <wp:docPr id="7" name="Picture 2" descr="C:\Users\user\Desktop\Индира есеп\С…Р»РѕРїР°РµС‚ РІ Р»Р°РґРѕС€&amp;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2" name="Picture 2" descr="C:\Users\user\Desktop\Индира есеп\С…Р»РѕРїР°РµС‚ РІ Р»Р°РґРѕС€&amp;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27" cy="6824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A7163E" w:rsidRPr="00794FBC" w:rsidRDefault="00A7163E" w:rsidP="00794FBC">
            <w:pPr>
              <w:jc w:val="both"/>
              <w:rPr>
                <w:bCs/>
                <w:color w:val="000000" w:themeColor="text1"/>
                <w:kern w:val="24"/>
                <w:szCs w:val="28"/>
                <w:lang w:val="kk-KZ"/>
              </w:rPr>
            </w:pPr>
            <w:r w:rsidRPr="00A7163E">
              <w:rPr>
                <w:rFonts w:eastAsia="Calibri" w:cs="Times New Roman"/>
                <w:szCs w:val="24"/>
                <w:lang w:val="kk-KZ"/>
              </w:rPr>
              <w:t>Әр топ топ басшысын, хатшысы, репортер, тәлімгер</w:t>
            </w:r>
          </w:p>
          <w:p w:rsidR="00464A8E" w:rsidRPr="0027194A" w:rsidRDefault="00A7163E" w:rsidP="004C3F7D">
            <w:pPr>
              <w:contextualSpacing/>
              <w:jc w:val="left"/>
              <w:rPr>
                <w:rFonts w:eastAsia="Calibri" w:cs="Times New Roman"/>
                <w:szCs w:val="24"/>
                <w:lang w:val="kk-KZ"/>
              </w:rPr>
            </w:pPr>
            <w:r>
              <w:rPr>
                <w:rFonts w:eastAsia="Calibri" w:cs="Times New Roman"/>
                <w:szCs w:val="24"/>
                <w:lang w:val="kk-KZ"/>
              </w:rPr>
              <w:t xml:space="preserve">және уақыт өлшемін сақтаушыны </w:t>
            </w:r>
            <w:r w:rsidRPr="00A7163E">
              <w:rPr>
                <w:rFonts w:eastAsia="Calibri" w:cs="Times New Roman"/>
                <w:szCs w:val="24"/>
                <w:lang w:val="kk-KZ"/>
              </w:rPr>
              <w:t>сайлайды</w:t>
            </w:r>
            <w:r>
              <w:rPr>
                <w:rFonts w:eastAsia="Calibri" w:cs="Times New Roman"/>
                <w:szCs w:val="24"/>
                <w:lang w:val="kk-KZ"/>
              </w:rPr>
              <w:t>.</w:t>
            </w:r>
          </w:p>
        </w:tc>
        <w:tc>
          <w:tcPr>
            <w:tcW w:w="1809" w:type="dxa"/>
          </w:tcPr>
          <w:p w:rsidR="00D75647" w:rsidRDefault="00D75647" w:rsidP="004C3F7D">
            <w:pPr>
              <w:jc w:val="left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:rsidR="001709C1" w:rsidRDefault="001709C1" w:rsidP="004C3F7D">
            <w:pPr>
              <w:jc w:val="left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:rsidR="00794FBC" w:rsidRDefault="00794FBC" w:rsidP="00794FBC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096AF7">
              <w:rPr>
                <w:rFonts w:cs="Times New Roman"/>
                <w:color w:val="000000"/>
                <w:szCs w:val="24"/>
                <w:lang w:val="kk-KZ"/>
              </w:rPr>
              <w:t>А</w:t>
            </w:r>
            <w:r>
              <w:rPr>
                <w:rFonts w:cs="Times New Roman"/>
                <w:color w:val="000000"/>
                <w:szCs w:val="24"/>
                <w:lang w:val="kk-KZ"/>
              </w:rPr>
              <w:t>лдың ала дайындалған әр түрлі пішінді парақ беттер</w:t>
            </w:r>
          </w:p>
          <w:p w:rsidR="00794FBC" w:rsidRPr="00096AF7" w:rsidRDefault="00794FBC" w:rsidP="00794FBC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 xml:space="preserve"> </w:t>
            </w:r>
          </w:p>
          <w:p w:rsidR="001709C1" w:rsidRDefault="00794FBC" w:rsidP="004C3F7D">
            <w:pPr>
              <w:jc w:val="left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C67AAA"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DD9CD09" wp14:editId="579BD671">
                  <wp:extent cx="946298" cy="630930"/>
                  <wp:effectExtent l="0" t="0" r="6350" b="0"/>
                  <wp:docPr id="52227" name="Picture 2" descr="http://xn----7sbbadhlf3glesr.xn--p1ai/wp-content/uploads/2015/09/2015-08-02-partii-v-yuzhny2.jpg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27" name="Picture 2" descr="http://xn----7sbbadhlf3glesr.xn--p1ai/wp-content/uploads/2015/09/2015-08-02-partii-v-yuzhny2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701" cy="63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94FBC" w:rsidRPr="00705C26" w:rsidRDefault="00794FBC" w:rsidP="00794FBC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705C26">
              <w:rPr>
                <w:rFonts w:eastAsia="Calibri" w:cs="Times New Roman"/>
                <w:szCs w:val="24"/>
                <w:lang w:val="kk-KZ"/>
              </w:rPr>
              <w:t xml:space="preserve">топқа бөлу  </w:t>
            </w:r>
          </w:p>
          <w:p w:rsidR="001709C1" w:rsidRDefault="001709C1" w:rsidP="004C3F7D">
            <w:pPr>
              <w:jc w:val="left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:rsidR="00794FBC" w:rsidRDefault="00794FBC" w:rsidP="004C3F7D">
            <w:pPr>
              <w:jc w:val="left"/>
              <w:rPr>
                <w:rFonts w:eastAsia="Calibri" w:cs="Times New Roman"/>
                <w:sz w:val="24"/>
                <w:szCs w:val="24"/>
                <w:lang w:val="kk-KZ"/>
              </w:rPr>
            </w:pPr>
          </w:p>
          <w:p w:rsidR="00A7163E" w:rsidRPr="00A7163E" w:rsidRDefault="00A7163E" w:rsidP="004C3F7D">
            <w:pPr>
              <w:jc w:val="left"/>
              <w:rPr>
                <w:szCs w:val="28"/>
                <w:lang w:val="kk-KZ"/>
              </w:rPr>
            </w:pPr>
            <w:r w:rsidRPr="00A7163E">
              <w:rPr>
                <w:rStyle w:val="fontstyle01"/>
                <w:sz w:val="28"/>
                <w:szCs w:val="28"/>
                <w:lang w:val="kk-KZ"/>
              </w:rPr>
              <w:t>Сұраққа</w:t>
            </w:r>
            <w:r w:rsidRPr="00A7163E">
              <w:rPr>
                <w:color w:val="0D0D0D"/>
                <w:szCs w:val="28"/>
                <w:lang w:val="kk-KZ"/>
              </w:rPr>
              <w:br/>
            </w:r>
            <w:r w:rsidRPr="00A7163E">
              <w:rPr>
                <w:rStyle w:val="fontstyle01"/>
                <w:sz w:val="28"/>
                <w:szCs w:val="28"/>
                <w:lang w:val="kk-KZ"/>
              </w:rPr>
              <w:t>жауап берген</w:t>
            </w:r>
            <w:r w:rsidRPr="00A7163E">
              <w:rPr>
                <w:color w:val="0D0D0D"/>
                <w:szCs w:val="28"/>
                <w:lang w:val="kk-KZ"/>
              </w:rPr>
              <w:br/>
            </w:r>
            <w:r w:rsidR="00C158B5">
              <w:rPr>
                <w:rStyle w:val="fontstyle01"/>
                <w:sz w:val="28"/>
                <w:szCs w:val="28"/>
                <w:lang w:val="kk-KZ"/>
              </w:rPr>
              <w:t>оқушыға «қолпаштау» және</w:t>
            </w:r>
            <w:r w:rsidRPr="00A7163E">
              <w:rPr>
                <w:color w:val="0D0D0D"/>
                <w:szCs w:val="28"/>
                <w:lang w:val="kk-KZ"/>
              </w:rPr>
              <w:br/>
            </w:r>
            <w:r w:rsidRPr="00A7163E">
              <w:rPr>
                <w:rStyle w:val="fontstyle01"/>
                <w:sz w:val="28"/>
                <w:szCs w:val="28"/>
                <w:lang w:val="kk-KZ"/>
              </w:rPr>
              <w:t>мадақтау</w:t>
            </w:r>
          </w:p>
          <w:p w:rsidR="00D75647" w:rsidRPr="00A7163E" w:rsidRDefault="00D75647" w:rsidP="004C3F7D">
            <w:pPr>
              <w:jc w:val="left"/>
              <w:rPr>
                <w:rFonts w:eastAsia="Calibri" w:cs="Times New Roman"/>
                <w:szCs w:val="24"/>
                <w:lang w:val="kk-KZ"/>
              </w:rPr>
            </w:pPr>
          </w:p>
          <w:p w:rsidR="00C061C2" w:rsidRPr="00136C5B" w:rsidRDefault="00C061C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C061C2" w:rsidRPr="00136C5B" w:rsidRDefault="00C061C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120EFB" w:rsidRDefault="00120EFB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120EFB" w:rsidRDefault="00120EFB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120EFB" w:rsidRDefault="00120EFB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120EFB" w:rsidRDefault="006171FC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С</w:t>
            </w:r>
            <w:r w:rsidRPr="006171FC">
              <w:rPr>
                <w:rFonts w:cs="Times New Roman"/>
                <w:color w:val="000000"/>
                <w:szCs w:val="24"/>
                <w:lang w:val="kk-KZ"/>
              </w:rPr>
              <w:t>лайд</w:t>
            </w:r>
          </w:p>
          <w:p w:rsidR="00120EFB" w:rsidRDefault="00120EFB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C061C2" w:rsidRPr="00136C5B" w:rsidRDefault="00C061C2" w:rsidP="004C3F7D">
            <w:pPr>
              <w:jc w:val="left"/>
              <w:rPr>
                <w:rFonts w:cs="Times New Roman"/>
                <w:sz w:val="24"/>
                <w:lang w:val="kk-KZ"/>
              </w:rPr>
            </w:pPr>
          </w:p>
        </w:tc>
      </w:tr>
      <w:tr w:rsidR="00600DEB" w:rsidRPr="00136C5B" w:rsidTr="00AD17DD">
        <w:trPr>
          <w:gridAfter w:val="1"/>
          <w:wAfter w:w="34" w:type="dxa"/>
          <w:trHeight w:val="1976"/>
        </w:trPr>
        <w:tc>
          <w:tcPr>
            <w:tcW w:w="1809" w:type="dxa"/>
            <w:vAlign w:val="center"/>
          </w:tcPr>
          <w:p w:rsidR="00600DEB" w:rsidRPr="00CD62CC" w:rsidRDefault="00600DEB" w:rsidP="004C3F7D">
            <w:pPr>
              <w:jc w:val="both"/>
              <w:rPr>
                <w:rFonts w:cs="Times New Roman"/>
                <w:b/>
                <w:lang w:val="kk-KZ"/>
              </w:rPr>
            </w:pPr>
            <w:proofErr w:type="spellStart"/>
            <w:r w:rsidRPr="00CD62CC">
              <w:rPr>
                <w:rFonts w:cs="Times New Roman"/>
                <w:b/>
              </w:rPr>
              <w:t>Сабақтың</w:t>
            </w:r>
            <w:proofErr w:type="spellEnd"/>
            <w:r w:rsidR="00AA788F" w:rsidRPr="00CD62CC">
              <w:rPr>
                <w:rFonts w:cs="Times New Roman"/>
                <w:b/>
                <w:lang w:val="kk-KZ"/>
              </w:rPr>
              <w:t xml:space="preserve"> </w:t>
            </w:r>
            <w:proofErr w:type="spellStart"/>
            <w:r w:rsidRPr="00CD62CC">
              <w:rPr>
                <w:rFonts w:cs="Times New Roman"/>
                <w:b/>
              </w:rPr>
              <w:t>ортасы</w:t>
            </w:r>
            <w:proofErr w:type="spellEnd"/>
          </w:p>
          <w:p w:rsidR="000F66F5" w:rsidRPr="000F66F5" w:rsidRDefault="000F66F5" w:rsidP="004C3F7D">
            <w:pPr>
              <w:rPr>
                <w:rFonts w:cs="Times New Roman"/>
                <w:b/>
                <w:sz w:val="24"/>
                <w:lang w:val="kk-KZ"/>
              </w:rPr>
            </w:pPr>
          </w:p>
          <w:p w:rsidR="000F66F5" w:rsidRPr="0027194A" w:rsidRDefault="006A4465" w:rsidP="004C3F7D">
            <w:pPr>
              <w:rPr>
                <w:rFonts w:cs="Times New Roman"/>
                <w:lang w:val="kk-KZ"/>
              </w:rPr>
            </w:pPr>
            <w:r w:rsidRPr="0027194A">
              <w:rPr>
                <w:rFonts w:cs="Times New Roman"/>
                <w:lang w:val="kk-KZ"/>
              </w:rPr>
              <w:t xml:space="preserve"> </w:t>
            </w:r>
            <w:r w:rsidR="00EA153D">
              <w:rPr>
                <w:rFonts w:cs="Times New Roman"/>
                <w:lang w:val="kk-KZ"/>
              </w:rPr>
              <w:t>30</w:t>
            </w:r>
            <w:r w:rsidR="0027194A" w:rsidRPr="0027194A">
              <w:rPr>
                <w:rFonts w:cs="Times New Roman"/>
                <w:lang w:val="kk-KZ"/>
              </w:rPr>
              <w:t xml:space="preserve"> мин</w:t>
            </w:r>
          </w:p>
        </w:tc>
        <w:tc>
          <w:tcPr>
            <w:tcW w:w="7371" w:type="dxa"/>
            <w:gridSpan w:val="3"/>
          </w:tcPr>
          <w:p w:rsidR="00120EFB" w:rsidRPr="005045AF" w:rsidRDefault="00CD62CC" w:rsidP="004C3F7D">
            <w:pPr>
              <w:jc w:val="left"/>
              <w:rPr>
                <w:rFonts w:cs="Times New Roman"/>
                <w:b/>
                <w:color w:val="000000"/>
                <w:szCs w:val="24"/>
                <w:lang w:val="kk-KZ"/>
              </w:rPr>
            </w:pPr>
            <w:r w:rsidRPr="00CD62CC">
              <w:rPr>
                <w:rFonts w:cs="Times New Roman"/>
                <w:b/>
                <w:color w:val="000000"/>
                <w:szCs w:val="24"/>
                <w:lang w:val="kk-KZ"/>
              </w:rPr>
              <w:t>ІІ.</w:t>
            </w:r>
            <w:r w:rsidR="00EE2AD4">
              <w:rPr>
                <w:rFonts w:cs="Times New Roman"/>
                <w:b/>
                <w:color w:val="000000"/>
                <w:szCs w:val="24"/>
                <w:lang w:val="kk-KZ"/>
              </w:rPr>
              <w:t xml:space="preserve"> «Ойлан, жұптас, бөліс</w:t>
            </w:r>
            <w:r>
              <w:rPr>
                <w:rFonts w:cs="Times New Roman"/>
                <w:b/>
                <w:color w:val="000000"/>
                <w:szCs w:val="24"/>
                <w:lang w:val="kk-KZ"/>
              </w:rPr>
              <w:t>» әдісі</w:t>
            </w:r>
          </w:p>
          <w:p w:rsidR="00CD62CC" w:rsidRPr="00096AF7" w:rsidRDefault="002B6FB8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Т</w:t>
            </w:r>
            <w:r w:rsidR="00EE2AD4">
              <w:rPr>
                <w:rFonts w:cs="Times New Roman"/>
                <w:color w:val="000000"/>
                <w:szCs w:val="24"/>
                <w:lang w:val="kk-KZ"/>
              </w:rPr>
              <w:t>оптық</w:t>
            </w:r>
            <w:r w:rsidR="005045AF">
              <w:rPr>
                <w:rFonts w:cs="Times New Roman"/>
                <w:color w:val="000000"/>
                <w:szCs w:val="24"/>
                <w:lang w:val="kk-KZ"/>
              </w:rPr>
              <w:t xml:space="preserve"> </w:t>
            </w:r>
            <w:r w:rsidR="00096AF7" w:rsidRPr="00096AF7">
              <w:rPr>
                <w:rFonts w:cs="Times New Roman"/>
                <w:color w:val="000000"/>
                <w:szCs w:val="24"/>
                <w:lang w:val="kk-KZ"/>
              </w:rPr>
              <w:t xml:space="preserve"> жұмыс</w:t>
            </w:r>
          </w:p>
          <w:p w:rsidR="00CD62CC" w:rsidRPr="00E60D48" w:rsidRDefault="00E60D48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E60D48">
              <w:rPr>
                <w:rFonts w:cs="Times New Roman"/>
                <w:color w:val="000000"/>
                <w:szCs w:val="24"/>
                <w:lang w:val="kk-KZ"/>
              </w:rPr>
              <w:t>№1 тапсырма</w:t>
            </w:r>
          </w:p>
          <w:p w:rsidR="00EE2AD4" w:rsidRDefault="00EE2AD4" w:rsidP="00E60D48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277510</wp:posOffset>
                      </wp:positionH>
                      <wp:positionV relativeFrom="paragraph">
                        <wp:posOffset>79153</wp:posOffset>
                      </wp:positionV>
                      <wp:extent cx="2488018" cy="903768"/>
                      <wp:effectExtent l="0" t="0" r="26670" b="29845"/>
                      <wp:wrapNone/>
                      <wp:docPr id="16" name="Группа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8018" cy="903768"/>
                                <a:chOff x="0" y="0"/>
                                <a:chExt cx="2488018" cy="903768"/>
                              </a:xfrm>
                            </wpg:grpSpPr>
                            <wps:wsp>
                              <wps:cNvPr id="8" name="Прямая соединительная линия 8"/>
                              <wps:cNvCnPr/>
                              <wps:spPr>
                                <a:xfrm flipH="1">
                                  <a:off x="0" y="0"/>
                                  <a:ext cx="435935" cy="9037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Прямая соединительная линия 9"/>
                              <wps:cNvCnPr/>
                              <wps:spPr>
                                <a:xfrm>
                                  <a:off x="435935" y="0"/>
                                  <a:ext cx="1626781" cy="903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ая соединительная линия 15"/>
                              <wps:cNvCnPr/>
                              <wps:spPr>
                                <a:xfrm>
                                  <a:off x="0" y="903768"/>
                                  <a:ext cx="248801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16" o:spid="_x0000_s1026" style="position:absolute;margin-left:21.85pt;margin-top:6.25pt;width:195.9pt;height:71.15pt;z-index:251694080" coordsize="24880,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">
                      <v:line id="Прямая соединительная линия 8" o:spid="_x0000_s1027" style="position:absolute;flip:x;visibility:visible;mso-wrap-style:square" from="0,0" to="4359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zkg8AAAADaAAAADwAAAGRycy9kb3ducmV2LnhtbERPy2rCQBTdF/yH4QrumoldWEkzSgkI&#10;RbH4XHR3ydw8aOZOyExM/HtnIbg8nHe6Hk0jbtS52rKCeRSDIM6trrlUcDlv3pcgnEfW2FgmBXdy&#10;sF5N3lJMtB34SLeTL0UIYZeggsr7NpHS5RUZdJFtiQNX2M6gD7Arpe5wCOGmkR9xvJAGaw4NFbaU&#10;VZT/n3qjoHB9m/1dtS8+t/vjvtiVvzgclJpNx+8vEJ5G/xI/3T9aQdgaroQbIFc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6s5IPAAAAA2gAAAA8AAAAAAAAAAAAAAAAA&#10;oQIAAGRycy9kb3ducmV2LnhtbFBLBQYAAAAABAAEAPkAAACOAwAAAAA=&#10;" strokecolor="black [3040]"/>
                      <v:line id="Прямая соединительная линия 9" o:spid="_x0000_s1028" style="position:absolute;visibility:visible;mso-wrap-style:square" from="4359,0" to="20627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GLZMAAAADaAAAADwAAAGRycy9kb3ducmV2LnhtbESPQWsCMRSE70L/Q3iF3jSrpaKrUUQU&#10;i5609f7YPHcXNy9rEjX+e1MoeBxm5htmOo+mETdyvrasoN/LQBAXVtdcKvj9WXdHIHxA1thYJgUP&#10;8jCfvXWmmGt75z3dDqEUCcI+RwVVCG0upS8qMuh7tiVO3sk6gyFJV0rt8J7gppGDLBtKgzWnhQpb&#10;WlZUnA9Xkyj948XIzXmMx63budXnMH7Fi1If73ExAREohlf4v/2tFYzh70q6AXL2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ZRi2TAAAAA2gAAAA8AAAAAAAAAAAAAAAAA&#10;oQIAAGRycy9kb3ducmV2LnhtbFBLBQYAAAAABAAEAPkAAACOAwAAAAA=&#10;" strokecolor="black [3040]"/>
                      <v:line id="Прямая соединительная линия 15" o:spid="_x0000_s1029" style="position:absolute;visibility:visible;mso-wrap-style:square" from="0,9037" to="24880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Mu5MIAAADbAAAADwAAAGRycy9kb3ducmV2LnhtbESPQWsCMRCF74L/IUzBW82qKHU1iohi&#10;sadu633YTHcXN5M1iZr+e1MoeJvhvffNm+U6mlbcyPnGsoLRMANBXFrdcKXg+2v/+gbCB2SNrWVS&#10;8Ese1qt+b4m5tnf+pFsRKpEg7HNUUIfQ5VL6siaDfmg74qT9WGcwpNVVUju8J7hp5TjLZtJgw+lC&#10;jR1tayrPxdUkyuh0MfJwnuPp6D7cbjKL03hRavASNwsQgWJ4mv/T7zrVn8LfL2kAuXo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Mu5MIAAADbAAAADwAAAAAAAAAAAAAA&#10;AAChAgAAZHJzL2Rvd25yZXYueG1sUEsFBgAAAAAEAAQA+QAAAJADAAAAAA==&#10;" strokecolor="black [3040]"/>
                    </v:group>
                  </w:pict>
                </mc:Fallback>
              </mc:AlternateContent>
            </w:r>
          </w:p>
          <w:p w:rsidR="00EE2AD4" w:rsidRDefault="00EE2AD4" w:rsidP="00E60D48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EE2AD4" w:rsidRDefault="00EE2AD4" w:rsidP="00E60D48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EE2AD4" w:rsidRDefault="00EE2AD4" w:rsidP="00E60D48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2308328</wp:posOffset>
                      </wp:positionH>
                      <wp:positionV relativeFrom="paragraph">
                        <wp:posOffset>50534</wp:posOffset>
                      </wp:positionV>
                      <wp:extent cx="595424" cy="318135"/>
                      <wp:effectExtent l="0" t="0" r="0" b="5715"/>
                      <wp:wrapNone/>
                      <wp:docPr id="19" name="Пол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5424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AD4" w:rsidRPr="00EE2AD4" w:rsidRDefault="00EE2AD4">
                                  <w:pPr>
                                    <w:rPr>
                                      <w:vertAlign w:val="superscript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120</w:t>
                                  </w:r>
                                  <w:r>
                                    <w:rPr>
                                      <w:vertAlign w:val="superscript"/>
                                      <w:lang w:val="kk-KZ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9" o:spid="_x0000_s1026" type="#_x0000_t202" style="position:absolute;margin-left:181.75pt;margin-top:4pt;width:46.9pt;height:25.05pt;z-index:-25162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" fillcolor="white [3201]" stroked="f" strokeweight=".5pt">
                      <v:textbox>
                        <w:txbxContent>
                          <w:p w:rsidR="00EE2AD4" w:rsidRPr="00EE2AD4" w:rsidRDefault="00EE2AD4">
                            <w:pPr>
                              <w:rPr>
                                <w:vertAlign w:val="superscript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120</w:t>
                            </w:r>
                            <w:r>
                              <w:rPr>
                                <w:vertAlign w:val="superscript"/>
                                <w:lang w:val="kk-KZ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column">
                        <wp:posOffset>277510</wp:posOffset>
                      </wp:positionH>
                      <wp:positionV relativeFrom="paragraph">
                        <wp:posOffset>50534</wp:posOffset>
                      </wp:positionV>
                      <wp:extent cx="478465" cy="318431"/>
                      <wp:effectExtent l="0" t="0" r="0" b="5715"/>
                      <wp:wrapNone/>
                      <wp:docPr id="18" name="Пол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465" cy="3184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AD4" w:rsidRPr="00EE2AD4" w:rsidRDefault="00EE2AD4">
                                  <w:pPr>
                                    <w:rPr>
                                      <w:vertAlign w:val="superscript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50</w:t>
                                  </w:r>
                                  <w:r>
                                    <w:rPr>
                                      <w:vertAlign w:val="superscript"/>
                                      <w:lang w:val="kk-KZ"/>
                                    </w:rPr>
                                    <w:t>0</w:t>
                                  </w:r>
                                </w:p>
                                <w:p w:rsidR="00EE2AD4" w:rsidRDefault="00EE2AD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8" o:spid="_x0000_s1027" type="#_x0000_t202" style="position:absolute;margin-left:21.85pt;margin-top:4pt;width:37.65pt;height:25.0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" fillcolor="white [3201]" stroked="f" strokeweight=".5pt">
                      <v:textbox>
                        <w:txbxContent>
                          <w:p w:rsidR="00EE2AD4" w:rsidRPr="00EE2AD4" w:rsidRDefault="00EE2AD4">
                            <w:pPr>
                              <w:rPr>
                                <w:vertAlign w:val="superscript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50</w:t>
                            </w:r>
                            <w:r>
                              <w:rPr>
                                <w:vertAlign w:val="superscript"/>
                                <w:lang w:val="kk-KZ"/>
                              </w:rPr>
                              <w:t>0</w:t>
                            </w:r>
                          </w:p>
                          <w:p w:rsidR="00EE2AD4" w:rsidRDefault="00EE2AD4"/>
                        </w:txbxContent>
                      </v:textbox>
                    </v:shape>
                  </w:pict>
                </mc:Fallback>
              </mc:AlternateContent>
            </w:r>
          </w:p>
          <w:p w:rsidR="00EE2AD4" w:rsidRDefault="00EE2AD4" w:rsidP="00E60D48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EE2AD4" w:rsidRDefault="00EE2AD4" w:rsidP="00E60D48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Үшбұрыштың белгісіз ішкі және сыртқы бұрыштарын тап.</w:t>
            </w:r>
          </w:p>
          <w:p w:rsidR="00E60D48" w:rsidRPr="00E60D48" w:rsidRDefault="00EE2AD4" w:rsidP="00E60D48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5E46279E" wp14:editId="446AD14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182880</wp:posOffset>
                      </wp:positionV>
                      <wp:extent cx="2487930" cy="903605"/>
                      <wp:effectExtent l="0" t="0" r="26670" b="29845"/>
                      <wp:wrapNone/>
                      <wp:docPr id="20" name="Группа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7930" cy="903605"/>
                                <a:chOff x="0" y="0"/>
                                <a:chExt cx="2488018" cy="903768"/>
                              </a:xfrm>
                            </wpg:grpSpPr>
                            <wps:wsp>
                              <wps:cNvPr id="21" name="Прямая соединительная линия 21"/>
                              <wps:cNvCnPr/>
                              <wps:spPr>
                                <a:xfrm flipH="1">
                                  <a:off x="0" y="0"/>
                                  <a:ext cx="435935" cy="9037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Прямая соединительная линия 22"/>
                              <wps:cNvCnPr/>
                              <wps:spPr>
                                <a:xfrm>
                                  <a:off x="435935" y="0"/>
                                  <a:ext cx="1626781" cy="903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>
                                  <a:off x="0" y="903768"/>
                                  <a:ext cx="248801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20" o:spid="_x0000_s1026" style="position:absolute;margin-left:3.7pt;margin-top:14.4pt;width:195.9pt;height:71.15pt;z-index:251698176" coordsize="24880,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">
                      <v:line id="Прямая соединительная линия 21" o:spid="_x0000_s1027" style="position:absolute;flip:x;visibility:visible;mso-wrap-style:square" from="0,0" to="4359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pIicUAAADbAAAADwAAAGRycy9kb3ducmV2LnhtbESPzWrDMBCE74G8g9hCbonsHNriWjYl&#10;EAgpLnXaHnJbrPUPsVbGUmLn7atCocdhZr5h0nw2vbjR6DrLCuJNBIK4srrjRsHX5379DMJ5ZI29&#10;ZVJwJwd5tlykmGg7cUm3k29EgLBLUEHr/ZBI6aqWDLqNHYiDV9vRoA9ybKQecQpw08ttFD1Kgx2H&#10;hRYH2rVUXU5Xo6B212F3/ta+fjoWZVG/Ne84fSi1ephfX0B4mv1/+K990Aq2Mfx+CT9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pIicUAAADbAAAADwAAAAAAAAAA&#10;AAAAAAChAgAAZHJzL2Rvd25yZXYueG1sUEsFBgAAAAAEAAQA+QAAAJMDAAAAAA==&#10;" strokecolor="black [3040]"/>
                      <v:line id="Прямая соединительная линия 22" o:spid="_x0000_s1028" style="position:absolute;visibility:visible;mso-wrap-style:square" from="4359,0" to="20627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Z8LcMAAADbAAAADwAAAGRycy9kb3ducmV2LnhtbESPzWrDMBCE74W8g9hCb4kcl4TWjRxC&#10;aWhITs3PfbG2trG1ciQlUd8+KhR6HGbmG2axjKYXV3K+taxgOslAEFdWt1wrOB7W4xcQPiBr7C2T&#10;gh/ysCxHDwsstL3xF133oRYJwr5ABU0IQyGlrxoy6Cd2IE7et3UGQ5KultrhLcFNL/Msm0uDLaeF&#10;Bgd6b6jq9heTKNPT2cjP7hVPW7dzH8/zOItnpZ4e4+oNRKAY/sN/7Y1WkOfw+yX9AFn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2fC3DAAAA2wAAAA8AAAAAAAAAAAAA&#10;AAAAoQIAAGRycy9kb3ducmV2LnhtbFBLBQYAAAAABAAEAPkAAACRAwAAAAA=&#10;" strokecolor="black [3040]"/>
                      <v:line id="Прямая соединительная линия 23" o:spid="_x0000_s1029" style="position:absolute;visibility:visible;mso-wrap-style:square" from="0,9037" to="24880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rZtsIAAADbAAAADwAAAGRycy9kb3ducmV2LnhtbESPQWsCMRSE70L/Q3iF3jSrorRbo5Ri&#10;UfTktt4fm9fdxc3LmkSN/94IgsdhZr5hZotoWnEm5xvLCoaDDARxaXXDlYK/35/+OwgfkDW2lknB&#10;lTws5i+9GebaXnhH5yJUIkHY56igDqHLpfRlTQb9wHbEyfu3zmBI0lVSO7wkuGnlKMum0mDDaaHG&#10;jr5rKg/FySTKcH80cnX4wP3Gbd1yPI2TeFTq7TV+fYIIFMMz/GivtYLRGO5f0g+Q8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LrZtsIAAADbAAAADwAAAAAAAAAAAAAA&#10;AAChAgAAZHJzL2Rvd25yZXYueG1sUEsFBgAAAAAEAAQA+QAAAJADAAAAAA==&#10;" strokecolor="black [3040]"/>
                    </v:group>
                  </w:pict>
                </mc:Fallback>
              </mc:AlternateContent>
            </w:r>
            <w:r w:rsidR="00E60D48" w:rsidRPr="00E60D48">
              <w:rPr>
                <w:rFonts w:cs="Times New Roman"/>
                <w:color w:val="000000"/>
                <w:szCs w:val="24"/>
                <w:lang w:val="kk-KZ"/>
              </w:rPr>
              <w:t>№</w:t>
            </w:r>
            <w:r w:rsidR="00E60D48">
              <w:rPr>
                <w:rFonts w:cs="Times New Roman"/>
                <w:color w:val="000000"/>
                <w:szCs w:val="24"/>
                <w:lang w:val="kk-KZ"/>
              </w:rPr>
              <w:t>2</w:t>
            </w:r>
            <w:r w:rsidR="00E60D48" w:rsidRPr="00E60D48">
              <w:rPr>
                <w:rFonts w:cs="Times New Roman"/>
                <w:color w:val="000000"/>
                <w:szCs w:val="24"/>
                <w:lang w:val="kk-KZ"/>
              </w:rPr>
              <w:t xml:space="preserve"> тапсырма</w:t>
            </w:r>
          </w:p>
          <w:p w:rsidR="00EE2AD4" w:rsidRDefault="00EE2AD4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EE2AD4" w:rsidRDefault="00EE2AD4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EE2AD4" w:rsidRDefault="00EE2AD4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EE2AD4" w:rsidRDefault="00EE2AD4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1946821</wp:posOffset>
                      </wp:positionH>
                      <wp:positionV relativeFrom="paragraph">
                        <wp:posOffset>-10219</wp:posOffset>
                      </wp:positionV>
                      <wp:extent cx="584702" cy="276121"/>
                      <wp:effectExtent l="0" t="0" r="6350" b="0"/>
                      <wp:wrapNone/>
                      <wp:docPr id="25" name="Пол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702" cy="27612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AD4" w:rsidRPr="00EE2AD4" w:rsidRDefault="00EE2AD4">
                                  <w:pPr>
                                    <w:rPr>
                                      <w:vertAlign w:val="superscript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120</w:t>
                                  </w:r>
                                  <w:r>
                                    <w:rPr>
                                      <w:vertAlign w:val="superscript"/>
                                      <w:lang w:val="kk-KZ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25" o:spid="_x0000_s1028" type="#_x0000_t202" style="position:absolute;margin-left:153.3pt;margin-top:-.8pt;width:46.05pt;height:21.75pt;z-index:-25161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" fillcolor="white [3201]" stroked="f" strokeweight=".5pt">
                      <v:textbox>
                        <w:txbxContent>
                          <w:p w:rsidR="00EE2AD4" w:rsidRPr="00EE2AD4" w:rsidRDefault="00EE2AD4">
                            <w:pPr>
                              <w:rPr>
                                <w:vertAlign w:val="superscript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120</w:t>
                            </w:r>
                            <w:r>
                              <w:rPr>
                                <w:vertAlign w:val="superscript"/>
                                <w:lang w:val="kk-KZ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181816</wp:posOffset>
                      </wp:positionH>
                      <wp:positionV relativeFrom="paragraph">
                        <wp:posOffset>-10219</wp:posOffset>
                      </wp:positionV>
                      <wp:extent cx="446567" cy="276284"/>
                      <wp:effectExtent l="0" t="0" r="0" b="9525"/>
                      <wp:wrapNone/>
                      <wp:docPr id="24" name="Пол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567" cy="2762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AD4" w:rsidRPr="00EE2AD4" w:rsidRDefault="00EE2AD4">
                                  <w:pPr>
                                    <w:rPr>
                                      <w:vertAlign w:val="superscript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45</w:t>
                                  </w:r>
                                  <w:r>
                                    <w:rPr>
                                      <w:vertAlign w:val="superscript"/>
                                      <w:lang w:val="kk-KZ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24" o:spid="_x0000_s1029" type="#_x0000_t202" style="position:absolute;margin-left:14.3pt;margin-top:-.8pt;width:35.15pt;height:21.7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" fillcolor="white [3201]" stroked="f" strokeweight=".5pt">
                      <v:textbox>
                        <w:txbxContent>
                          <w:p w:rsidR="00EE2AD4" w:rsidRPr="00EE2AD4" w:rsidRDefault="00EE2AD4">
                            <w:pPr>
                              <w:rPr>
                                <w:vertAlign w:val="superscript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45</w:t>
                            </w:r>
                            <w:r>
                              <w:rPr>
                                <w:vertAlign w:val="superscript"/>
                                <w:lang w:val="kk-KZ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2AD4" w:rsidRDefault="00EE2AD4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EE2AD4" w:rsidRDefault="00EE2AD4" w:rsidP="00EE2AD4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Үшбұрыштың белгісіз ішкі және сыртқы бұрыштарын тап.</w:t>
            </w:r>
          </w:p>
          <w:p w:rsidR="006F018F" w:rsidRDefault="006F018F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№3</w:t>
            </w:r>
            <w:r w:rsidRPr="00E60D48">
              <w:rPr>
                <w:rFonts w:cs="Times New Roman"/>
                <w:color w:val="000000"/>
                <w:szCs w:val="24"/>
                <w:lang w:val="kk-KZ"/>
              </w:rPr>
              <w:t xml:space="preserve"> тапсырма</w:t>
            </w:r>
          </w:p>
          <w:p w:rsidR="00EE2AD4" w:rsidRDefault="00EE2AD4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6D831E09" wp14:editId="5A2440AB">
                      <wp:simplePos x="0" y="0"/>
                      <wp:positionH relativeFrom="column">
                        <wp:posOffset>93064</wp:posOffset>
                      </wp:positionH>
                      <wp:positionV relativeFrom="paragraph">
                        <wp:posOffset>7325</wp:posOffset>
                      </wp:positionV>
                      <wp:extent cx="2487930" cy="903605"/>
                      <wp:effectExtent l="0" t="0" r="26670" b="29845"/>
                      <wp:wrapNone/>
                      <wp:docPr id="30" name="Группа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7930" cy="903605"/>
                                <a:chOff x="0" y="0"/>
                                <a:chExt cx="2488018" cy="903768"/>
                              </a:xfrm>
                            </wpg:grpSpPr>
                            <wps:wsp>
                              <wps:cNvPr id="31" name="Прямая соединительная линия 31"/>
                              <wps:cNvCnPr/>
                              <wps:spPr>
                                <a:xfrm flipH="1">
                                  <a:off x="0" y="0"/>
                                  <a:ext cx="435935" cy="9037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68" name="Прямая соединительная линия 7168"/>
                              <wps:cNvCnPr/>
                              <wps:spPr>
                                <a:xfrm>
                                  <a:off x="435935" y="0"/>
                                  <a:ext cx="1626781" cy="903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70" name="Прямая соединительная линия 7170"/>
                              <wps:cNvCnPr/>
                              <wps:spPr>
                                <a:xfrm>
                                  <a:off x="0" y="903768"/>
                                  <a:ext cx="248801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30" o:spid="_x0000_s1026" style="position:absolute;margin-left:7.35pt;margin-top:.6pt;width:195.9pt;height:71.15pt;z-index:251702272" coordsize="24880,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">
                      <v:line id="Прямая соединительная линия 31" o:spid="_x0000_s1027" style="position:absolute;flip:x;visibility:visible;mso-wrap-style:square" from="0,0" to="4359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PeVMUAAADbAAAADwAAAGRycy9kb3ducmV2LnhtbESPT2vCQBTE74LfYXmF3szGFqqkWaUI&#10;QmlJMVEP3h7Zlz80+zZkV5N++26h4HGYmd8w6XYynbjR4FrLCpZRDIK4tLrlWsHpuF+sQTiPrLGz&#10;TAp+yMF2M5+lmGg7ck63wtciQNglqKDxvk+kdGVDBl1ke+LgVXYw6IMcaqkHHAPcdPIpjl+kwZbD&#10;QoM97Roqv4urUVC5a7+7nLWvVh9ZnlWf9ReOB6UeH6a3VxCeJn8P/7fftYLnJfx9CT9Ab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PeVMUAAADbAAAADwAAAAAAAAAA&#10;AAAAAAChAgAAZHJzL2Rvd25yZXYueG1sUEsFBgAAAAAEAAQA+QAAAJMDAAAAAA==&#10;" strokecolor="black [3040]"/>
                      <v:line id="Прямая соединительная линия 7168" o:spid="_x0000_s1028" style="position:absolute;visibility:visible;mso-wrap-style:square" from="4359,0" to="20627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ToosQAAADdAAAADwAAAGRycy9kb3ducmV2LnhtbESPwU7DMAyG70h7h8iTuLG0QxRWlk0T&#10;AoHYibHdrca01RqnS8IW3h4fkDhav//P/pbr7AZ1phB7zwbKWQGKuPG259bA/vPl5gFUTMgWB89k&#10;4IcirFeTqyXW1l/4g8671CqBcKzRQJfSWGsdm44cxpkfiSX78sFhkjG02ga8CNwNel4UlXbYs1zo&#10;cKSnjprj7tsJpTycnH49LvDwHrbh+bbKd/lkzPU0bx5BJcrpf/mv/WYN3JeVvCs2YgJ6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9OiixAAAAN0AAAAPAAAAAAAAAAAA&#10;AAAAAKECAABkcnMvZG93bnJldi54bWxQSwUGAAAAAAQABAD5AAAAkgMAAAAA&#10;" strokecolor="black [3040]"/>
                      <v:line id="Прямая соединительная линия 7170" o:spid="_x0000_s1029" style="position:absolute;visibility:visible;mso-wrap-style:square" from="0,9037" to="24880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1tyecQAAADdAAAADwAAAGRycy9kb3ducmV2LnhtbESPwU7DMAyG70i8Q2Sk3VhaJjYozSaE&#10;mEBwYrC71Zi2auN0SbaFt8cHJI7W7/+zv3qT3ahOFGLv2UA5L0ARN9723Br4+txe34GKCdni6JkM&#10;/FCEzfryosbK+jN/0GmXWiUQjhUa6FKaKq1j05HDOPcTsWTfPjhMMoZW24BngbtR3xTFUjvsWS50&#10;ONFTR82wOzqhlPuD0y/DPe7fwnt4XizzbT4YM7vKjw+gEuX0v/zXfrUGVuVK/hcbMQG9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W3J5xAAAAN0AAAAPAAAAAAAAAAAA&#10;AAAAAKECAABkcnMvZG93bnJldi54bWxQSwUGAAAAAAQABAD5AAAAkgMAAAAA&#10;" strokecolor="black [3040]"/>
                    </v:group>
                  </w:pict>
                </mc:Fallback>
              </mc:AlternateContent>
            </w:r>
          </w:p>
          <w:p w:rsidR="00EE2AD4" w:rsidRDefault="00EE2AD4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EE2AD4" w:rsidRDefault="0052459A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2B9F564C" wp14:editId="1ABE5DDB">
                      <wp:simplePos x="0" y="0"/>
                      <wp:positionH relativeFrom="column">
                        <wp:posOffset>1946806</wp:posOffset>
                      </wp:positionH>
                      <wp:positionV relativeFrom="paragraph">
                        <wp:posOffset>187325</wp:posOffset>
                      </wp:positionV>
                      <wp:extent cx="542015" cy="318135"/>
                      <wp:effectExtent l="0" t="0" r="0" b="5715"/>
                      <wp:wrapNone/>
                      <wp:docPr id="7172" name="Поле 7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01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2459A" w:rsidRPr="0052459A" w:rsidRDefault="0052459A">
                                  <w:pPr>
                                    <w:rPr>
                                      <w:vertAlign w:val="superscript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115</w:t>
                                  </w:r>
                                  <w:r>
                                    <w:rPr>
                                      <w:vertAlign w:val="superscript"/>
                                      <w:lang w:val="kk-KZ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7172" o:spid="_x0000_s1030" type="#_x0000_t202" style="position:absolute;margin-left:153.3pt;margin-top:14.75pt;width:42.7pt;height:25.0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" fillcolor="white [3201]" stroked="f" strokeweight=".5pt">
                      <v:textbox>
                        <w:txbxContent>
                          <w:p w:rsidR="0052459A" w:rsidRPr="0052459A" w:rsidRDefault="0052459A">
                            <w:pPr>
                              <w:rPr>
                                <w:vertAlign w:val="superscript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115</w:t>
                            </w:r>
                            <w:r>
                              <w:rPr>
                                <w:vertAlign w:val="superscript"/>
                                <w:lang w:val="kk-KZ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2AD4" w:rsidRDefault="0052459A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019894A1" wp14:editId="558A9929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46355</wp:posOffset>
                      </wp:positionV>
                      <wp:extent cx="446405" cy="318770"/>
                      <wp:effectExtent l="0" t="0" r="0" b="5080"/>
                      <wp:wrapNone/>
                      <wp:docPr id="7171" name="Поле 7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05" cy="318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E2AD4" w:rsidRPr="00EE2AD4" w:rsidRDefault="00EE2AD4">
                                  <w:pPr>
                                    <w:rPr>
                                      <w:vertAlign w:val="superscript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55</w:t>
                                  </w:r>
                                  <w:r>
                                    <w:rPr>
                                      <w:vertAlign w:val="superscript"/>
                                      <w:lang w:val="kk-KZ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7171" o:spid="_x0000_s1031" type="#_x0000_t202" style="position:absolute;margin-left:14.2pt;margin-top:3.65pt;width:35.15pt;height:25.1pt;z-index:-251613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" fillcolor="white [3201]" stroked="f" strokeweight=".5pt">
                      <v:textbox>
                        <w:txbxContent>
                          <w:p w:rsidR="00EE2AD4" w:rsidRPr="00EE2AD4" w:rsidRDefault="00EE2AD4">
                            <w:pPr>
                              <w:rPr>
                                <w:vertAlign w:val="superscript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55</w:t>
                            </w:r>
                            <w:r>
                              <w:rPr>
                                <w:vertAlign w:val="superscript"/>
                                <w:lang w:val="kk-KZ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2AD4" w:rsidRDefault="00EE2AD4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52459A" w:rsidRDefault="0052459A" w:rsidP="0052459A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Үшбұрыштың белгісіз ішкі және сыртқы бұрыштарын тап.</w:t>
            </w:r>
          </w:p>
          <w:p w:rsidR="00EE2AD4" w:rsidRDefault="00B37E82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№4 тапсырма</w:t>
            </w:r>
          </w:p>
          <w:p w:rsidR="00B37E82" w:rsidRDefault="00B37E82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6130D92" wp14:editId="23FC5A41">
                      <wp:simplePos x="0" y="0"/>
                      <wp:positionH relativeFrom="column">
                        <wp:posOffset>43091</wp:posOffset>
                      </wp:positionH>
                      <wp:positionV relativeFrom="paragraph">
                        <wp:posOffset>4002</wp:posOffset>
                      </wp:positionV>
                      <wp:extent cx="2487930" cy="903605"/>
                      <wp:effectExtent l="0" t="0" r="26670" b="29845"/>
                      <wp:wrapNone/>
                      <wp:docPr id="7174" name="Группа 71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7930" cy="903605"/>
                                <a:chOff x="0" y="0"/>
                                <a:chExt cx="2488018" cy="903768"/>
                              </a:xfrm>
                            </wpg:grpSpPr>
                            <wps:wsp>
                              <wps:cNvPr id="7175" name="Прямая соединительная линия 7175"/>
                              <wps:cNvCnPr/>
                              <wps:spPr>
                                <a:xfrm flipH="1">
                                  <a:off x="0" y="0"/>
                                  <a:ext cx="435935" cy="903768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76" name="Прямая соединительная линия 7176"/>
                              <wps:cNvCnPr/>
                              <wps:spPr>
                                <a:xfrm>
                                  <a:off x="435935" y="0"/>
                                  <a:ext cx="1626781" cy="903605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177" name="Прямая соединительная линия 7177"/>
                              <wps:cNvCnPr/>
                              <wps:spPr>
                                <a:xfrm>
                                  <a:off x="0" y="903768"/>
                                  <a:ext cx="2488018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Группа 7174" o:spid="_x0000_s1026" style="position:absolute;margin-left:3.4pt;margin-top:.3pt;width:195.9pt;height:71.15pt;z-index:251706368" coordsize="24880,9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">
                      <v:line id="Прямая соединительная линия 7175" o:spid="_x0000_s1027" style="position:absolute;flip:x;visibility:visible;mso-wrap-style:square" from="0,0" to="4359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UmKsUAAADdAAAADwAAAGRycy9kb3ducmV2LnhtbESPS4vCQBCE74L/YWjBm04U3Eh0FBGE&#10;ZRdlfR28NZnOAzM9ITOa7L/fERY8FlX1FbVcd6YST2pcaVnBZByBIE6tLjlXcDnvRnMQziNrrCyT&#10;gl9ysF71e0tMtG35SM+Tz0WAsEtQQeF9nUjp0oIMurGtiYOX2cagD7LJpW6wDXBTyWkUfUiDJYeF&#10;AmvaFpTeTw+jIHOPenu7ap/FX/vjPvvOD9j+KDUcdJsFCE+df4f/259aQTyJZ/B6E56AXP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UmKsUAAADdAAAADwAAAAAAAAAA&#10;AAAAAAChAgAAZHJzL2Rvd25yZXYueG1sUEsFBgAAAAAEAAQA+QAAAJMDAAAAAA==&#10;" strokecolor="black [3040]"/>
                      <v:line id="Прямая соединительная линия 7176" o:spid="_x0000_s1028" style="position:absolute;visibility:visible;mso-wrap-style:square" from="4359,0" to="20627,9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/5PlsQAAADdAAAADwAAAGRycy9kb3ducmV2LnhtbESPQWsCMRSE7wX/Q3iCt5rdStd2axQp&#10;lko9qfX+2Dx3FzcvaxI1/femUOhxmJlvmNkimk5cyfnWsoJ8nIEgrqxuuVbwvf94fAHhA7LGzjIp&#10;+CEPi/ngYYaltjfe0nUXapEg7EtU0ITQl1L6qiGDfmx74uQdrTMYknS11A5vCW46+ZRlhTTYclpo&#10;sKf3hqrT7mISJT+cjfw8veLhy23calLE53hWajSMyzcQgWL4D/+111rBNJ8W8PsmPQE5v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/k+WxAAAAN0AAAAPAAAAAAAAAAAA&#10;AAAAAKECAABkcnMvZG93bnJldi54bWxQSwUGAAAAAAQABAD5AAAAkgMAAAAA&#10;" strokecolor="black [3040]"/>
                      <v:line id="Прямая соединительная линия 7177" o:spid="_x0000_s1029" style="position:absolute;visibility:visible;mso-wrap-style:square" from="0,9037" to="24880,90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LqDcQAAADdAAAADwAAAGRycy9kb3ducmV2LnhtbESPT2sCMRTE7wW/Q3iF3jS7LXV1NYqU&#10;lhY9+e/+2LzuLm5e1iTV9Ns3gtDjMDO/YebLaDpxIedbywryUQaCuLK65VrBYf8xnIDwAVljZ5kU&#10;/JKH5WLwMMdS2ytv6bILtUgQ9iUqaELoSyl91ZBBP7I9cfK+rTMYknS11A6vCW46+ZxlY2mw5bTQ&#10;YE9vDVWn3Y9JlPx4NvLzNMXj2m3c+8s4vsazUk+PcTUDESiG//C9/aUVFHlRwO1NegJy8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suoNxAAAAN0AAAAPAAAAAAAAAAAA&#10;AAAAAKECAABkcnMvZG93bnJldi54bWxQSwUGAAAAAAQABAD5AAAAkgMAAAAA&#10;" strokecolor="black [3040]"/>
                    </v:group>
                  </w:pict>
                </mc:Fallback>
              </mc:AlternateContent>
            </w:r>
          </w:p>
          <w:p w:rsidR="00EE2AD4" w:rsidRDefault="00EE2AD4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B37E82" w:rsidRDefault="00B37E82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B37E82" w:rsidRDefault="00B37E82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>
                      <wp:simplePos x="0" y="0"/>
                      <wp:positionH relativeFrom="column">
                        <wp:posOffset>1893643</wp:posOffset>
                      </wp:positionH>
                      <wp:positionV relativeFrom="paragraph">
                        <wp:posOffset>-12065</wp:posOffset>
                      </wp:positionV>
                      <wp:extent cx="594881" cy="308019"/>
                      <wp:effectExtent l="0" t="0" r="0" b="0"/>
                      <wp:wrapNone/>
                      <wp:docPr id="7196" name="Поле 7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4881" cy="3080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E82" w:rsidRPr="00B37E82" w:rsidRDefault="00B37E82">
                                  <w:pPr>
                                    <w:rPr>
                                      <w:vertAlign w:val="superscript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130</w:t>
                                  </w:r>
                                  <w:r>
                                    <w:rPr>
                                      <w:vertAlign w:val="superscript"/>
                                      <w:lang w:val="kk-KZ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7196" o:spid="_x0000_s1032" type="#_x0000_t202" style="position:absolute;margin-left:149.1pt;margin-top:-.95pt;width:46.85pt;height:24.25pt;z-index:-251608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" fillcolor="white [3201]" stroked="f" strokeweight=".5pt">
                      <v:textbox>
                        <w:txbxContent>
                          <w:p w:rsidR="00B37E82" w:rsidRPr="00B37E82" w:rsidRDefault="00B37E82">
                            <w:pPr>
                              <w:rPr>
                                <w:vertAlign w:val="superscript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130</w:t>
                            </w:r>
                            <w:r>
                              <w:rPr>
                                <w:vertAlign w:val="superscript"/>
                                <w:lang w:val="kk-KZ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noProof/>
                <w:color w:val="000000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5E58494D" wp14:editId="7C00E609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-12700</wp:posOffset>
                      </wp:positionV>
                      <wp:extent cx="446405" cy="318135"/>
                      <wp:effectExtent l="0" t="0" r="0" b="5715"/>
                      <wp:wrapNone/>
                      <wp:docPr id="7178" name="Поле 7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405" cy="3181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37E82" w:rsidRPr="00B37E82" w:rsidRDefault="00B37E82">
                                  <w:pPr>
                                    <w:rPr>
                                      <w:vertAlign w:val="superscript"/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60</w:t>
                                  </w:r>
                                  <w:r>
                                    <w:rPr>
                                      <w:vertAlign w:val="superscript"/>
                                      <w:lang w:val="kk-KZ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7178" o:spid="_x0000_s1033" type="#_x0000_t202" style="position:absolute;margin-left:6.75pt;margin-top:-1pt;width:35.15pt;height:25.0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" fillcolor="white [3201]" stroked="f" strokeweight=".5pt">
                      <v:textbox>
                        <w:txbxContent>
                          <w:p w:rsidR="00B37E82" w:rsidRPr="00B37E82" w:rsidRDefault="00B37E82">
                            <w:pPr>
                              <w:rPr>
                                <w:vertAlign w:val="superscript"/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60</w:t>
                            </w:r>
                            <w:r>
                              <w:rPr>
                                <w:vertAlign w:val="superscript"/>
                                <w:lang w:val="kk-KZ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37E82" w:rsidRDefault="00B37E82" w:rsidP="006F018F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B37E82" w:rsidRPr="00E60D48" w:rsidRDefault="00B37E82" w:rsidP="00B37E82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Үшбұрыштың белгісіз ішкі және сыртқы бұрыштарын тап.</w:t>
            </w:r>
          </w:p>
          <w:p w:rsidR="00CD62CC" w:rsidRPr="00CD62CC" w:rsidRDefault="00CD62CC" w:rsidP="004C3F7D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 w:rsidRPr="00CD62CC">
              <w:rPr>
                <w:rFonts w:cs="Times New Roman"/>
                <w:color w:val="000000"/>
                <w:szCs w:val="24"/>
                <w:lang w:val="kk-KZ"/>
              </w:rPr>
              <w:t>Дескриптор:</w:t>
            </w:r>
          </w:p>
          <w:p w:rsidR="00CD62CC" w:rsidRPr="00CD62CC" w:rsidRDefault="00B37E82" w:rsidP="00E640E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Сыбайлас бұрыштардың қасиеттің пайдалану.</w:t>
            </w:r>
          </w:p>
          <w:p w:rsidR="00CD62CC" w:rsidRDefault="00B37E82" w:rsidP="00E640E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Үшбұрыштың ішкі бұрыштарының қосындысы туралы теореманы қолдану.</w:t>
            </w:r>
          </w:p>
          <w:p w:rsidR="006F018F" w:rsidRDefault="00B37E82" w:rsidP="00E640E4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Үшбұрыштың белгісіз бұрыштарын аңықтау.</w:t>
            </w:r>
          </w:p>
          <w:p w:rsidR="007A6646" w:rsidRDefault="00096AF7" w:rsidP="007A6646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 w:rsidRPr="00096AF7">
              <w:rPr>
                <w:rFonts w:cs="Times New Roman"/>
                <w:color w:val="000000"/>
                <w:szCs w:val="24"/>
                <w:lang w:val="kk-KZ"/>
              </w:rPr>
              <w:t>Қалыптастырушы бағалау</w:t>
            </w:r>
          </w:p>
          <w:p w:rsidR="00096AF7" w:rsidRDefault="00B37E82" w:rsidP="007A6646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(топтар</w:t>
            </w:r>
            <w:r w:rsidR="007A6646">
              <w:rPr>
                <w:rFonts w:cs="Times New Roman"/>
                <w:color w:val="000000"/>
                <w:szCs w:val="24"/>
                <w:lang w:val="kk-KZ"/>
              </w:rPr>
              <w:t xml:space="preserve"> бір – бірін бағалайды)</w:t>
            </w:r>
          </w:p>
          <w:p w:rsidR="006F018F" w:rsidRDefault="006F018F" w:rsidP="004C3F7D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37BCED" wp14:editId="5857B5C6">
                  <wp:extent cx="2238526" cy="1679944"/>
                  <wp:effectExtent l="0" t="0" r="0" b="0"/>
                  <wp:docPr id="26" name="Рисунок 26" descr="Көшпелілердегі қоғамдық қатынастар - история, презентаци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өшпелілердегі қоғамдық қатынастар - история, презентаци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915" cy="1685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C93" w:rsidRDefault="00BB4C93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3C5F07" w:rsidRPr="003C5F07" w:rsidRDefault="00D602B6" w:rsidP="004C3F7D">
            <w:pPr>
              <w:jc w:val="left"/>
              <w:rPr>
                <w:rFonts w:cs="Times New Roman"/>
                <w:b/>
                <w:color w:val="000000"/>
                <w:szCs w:val="24"/>
                <w:lang w:val="kk-KZ"/>
              </w:rPr>
            </w:pPr>
            <w:r>
              <w:rPr>
                <w:rFonts w:cs="Times New Roman"/>
                <w:b/>
                <w:color w:val="000000"/>
                <w:szCs w:val="24"/>
                <w:lang w:val="kk-KZ"/>
              </w:rPr>
              <w:t>«Сәйкестендіру парағы</w:t>
            </w:r>
            <w:r w:rsidR="003C5F07" w:rsidRPr="003C5F07">
              <w:rPr>
                <w:rFonts w:cs="Times New Roman"/>
                <w:b/>
                <w:color w:val="000000"/>
                <w:szCs w:val="24"/>
                <w:lang w:val="kk-KZ"/>
              </w:rPr>
              <w:t>» әдісі</w:t>
            </w:r>
          </w:p>
          <w:p w:rsidR="006F018F" w:rsidRDefault="00D602B6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Жұптық</w:t>
            </w:r>
            <w:r w:rsidR="003C5F07">
              <w:rPr>
                <w:rFonts w:cs="Times New Roman"/>
                <w:color w:val="000000"/>
                <w:szCs w:val="24"/>
                <w:lang w:val="kk-KZ"/>
              </w:rPr>
              <w:t xml:space="preserve"> жұмыс</w:t>
            </w:r>
          </w:p>
          <w:p w:rsidR="00D602B6" w:rsidRDefault="00097F17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Сәйкестендіру парағы №1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097F17" w:rsidTr="00097F17">
              <w:tc>
                <w:tcPr>
                  <w:tcW w:w="3570" w:type="dxa"/>
                </w:tcPr>
                <w:p w:rsidR="00097F17" w:rsidRDefault="00097F17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Тапсырма </w:t>
                  </w:r>
                </w:p>
              </w:tc>
              <w:tc>
                <w:tcPr>
                  <w:tcW w:w="3570" w:type="dxa"/>
                </w:tcPr>
                <w:p w:rsidR="00097F17" w:rsidRDefault="00097F17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Жауабы </w:t>
                  </w:r>
                </w:p>
              </w:tc>
            </w:tr>
            <w:tr w:rsidR="00097F17" w:rsidTr="00097F17">
              <w:tc>
                <w:tcPr>
                  <w:tcW w:w="3570" w:type="dxa"/>
                </w:tcPr>
                <w:p w:rsidR="00097F17" w:rsidRPr="00097F17" w:rsidRDefault="00097F17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Егер үшбұрыштың  екі бұрышы 50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 xml:space="preserve">0 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және 60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–қа тең болса онда үшбұрыштың бұрышты тап. </w:t>
                  </w:r>
                </w:p>
              </w:tc>
              <w:tc>
                <w:tcPr>
                  <w:tcW w:w="3570" w:type="dxa"/>
                </w:tcPr>
                <w:p w:rsidR="00097F17" w:rsidRPr="00E640E4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60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110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10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</w:p>
              </w:tc>
            </w:tr>
            <w:tr w:rsidR="00097F17" w:rsidTr="00097F17">
              <w:tc>
                <w:tcPr>
                  <w:tcW w:w="3570" w:type="dxa"/>
                </w:tcPr>
                <w:p w:rsidR="00097F17" w:rsidRPr="00097F17" w:rsidRDefault="00097F17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Тең бүйірлі үшбұрыштың табаныңдағы бұрыштар қосындысы 130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– қа тең болса онда үшбұрыштың 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lastRenderedPageBreak/>
                    <w:t>бұрышты тап.</w:t>
                  </w:r>
                </w:p>
              </w:tc>
              <w:tc>
                <w:tcPr>
                  <w:tcW w:w="3570" w:type="dxa"/>
                </w:tcPr>
                <w:p w:rsidR="00097F17" w:rsidRPr="00E640E4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lastRenderedPageBreak/>
                    <w:t xml:space="preserve"> 60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</w:t>
                  </w:r>
                  <w:r w:rsidRPr="00E640E4">
                    <w:rPr>
                      <w:rFonts w:cs="Times New Roman"/>
                      <w:color w:val="000000"/>
                      <w:szCs w:val="24"/>
                      <w:lang w:val="kk-KZ"/>
                    </w:rPr>
                    <w:t>70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</w:t>
                  </w:r>
                  <w:r w:rsidRPr="00E640E4">
                    <w:rPr>
                      <w:rFonts w:cs="Times New Roman"/>
                      <w:color w:val="000000"/>
                      <w:szCs w:val="24"/>
                      <w:lang w:val="kk-KZ"/>
                    </w:rPr>
                    <w:t>50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</w:p>
              </w:tc>
            </w:tr>
            <w:tr w:rsidR="00097F17" w:rsidRPr="00DD6F4A" w:rsidTr="00097F17">
              <w:tc>
                <w:tcPr>
                  <w:tcW w:w="3570" w:type="dxa"/>
                </w:tcPr>
                <w:p w:rsidR="00097F17" w:rsidRPr="00097F17" w:rsidRDefault="00097F17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lastRenderedPageBreak/>
                    <w:t>Үшбұрыштың бір ішкі бұрышы 60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, ал бір сыртқы бұрышы 70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.  Үшбұрыштың бұрышты тап.</w:t>
                  </w:r>
                </w:p>
              </w:tc>
              <w:tc>
                <w:tcPr>
                  <w:tcW w:w="3570" w:type="dxa"/>
                </w:tcPr>
                <w:p w:rsidR="00097F17" w:rsidRPr="00E640E4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65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50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65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</w:p>
              </w:tc>
            </w:tr>
          </w:tbl>
          <w:p w:rsidR="00097F17" w:rsidRDefault="00E640E4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 xml:space="preserve"> </w:t>
            </w:r>
          </w:p>
          <w:p w:rsidR="00E640E4" w:rsidRDefault="00E640E4" w:rsidP="00E640E4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Сәйкестендіру парағы №2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E640E4" w:rsidTr="00A7712C">
              <w:tc>
                <w:tcPr>
                  <w:tcW w:w="3570" w:type="dxa"/>
                </w:tcPr>
                <w:p w:rsidR="00E640E4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Тапсырма </w:t>
                  </w:r>
                </w:p>
              </w:tc>
              <w:tc>
                <w:tcPr>
                  <w:tcW w:w="3570" w:type="dxa"/>
                </w:tcPr>
                <w:p w:rsidR="00E640E4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Жауабы </w:t>
                  </w:r>
                </w:p>
              </w:tc>
            </w:tr>
            <w:tr w:rsidR="00E640E4" w:rsidTr="00A7712C">
              <w:tc>
                <w:tcPr>
                  <w:tcW w:w="3570" w:type="dxa"/>
                </w:tcPr>
                <w:p w:rsidR="00E640E4" w:rsidRPr="00097F17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Егер үшбұрыштың  екі бұрышы 40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 xml:space="preserve">0 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және 60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–қа тең болса онда үшбұрыштың бұрышты тап. </w:t>
                  </w:r>
                </w:p>
              </w:tc>
              <w:tc>
                <w:tcPr>
                  <w:tcW w:w="3570" w:type="dxa"/>
                </w:tcPr>
                <w:p w:rsidR="00E640E4" w:rsidRPr="00E640E4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50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100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30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</w:p>
              </w:tc>
            </w:tr>
            <w:tr w:rsidR="00E640E4" w:rsidTr="00A7712C">
              <w:tc>
                <w:tcPr>
                  <w:tcW w:w="3570" w:type="dxa"/>
                </w:tcPr>
                <w:p w:rsidR="00E640E4" w:rsidRPr="00097F17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Тең бүйірлі үшбұрыштың табаныңдағы бұрыштар қосындысы 140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– қа тең болса онда үшбұрыштың бұрышты тап.</w:t>
                  </w:r>
                </w:p>
              </w:tc>
              <w:tc>
                <w:tcPr>
                  <w:tcW w:w="3570" w:type="dxa"/>
                </w:tcPr>
                <w:p w:rsidR="00E640E4" w:rsidRPr="00E640E4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70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40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70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</w:p>
              </w:tc>
            </w:tr>
            <w:tr w:rsidR="00E640E4" w:rsidTr="00A7712C">
              <w:tc>
                <w:tcPr>
                  <w:tcW w:w="3570" w:type="dxa"/>
                </w:tcPr>
                <w:p w:rsidR="00E640E4" w:rsidRPr="00097F17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Үшбұрыштың бір ішкі бұрышы 50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, ал бір сыртқы бұрышы 80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.  Үшбұрыштың бұрышты тап.</w:t>
                  </w:r>
                </w:p>
              </w:tc>
              <w:tc>
                <w:tcPr>
                  <w:tcW w:w="3570" w:type="dxa"/>
                </w:tcPr>
                <w:p w:rsidR="00E640E4" w:rsidRPr="00E640E4" w:rsidRDefault="00E640E4" w:rsidP="00DD6F4A">
                  <w:pPr>
                    <w:framePr w:hSpace="180" w:wrap="around" w:vAnchor="text" w:hAnchor="text" w:y="1"/>
                    <w:suppressOverlap/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</w:pP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>40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60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  <w:r>
                    <w:rPr>
                      <w:rFonts w:cs="Times New Roman"/>
                      <w:color w:val="000000"/>
                      <w:szCs w:val="24"/>
                      <w:lang w:val="kk-KZ"/>
                    </w:rPr>
                    <w:t xml:space="preserve"> , 80</w:t>
                  </w:r>
                  <w:r>
                    <w:rPr>
                      <w:rFonts w:cs="Times New Roman"/>
                      <w:color w:val="000000"/>
                      <w:szCs w:val="24"/>
                      <w:vertAlign w:val="superscript"/>
                      <w:lang w:val="kk-KZ"/>
                    </w:rPr>
                    <w:t>0</w:t>
                  </w:r>
                </w:p>
              </w:tc>
            </w:tr>
          </w:tbl>
          <w:p w:rsidR="007A6646" w:rsidRDefault="007A6646" w:rsidP="007A6646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 w:rsidRPr="00CD62CC">
              <w:rPr>
                <w:rFonts w:cs="Times New Roman"/>
                <w:color w:val="000000"/>
                <w:szCs w:val="24"/>
                <w:lang w:val="kk-KZ"/>
              </w:rPr>
              <w:t>Дескриптор:</w:t>
            </w:r>
          </w:p>
          <w:p w:rsidR="00E640E4" w:rsidRPr="00E640E4" w:rsidRDefault="00E640E4" w:rsidP="00E640E4">
            <w:pPr>
              <w:pStyle w:val="a4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E640E4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Сыбайлас бұрыштардың қасиеттің пайдалану.</w:t>
            </w:r>
          </w:p>
          <w:p w:rsidR="00E640E4" w:rsidRDefault="00E640E4" w:rsidP="00E640E4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Үшбұрыштың ішкі бұрыштарының қосындысы туралы теореманы қолдану.</w:t>
            </w:r>
          </w:p>
          <w:p w:rsidR="00E640E4" w:rsidRDefault="00E640E4" w:rsidP="00E640E4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Үшбұрыштың белгісіз бұрыштарын аңықтау.</w:t>
            </w:r>
          </w:p>
          <w:p w:rsidR="007A6646" w:rsidRDefault="007A6646" w:rsidP="007A6646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 w:rsidRPr="00096AF7">
              <w:rPr>
                <w:rFonts w:cs="Times New Roman"/>
                <w:color w:val="000000"/>
                <w:szCs w:val="24"/>
                <w:lang w:val="kk-KZ"/>
              </w:rPr>
              <w:t>Қалыптастырушы бағалау</w:t>
            </w:r>
          </w:p>
          <w:p w:rsidR="00BD621F" w:rsidRDefault="00E640E4" w:rsidP="007A6646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(топ ішінде жұптар</w:t>
            </w:r>
            <w:r w:rsidR="00BD621F">
              <w:rPr>
                <w:rFonts w:cs="Times New Roman"/>
                <w:color w:val="000000"/>
                <w:szCs w:val="24"/>
                <w:lang w:val="kk-KZ"/>
              </w:rPr>
              <w:t xml:space="preserve"> бір-бірін бағалайды)</w:t>
            </w:r>
          </w:p>
          <w:p w:rsidR="00E63FCD" w:rsidRDefault="002B6FB8" w:rsidP="007A6646">
            <w:pPr>
              <w:jc w:val="left"/>
              <w:rPr>
                <w:rFonts w:cs="Times New Roman"/>
                <w:noProof/>
                <w:color w:val="000000"/>
                <w:szCs w:val="24"/>
                <w:lang w:val="kk-KZ" w:eastAsia="ru-RU"/>
              </w:rPr>
            </w:pPr>
            <w:r>
              <w:rPr>
                <w:rFonts w:cs="Times New Roman"/>
                <w:noProof/>
                <w:color w:val="000000"/>
                <w:szCs w:val="24"/>
                <w:lang w:val="kk-KZ" w:eastAsia="ru-RU"/>
              </w:rPr>
              <w:t>«Плюс – Минус» әдісі</w:t>
            </w:r>
          </w:p>
          <w:p w:rsidR="002B6FB8" w:rsidRPr="002B6FB8" w:rsidRDefault="002B6FB8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B6FB8">
              <w:rPr>
                <w:rFonts w:cs="Times New Roman"/>
                <w:noProof/>
                <w:color w:val="000000"/>
                <w:szCs w:val="24"/>
                <w:lang w:eastAsia="ru-RU"/>
              </w:rPr>
              <w:drawing>
                <wp:inline distT="0" distB="0" distL="0" distR="0">
                  <wp:extent cx="1244010" cy="1244010"/>
                  <wp:effectExtent l="0" t="0" r="0" b="0"/>
                  <wp:docPr id="52226" name="Рисунок 52226" descr="ᐈ Плюс и минус фото, фотографии плюс минус | скачать на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ᐈ Плюс и минус фото, фотографии плюс минус | скачать на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975" cy="124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4C93" w:rsidRDefault="00BB4C93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352866" w:rsidRPr="00352866" w:rsidRDefault="002835E3" w:rsidP="004C3F7D">
            <w:pPr>
              <w:jc w:val="left"/>
              <w:rPr>
                <w:rFonts w:cs="Times New Roman"/>
                <w:b/>
                <w:color w:val="000000"/>
                <w:szCs w:val="24"/>
                <w:lang w:val="kk-KZ"/>
              </w:rPr>
            </w:pPr>
            <w:r>
              <w:rPr>
                <w:rFonts w:cs="Times New Roman"/>
                <w:b/>
                <w:color w:val="000000"/>
                <w:szCs w:val="24"/>
                <w:lang w:val="kk-KZ"/>
              </w:rPr>
              <w:t>Тест</w:t>
            </w:r>
          </w:p>
          <w:p w:rsidR="00472A26" w:rsidRPr="00472A26" w:rsidRDefault="00BD621F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 xml:space="preserve">Жекелеме жұмыс </w:t>
            </w:r>
            <w:r w:rsidR="00472A26">
              <w:rPr>
                <w:rFonts w:cs="Times New Roman"/>
                <w:color w:val="000000"/>
                <w:szCs w:val="24"/>
                <w:lang w:val="kk-KZ"/>
              </w:rPr>
              <w:t xml:space="preserve"> 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 w:val="32"/>
                <w:szCs w:val="24"/>
                <w:lang w:val="kk-KZ"/>
              </w:rPr>
              <w:t>1.</w:t>
            </w:r>
            <w:r w:rsidRPr="002835E3">
              <w:rPr>
                <w:rFonts w:cs="Times New Roman"/>
                <w:color w:val="000000"/>
                <w:szCs w:val="24"/>
                <w:lang w:val="kk-KZ"/>
              </w:rPr>
              <w:t>Доғал бұрышты үшбұр</w:t>
            </w:r>
            <w:r>
              <w:rPr>
                <w:rFonts w:cs="Times New Roman"/>
                <w:color w:val="000000"/>
                <w:szCs w:val="24"/>
                <w:lang w:val="kk-KZ"/>
              </w:rPr>
              <w:t xml:space="preserve">ыштың неше сүйір бұрышы болады?  </w:t>
            </w:r>
            <w:r w:rsidRPr="002835E3">
              <w:rPr>
                <w:rFonts w:cs="Times New Roman"/>
                <w:color w:val="000000"/>
                <w:szCs w:val="24"/>
                <w:lang w:val="kk-KZ"/>
              </w:rPr>
              <w:t>А) 1                 в)  2                          с) 3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>2. АВС үшбұрышында &lt;А=32º</w:t>
            </w:r>
            <w:r>
              <w:rPr>
                <w:rFonts w:cs="Times New Roman"/>
                <w:color w:val="000000"/>
                <w:szCs w:val="24"/>
                <w:lang w:val="kk-KZ"/>
              </w:rPr>
              <w:t xml:space="preserve">, &lt;С =125º,  В бұрышы неге тең?  </w:t>
            </w:r>
            <w:r w:rsidRPr="002835E3">
              <w:rPr>
                <w:rFonts w:cs="Times New Roman"/>
                <w:color w:val="000000"/>
                <w:szCs w:val="24"/>
                <w:lang w:val="kk-KZ"/>
              </w:rPr>
              <w:t>А)  157º                     в)  32º                    с)  23º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>3. Үшбұрыштың екі тік бұрышы болуы мүмкін бе?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 xml:space="preserve">А) мүмкін       </w:t>
            </w:r>
            <w:r>
              <w:rPr>
                <w:rFonts w:cs="Times New Roman"/>
                <w:color w:val="000000"/>
                <w:szCs w:val="24"/>
                <w:lang w:val="kk-KZ"/>
              </w:rPr>
              <w:t xml:space="preserve">    в) мүмкін емес          </w:t>
            </w:r>
            <w:r w:rsidRPr="002835E3">
              <w:rPr>
                <w:rFonts w:cs="Times New Roman"/>
                <w:color w:val="000000"/>
                <w:szCs w:val="24"/>
                <w:lang w:val="kk-KZ"/>
              </w:rPr>
              <w:t>с)  дұрыс жауабы жоқ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>4. Тең бүйірлі үшбұрыштың табанындағы бұрышы доғал бола ма?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lastRenderedPageBreak/>
              <w:t>А)  болады         в) болмайды             с) дұрыс жауабы жоқ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>5. Тең қабырғалы үшбұрыштың әрбір бұрышы неше градустан?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>А)  45º                       в) 50º                   с)  60º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>6. Үшбұрыштың доғал бұрышы және тік бұрышы болуы мүмкін бе?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 xml:space="preserve">А) мүмкін         в) мүмкін емес    </w:t>
            </w:r>
            <w:r w:rsidRPr="002835E3">
              <w:rPr>
                <w:rFonts w:cs="Times New Roman"/>
                <w:color w:val="000000"/>
                <w:szCs w:val="24"/>
                <w:lang w:val="kk-KZ"/>
              </w:rPr>
              <w:t xml:space="preserve">      с)  дұрыс жауабы жоқ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>7. Тік бұрышты тең бүйірлі үшбұрыштың бұрыштары неше градустан?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 xml:space="preserve">А) 90º,45º,45º,        в) 90º,40º,50º            с) 90º, 40º, 40º  </w:t>
            </w:r>
          </w:p>
          <w:p w:rsid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 xml:space="preserve">Жауаптары </w:t>
            </w:r>
          </w:p>
          <w:p w:rsidR="00BD621F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2835E3">
              <w:rPr>
                <w:rFonts w:cs="Times New Roman"/>
                <w:color w:val="000000"/>
                <w:szCs w:val="24"/>
                <w:lang w:val="kk-KZ"/>
              </w:rPr>
              <w:t>1 – в       2 – с       3 – в         4 – в      5 – с      6 – в     7 – а</w:t>
            </w:r>
          </w:p>
          <w:p w:rsidR="002835E3" w:rsidRP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352866" w:rsidRDefault="00352866" w:rsidP="004C3F7D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 w:rsidRPr="00096AF7">
              <w:rPr>
                <w:rFonts w:cs="Times New Roman"/>
                <w:color w:val="000000"/>
                <w:szCs w:val="24"/>
                <w:lang w:val="kk-KZ"/>
              </w:rPr>
              <w:t>Қалыптастырушы бағалау</w:t>
            </w:r>
          </w:p>
          <w:p w:rsidR="002835E3" w:rsidRDefault="002835E3" w:rsidP="004C3F7D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(топ ішінде жұптар бойынша бағалау)</w:t>
            </w:r>
          </w:p>
          <w:p w:rsidR="00AD17DD" w:rsidRDefault="00AD17DD" w:rsidP="004C3F7D">
            <w:pPr>
              <w:jc w:val="both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 xml:space="preserve">«Смайл» әдісі </w:t>
            </w:r>
          </w:p>
          <w:p w:rsidR="0018038F" w:rsidRPr="0027194A" w:rsidRDefault="008D2F12" w:rsidP="004C3F7D">
            <w:pPr>
              <w:jc w:val="left"/>
              <w:rPr>
                <w:rFonts w:cs="Times New Roman"/>
                <w:color w:val="000000"/>
                <w:sz w:val="32"/>
                <w:szCs w:val="24"/>
                <w:lang w:val="kk-KZ"/>
              </w:rPr>
            </w:pPr>
            <w:r w:rsidRPr="008D2F12">
              <w:rPr>
                <w:rFonts w:cs="Times New Roman"/>
                <w:noProof/>
                <w:color w:val="000000"/>
                <w:sz w:val="32"/>
                <w:szCs w:val="24"/>
                <w:lang w:eastAsia="ru-RU"/>
              </w:rPr>
              <w:drawing>
                <wp:inline distT="0" distB="0" distL="0" distR="0" wp14:anchorId="1E13A0C0" wp14:editId="720AAEBA">
                  <wp:extent cx="1386035" cy="1041991"/>
                  <wp:effectExtent l="0" t="0" r="5080" b="6350"/>
                  <wp:docPr id="52224" name="Рисунок 52224" descr="Что обозначает каждый смайлик в вк. Словарь смайликов Emoji, ил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Что обозначает каждый смайлик в вк. Словарь смайликов Emoji, ил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055" cy="104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9" w:type="dxa"/>
            <w:tcBorders>
              <w:bottom w:val="single" w:sz="4" w:space="0" w:color="auto"/>
            </w:tcBorders>
          </w:tcPr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Pr="00096AF7" w:rsidRDefault="00096AF7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096AF7">
              <w:rPr>
                <w:rFonts w:cs="Times New Roman"/>
                <w:color w:val="000000"/>
                <w:szCs w:val="24"/>
                <w:lang w:val="kk-KZ"/>
              </w:rPr>
              <w:t>Алдың ала дайындалған тапсырмалар</w:t>
            </w: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EE2AD4" w:rsidRDefault="00EE2AD4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B37E82" w:rsidRDefault="00B37E82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Геометрия</w:t>
            </w:r>
          </w:p>
          <w:p w:rsidR="00600DEB" w:rsidRPr="00096AF7" w:rsidRDefault="00B37E82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Ә.Н. Шыныбеков, Д.Ә. Шыныбеков. Алматы «Атамұра» 2017</w:t>
            </w:r>
          </w:p>
          <w:p w:rsidR="00600DEB" w:rsidRPr="00096AF7" w:rsidRDefault="00B37E82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96</w:t>
            </w:r>
            <w:r w:rsidR="00600DEB" w:rsidRPr="00096AF7">
              <w:rPr>
                <w:rFonts w:cs="Times New Roman"/>
                <w:color w:val="000000"/>
                <w:szCs w:val="24"/>
                <w:lang w:val="kk-KZ"/>
              </w:rPr>
              <w:t xml:space="preserve"> бет</w:t>
            </w:r>
          </w:p>
          <w:p w:rsidR="00600DEB" w:rsidRPr="008D5EE8" w:rsidRDefault="00600DEB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367A1E" w:rsidRDefault="00367A1E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Pr="008D5EE8" w:rsidRDefault="00B37E8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8C38EE" wp14:editId="3E70C140">
                  <wp:extent cx="1038225" cy="831407"/>
                  <wp:effectExtent l="0" t="0" r="0" b="6985"/>
                  <wp:docPr id="13" name="Picture 2" descr="C:\Users\user\Dropbox\скачанные файлы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0" name="Picture 2" descr="C:\Users\user\Dropbox\скачанные файлы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083" cy="83369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F018F" w:rsidRDefault="006F018F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6F018F" w:rsidRDefault="006F018F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6F018F" w:rsidRDefault="006F018F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367A1E" w:rsidRPr="006171FC" w:rsidRDefault="006171FC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Слайд</w:t>
            </w: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D602B6" w:rsidRDefault="00D602B6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D602B6" w:rsidRDefault="00D602B6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D602B6" w:rsidRDefault="00D602B6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E640E4" w:rsidRDefault="00E640E4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2B6FB8" w:rsidRDefault="002B6FB8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2B6FB8" w:rsidRDefault="002B6FB8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7A6646" w:rsidRPr="00096AF7" w:rsidRDefault="007A6646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096AF7">
              <w:rPr>
                <w:rFonts w:cs="Times New Roman"/>
                <w:color w:val="000000"/>
                <w:szCs w:val="24"/>
                <w:lang w:val="kk-KZ"/>
              </w:rPr>
              <w:t>Алдың ала дайындалған тапсырмалар</w:t>
            </w:r>
          </w:p>
          <w:p w:rsidR="007A6646" w:rsidRDefault="007A6646" w:rsidP="007A6646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7A6646" w:rsidRDefault="007A6646" w:rsidP="007A6646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E640E4" w:rsidRDefault="00E640E4" w:rsidP="00E640E4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Геометрия</w:t>
            </w:r>
          </w:p>
          <w:p w:rsidR="00E640E4" w:rsidRPr="00096AF7" w:rsidRDefault="00E640E4" w:rsidP="00E640E4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 xml:space="preserve">Ә.Н. Шыныбеков, Д.Ә. Шыныбеков. Алматы «Атамұра» </w:t>
            </w:r>
            <w:r>
              <w:rPr>
                <w:rFonts w:cs="Times New Roman"/>
                <w:color w:val="000000"/>
                <w:szCs w:val="24"/>
                <w:lang w:val="kk-KZ"/>
              </w:rPr>
              <w:lastRenderedPageBreak/>
              <w:t>2017</w:t>
            </w:r>
          </w:p>
          <w:p w:rsidR="00E640E4" w:rsidRPr="00096AF7" w:rsidRDefault="00E640E4" w:rsidP="00E640E4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96</w:t>
            </w:r>
            <w:r w:rsidRPr="00096AF7">
              <w:rPr>
                <w:rFonts w:cs="Times New Roman"/>
                <w:color w:val="000000"/>
                <w:szCs w:val="24"/>
                <w:lang w:val="kk-KZ"/>
              </w:rPr>
              <w:t xml:space="preserve"> бет</w:t>
            </w:r>
          </w:p>
          <w:p w:rsidR="007A6646" w:rsidRPr="00E640E4" w:rsidRDefault="007A6646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7A6646" w:rsidRDefault="007A6646" w:rsidP="007A6646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7A6646" w:rsidRDefault="007A6646" w:rsidP="007A6646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E640E4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  <w:r w:rsidRPr="00C67AAA">
              <w:rPr>
                <w:noProof/>
                <w:color w:val="0070C0"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3E6C4B24" wp14:editId="5B8B827D">
                  <wp:extent cx="895350" cy="789536"/>
                  <wp:effectExtent l="0" t="0" r="0" b="0"/>
                  <wp:docPr id="14" name="Picture 4" descr="https://thumbs.dreamstime.com/z/working-pairs-2803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https://thumbs.dreamstime.com/z/working-pairs-2803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2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106" cy="790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7A6646" w:rsidRPr="006171FC" w:rsidRDefault="007A6646" w:rsidP="007A6646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Слайд</w:t>
            </w: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096AF7" w:rsidRDefault="00096AF7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2B6FB8" w:rsidRDefault="002B6FB8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2B6FB8" w:rsidRDefault="002B6FB8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2B6FB8" w:rsidRDefault="002B6FB8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2B6FB8" w:rsidRDefault="002B6FB8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2B6FB8" w:rsidRDefault="002B6FB8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27194A" w:rsidRPr="00096AF7" w:rsidRDefault="0027194A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096AF7">
              <w:rPr>
                <w:rFonts w:cs="Times New Roman"/>
                <w:color w:val="000000"/>
                <w:szCs w:val="24"/>
                <w:lang w:val="kk-KZ"/>
              </w:rPr>
              <w:t>Алдың ала дайындалған тапсырмалар</w:t>
            </w:r>
          </w:p>
          <w:p w:rsidR="0027194A" w:rsidRDefault="0027194A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27194A" w:rsidRDefault="0027194A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2835E3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Геометрия</w:t>
            </w:r>
          </w:p>
          <w:p w:rsidR="002835E3" w:rsidRPr="00096AF7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 xml:space="preserve">Ә.Н. Шыныбеков, Д.Ә. </w:t>
            </w:r>
            <w:r>
              <w:rPr>
                <w:rFonts w:cs="Times New Roman"/>
                <w:color w:val="000000"/>
                <w:szCs w:val="24"/>
                <w:lang w:val="kk-KZ"/>
              </w:rPr>
              <w:lastRenderedPageBreak/>
              <w:t>Шыныбеков. Алматы «Атамұра» 2017</w:t>
            </w:r>
          </w:p>
          <w:p w:rsidR="002835E3" w:rsidRPr="00096AF7" w:rsidRDefault="002835E3" w:rsidP="002835E3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96</w:t>
            </w:r>
            <w:r w:rsidRPr="00096AF7">
              <w:rPr>
                <w:rFonts w:cs="Times New Roman"/>
                <w:color w:val="000000"/>
                <w:szCs w:val="24"/>
                <w:lang w:val="kk-KZ"/>
              </w:rPr>
              <w:t xml:space="preserve"> бет</w:t>
            </w:r>
          </w:p>
          <w:p w:rsidR="0027194A" w:rsidRPr="002835E3" w:rsidRDefault="0027194A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27194A" w:rsidRDefault="0027194A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27194A" w:rsidRDefault="0027194A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B74A32" w:rsidRPr="0027194A" w:rsidRDefault="00B74A32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B74A32" w:rsidRDefault="00B74A3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B74A32" w:rsidRDefault="00B74A3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B74A32" w:rsidRDefault="00B74A3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B74A32" w:rsidRPr="006171FC" w:rsidRDefault="006171FC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>
              <w:rPr>
                <w:rFonts w:cs="Times New Roman"/>
                <w:color w:val="000000"/>
                <w:szCs w:val="24"/>
                <w:lang w:val="kk-KZ"/>
              </w:rPr>
              <w:t>Слайд</w:t>
            </w:r>
          </w:p>
          <w:p w:rsidR="00B74A32" w:rsidRDefault="00B74A3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B74A32" w:rsidRDefault="00B74A3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B74A32" w:rsidRDefault="00B74A3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B74A32" w:rsidRPr="008D5EE8" w:rsidRDefault="00B74A3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367A1E" w:rsidRPr="008D5EE8" w:rsidRDefault="00367A1E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B74A32" w:rsidRDefault="00B74A3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B74A32" w:rsidRDefault="00B74A32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600DEB" w:rsidRPr="004509D8" w:rsidRDefault="00600DEB" w:rsidP="004C3F7D">
            <w:pPr>
              <w:jc w:val="both"/>
              <w:rPr>
                <w:rFonts w:cs="Times New Roman"/>
                <w:sz w:val="24"/>
                <w:lang w:val="kk-KZ"/>
              </w:rPr>
            </w:pPr>
          </w:p>
        </w:tc>
      </w:tr>
      <w:tr w:rsidR="00822165" w:rsidRPr="002E2C21" w:rsidTr="004C3F7D">
        <w:trPr>
          <w:gridAfter w:val="1"/>
          <w:wAfter w:w="34" w:type="dxa"/>
        </w:trPr>
        <w:tc>
          <w:tcPr>
            <w:tcW w:w="1809" w:type="dxa"/>
            <w:vMerge w:val="restart"/>
            <w:vAlign w:val="center"/>
          </w:tcPr>
          <w:p w:rsidR="00822165" w:rsidRPr="0027194A" w:rsidRDefault="00822165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27194A">
              <w:rPr>
                <w:rFonts w:cs="Times New Roman"/>
                <w:b/>
                <w:lang w:val="kk-KZ"/>
              </w:rPr>
              <w:lastRenderedPageBreak/>
              <w:t>Сабақтың соңы</w:t>
            </w:r>
          </w:p>
          <w:p w:rsidR="000F66F5" w:rsidRDefault="000F66F5" w:rsidP="004C3F7D">
            <w:pPr>
              <w:rPr>
                <w:rFonts w:cs="Times New Roman"/>
                <w:sz w:val="24"/>
                <w:lang w:val="kk-KZ"/>
              </w:rPr>
            </w:pPr>
          </w:p>
          <w:p w:rsidR="0027194A" w:rsidRPr="0027194A" w:rsidRDefault="00EA153D" w:rsidP="004C3F7D">
            <w:pPr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5</w:t>
            </w:r>
            <w:r w:rsidR="0027194A" w:rsidRPr="0027194A">
              <w:rPr>
                <w:rFonts w:cs="Times New Roman"/>
                <w:lang w:val="kk-KZ"/>
              </w:rPr>
              <w:t xml:space="preserve"> мин</w:t>
            </w:r>
          </w:p>
          <w:p w:rsidR="000F66F5" w:rsidRPr="00493E00" w:rsidRDefault="006A4465" w:rsidP="004C3F7D">
            <w:pPr>
              <w:rPr>
                <w:rFonts w:cs="Times New Roman"/>
                <w:sz w:val="24"/>
                <w:lang w:val="kk-KZ"/>
              </w:rPr>
            </w:pPr>
            <w:r>
              <w:rPr>
                <w:rFonts w:cs="Times New Roman"/>
                <w:sz w:val="24"/>
                <w:lang w:val="kk-KZ"/>
              </w:rPr>
              <w:t xml:space="preserve"> </w:t>
            </w:r>
            <w:r w:rsidR="000F66F5">
              <w:rPr>
                <w:rFonts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7371" w:type="dxa"/>
            <w:gridSpan w:val="3"/>
            <w:vMerge w:val="restart"/>
            <w:tcBorders>
              <w:right w:val="single" w:sz="4" w:space="0" w:color="auto"/>
            </w:tcBorders>
          </w:tcPr>
          <w:p w:rsidR="00822165" w:rsidRPr="004C2388" w:rsidRDefault="004C2388" w:rsidP="004C3F7D">
            <w:pPr>
              <w:jc w:val="both"/>
              <w:rPr>
                <w:rFonts w:cs="Times New Roman"/>
                <w:b/>
                <w:color w:val="000000"/>
                <w:szCs w:val="24"/>
                <w:lang w:val="kk-KZ"/>
              </w:rPr>
            </w:pPr>
            <w:r w:rsidRPr="004C2388">
              <w:rPr>
                <w:rFonts w:cs="Times New Roman"/>
                <w:b/>
                <w:color w:val="000000"/>
                <w:szCs w:val="24"/>
                <w:lang w:val="kk-KZ"/>
              </w:rPr>
              <w:t>III.</w:t>
            </w:r>
          </w:p>
          <w:p w:rsidR="00822165" w:rsidRDefault="00822165" w:rsidP="004C3F7D">
            <w:pPr>
              <w:jc w:val="left"/>
              <w:rPr>
                <w:rFonts w:cs="Times New Roman"/>
                <w:lang w:val="kk-KZ"/>
              </w:rPr>
            </w:pPr>
            <w:r w:rsidRPr="004C2388">
              <w:rPr>
                <w:rFonts w:cs="Times New Roman"/>
                <w:lang w:val="kk-KZ"/>
              </w:rPr>
              <w:t>Рефлексия</w:t>
            </w:r>
          </w:p>
          <w:p w:rsidR="00AD17DD" w:rsidRDefault="00EA153D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EA153D">
              <w:rPr>
                <w:rFonts w:cs="Times New Roman"/>
                <w:b/>
                <w:lang w:val="kk-KZ"/>
              </w:rPr>
              <w:t>Геометриялық диктант</w:t>
            </w:r>
          </w:p>
          <w:p w:rsidR="00EA153D" w:rsidRDefault="00EA153D" w:rsidP="004C3F7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>(қатенің астын сызу)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>1 Үшбұрыштың үш төбесі, үш қабырғасы, үш бұрышы бар.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>2. Сыбайлас бұрыштардың қосындысы 180 градусқа тең .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>3</w:t>
            </w:r>
            <w:r w:rsidRPr="00EA153D">
              <w:rPr>
                <w:rFonts w:cs="Times New Roman"/>
                <w:u w:val="single"/>
                <w:lang w:val="kk-KZ"/>
              </w:rPr>
              <w:t>. Сыбайлас бұрыштар өзара тең болады</w:t>
            </w:r>
            <w:r w:rsidRPr="00EA153D">
              <w:rPr>
                <w:rFonts w:cs="Times New Roman"/>
                <w:lang w:val="kk-KZ"/>
              </w:rPr>
              <w:t>.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>4. Үшбұрыштың ішкі бұрыштарының қосындысы 180 градусқа тең .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 xml:space="preserve">5. </w:t>
            </w:r>
            <w:r w:rsidRPr="00EA153D">
              <w:rPr>
                <w:rFonts w:cs="Times New Roman"/>
                <w:u w:val="single"/>
                <w:lang w:val="kk-KZ"/>
              </w:rPr>
              <w:t>Үшбұрышта екі тік бұрыш болады.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>6. Тең қабырғалы үшбұрыштың бұрыштары тең болады.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 xml:space="preserve">7. </w:t>
            </w:r>
            <w:r w:rsidRPr="00EA153D">
              <w:rPr>
                <w:rFonts w:cs="Times New Roman"/>
                <w:u w:val="single"/>
                <w:lang w:val="kk-KZ"/>
              </w:rPr>
              <w:t>Үшбұрышта екі доғал бұрыш болады</w:t>
            </w:r>
            <w:r>
              <w:rPr>
                <w:rFonts w:cs="Times New Roman"/>
                <w:u w:val="single"/>
                <w:lang w:val="kk-KZ"/>
              </w:rPr>
              <w:t>.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 xml:space="preserve">8. </w:t>
            </w:r>
            <w:r w:rsidRPr="00EA153D">
              <w:rPr>
                <w:rFonts w:cs="Times New Roman"/>
                <w:u w:val="single"/>
                <w:lang w:val="kk-KZ"/>
              </w:rPr>
              <w:t>Үшбұрышта бір бұрышы тік, екінші бұрыш  доғал болады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>9. Үшбұрыштың сыртқы бұрышы онымен сыбайлас емес  екі бұрышының  қосындысына тең болады.</w:t>
            </w:r>
          </w:p>
          <w:p w:rsidR="00EA153D" w:rsidRPr="00EA153D" w:rsidRDefault="00EA153D" w:rsidP="00EA153D">
            <w:pPr>
              <w:jc w:val="left"/>
              <w:rPr>
                <w:rFonts w:cs="Times New Roman"/>
                <w:lang w:val="kk-KZ"/>
              </w:rPr>
            </w:pPr>
            <w:r w:rsidRPr="00EA153D">
              <w:rPr>
                <w:rFonts w:cs="Times New Roman"/>
                <w:lang w:val="kk-KZ"/>
              </w:rPr>
              <w:t xml:space="preserve">10. </w:t>
            </w:r>
            <w:r w:rsidRPr="00EA153D">
              <w:rPr>
                <w:rFonts w:cs="Times New Roman"/>
                <w:u w:val="single"/>
                <w:lang w:val="kk-KZ"/>
              </w:rPr>
              <w:t>Үшбұрышта бір бұрышы 100 , екінші бұрыш – 120 болады</w:t>
            </w:r>
          </w:p>
          <w:p w:rsidR="00AD17DD" w:rsidRPr="004C2388" w:rsidRDefault="00AD17DD" w:rsidP="004C3F7D">
            <w:pPr>
              <w:jc w:val="left"/>
              <w:rPr>
                <w:rFonts w:cs="Times New Roman"/>
                <w:lang w:val="kk-KZ"/>
              </w:rPr>
            </w:pPr>
          </w:p>
          <w:p w:rsidR="004C2388" w:rsidRPr="004C2388" w:rsidRDefault="004C2388" w:rsidP="004C3F7D">
            <w:pPr>
              <w:jc w:val="left"/>
              <w:rPr>
                <w:rFonts w:cs="Times New Roman"/>
                <w:lang w:val="kk-KZ"/>
              </w:rPr>
            </w:pPr>
            <w:r w:rsidRPr="004C2388">
              <w:rPr>
                <w:rFonts w:cs="Times New Roman"/>
                <w:lang w:val="kk-KZ"/>
              </w:rPr>
              <w:t>Кері байланыс</w:t>
            </w:r>
          </w:p>
          <w:p w:rsidR="002143CF" w:rsidRDefault="00AD17DD" w:rsidP="004C3F7D">
            <w:pPr>
              <w:jc w:val="left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«Желкенді қайық </w:t>
            </w:r>
            <w:r w:rsidR="004C2388" w:rsidRPr="004C2388">
              <w:rPr>
                <w:rFonts w:cs="Times New Roman"/>
                <w:b/>
                <w:lang w:val="kk-KZ"/>
              </w:rPr>
              <w:t>» әдісі</w:t>
            </w:r>
          </w:p>
          <w:p w:rsidR="00AD17DD" w:rsidRDefault="00AD17DD" w:rsidP="004C3F7D">
            <w:pPr>
              <w:jc w:val="left"/>
              <w:rPr>
                <w:noProof/>
                <w:lang w:val="kk-KZ" w:eastAsia="ru-RU"/>
              </w:rPr>
            </w:pPr>
            <w:r w:rsidRPr="00AD17DD">
              <w:rPr>
                <w:noProof/>
                <w:lang w:eastAsia="ru-RU"/>
              </w:rPr>
              <w:drawing>
                <wp:inline distT="0" distB="0" distL="0" distR="0">
                  <wp:extent cx="1792342" cy="1371600"/>
                  <wp:effectExtent l="0" t="0" r="0" b="0"/>
                  <wp:docPr id="52228" name="Рисунок 52228" descr="Сабақтың тақырыбы: &quot;Д д&quot; дыбысы мен әрпі (2 сағат) Сабақтың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Сабақтың тақырыбы: &quot;Д д&quot; дыбысы мен әрпі (2 сағат) Сабақтың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356" cy="1371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2388" w:rsidRDefault="00AD17DD" w:rsidP="004C3F7D">
            <w:pPr>
              <w:jc w:val="left"/>
              <w:rPr>
                <w:rFonts w:cs="Times New Roman"/>
                <w:lang w:val="kk-KZ"/>
              </w:rPr>
            </w:pPr>
            <w:r w:rsidRPr="00AD17DD">
              <w:rPr>
                <w:rFonts w:cs="Times New Roman"/>
                <w:lang w:val="kk-KZ"/>
              </w:rPr>
              <w:lastRenderedPageBreak/>
              <w:t>Егер сеған сабақ ұнаса және тапсырманның барлығын сәтті орындаған болсаң желкенді жасыл түске боя</w:t>
            </w:r>
            <w:r>
              <w:rPr>
                <w:rFonts w:cs="Times New Roman"/>
                <w:lang w:val="kk-KZ"/>
              </w:rPr>
              <w:t>.</w:t>
            </w:r>
          </w:p>
          <w:p w:rsidR="00AD17DD" w:rsidRDefault="00AD17DD" w:rsidP="004C3F7D">
            <w:pPr>
              <w:jc w:val="left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Егер сен сабақта белгілі бір қиындықты</w:t>
            </w:r>
            <w:r w:rsidR="00C42C27">
              <w:rPr>
                <w:rFonts w:cs="Times New Roman"/>
                <w:lang w:val="kk-KZ"/>
              </w:rPr>
              <w:t xml:space="preserve"> кездестірген болсаң, желкенді сары түске боя.</w:t>
            </w:r>
          </w:p>
          <w:p w:rsidR="00C42C27" w:rsidRPr="00AD17DD" w:rsidRDefault="00C42C27" w:rsidP="004C3F7D">
            <w:pPr>
              <w:jc w:val="left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>Егер саған сабақ барысында тапсырмаларды орындау қиын болып, мұғалімнің көмегі қажет болса, желкенді қызыл түске боя.</w:t>
            </w:r>
          </w:p>
          <w:p w:rsidR="00822165" w:rsidRPr="00CE7D06" w:rsidRDefault="00FA6DE3" w:rsidP="00C42C27">
            <w:pPr>
              <w:jc w:val="left"/>
              <w:rPr>
                <w:rFonts w:cs="Times New Roman"/>
                <w:lang w:val="kk-KZ"/>
              </w:rPr>
            </w:pPr>
            <w:r w:rsidRPr="00CE7D06">
              <w:rPr>
                <w:rFonts w:cs="Times New Roman"/>
                <w:lang w:val="kk-KZ"/>
              </w:rPr>
              <w:t xml:space="preserve">Үйге тапсырма: </w:t>
            </w:r>
            <w:r w:rsidR="00CE7D06" w:rsidRPr="00CE7D06">
              <w:rPr>
                <w:rFonts w:cs="Times New Roman"/>
                <w:lang w:val="kk-KZ"/>
              </w:rPr>
              <w:t>§3</w:t>
            </w:r>
            <w:r w:rsidR="00EA153D">
              <w:rPr>
                <w:rFonts w:cs="Times New Roman"/>
                <w:lang w:val="kk-KZ"/>
              </w:rPr>
              <w:t xml:space="preserve">.1.2  </w:t>
            </w:r>
            <w:r w:rsidR="00C42C27">
              <w:rPr>
                <w:rFonts w:cs="Times New Roman"/>
                <w:lang w:val="kk-KZ"/>
              </w:rPr>
              <w:t>№</w:t>
            </w:r>
            <w:r w:rsidR="00EA153D">
              <w:rPr>
                <w:rFonts w:cs="Times New Roman"/>
                <w:lang w:val="kk-KZ"/>
              </w:rPr>
              <w:t>11  123</w:t>
            </w:r>
            <w:r w:rsidR="00CE7D06" w:rsidRPr="00CE7D06">
              <w:rPr>
                <w:rFonts w:cs="Times New Roman"/>
                <w:lang w:val="kk-KZ"/>
              </w:rPr>
              <w:t xml:space="preserve"> бет.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165" w:rsidRPr="00F5792D" w:rsidRDefault="00822165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AD17DD" w:rsidRPr="00096AF7" w:rsidRDefault="00AD17DD" w:rsidP="00AD17D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096AF7">
              <w:rPr>
                <w:rFonts w:cs="Times New Roman"/>
                <w:color w:val="000000"/>
                <w:szCs w:val="24"/>
                <w:lang w:val="kk-KZ"/>
              </w:rPr>
              <w:t>А</w:t>
            </w:r>
            <w:r w:rsidR="00EA153D">
              <w:rPr>
                <w:rFonts w:cs="Times New Roman"/>
                <w:color w:val="000000"/>
                <w:szCs w:val="24"/>
                <w:lang w:val="kk-KZ"/>
              </w:rPr>
              <w:t xml:space="preserve">лдың ала дайындалған </w:t>
            </w:r>
            <w:r>
              <w:rPr>
                <w:rFonts w:cs="Times New Roman"/>
                <w:color w:val="000000"/>
                <w:szCs w:val="24"/>
                <w:lang w:val="kk-KZ"/>
              </w:rPr>
              <w:t>сұрақтар</w:t>
            </w:r>
          </w:p>
          <w:p w:rsidR="00822165" w:rsidRPr="00AD17DD" w:rsidRDefault="00822165" w:rsidP="004C3F7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</w:p>
          <w:p w:rsidR="00822165" w:rsidRDefault="00822165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822165" w:rsidRDefault="00822165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822165" w:rsidRPr="00F5792D" w:rsidRDefault="00822165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822165" w:rsidRPr="00F5792D" w:rsidRDefault="00822165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  <w:p w:rsidR="00822165" w:rsidRPr="00136C5B" w:rsidRDefault="00822165" w:rsidP="004C3F7D">
            <w:pPr>
              <w:jc w:val="left"/>
              <w:rPr>
                <w:rFonts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822165" w:rsidRPr="00DD6F4A" w:rsidTr="004C3F7D">
        <w:trPr>
          <w:gridAfter w:val="1"/>
          <w:wAfter w:w="34" w:type="dxa"/>
        </w:trPr>
        <w:tc>
          <w:tcPr>
            <w:tcW w:w="1809" w:type="dxa"/>
            <w:vMerge/>
            <w:vAlign w:val="center"/>
          </w:tcPr>
          <w:p w:rsidR="00822165" w:rsidRPr="00136C5B" w:rsidRDefault="00822165" w:rsidP="004C3F7D">
            <w:pPr>
              <w:rPr>
                <w:rFonts w:cs="Times New Roman"/>
                <w:sz w:val="24"/>
                <w:lang w:val="kk-KZ"/>
              </w:rPr>
            </w:pPr>
          </w:p>
        </w:tc>
        <w:tc>
          <w:tcPr>
            <w:tcW w:w="7371" w:type="dxa"/>
            <w:gridSpan w:val="3"/>
            <w:vMerge/>
            <w:tcBorders>
              <w:right w:val="single" w:sz="4" w:space="0" w:color="auto"/>
            </w:tcBorders>
          </w:tcPr>
          <w:p w:rsidR="00822165" w:rsidRPr="00136C5B" w:rsidRDefault="00822165" w:rsidP="004C3F7D">
            <w:pPr>
              <w:jc w:val="left"/>
              <w:rPr>
                <w:rFonts w:cs="Times New Roman"/>
                <w:sz w:val="24"/>
                <w:lang w:val="kk-KZ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65" w:rsidRDefault="006171FC" w:rsidP="004C3F7D">
            <w:pPr>
              <w:jc w:val="left"/>
              <w:rPr>
                <w:rFonts w:cs="Times New Roman"/>
                <w:lang w:val="kk-KZ"/>
              </w:rPr>
            </w:pPr>
            <w:r w:rsidRPr="006171FC">
              <w:rPr>
                <w:rFonts w:cs="Times New Roman"/>
                <w:lang w:val="kk-KZ"/>
              </w:rPr>
              <w:t>Слайд</w:t>
            </w:r>
          </w:p>
          <w:p w:rsidR="00A4646D" w:rsidRDefault="00A4646D" w:rsidP="004C3F7D">
            <w:pPr>
              <w:jc w:val="left"/>
              <w:rPr>
                <w:rFonts w:cs="Times New Roman"/>
                <w:lang w:val="kk-KZ"/>
              </w:rPr>
            </w:pPr>
          </w:p>
          <w:p w:rsidR="00EA153D" w:rsidRDefault="00EA153D" w:rsidP="004C3F7D">
            <w:pPr>
              <w:jc w:val="left"/>
              <w:rPr>
                <w:rFonts w:cs="Times New Roman"/>
                <w:lang w:val="kk-KZ"/>
              </w:rPr>
            </w:pPr>
          </w:p>
          <w:p w:rsidR="00EA153D" w:rsidRDefault="00EA153D" w:rsidP="004C3F7D">
            <w:pPr>
              <w:jc w:val="left"/>
              <w:rPr>
                <w:rFonts w:cs="Times New Roman"/>
                <w:lang w:val="kk-KZ"/>
              </w:rPr>
            </w:pPr>
          </w:p>
          <w:p w:rsidR="00EA153D" w:rsidRDefault="00EA153D" w:rsidP="004C3F7D">
            <w:pPr>
              <w:jc w:val="left"/>
              <w:rPr>
                <w:rFonts w:cs="Times New Roman"/>
                <w:lang w:val="kk-KZ"/>
              </w:rPr>
            </w:pPr>
          </w:p>
          <w:p w:rsidR="00A4646D" w:rsidRPr="00096AF7" w:rsidRDefault="00A4646D" w:rsidP="00A4646D">
            <w:pPr>
              <w:jc w:val="left"/>
              <w:rPr>
                <w:rFonts w:cs="Times New Roman"/>
                <w:color w:val="000000"/>
                <w:szCs w:val="24"/>
                <w:lang w:val="kk-KZ"/>
              </w:rPr>
            </w:pPr>
            <w:r w:rsidRPr="00096AF7">
              <w:rPr>
                <w:rFonts w:cs="Times New Roman"/>
                <w:color w:val="000000"/>
                <w:szCs w:val="24"/>
                <w:lang w:val="kk-KZ"/>
              </w:rPr>
              <w:t>А</w:t>
            </w:r>
            <w:r>
              <w:rPr>
                <w:rFonts w:cs="Times New Roman"/>
                <w:color w:val="000000"/>
                <w:szCs w:val="24"/>
                <w:lang w:val="kk-KZ"/>
              </w:rPr>
              <w:t>лдың ала дайындалған парақ беттер</w:t>
            </w:r>
          </w:p>
          <w:p w:rsidR="00A4646D" w:rsidRPr="00136C5B" w:rsidRDefault="00A4646D" w:rsidP="004C3F7D">
            <w:pPr>
              <w:jc w:val="left"/>
              <w:rPr>
                <w:rFonts w:cs="Times New Roman"/>
                <w:sz w:val="24"/>
                <w:lang w:val="kk-KZ"/>
              </w:rPr>
            </w:pPr>
          </w:p>
        </w:tc>
      </w:tr>
      <w:tr w:rsidR="004C3F7D" w:rsidRPr="00DD6F4A" w:rsidTr="004C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4077" w:type="dxa"/>
            <w:gridSpan w:val="2"/>
          </w:tcPr>
          <w:p w:rsidR="004C3F7D" w:rsidRPr="004C3F7D" w:rsidRDefault="004C3F7D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4C3F7D">
              <w:rPr>
                <w:rFonts w:cs="Times New Roman"/>
                <w:b/>
                <w:lang w:val="kk-KZ"/>
              </w:rPr>
              <w:lastRenderedPageBreak/>
              <w:t>Саралау –оқушыларға қалай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4C3F7D">
              <w:rPr>
                <w:rFonts w:cs="Times New Roman"/>
                <w:b/>
                <w:lang w:val="kk-KZ"/>
              </w:rPr>
              <w:t>көбірек қолдау көрсетуді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b/>
                <w:lang w:val="kk-KZ"/>
              </w:rPr>
            </w:pPr>
            <w:r>
              <w:rPr>
                <w:rFonts w:cs="Times New Roman"/>
                <w:b/>
                <w:lang w:val="kk-KZ"/>
              </w:rPr>
              <w:t xml:space="preserve">жоспарлайсыз? Қабілеті жоғары оқушыларға қандай міндет қоюды </w:t>
            </w:r>
            <w:r w:rsidRPr="004C3F7D">
              <w:rPr>
                <w:rFonts w:cs="Times New Roman"/>
                <w:b/>
                <w:lang w:val="kk-KZ"/>
              </w:rPr>
              <w:t>жоспарлап отырсыз?</w:t>
            </w:r>
          </w:p>
        </w:tc>
        <w:tc>
          <w:tcPr>
            <w:tcW w:w="4253" w:type="dxa"/>
            <w:shd w:val="clear" w:color="auto" w:fill="auto"/>
          </w:tcPr>
          <w:p w:rsidR="004C3F7D" w:rsidRPr="004C3F7D" w:rsidRDefault="004C3F7D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4C3F7D">
              <w:rPr>
                <w:rFonts w:cs="Times New Roman"/>
                <w:b/>
                <w:lang w:val="kk-KZ"/>
              </w:rPr>
              <w:t>Бағалау - оқушылардың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4C3F7D">
              <w:rPr>
                <w:rFonts w:cs="Times New Roman"/>
                <w:b/>
                <w:lang w:val="kk-KZ"/>
              </w:rPr>
              <w:t>материалды меңгеру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4C3F7D">
              <w:rPr>
                <w:rFonts w:cs="Times New Roman"/>
                <w:b/>
                <w:lang w:val="kk-KZ"/>
              </w:rPr>
              <w:t>деңгейін қалай тексеруді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4C3F7D">
              <w:rPr>
                <w:rFonts w:cs="Times New Roman"/>
                <w:b/>
                <w:lang w:val="kk-KZ"/>
              </w:rPr>
              <w:t>жоспарлайсыз?</w:t>
            </w:r>
          </w:p>
          <w:p w:rsidR="004C3F7D" w:rsidRPr="004C3F7D" w:rsidRDefault="004C3F7D" w:rsidP="004C3F7D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4C3F7D" w:rsidRPr="004C3F7D" w:rsidRDefault="004C3F7D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4C3F7D">
              <w:rPr>
                <w:rFonts w:cs="Times New Roman"/>
                <w:b/>
                <w:lang w:val="kk-KZ"/>
              </w:rPr>
              <w:t>Денсаулық пен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b/>
                <w:lang w:val="kk-KZ"/>
              </w:rPr>
            </w:pPr>
            <w:r w:rsidRPr="004C3F7D">
              <w:rPr>
                <w:rFonts w:cs="Times New Roman"/>
                <w:b/>
                <w:lang w:val="kk-KZ"/>
              </w:rPr>
              <w:t>қауіпсіздік</w:t>
            </w:r>
          </w:p>
          <w:p w:rsidR="004C3F7D" w:rsidRDefault="004C3F7D" w:rsidP="004C3F7D">
            <w:pPr>
              <w:jc w:val="left"/>
              <w:rPr>
                <w:rFonts w:cs="Times New Roman"/>
                <w:sz w:val="24"/>
                <w:lang w:val="kk-KZ"/>
              </w:rPr>
            </w:pPr>
            <w:r w:rsidRPr="004C3F7D">
              <w:rPr>
                <w:rFonts w:cs="Times New Roman"/>
                <w:b/>
                <w:lang w:val="kk-KZ"/>
              </w:rPr>
              <w:t>техникасының сақталуы</w:t>
            </w:r>
          </w:p>
        </w:tc>
      </w:tr>
      <w:tr w:rsidR="004C3F7D" w:rsidRPr="00DD6F4A" w:rsidTr="004C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4077" w:type="dxa"/>
            <w:gridSpan w:val="2"/>
          </w:tcPr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Саралау. Сабақты қорытындылау </w:t>
            </w:r>
            <w:r w:rsidRPr="004C3F7D">
              <w:rPr>
                <w:rFonts w:cs="Times New Roman"/>
                <w:lang w:val="kk-KZ"/>
              </w:rPr>
              <w:t>кезеңіндегі сұраққа жауап алғанда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қабі</w:t>
            </w:r>
            <w:r>
              <w:rPr>
                <w:rFonts w:cs="Times New Roman"/>
                <w:lang w:val="kk-KZ"/>
              </w:rPr>
              <w:t xml:space="preserve">леті жоғары оқушылардың өзіндік </w:t>
            </w:r>
            <w:r w:rsidRPr="004C3F7D">
              <w:rPr>
                <w:rFonts w:cs="Times New Roman"/>
                <w:lang w:val="kk-KZ"/>
              </w:rPr>
              <w:t>ой-пікір кү</w:t>
            </w:r>
            <w:r>
              <w:rPr>
                <w:rFonts w:cs="Times New Roman"/>
                <w:lang w:val="kk-KZ"/>
              </w:rPr>
              <w:t xml:space="preserve">тіледі. Әр топта оқушылардың түгелдей сабаққа </w:t>
            </w:r>
            <w:r w:rsidRPr="004C3F7D">
              <w:rPr>
                <w:rFonts w:cs="Times New Roman"/>
                <w:lang w:val="kk-KZ"/>
              </w:rPr>
              <w:t>қатысуын қадағалау.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</w:p>
        </w:tc>
        <w:tc>
          <w:tcPr>
            <w:tcW w:w="4253" w:type="dxa"/>
            <w:shd w:val="clear" w:color="auto" w:fill="auto"/>
          </w:tcPr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Қалыптастырушы бағалауда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дескриптор арқылы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бағаланады.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>
              <w:rPr>
                <w:rFonts w:cs="Times New Roman"/>
                <w:lang w:val="kk-KZ"/>
              </w:rPr>
              <w:t xml:space="preserve">АҚТ қолдану кезіндегі және жазу кезіндегі </w:t>
            </w:r>
            <w:r w:rsidRPr="004C3F7D">
              <w:rPr>
                <w:rFonts w:cs="Times New Roman"/>
                <w:lang w:val="kk-KZ"/>
              </w:rPr>
              <w:t>қауіпсіздік</w:t>
            </w:r>
            <w:r>
              <w:rPr>
                <w:rFonts w:cs="Times New Roman"/>
                <w:lang w:val="kk-KZ"/>
              </w:rPr>
              <w:t xml:space="preserve"> ережесі </w:t>
            </w:r>
            <w:r w:rsidRPr="004C3F7D">
              <w:rPr>
                <w:rFonts w:cs="Times New Roman"/>
                <w:lang w:val="kk-KZ"/>
              </w:rPr>
              <w:t>айтылады.</w:t>
            </w:r>
          </w:p>
        </w:tc>
      </w:tr>
      <w:tr w:rsidR="004C3F7D" w:rsidTr="004C3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023" w:type="dxa"/>
            <w:gridSpan w:val="6"/>
          </w:tcPr>
          <w:p w:rsid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Сабақ бойынша рефлексия</w:t>
            </w:r>
          </w:p>
        </w:tc>
      </w:tr>
      <w:tr w:rsidR="004C3F7D" w:rsidRPr="00DD6F4A" w:rsidTr="009F29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11023" w:type="dxa"/>
            <w:gridSpan w:val="6"/>
          </w:tcPr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Жалпы баға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Сабақтың жақсы өткен екі аспектісі (оқыту туралы да, оқу туралы да ойланыңыз)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1.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2.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Сабақты жақсартуға не ықпал ете алады (оқыту туралы да, оқу туралы да ойланыңыз)?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1.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2.</w:t>
            </w:r>
          </w:p>
          <w:p w:rsidR="004C3F7D" w:rsidRP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Сабақ барысында сынып туралы немесе жекелеген оқушылардың жетістік/ қиындықтары туралы</w:t>
            </w:r>
          </w:p>
          <w:p w:rsidR="004C3F7D" w:rsidRDefault="004C3F7D" w:rsidP="004C3F7D">
            <w:pPr>
              <w:jc w:val="left"/>
              <w:rPr>
                <w:rFonts w:cs="Times New Roman"/>
                <w:lang w:val="kk-KZ"/>
              </w:rPr>
            </w:pPr>
            <w:r w:rsidRPr="004C3F7D">
              <w:rPr>
                <w:rFonts w:cs="Times New Roman"/>
                <w:lang w:val="kk-KZ"/>
              </w:rPr>
              <w:t>нені білдім? Келесі сабақтарда неге көңіл бөлу қажет?</w:t>
            </w:r>
          </w:p>
        </w:tc>
      </w:tr>
    </w:tbl>
    <w:p w:rsidR="00E515B3" w:rsidRPr="00136C5B" w:rsidRDefault="000D6621" w:rsidP="00E515B3">
      <w:pPr>
        <w:jc w:val="left"/>
        <w:rPr>
          <w:rFonts w:cs="Times New Roman"/>
          <w:sz w:val="24"/>
          <w:lang w:val="kk-KZ"/>
        </w:rPr>
      </w:pPr>
      <w:r>
        <w:rPr>
          <w:rFonts w:cs="Times New Roman"/>
          <w:sz w:val="24"/>
          <w:lang w:val="kk-KZ"/>
        </w:rPr>
        <w:br w:type="textWrapping" w:clear="all"/>
      </w:r>
      <w:r w:rsidR="00DD6F4A">
        <w:rPr>
          <w:rFonts w:asciiTheme="minorHAnsi" w:hAnsiTheme="minorHAnsi" w:cstheme="minorBidi"/>
          <w:sz w:val="22"/>
        </w:rPr>
        <w:object w:dxaOrig="3225" w:dyaOrig="2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85pt;height:166.6pt" o:ole="" o:bordertopcolor="this" o:borderleftcolor="this" o:borderbottomcolor="this" o:borderrightcolor="this">
            <v:imagedata r:id="rId15" o:title=""/>
            <w10:bordertop type="single" width="4" shadow="t"/>
            <w10:borderleft type="single" width="4" shadow="t"/>
            <w10:borderbottom type="single" width="4" shadow="t"/>
            <w10:borderright type="single" width="4" shadow="t"/>
          </v:shape>
          <o:OLEObject Type="Embed" ProgID="PowerPoint.Slide.12" ShapeID="_x0000_i1025" DrawAspect="Content" ObjectID="_1655656364" r:id="rId16"/>
        </w:object>
      </w:r>
      <w:r w:rsidR="00DD6F4A">
        <w:rPr>
          <w:rFonts w:asciiTheme="minorHAnsi" w:hAnsiTheme="minorHAnsi" w:cstheme="minorBidi"/>
          <w:noProof/>
          <w:sz w:val="22"/>
          <w:lang w:eastAsia="ru-RU"/>
        </w:rPr>
        <w:drawing>
          <wp:inline distT="0" distB="0" distL="0" distR="0" wp14:anchorId="3A7C21F0">
            <wp:extent cx="2849526" cy="2150337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34" cy="2150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95D20" w:rsidRDefault="00E95D20">
      <w:pPr>
        <w:jc w:val="left"/>
        <w:rPr>
          <w:rFonts w:cs="Times New Roman"/>
          <w:sz w:val="24"/>
          <w:lang w:val="kk-KZ"/>
        </w:rPr>
      </w:pPr>
    </w:p>
    <w:p w:rsidR="00DD6F4A" w:rsidRDefault="00DD6F4A">
      <w:pPr>
        <w:jc w:val="left"/>
        <w:rPr>
          <w:rFonts w:cs="Times New Roman"/>
          <w:sz w:val="24"/>
          <w:lang w:val="kk-KZ"/>
        </w:rPr>
      </w:pPr>
    </w:p>
    <w:p w:rsidR="00DD6F4A" w:rsidRDefault="00DD6F4A">
      <w:pPr>
        <w:jc w:val="left"/>
        <w:rPr>
          <w:rFonts w:cs="Times New Roman"/>
          <w:sz w:val="24"/>
          <w:lang w:val="kk-KZ"/>
        </w:rPr>
      </w:pPr>
    </w:p>
    <w:p w:rsidR="00DD6F4A" w:rsidRDefault="00DD6F4A">
      <w:pPr>
        <w:jc w:val="left"/>
        <w:rPr>
          <w:rFonts w:cs="Times New Roman"/>
          <w:sz w:val="24"/>
          <w:lang w:val="kk-KZ"/>
        </w:rPr>
      </w:pPr>
    </w:p>
    <w:p w:rsidR="00DD6F4A" w:rsidRDefault="00DD6F4A">
      <w:pPr>
        <w:jc w:val="left"/>
        <w:rPr>
          <w:rFonts w:cs="Times New Roman"/>
          <w:sz w:val="24"/>
          <w:lang w:val="kk-KZ"/>
        </w:rPr>
      </w:pPr>
    </w:p>
    <w:p w:rsidR="00DD6F4A" w:rsidRDefault="00DD6F4A">
      <w:pPr>
        <w:jc w:val="left"/>
        <w:rPr>
          <w:rFonts w:cs="Times New Roman"/>
          <w:sz w:val="24"/>
          <w:lang w:val="kk-KZ"/>
        </w:rPr>
      </w:pPr>
    </w:p>
    <w:p w:rsidR="00DD6F4A" w:rsidRDefault="00DD6F4A">
      <w:pPr>
        <w:jc w:val="left"/>
        <w:rPr>
          <w:rFonts w:cs="Times New Roman"/>
          <w:sz w:val="24"/>
          <w:lang w:val="kk-KZ"/>
        </w:rPr>
      </w:pPr>
      <w:r>
        <w:rPr>
          <w:rFonts w:cs="Times New Roman"/>
          <w:noProof/>
          <w:sz w:val="24"/>
          <w:lang w:eastAsia="ru-RU"/>
        </w:rPr>
        <w:lastRenderedPageBreak/>
        <w:drawing>
          <wp:inline distT="0" distB="0" distL="0" distR="0" wp14:anchorId="6FEC4659">
            <wp:extent cx="2832044" cy="2137144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49" cy="213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713936CB">
            <wp:extent cx="2913321" cy="2198478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736" cy="2198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6F4A" w:rsidRPr="00DD6F4A" w:rsidRDefault="00DD6F4A" w:rsidP="00DD6F4A">
      <w:pPr>
        <w:rPr>
          <w:rFonts w:cs="Times New Roman"/>
          <w:sz w:val="24"/>
          <w:lang w:val="kk-KZ"/>
        </w:rPr>
      </w:pPr>
    </w:p>
    <w:p w:rsidR="00DD6F4A" w:rsidRPr="00DD6F4A" w:rsidRDefault="00DD6F4A" w:rsidP="00DD6F4A">
      <w:pPr>
        <w:rPr>
          <w:rFonts w:cs="Times New Roman"/>
          <w:sz w:val="24"/>
          <w:lang w:val="kk-KZ"/>
        </w:rPr>
      </w:pPr>
    </w:p>
    <w:p w:rsidR="00DD6F4A" w:rsidRDefault="00DD6F4A" w:rsidP="00DD6F4A">
      <w:pPr>
        <w:tabs>
          <w:tab w:val="left" w:pos="804"/>
          <w:tab w:val="center" w:pos="5386"/>
        </w:tabs>
        <w:jc w:val="left"/>
        <w:rPr>
          <w:rFonts w:cs="Times New Roman"/>
          <w:sz w:val="24"/>
          <w:lang w:val="kk-KZ"/>
        </w:rPr>
      </w:pPr>
    </w:p>
    <w:p w:rsidR="00DD6F4A" w:rsidRDefault="00DD6F4A" w:rsidP="00DD6F4A">
      <w:pPr>
        <w:tabs>
          <w:tab w:val="left" w:pos="804"/>
          <w:tab w:val="center" w:pos="5386"/>
        </w:tabs>
        <w:jc w:val="left"/>
        <w:rPr>
          <w:rFonts w:cs="Times New Roman"/>
          <w:sz w:val="24"/>
          <w:lang w:val="kk-KZ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57291217">
            <wp:extent cx="2838893" cy="214231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299" cy="21426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74831F63">
            <wp:extent cx="2817953" cy="2126511"/>
            <wp:effectExtent l="0" t="0" r="1905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356" cy="212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sz w:val="24"/>
          <w:lang w:val="kk-KZ"/>
        </w:rPr>
        <w:tab/>
      </w:r>
      <w:r>
        <w:rPr>
          <w:rFonts w:cs="Times New Roman"/>
          <w:sz w:val="24"/>
          <w:lang w:val="kk-KZ"/>
        </w:rPr>
        <w:tab/>
      </w:r>
      <w:r>
        <w:rPr>
          <w:rFonts w:cs="Times New Roman"/>
          <w:sz w:val="24"/>
          <w:lang w:val="kk-KZ"/>
        </w:rPr>
        <w:tab/>
      </w:r>
    </w:p>
    <w:p w:rsidR="00DD6F4A" w:rsidRDefault="00DD6F4A" w:rsidP="00DD6F4A">
      <w:pPr>
        <w:rPr>
          <w:rFonts w:cs="Times New Roman"/>
          <w:sz w:val="24"/>
          <w:lang w:val="kk-KZ"/>
        </w:rPr>
      </w:pPr>
    </w:p>
    <w:p w:rsidR="00DD6F4A" w:rsidRDefault="00DD6F4A" w:rsidP="00DD6F4A">
      <w:pPr>
        <w:jc w:val="left"/>
        <w:rPr>
          <w:rFonts w:cs="Times New Roman"/>
          <w:sz w:val="24"/>
          <w:lang w:val="kk-KZ"/>
        </w:rPr>
      </w:pPr>
    </w:p>
    <w:p w:rsidR="00DD6F4A" w:rsidRDefault="00DD6F4A" w:rsidP="00DD6F4A">
      <w:pPr>
        <w:jc w:val="left"/>
        <w:rPr>
          <w:rFonts w:cs="Times New Roman"/>
          <w:sz w:val="24"/>
          <w:lang w:val="kk-KZ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398BA400">
            <wp:extent cx="2828260" cy="213429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665" cy="2134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3079ADDA">
            <wp:extent cx="2849526" cy="2150337"/>
            <wp:effectExtent l="0" t="0" r="8255" b="254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932" cy="21506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6F4A" w:rsidRPr="00DD6F4A" w:rsidRDefault="00DD6F4A" w:rsidP="00DD6F4A">
      <w:pPr>
        <w:rPr>
          <w:rFonts w:cs="Times New Roman"/>
          <w:sz w:val="24"/>
          <w:lang w:val="kk-KZ"/>
        </w:rPr>
      </w:pPr>
    </w:p>
    <w:p w:rsidR="00DD6F4A" w:rsidRDefault="00DD6F4A" w:rsidP="00DD6F4A">
      <w:pPr>
        <w:rPr>
          <w:rFonts w:cs="Times New Roman"/>
          <w:sz w:val="24"/>
          <w:lang w:val="kk-KZ"/>
        </w:rPr>
      </w:pPr>
    </w:p>
    <w:p w:rsidR="00DD6F4A" w:rsidRDefault="00DD6F4A" w:rsidP="00DD6F4A">
      <w:pPr>
        <w:tabs>
          <w:tab w:val="left" w:pos="469"/>
          <w:tab w:val="center" w:pos="5386"/>
        </w:tabs>
        <w:jc w:val="left"/>
        <w:rPr>
          <w:rFonts w:cs="Times New Roman"/>
          <w:sz w:val="24"/>
          <w:lang w:val="kk-KZ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461FD264">
            <wp:extent cx="2775683" cy="2094613"/>
            <wp:effectExtent l="0" t="0" r="5715" b="127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32" cy="209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57E3A938">
            <wp:extent cx="2881423" cy="2174407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833" cy="2174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sz w:val="24"/>
          <w:lang w:val="kk-KZ"/>
        </w:rPr>
        <w:tab/>
      </w:r>
    </w:p>
    <w:p w:rsidR="00DD6F4A" w:rsidRDefault="00DD6F4A" w:rsidP="00DD6F4A">
      <w:pPr>
        <w:tabs>
          <w:tab w:val="left" w:pos="469"/>
          <w:tab w:val="center" w:pos="5386"/>
        </w:tabs>
        <w:jc w:val="left"/>
        <w:rPr>
          <w:rFonts w:cs="Times New Roman"/>
          <w:sz w:val="24"/>
          <w:lang w:val="kk-KZ"/>
        </w:rPr>
      </w:pPr>
    </w:p>
    <w:p w:rsidR="00DD6F4A" w:rsidRDefault="00DD6F4A" w:rsidP="00DD6F4A">
      <w:pPr>
        <w:tabs>
          <w:tab w:val="left" w:pos="469"/>
          <w:tab w:val="center" w:pos="5386"/>
        </w:tabs>
        <w:jc w:val="left"/>
        <w:rPr>
          <w:rFonts w:cs="Times New Roman"/>
          <w:sz w:val="24"/>
          <w:lang w:val="kk-KZ"/>
        </w:rPr>
      </w:pPr>
    </w:p>
    <w:p w:rsidR="00DD6F4A" w:rsidRDefault="00DD6F4A" w:rsidP="00DD6F4A">
      <w:pPr>
        <w:tabs>
          <w:tab w:val="left" w:pos="469"/>
          <w:tab w:val="center" w:pos="5386"/>
        </w:tabs>
        <w:jc w:val="left"/>
        <w:rPr>
          <w:rFonts w:cs="Times New Roman"/>
          <w:sz w:val="24"/>
          <w:lang w:val="kk-KZ"/>
        </w:rPr>
      </w:pPr>
    </w:p>
    <w:p w:rsidR="00DD6F4A" w:rsidRDefault="00DD6F4A" w:rsidP="00DD6F4A">
      <w:pPr>
        <w:tabs>
          <w:tab w:val="left" w:pos="469"/>
          <w:tab w:val="center" w:pos="5386"/>
        </w:tabs>
        <w:jc w:val="left"/>
        <w:rPr>
          <w:rFonts w:cs="Times New Roman"/>
          <w:sz w:val="24"/>
          <w:lang w:val="kk-KZ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5A6B74CF">
            <wp:extent cx="2620697" cy="1977656"/>
            <wp:effectExtent l="0" t="0" r="8255" b="381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070" cy="1977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4C126BA4">
            <wp:extent cx="2690037" cy="2029982"/>
            <wp:effectExtent l="0" t="0" r="0" b="889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20" cy="2030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sz w:val="24"/>
          <w:lang w:val="kk-KZ"/>
        </w:rPr>
        <w:tab/>
      </w:r>
      <w:r>
        <w:rPr>
          <w:rFonts w:cs="Times New Roman"/>
          <w:sz w:val="24"/>
          <w:lang w:val="kk-KZ"/>
        </w:rPr>
        <w:tab/>
      </w:r>
    </w:p>
    <w:p w:rsidR="00DD6F4A" w:rsidRPr="00DD6F4A" w:rsidRDefault="00DD6F4A" w:rsidP="00DD6F4A">
      <w:pPr>
        <w:rPr>
          <w:rFonts w:cs="Times New Roman"/>
          <w:sz w:val="24"/>
          <w:lang w:val="kk-KZ"/>
        </w:rPr>
      </w:pPr>
    </w:p>
    <w:p w:rsidR="00DD6F4A" w:rsidRDefault="00DD6F4A" w:rsidP="00DD6F4A">
      <w:pPr>
        <w:rPr>
          <w:rFonts w:cs="Times New Roman"/>
          <w:sz w:val="24"/>
          <w:lang w:val="kk-KZ"/>
        </w:rPr>
      </w:pPr>
    </w:p>
    <w:p w:rsidR="00DD6F4A" w:rsidRDefault="00DD6F4A" w:rsidP="00DD6F4A">
      <w:pPr>
        <w:tabs>
          <w:tab w:val="left" w:pos="1189"/>
          <w:tab w:val="center" w:pos="5386"/>
        </w:tabs>
        <w:jc w:val="left"/>
        <w:rPr>
          <w:rFonts w:cs="Times New Roman"/>
          <w:sz w:val="24"/>
          <w:lang w:val="kk-KZ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72AE0221">
            <wp:extent cx="2721935" cy="2054053"/>
            <wp:effectExtent l="0" t="0" r="2540" b="3810"/>
            <wp:docPr id="7169" name="Рисунок 7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323" cy="2054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1103D5B7">
            <wp:extent cx="2732567" cy="2062076"/>
            <wp:effectExtent l="0" t="0" r="0" b="0"/>
            <wp:docPr id="7173" name="Рисунок 7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276" cy="20716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sz w:val="24"/>
          <w:lang w:val="kk-KZ"/>
        </w:rPr>
        <w:tab/>
      </w:r>
      <w:r>
        <w:rPr>
          <w:rFonts w:cs="Times New Roman"/>
          <w:sz w:val="24"/>
          <w:lang w:val="kk-KZ"/>
        </w:rPr>
        <w:tab/>
      </w:r>
      <w:r>
        <w:rPr>
          <w:rFonts w:cs="Times New Roman"/>
          <w:sz w:val="24"/>
          <w:lang w:val="kk-KZ"/>
        </w:rPr>
        <w:tab/>
      </w:r>
    </w:p>
    <w:p w:rsidR="00DD6F4A" w:rsidRPr="00DD6F4A" w:rsidRDefault="00DD6F4A" w:rsidP="00DD6F4A">
      <w:pPr>
        <w:rPr>
          <w:rFonts w:cs="Times New Roman"/>
          <w:sz w:val="24"/>
          <w:lang w:val="kk-KZ"/>
        </w:rPr>
      </w:pPr>
    </w:p>
    <w:p w:rsidR="00DD6F4A" w:rsidRDefault="00DD6F4A" w:rsidP="00DD6F4A">
      <w:pPr>
        <w:jc w:val="left"/>
        <w:rPr>
          <w:rFonts w:cs="Times New Roman"/>
          <w:sz w:val="24"/>
          <w:lang w:val="kk-KZ"/>
        </w:rPr>
      </w:pPr>
    </w:p>
    <w:p w:rsidR="00DD6F4A" w:rsidRPr="00DD6F4A" w:rsidRDefault="00DD6F4A" w:rsidP="00DD6F4A">
      <w:pPr>
        <w:jc w:val="left"/>
        <w:rPr>
          <w:rFonts w:cs="Times New Roman"/>
          <w:sz w:val="24"/>
          <w:lang w:val="kk-KZ"/>
        </w:rPr>
      </w:pPr>
      <w:r>
        <w:rPr>
          <w:rFonts w:cs="Times New Roman"/>
          <w:noProof/>
          <w:sz w:val="24"/>
          <w:lang w:eastAsia="ru-RU"/>
        </w:rPr>
        <w:drawing>
          <wp:inline distT="0" distB="0" distL="0" distR="0" wp14:anchorId="4C697DDC">
            <wp:extent cx="2832043" cy="2137144"/>
            <wp:effectExtent l="0" t="0" r="6985" b="0"/>
            <wp:docPr id="7179" name="Рисунок 7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446" cy="2137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F4A" w:rsidRPr="00DD6F4A" w:rsidSect="00493E00">
      <w:pgSz w:w="11906" w:h="16838"/>
      <w:pgMar w:top="426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B80"/>
    <w:multiLevelType w:val="hybridMultilevel"/>
    <w:tmpl w:val="921A5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20502"/>
    <w:multiLevelType w:val="hybridMultilevel"/>
    <w:tmpl w:val="C0A06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505B8"/>
    <w:multiLevelType w:val="hybridMultilevel"/>
    <w:tmpl w:val="4D1A3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2540F"/>
    <w:multiLevelType w:val="hybridMultilevel"/>
    <w:tmpl w:val="4D1A3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30564"/>
    <w:multiLevelType w:val="hybridMultilevel"/>
    <w:tmpl w:val="777C57C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A437D"/>
    <w:multiLevelType w:val="hybridMultilevel"/>
    <w:tmpl w:val="14B48C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E4D92"/>
    <w:multiLevelType w:val="hybridMultilevel"/>
    <w:tmpl w:val="4AFC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A061C"/>
    <w:multiLevelType w:val="hybridMultilevel"/>
    <w:tmpl w:val="4D1A3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652CC"/>
    <w:multiLevelType w:val="hybridMultilevel"/>
    <w:tmpl w:val="4D1A3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C1A9D"/>
    <w:multiLevelType w:val="hybridMultilevel"/>
    <w:tmpl w:val="4D1A3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B2596E"/>
    <w:multiLevelType w:val="hybridMultilevel"/>
    <w:tmpl w:val="17BCC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6A5D94"/>
    <w:multiLevelType w:val="hybridMultilevel"/>
    <w:tmpl w:val="87D8CE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453CFC"/>
    <w:multiLevelType w:val="hybridMultilevel"/>
    <w:tmpl w:val="4D1A3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253DB2"/>
    <w:multiLevelType w:val="hybridMultilevel"/>
    <w:tmpl w:val="4BCC5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76B83"/>
    <w:multiLevelType w:val="hybridMultilevel"/>
    <w:tmpl w:val="4D1A3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9059D"/>
    <w:multiLevelType w:val="hybridMultilevel"/>
    <w:tmpl w:val="4A66BD7A"/>
    <w:lvl w:ilvl="0" w:tplc="989ADE42">
      <w:start w:val="62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546297"/>
    <w:multiLevelType w:val="hybridMultilevel"/>
    <w:tmpl w:val="FFDC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9153B6"/>
    <w:multiLevelType w:val="hybridMultilevel"/>
    <w:tmpl w:val="606450DE"/>
    <w:lvl w:ilvl="0" w:tplc="89DA07AA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8">
    <w:nsid w:val="7A0B4A2B"/>
    <w:multiLevelType w:val="hybridMultilevel"/>
    <w:tmpl w:val="25966A8E"/>
    <w:lvl w:ilvl="0" w:tplc="4D54F4AC">
      <w:start w:val="5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C4007B6"/>
    <w:multiLevelType w:val="hybridMultilevel"/>
    <w:tmpl w:val="A3D47018"/>
    <w:lvl w:ilvl="0" w:tplc="B74A4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BEE3E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1047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884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7663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FA11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A07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8439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664F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6"/>
  </w:num>
  <w:num w:numId="5">
    <w:abstractNumId w:val="15"/>
  </w:num>
  <w:num w:numId="6">
    <w:abstractNumId w:val="7"/>
  </w:num>
  <w:num w:numId="7">
    <w:abstractNumId w:val="14"/>
  </w:num>
  <w:num w:numId="8">
    <w:abstractNumId w:val="3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  <w:num w:numId="13">
    <w:abstractNumId w:val="1"/>
  </w:num>
  <w:num w:numId="14">
    <w:abstractNumId w:val="19"/>
  </w:num>
  <w:num w:numId="15">
    <w:abstractNumId w:val="18"/>
  </w:num>
  <w:num w:numId="16">
    <w:abstractNumId w:val="8"/>
  </w:num>
  <w:num w:numId="17">
    <w:abstractNumId w:val="9"/>
  </w:num>
  <w:num w:numId="18">
    <w:abstractNumId w:val="17"/>
  </w:num>
  <w:num w:numId="19">
    <w:abstractNumId w:val="1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930"/>
    <w:rsid w:val="0001477E"/>
    <w:rsid w:val="00047898"/>
    <w:rsid w:val="0005039C"/>
    <w:rsid w:val="00072484"/>
    <w:rsid w:val="000813BF"/>
    <w:rsid w:val="00096AF7"/>
    <w:rsid w:val="00097F17"/>
    <w:rsid w:val="000D3EF3"/>
    <w:rsid w:val="000D6621"/>
    <w:rsid w:val="000F66F5"/>
    <w:rsid w:val="00117D58"/>
    <w:rsid w:val="00120EFB"/>
    <w:rsid w:val="00136C5B"/>
    <w:rsid w:val="001709C1"/>
    <w:rsid w:val="0018033D"/>
    <w:rsid w:val="0018038F"/>
    <w:rsid w:val="001B06A6"/>
    <w:rsid w:val="001B7C42"/>
    <w:rsid w:val="002143CF"/>
    <w:rsid w:val="0027194A"/>
    <w:rsid w:val="002835E3"/>
    <w:rsid w:val="002A666F"/>
    <w:rsid w:val="002B6FB8"/>
    <w:rsid w:val="002E2C21"/>
    <w:rsid w:val="0032230E"/>
    <w:rsid w:val="00352866"/>
    <w:rsid w:val="00362F2F"/>
    <w:rsid w:val="00367A1E"/>
    <w:rsid w:val="003C5F07"/>
    <w:rsid w:val="00416BAD"/>
    <w:rsid w:val="00416CCF"/>
    <w:rsid w:val="00434442"/>
    <w:rsid w:val="004509D8"/>
    <w:rsid w:val="004549E3"/>
    <w:rsid w:val="00464A8E"/>
    <w:rsid w:val="00472A26"/>
    <w:rsid w:val="00493E00"/>
    <w:rsid w:val="004C2388"/>
    <w:rsid w:val="004C3F7D"/>
    <w:rsid w:val="005045AF"/>
    <w:rsid w:val="0052246E"/>
    <w:rsid w:val="0052459A"/>
    <w:rsid w:val="0054673C"/>
    <w:rsid w:val="005512AC"/>
    <w:rsid w:val="00557202"/>
    <w:rsid w:val="00586C56"/>
    <w:rsid w:val="005C36F7"/>
    <w:rsid w:val="005D324C"/>
    <w:rsid w:val="005E1F34"/>
    <w:rsid w:val="00600DEB"/>
    <w:rsid w:val="006171FC"/>
    <w:rsid w:val="006331F8"/>
    <w:rsid w:val="00655424"/>
    <w:rsid w:val="00656BE3"/>
    <w:rsid w:val="0067406B"/>
    <w:rsid w:val="0068281C"/>
    <w:rsid w:val="00693701"/>
    <w:rsid w:val="006A4465"/>
    <w:rsid w:val="006F018F"/>
    <w:rsid w:val="00705C26"/>
    <w:rsid w:val="00712B35"/>
    <w:rsid w:val="00720DFC"/>
    <w:rsid w:val="00722308"/>
    <w:rsid w:val="0072489C"/>
    <w:rsid w:val="00756F73"/>
    <w:rsid w:val="0078661C"/>
    <w:rsid w:val="00794FBC"/>
    <w:rsid w:val="007A2522"/>
    <w:rsid w:val="007A6646"/>
    <w:rsid w:val="007B1774"/>
    <w:rsid w:val="007C1DFA"/>
    <w:rsid w:val="007C6605"/>
    <w:rsid w:val="008153D4"/>
    <w:rsid w:val="00822165"/>
    <w:rsid w:val="008A5B88"/>
    <w:rsid w:val="008B41FE"/>
    <w:rsid w:val="008C1096"/>
    <w:rsid w:val="008C4FFD"/>
    <w:rsid w:val="008D15E3"/>
    <w:rsid w:val="008D2F12"/>
    <w:rsid w:val="008D5EE8"/>
    <w:rsid w:val="00963C8A"/>
    <w:rsid w:val="00993177"/>
    <w:rsid w:val="009B09BC"/>
    <w:rsid w:val="009D4746"/>
    <w:rsid w:val="00A01ECA"/>
    <w:rsid w:val="00A02515"/>
    <w:rsid w:val="00A06B6E"/>
    <w:rsid w:val="00A1051E"/>
    <w:rsid w:val="00A4646D"/>
    <w:rsid w:val="00A7163E"/>
    <w:rsid w:val="00AA788F"/>
    <w:rsid w:val="00AD17DD"/>
    <w:rsid w:val="00AF3F06"/>
    <w:rsid w:val="00B20022"/>
    <w:rsid w:val="00B33C72"/>
    <w:rsid w:val="00B370E8"/>
    <w:rsid w:val="00B37E82"/>
    <w:rsid w:val="00B43A26"/>
    <w:rsid w:val="00B5652B"/>
    <w:rsid w:val="00B62FFB"/>
    <w:rsid w:val="00B73CEB"/>
    <w:rsid w:val="00B74A32"/>
    <w:rsid w:val="00B931D1"/>
    <w:rsid w:val="00BA33A0"/>
    <w:rsid w:val="00BB4C93"/>
    <w:rsid w:val="00BD621F"/>
    <w:rsid w:val="00BE19AC"/>
    <w:rsid w:val="00BF072F"/>
    <w:rsid w:val="00C061C2"/>
    <w:rsid w:val="00C158B5"/>
    <w:rsid w:val="00C2768F"/>
    <w:rsid w:val="00C42C27"/>
    <w:rsid w:val="00C93CC5"/>
    <w:rsid w:val="00C94A2F"/>
    <w:rsid w:val="00CB2EC4"/>
    <w:rsid w:val="00CD62CC"/>
    <w:rsid w:val="00CE7D06"/>
    <w:rsid w:val="00D37F76"/>
    <w:rsid w:val="00D4649C"/>
    <w:rsid w:val="00D602B6"/>
    <w:rsid w:val="00D75647"/>
    <w:rsid w:val="00D84773"/>
    <w:rsid w:val="00DC6C0B"/>
    <w:rsid w:val="00DD6F4A"/>
    <w:rsid w:val="00E136EB"/>
    <w:rsid w:val="00E30690"/>
    <w:rsid w:val="00E515B3"/>
    <w:rsid w:val="00E60D48"/>
    <w:rsid w:val="00E63FCD"/>
    <w:rsid w:val="00E640E4"/>
    <w:rsid w:val="00E6495F"/>
    <w:rsid w:val="00E95D20"/>
    <w:rsid w:val="00EA153D"/>
    <w:rsid w:val="00EB1224"/>
    <w:rsid w:val="00EC7F8E"/>
    <w:rsid w:val="00EE2AD4"/>
    <w:rsid w:val="00EF2182"/>
    <w:rsid w:val="00F14FC5"/>
    <w:rsid w:val="00F161B2"/>
    <w:rsid w:val="00F30766"/>
    <w:rsid w:val="00F30B27"/>
    <w:rsid w:val="00F5792D"/>
    <w:rsid w:val="00F73930"/>
    <w:rsid w:val="00FA47F0"/>
    <w:rsid w:val="00FA6DE3"/>
    <w:rsid w:val="00FD11F8"/>
    <w:rsid w:val="00FF3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9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3E20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lang w:val="kk-KZ"/>
    </w:rPr>
  </w:style>
  <w:style w:type="paragraph" w:styleId="a5">
    <w:name w:val="No Spacing"/>
    <w:basedOn w:val="a"/>
    <w:uiPriority w:val="1"/>
    <w:qFormat/>
    <w:rsid w:val="00FF3E20"/>
    <w:pPr>
      <w:shd w:val="clear" w:color="auto" w:fill="FFFFFF"/>
      <w:ind w:firstLine="510"/>
      <w:jc w:val="both"/>
    </w:pPr>
    <w:rPr>
      <w:rFonts w:ascii="Cambria" w:eastAsia="Times New Roman" w:hAnsi="Cambria" w:cs="Times New Roman"/>
      <w:sz w:val="22"/>
      <w:lang w:val="en-US" w:bidi="en-US"/>
    </w:rPr>
  </w:style>
  <w:style w:type="paragraph" w:customStyle="1" w:styleId="1">
    <w:name w:val="Без интервала1"/>
    <w:rsid w:val="00FF3E20"/>
    <w:pPr>
      <w:jc w:val="left"/>
    </w:pPr>
    <w:rPr>
      <w:rFonts w:ascii="Calibri" w:eastAsia="Times New Roman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F3E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E20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600DEB"/>
    <w:rPr>
      <w:color w:val="808080"/>
    </w:rPr>
  </w:style>
  <w:style w:type="paragraph" w:customStyle="1" w:styleId="Default">
    <w:name w:val="Default"/>
    <w:rsid w:val="00A01EC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A2522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7163E"/>
    <w:rPr>
      <w:rFonts w:ascii="Times New Roman" w:hAnsi="Times New Roman" w:cs="Times New Roman" w:hint="default"/>
      <w:b w:val="0"/>
      <w:bCs w:val="0"/>
      <w:i w:val="0"/>
      <w:iCs w:val="0"/>
      <w:color w:val="0D0D0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9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3E20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lang w:val="kk-KZ"/>
    </w:rPr>
  </w:style>
  <w:style w:type="paragraph" w:styleId="a5">
    <w:name w:val="No Spacing"/>
    <w:basedOn w:val="a"/>
    <w:uiPriority w:val="1"/>
    <w:qFormat/>
    <w:rsid w:val="00FF3E20"/>
    <w:pPr>
      <w:shd w:val="clear" w:color="auto" w:fill="FFFFFF"/>
      <w:ind w:firstLine="510"/>
      <w:jc w:val="both"/>
    </w:pPr>
    <w:rPr>
      <w:rFonts w:ascii="Cambria" w:eastAsia="Times New Roman" w:hAnsi="Cambria" w:cs="Times New Roman"/>
      <w:sz w:val="22"/>
      <w:lang w:val="en-US" w:bidi="en-US"/>
    </w:rPr>
  </w:style>
  <w:style w:type="paragraph" w:customStyle="1" w:styleId="1">
    <w:name w:val="Без интервала1"/>
    <w:rsid w:val="00FF3E20"/>
    <w:pPr>
      <w:jc w:val="left"/>
    </w:pPr>
    <w:rPr>
      <w:rFonts w:ascii="Calibri" w:eastAsia="Times New Roman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F3E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E20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600DEB"/>
    <w:rPr>
      <w:color w:val="808080"/>
    </w:rPr>
  </w:style>
  <w:style w:type="paragraph" w:customStyle="1" w:styleId="Default">
    <w:name w:val="Default"/>
    <w:rsid w:val="00A01ECA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7A2522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A7163E"/>
    <w:rPr>
      <w:rFonts w:ascii="Times New Roman" w:hAnsi="Times New Roman" w:cs="Times New Roman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package" Target="embeddings/______Microsoft_PowerPoint1.sldx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643C-2C35-4DAA-80D5-FA0F35678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8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7</cp:lastModifiedBy>
  <cp:revision>102</cp:revision>
  <cp:lastPrinted>2019-07-01T18:59:00Z</cp:lastPrinted>
  <dcterms:created xsi:type="dcterms:W3CDTF">2019-06-30T18:59:00Z</dcterms:created>
  <dcterms:modified xsi:type="dcterms:W3CDTF">2020-07-07T13:46:00Z</dcterms:modified>
</cp:coreProperties>
</file>