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1" w:type="pct"/>
        <w:tblInd w:w="-3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2049"/>
        <w:gridCol w:w="861"/>
        <w:gridCol w:w="1032"/>
        <w:gridCol w:w="962"/>
        <w:gridCol w:w="3176"/>
        <w:gridCol w:w="1016"/>
        <w:gridCol w:w="43"/>
        <w:gridCol w:w="2254"/>
      </w:tblGrid>
      <w:tr w:rsidR="000377DD" w:rsidRPr="00DE2C4B" w:rsidTr="00D02C07">
        <w:trPr>
          <w:cantSplit/>
          <w:trHeight w:val="349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A31E39" w:rsidRDefault="000377DD" w:rsidP="00110EE9">
            <w:pPr>
              <w:spacing w:after="0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САБАҚ: </w:t>
            </w:r>
          </w:p>
        </w:tc>
        <w:tc>
          <w:tcPr>
            <w:tcW w:w="3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Мектеп: </w:t>
            </w:r>
            <w:r w:rsidR="00B07C7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Қызылдиқан орта мектебі</w:t>
            </w:r>
          </w:p>
        </w:tc>
      </w:tr>
      <w:tr w:rsidR="000377DD" w:rsidRPr="00DE2C4B" w:rsidTr="00D02C07">
        <w:trPr>
          <w:cantSplit/>
          <w:trHeight w:val="348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A31E39" w:rsidRDefault="000377DD" w:rsidP="00110EE9">
            <w:pPr>
              <w:spacing w:after="0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Мұғалімнің аты-жөні:</w:t>
            </w:r>
            <w:r w:rsidR="00B07C7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Мусаева А</w:t>
            </w:r>
          </w:p>
        </w:tc>
      </w:tr>
      <w:tr w:rsidR="000377DD" w:rsidRPr="00DE2C4B" w:rsidTr="00D02C07">
        <w:trPr>
          <w:cantSplit/>
          <w:trHeight w:val="413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2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Қатысқан оқушылар саны: 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0377DD" w:rsidRPr="00A31E39" w:rsidTr="00D02C07">
        <w:trPr>
          <w:cantSplit/>
          <w:trHeight w:val="106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Сабақтың тақырыбы</w:t>
            </w:r>
          </w:p>
        </w:tc>
        <w:tc>
          <w:tcPr>
            <w:tcW w:w="3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D" w:rsidRPr="00DE2C4B" w:rsidRDefault="00B07C70" w:rsidP="00110E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Санды теңсіздіктер</w:t>
            </w:r>
            <w:r w:rsidRPr="00B07C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олардың</w:t>
            </w:r>
            <w:r w:rsidR="000377DD" w:rsidRPr="00DE2C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қасиеттері</w:t>
            </w:r>
            <w:r w:rsidR="000377DD" w:rsidRPr="00B07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377DD" w:rsidRPr="00DE2C4B" w:rsidTr="00D02C07">
        <w:trPr>
          <w:cantSplit/>
          <w:trHeight w:val="106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pStyle w:val="Default"/>
              <w:tabs>
                <w:tab w:val="left" w:pos="5880"/>
              </w:tabs>
              <w:rPr>
                <w:rFonts w:ascii="Times New Roman" w:hAnsi="Times New Roman" w:cs="Times New Roman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lang w:val="kk-KZ"/>
              </w:rPr>
              <w:t xml:space="preserve">6.2.2.5 </w:t>
            </w:r>
            <w:r w:rsidRPr="00DE2C4B">
              <w:rPr>
                <w:rFonts w:ascii="Times New Roman" w:hAnsi="Times New Roman" w:cs="Times New Roman"/>
                <w:bCs/>
                <w:lang w:val="kk-KZ"/>
              </w:rPr>
              <w:t xml:space="preserve"> Санды теңсіздіктердің  жазылуы бойынша  қасиеттерін анықтау</w:t>
            </w:r>
            <w:r w:rsidRPr="00DE2C4B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E2C4B">
              <w:rPr>
                <w:rFonts w:ascii="Times New Roman" w:hAnsi="Times New Roman" w:cs="Times New Roman"/>
                <w:bCs/>
                <w:lang w:val="kk-KZ"/>
              </w:rPr>
              <w:br/>
            </w:r>
            <w:r w:rsidRPr="00DE2C4B">
              <w:rPr>
                <w:rFonts w:ascii="Times New Roman" w:hAnsi="Times New Roman" w:cs="Times New Roman"/>
                <w:lang w:val="kk-KZ"/>
              </w:rPr>
              <w:t xml:space="preserve"> 6.2.2.6 Санды теңсіздіктерді түрлендіруде санды теңсіздіктің қасиеттерін пайдалана білу</w:t>
            </w:r>
          </w:p>
        </w:tc>
      </w:tr>
      <w:tr w:rsidR="000377DD" w:rsidRPr="00A31E39" w:rsidTr="00D02C07">
        <w:trPr>
          <w:cantSplit/>
          <w:trHeight w:val="445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DE2C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Санды теңсіздіктің қасиеттерімен таныстыру және оларды әртүрлі жағдайларда дұрыс жаза білуге, есептеулерде қолдана білуге үйрету.</w:t>
            </w: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377DD" w:rsidRPr="00A31E39" w:rsidTr="00D02C07">
        <w:trPr>
          <w:cantSplit/>
          <w:trHeight w:val="445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3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0440F5" w:rsidRDefault="000440F5" w:rsidP="000440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Санды теңсіздікті жаза алады</w:t>
            </w:r>
            <w:r w:rsidR="000377DD"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0377DD"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 Санды теңсіздіктердің 6 қасиетін жатқа біл</w:t>
            </w:r>
            <w:r w:rsidR="00B07C70"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еді</w:t>
            </w:r>
            <w:r w:rsidR="000377DD"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0377DD"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0377DD"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-Ережені қолданып ,санды теңсіздіктердің 6 қасиетін пайдаланып кез-келген есепті шеше аласың.</w:t>
            </w:r>
          </w:p>
        </w:tc>
      </w:tr>
      <w:tr w:rsidR="000377DD" w:rsidRPr="00B07C70" w:rsidTr="00D02C07">
        <w:trPr>
          <w:cantSplit/>
          <w:trHeight w:val="445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ind w:left="34" w:hanging="3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тақырыбына қатысты жаңа сөздер мен жаңа ұғымдар беріледі. </w:t>
            </w:r>
          </w:p>
          <w:p w:rsidR="000377DD" w:rsidRPr="00DE2C4B" w:rsidRDefault="000377DD" w:rsidP="0011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Қасиеттер, санды теңсіздік, салыстыру</w:t>
            </w:r>
          </w:p>
        </w:tc>
      </w:tr>
      <w:tr w:rsidR="000377DD" w:rsidRPr="00A31E39" w:rsidTr="00D02C07">
        <w:trPr>
          <w:cantSplit/>
          <w:trHeight w:val="285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D" w:rsidRPr="00DE2C4B" w:rsidRDefault="000377DD" w:rsidP="00110EE9">
            <w:pPr>
              <w:spacing w:after="0"/>
              <w:ind w:left="34" w:hanging="3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Құндылықтардыдарыту</w:t>
            </w:r>
          </w:p>
        </w:tc>
        <w:tc>
          <w:tcPr>
            <w:tcW w:w="3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идеялары мен көзқарастарына ой тастайтын, жаңа идеяларға және көзқарастарға ашықтық</w:t>
            </w:r>
          </w:p>
        </w:tc>
      </w:tr>
      <w:tr w:rsidR="000377DD" w:rsidRPr="00A31E39" w:rsidTr="00D02C07">
        <w:trPr>
          <w:cantSplit/>
          <w:trHeight w:val="106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сұрақты дұрыс түсініп, лайықты жауап береді, шағын диалогке қатысады. </w:t>
            </w:r>
          </w:p>
        </w:tc>
      </w:tr>
      <w:tr w:rsidR="000377DD" w:rsidRPr="00DE2C4B" w:rsidTr="00D02C07">
        <w:trPr>
          <w:trHeight w:val="41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0377DD" w:rsidRPr="00DE2C4B" w:rsidTr="00D02C07">
        <w:trPr>
          <w:trHeight w:val="389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Жоспарланатын уақыт</w:t>
            </w:r>
          </w:p>
        </w:tc>
        <w:tc>
          <w:tcPr>
            <w:tcW w:w="3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Жоспар бойынша орындалуы тиіс іс-әрекеттер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0377DD" w:rsidRPr="00DE2C4B" w:rsidTr="00D02C07">
        <w:trPr>
          <w:trHeight w:val="1347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GB"/>
              </w:rPr>
            </w:pPr>
            <w:r w:rsidRPr="00DE2C4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0377DD" w:rsidRPr="00D02C07" w:rsidRDefault="000377DD" w:rsidP="00D02C0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1.Ұйымдастыру кезеңі.</w:t>
            </w:r>
          </w:p>
          <w:p w:rsidR="000377DD" w:rsidRPr="00F84612" w:rsidRDefault="00F84612" w:rsidP="00110EE9">
            <w:pPr>
              <w:tabs>
                <w:tab w:val="left" w:pos="1024"/>
              </w:tabs>
              <w:spacing w:after="0" w:line="240" w:lineRule="auto"/>
              <w:rPr>
                <w:rStyle w:val="a5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«Сәттілік сәті»  </w:t>
            </w:r>
            <w:r w:rsidR="00D02C07">
              <w:rPr>
                <w:rStyle w:val="a5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шаттық шеңбер құрып көңіл күйді көтереді</w:t>
            </w:r>
          </w:p>
          <w:p w:rsidR="00D02C07" w:rsidRDefault="000377DD" w:rsidP="00D02C0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2. </w:t>
            </w:r>
            <w:r w:rsidR="00D02C07" w:rsidRPr="00DE2C4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Суреттер бойынша </w:t>
            </w:r>
            <w:r w:rsidR="00D02C07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тақырыбын анықтайды</w:t>
            </w:r>
          </w:p>
          <w:p w:rsidR="000377DD" w:rsidRPr="00D02C07" w:rsidRDefault="00D02C07" w:rsidP="00D02C07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3.</w:t>
            </w:r>
            <w:r w:rsidRPr="00DE2C4B">
              <w:rPr>
                <w:rFonts w:ascii="Times New Roman" w:hAnsi="Times New Roman" w:cs="Times New Roman"/>
                <w:bCs/>
                <w:lang w:val="kk-KZ"/>
              </w:rPr>
              <w:t xml:space="preserve"> Санды теңсіздіктердің  жазылуы бойынша  қасиеттері</w:t>
            </w:r>
            <w:r w:rsidR="00F819E4">
              <w:rPr>
                <w:rFonts w:ascii="Times New Roman" w:hAnsi="Times New Roman" w:cs="Times New Roman"/>
                <w:bCs/>
                <w:lang w:val="kk-KZ"/>
              </w:rPr>
              <w:t>мен танысады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Слайд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0377DD" w:rsidRPr="00A31E39" w:rsidTr="00D02C07">
        <w:trPr>
          <w:trHeight w:val="2598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 ортасы</w:t>
            </w:r>
          </w:p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.</w:t>
            </w:r>
          </w:p>
        </w:tc>
        <w:tc>
          <w:tcPr>
            <w:tcW w:w="3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540AEE" w:rsidRDefault="000377DD" w:rsidP="00110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77DD" w:rsidRPr="00DE2C4B" w:rsidRDefault="000377DD" w:rsidP="00110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  <w:r w:rsidR="00F846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Берілген тапсырмаларды орында</w:t>
            </w:r>
            <w:r w:rsidRPr="00DE2C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377DD" w:rsidRPr="00DE2C4B" w:rsidRDefault="000377DD" w:rsidP="00110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№1. 1) 45&gt;35 болса, санды теңсіздіктің екі жақ бөлігіне де 6 – ны қосқанда теңсіздік белгісі қалай</w:t>
            </w:r>
            <w:r w:rsidR="00F819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өзгереді?</w:t>
            </w:r>
            <w:r w:rsidRPr="00DE2C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№2.1) 33&gt;22 болса, санды теңсіздіктің екі жағын да 11- ге бөлсе теңсіздік белгісі</w:t>
            </w:r>
            <w:r w:rsidR="00D453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қалай өзгереді?</w:t>
            </w:r>
            <w:r w:rsidRPr="00DE2C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№3. 1)64&gt;56 санды теңсіздіктің екі жағын да – 8 ге бөлгенде теңсіздік</w:t>
            </w:r>
            <w:r w:rsidR="00D453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белгісі қалай өзгереді</w:t>
            </w:r>
            <w:r w:rsidRPr="00DE2C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2)16&lt;18 санды теңсіздіктің екі жақ бөлігіне де – 2 –ге бөлгенде теңс</w:t>
            </w:r>
            <w:r w:rsidR="00D453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іздік белгісі қалай өзгереді?</w:t>
            </w:r>
            <w:r w:rsidR="00D453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№4</w:t>
            </w:r>
            <w:r w:rsidRPr="00DE2C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1) 5&lt;x&lt;</w:t>
            </w:r>
            <w:r w:rsidR="00D453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 болса, -4х– ті бағалаңдар.</w:t>
            </w:r>
            <w:r w:rsidR="00D453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№5 </w:t>
            </w:r>
            <w:r w:rsidRPr="00DE2C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1) 5&lt;x&lt;8 болса,х-3 – ті бағалаңдар.</w:t>
            </w:r>
            <w:r w:rsidRPr="00DE2C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D453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№6</w:t>
            </w:r>
            <w:r w:rsidRPr="00180F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1) 5&lt;x&lt;8 болса, 2х+1– ті бағалаңдар.</w:t>
            </w:r>
          </w:p>
          <w:p w:rsidR="000377DD" w:rsidRPr="00DE2C4B" w:rsidRDefault="000377DD" w:rsidP="0011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Бағалау. бір-бірін тексереді.</w:t>
            </w: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жауаптар слайдта көрсетіледі.</w:t>
            </w:r>
          </w:p>
          <w:p w:rsidR="000377DD" w:rsidRPr="000440F5" w:rsidRDefault="000377DD" w:rsidP="00110E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A7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Берілген санды теңсіздіктің қасиеттерін ережемен тұжырымда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1.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Егер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онда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&lt;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Ереже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Теңсіздіктің ........ жақ,</w:t>
            </w:r>
            <w:proofErr w:type="gram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........ жақ бөлігін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орын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ауыстырғанда теңсіздік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белгісін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................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керек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Егер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және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proofErr w:type="gram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онда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Ереже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proofErr w:type="gram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Егер</w:t>
            </w:r>
            <w:proofErr w:type="spellEnd"/>
            <w:proofErr w:type="gram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 саны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санынан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.............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және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саны с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санынан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.................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онда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.... саны .......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санынан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үлкен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болады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a+c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b+c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Ереже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proofErr w:type="gram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Егер</w:t>
            </w:r>
            <w:proofErr w:type="spellEnd"/>
            <w:proofErr w:type="gram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 саны в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санынан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үлкен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онда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...................... сан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болады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оң сан 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&gt;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 a:c &gt; b:c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Ереже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Теңсіздіктің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екі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жағын да ...................... </w:t>
            </w:r>
            <w:proofErr w:type="gram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</w:t>
            </w:r>
            <w:proofErr w:type="gram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ға бөлсек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көбейтсек теңсіздік ..............................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теріс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сан,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&lt;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 a:c &lt; b:c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Ереже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Теңсіздіктің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екі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жағын да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теріс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санға көбейтсек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бөлсек, теңсіздік қарам</w:t>
            </w:r>
            <w:proofErr w:type="gram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қарсыға өзгереді.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&gt;0,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&gt;0 ,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Ереже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proofErr w:type="gram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Егер</w:t>
            </w:r>
            <w:proofErr w:type="spellEnd"/>
            <w:proofErr w:type="gram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 саны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санынан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үлкен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онда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 саны мен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саны ......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сандар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B0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«Түсіну»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тапсырма-лары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Неліктен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? Неге? Не үшін? Не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себепті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?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Бос орынға қажет сөзді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жаз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1.Теңсіздікті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салыстырып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мынадай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қорытынды жасауға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болады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19,3&gt; 10</w:t>
            </w:r>
            <w:proofErr w:type="gram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10&gt; 2,7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онда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19,3&gt; 2,7. Неге? Өйткені,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санды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теңсіздіктің ................қасиеті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19,3&gt; 2,7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 8,9&gt;5,3 теңсіздігінің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екі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жақ бөлігіне де 1,2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санын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қосайық,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сонда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теңсіздік .......................... Не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cебепті</w:t>
            </w:r>
            <w:proofErr w:type="spellEnd"/>
            <w:proofErr w:type="gram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Себебі</w:t>
            </w:r>
            <w:proofErr w:type="spellEnd"/>
            <w:proofErr w:type="gram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теңсіздіктің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екі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жақ бөлігіне де ..........................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....................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........................... теңсіздік өзгермейді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B0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B0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Талдау</w:t>
            </w:r>
            <w:proofErr w:type="spellEnd"/>
            <w:r w:rsidRPr="007B0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тапсырма-лары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Айырмашылықты тап: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оң сан 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&gt;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 a:c &gt; b:c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Теңсіздіктің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екі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жақ бөлігіне де ......санға көбейтсе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бөлсе, теңсіздік ..........................................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&gt;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болса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теріс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сан,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&lt;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bc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 a:c &lt; b:c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Теңсіздіктің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екі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жақ бөлігіне де ............. санға көбейтсе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бөлсе, теңсіздік ................................... өзгереді.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7A7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Жина</w:t>
            </w:r>
            <w:proofErr w:type="gramStart"/>
            <w:r w:rsidRPr="007A7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қ-</w:t>
            </w:r>
            <w:proofErr w:type="gramEnd"/>
            <w:r w:rsidRPr="007A7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тау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тапсырма-сы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Санды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теңсіздіктің қасиеттерін схема түрінде </w:t>
            </w:r>
            <w:proofErr w:type="spellStart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бейнеле</w:t>
            </w:r>
            <w:proofErr w:type="spellEnd"/>
            <w:r w:rsidRPr="0004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0377DD" w:rsidRPr="007B0CE5" w:rsidRDefault="000377DD" w:rsidP="00110E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критерийлері:</w:t>
            </w:r>
          </w:p>
          <w:p w:rsidR="000377DD" w:rsidRPr="00DE2C4B" w:rsidRDefault="000377DD" w:rsidP="00110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1.Мәтіннің мазмұнын түсінеді.</w:t>
            </w:r>
          </w:p>
          <w:p w:rsidR="000377DD" w:rsidRPr="00DE2C4B" w:rsidRDefault="000377DD" w:rsidP="00110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2.Оқиғаның дамуын болжай алады.</w:t>
            </w:r>
          </w:p>
          <w:p w:rsidR="000377DD" w:rsidRPr="00DE2C4B" w:rsidRDefault="000377DD" w:rsidP="00110E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377DD" w:rsidRPr="00DE2C4B" w:rsidRDefault="000377DD" w:rsidP="00110EE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DE2C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Бағалау. «Екі жұлдыз, бір тілек»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Түсіндірме сөздігімен 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жұмыс,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синонимдер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сөздігімен 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0377DD" w:rsidRPr="00DE2C4B" w:rsidTr="00D02C07">
        <w:trPr>
          <w:trHeight w:val="165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DE2C4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2 мин.</w:t>
            </w:r>
          </w:p>
        </w:tc>
        <w:tc>
          <w:tcPr>
            <w:tcW w:w="3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Cs/>
                <w:i/>
                <w:noProof/>
                <w:color w:val="2976A4"/>
                <w:sz w:val="24"/>
                <w:szCs w:val="24"/>
                <w:lang w:val="en-US" w:eastAsia="en-GB"/>
              </w:rPr>
            </w:pPr>
            <w:r w:rsidRPr="00DE2C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71763" cy="1364456"/>
                  <wp:effectExtent l="0" t="0" r="0" b="7620"/>
                  <wp:docPr id="922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763" cy="1364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en-US" w:eastAsia="en-GB"/>
              </w:rPr>
            </w:pPr>
          </w:p>
        </w:tc>
      </w:tr>
      <w:tr w:rsidR="000377DD" w:rsidRPr="00DE2C4B" w:rsidTr="00D02C07">
        <w:trPr>
          <w:trHeight w:val="10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0377DD" w:rsidRPr="00A31E39" w:rsidTr="00D02C07">
        <w:trPr>
          <w:trHeight w:val="106"/>
        </w:trPr>
        <w:tc>
          <w:tcPr>
            <w:tcW w:w="2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F819E4" w:rsidP="00110EE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Саралау</w:t>
            </w:r>
            <w:r w:rsidR="000377DD"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1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Пәнаралық байланыс </w:t>
            </w:r>
          </w:p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Қауіпсіздік ережелері </w:t>
            </w:r>
          </w:p>
          <w:p w:rsidR="000377DD" w:rsidRPr="00DE2C4B" w:rsidRDefault="000377DD" w:rsidP="00110EE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АКТ-мен байланыс </w:t>
            </w: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0377DD" w:rsidRPr="00A31E39" w:rsidTr="00D02C07">
        <w:trPr>
          <w:trHeight w:val="661"/>
        </w:trPr>
        <w:tc>
          <w:tcPr>
            <w:tcW w:w="2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9E4" w:rsidRPr="0097578A" w:rsidRDefault="00F819E4" w:rsidP="00F819E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 Тапсырма: «тапсырма» №924</w:t>
            </w:r>
            <w:r w:rsidRPr="0097578A">
              <w:rPr>
                <w:rFonts w:ascii="Times New Roman" w:hAnsi="Times New Roman"/>
                <w:sz w:val="24"/>
                <w:lang w:val="kk-KZ"/>
              </w:rPr>
              <w:t xml:space="preserve"> есеп С деңгейдегі оқушы</w:t>
            </w:r>
          </w:p>
          <w:p w:rsidR="00F819E4" w:rsidRPr="0097578A" w:rsidRDefault="00F819E4" w:rsidP="00F819E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97578A">
              <w:rPr>
                <w:rFonts w:ascii="Times New Roman" w:hAnsi="Times New Roman"/>
                <w:sz w:val="24"/>
                <w:lang w:val="kk-KZ"/>
              </w:rPr>
              <w:t>2 тапсырма: «қарқын» тәсілі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есеп  №923 В </w:t>
            </w:r>
            <w:r w:rsidRPr="0097578A">
              <w:rPr>
                <w:rFonts w:ascii="Times New Roman" w:hAnsi="Times New Roman"/>
                <w:sz w:val="24"/>
                <w:lang w:val="kk-KZ"/>
              </w:rPr>
              <w:t>деңгейдегі оқушы</w:t>
            </w:r>
          </w:p>
          <w:p w:rsidR="00F819E4" w:rsidRPr="0097578A" w:rsidRDefault="00F819E4" w:rsidP="00F819E4">
            <w:pPr>
              <w:tabs>
                <w:tab w:val="num" w:pos="42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7578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 тапсырма:</w:t>
            </w:r>
            <w:r w:rsidRPr="0097578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97578A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</w:t>
            </w:r>
            <w:r w:rsidRPr="0097578A">
              <w:rPr>
                <w:rFonts w:ascii="Times New Roman" w:hAnsi="Times New Roman"/>
                <w:sz w:val="24"/>
                <w:szCs w:val="24"/>
                <w:lang w:eastAsia="en-GB"/>
              </w:rPr>
              <w:t>Диалог және қолдау көрсету</w:t>
            </w:r>
            <w:r w:rsidRPr="0097578A">
              <w:rPr>
                <w:rFonts w:ascii="Times New Roman" w:hAnsi="Times New Roman"/>
                <w:sz w:val="24"/>
                <w:szCs w:val="24"/>
                <w:lang w:val="kk-KZ" w:eastAsia="en-GB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</w:p>
          <w:p w:rsidR="00F819E4" w:rsidRPr="0097578A" w:rsidRDefault="00F819E4" w:rsidP="00F819E4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7578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Сізде қандай қиындық туды?</w:t>
            </w:r>
          </w:p>
          <w:p w:rsidR="00F819E4" w:rsidRDefault="00F819E4" w:rsidP="00F819E4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7578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Сізге не түсініксіз?</w:t>
            </w:r>
          </w:p>
          <w:p w:rsidR="000377DD" w:rsidRPr="00DE2C4B" w:rsidRDefault="000377DD" w:rsidP="00F819E4">
            <w:pPr>
              <w:spacing w:after="0"/>
              <w:rPr>
                <w:rFonts w:ascii="Times New Roman" w:hAnsi="Times New Roman" w:cs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F819E4" w:rsidP="00110EE9">
            <w:pPr>
              <w:spacing w:after="0"/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  <w:lang w:val="kk-KZ"/>
              </w:rPr>
              <w:t xml:space="preserve">Оқушылар </w:t>
            </w:r>
            <w:r w:rsidR="000377DD" w:rsidRPr="00DE2C4B"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  <w:lang w:val="kk-KZ"/>
              </w:rPr>
              <w:t xml:space="preserve"> бір-бірін тексереді.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  <w:lang w:val="kk-KZ"/>
              </w:rPr>
            </w:pPr>
            <w:r w:rsidRPr="00DE2C4B"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  <w:lang w:val="kk-KZ"/>
              </w:rPr>
              <w:t>Бір-бірін бағалау.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Cs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i/>
                <w:color w:val="4F81BD" w:themeColor="accent1"/>
                <w:sz w:val="24"/>
                <w:szCs w:val="24"/>
                <w:lang w:val="kk-KZ"/>
              </w:rPr>
              <w:t>«Екі жұлдыз, бір тілек»</w:t>
            </w:r>
          </w:p>
        </w:tc>
        <w:tc>
          <w:tcPr>
            <w:tcW w:w="1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Cs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i/>
                <w:color w:val="4F81BD" w:themeColor="accent1"/>
                <w:sz w:val="24"/>
                <w:szCs w:val="24"/>
                <w:lang w:val="kk-KZ"/>
              </w:rPr>
              <w:t>Өз идеялары мен көзқарастарына ой тастайтын, жаңа идеяларға және көзқарастарға ашықтық</w:t>
            </w:r>
          </w:p>
        </w:tc>
      </w:tr>
      <w:tr w:rsidR="000377DD" w:rsidRPr="00A31E39" w:rsidTr="00D02C07">
        <w:trPr>
          <w:cantSplit/>
          <w:trHeight w:val="410"/>
        </w:trPr>
        <w:tc>
          <w:tcPr>
            <w:tcW w:w="17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Ойлану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 мақсаттары/оқу мақсаттары жүзеге асырымды болды ма?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Бүгін оқушылар нені үйренді? Сыныптағы оқу атмосферасы  қандай болды? Дифференциацияны жүзеге асыру қолымнан келді ме? Мен жоспарланғануақытымды ұстандым ба? Мен жоспарыма қандай өзгерістер енгіздім және неліктен?  </w:t>
            </w:r>
          </w:p>
        </w:tc>
        <w:tc>
          <w:tcPr>
            <w:tcW w:w="3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</w:tr>
      <w:tr w:rsidR="000377DD" w:rsidRPr="00A31E39" w:rsidTr="00D02C07">
        <w:trPr>
          <w:cantSplit/>
          <w:trHeight w:val="1670"/>
        </w:trPr>
        <w:tc>
          <w:tcPr>
            <w:tcW w:w="17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DD" w:rsidRPr="00DE2C4B" w:rsidRDefault="000377DD" w:rsidP="00110EE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</w:tr>
      <w:tr w:rsidR="000377DD" w:rsidRPr="00A31E39" w:rsidTr="00D02C07">
        <w:trPr>
          <w:trHeight w:val="10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Жалпы баға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Сәтті өткен екі нәрсені атап көрсетіңіз (сабақ беру және оқытуға қатысты)?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1: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2: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1: 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2: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DE2C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0377DD" w:rsidRPr="00DE2C4B" w:rsidRDefault="000377DD" w:rsidP="00110EE9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</w:tc>
      </w:tr>
    </w:tbl>
    <w:p w:rsidR="00432597" w:rsidRDefault="00432597">
      <w:pPr>
        <w:rPr>
          <w:lang w:val="kk-KZ"/>
        </w:rPr>
      </w:pPr>
    </w:p>
    <w:p w:rsidR="007B0CE5" w:rsidRDefault="007B0CE5">
      <w:pPr>
        <w:rPr>
          <w:lang w:val="kk-KZ"/>
        </w:rPr>
      </w:pPr>
    </w:p>
    <w:p w:rsidR="007B0CE5" w:rsidRDefault="007B0CE5">
      <w:pPr>
        <w:rPr>
          <w:lang w:val="kk-KZ"/>
        </w:rPr>
      </w:pPr>
    </w:p>
    <w:p w:rsidR="007B0CE5" w:rsidRPr="007B0CE5" w:rsidRDefault="007B0CE5" w:rsidP="007B0CE5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B0CE5">
        <w:rPr>
          <w:rFonts w:ascii="Times New Roman" w:hAnsi="Times New Roman" w:cs="Times New Roman"/>
          <w:b/>
          <w:sz w:val="36"/>
          <w:szCs w:val="36"/>
          <w:lang w:val="kk-KZ"/>
        </w:rPr>
        <w:t>Қызылдиқан орта мектебі</w:t>
      </w:r>
    </w:p>
    <w:p w:rsidR="007B0CE5" w:rsidRDefault="007B0CE5" w:rsidP="007B0CE5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B0CE5" w:rsidRDefault="007B0CE5" w:rsidP="007B0CE5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B0CE5" w:rsidRDefault="007B0CE5" w:rsidP="007B0CE5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7B0CE5" w:rsidRPr="007B0CE5" w:rsidRDefault="007B0CE5" w:rsidP="007B0CE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7B0CE5" w:rsidRPr="007B0CE5" w:rsidRDefault="007B0CE5" w:rsidP="007B0CE5">
      <w:pPr>
        <w:jc w:val="center"/>
        <w:rPr>
          <w:rFonts w:ascii="Times New Roman" w:hAnsi="Times New Roman" w:cs="Times New Roman"/>
          <w:b/>
          <w:color w:val="002060"/>
          <w:sz w:val="96"/>
          <w:szCs w:val="96"/>
          <w:lang w:val="kk-KZ"/>
        </w:rPr>
      </w:pPr>
      <w:r w:rsidRPr="007B0CE5">
        <w:rPr>
          <w:rFonts w:ascii="Times New Roman" w:hAnsi="Times New Roman" w:cs="Times New Roman"/>
          <w:b/>
          <w:color w:val="002060"/>
          <w:sz w:val="96"/>
          <w:szCs w:val="96"/>
          <w:lang w:val="kk-KZ"/>
        </w:rPr>
        <w:t>Ашық сабақ</w:t>
      </w:r>
    </w:p>
    <w:p w:rsidR="007B0CE5" w:rsidRDefault="007B0CE5" w:rsidP="007B0CE5">
      <w:pPr>
        <w:jc w:val="center"/>
        <w:rPr>
          <w:lang w:val="kk-KZ"/>
        </w:rPr>
      </w:pPr>
      <w:r w:rsidRPr="007B0CE5">
        <w:rPr>
          <w:rFonts w:ascii="Times New Roman" w:hAnsi="Times New Roman" w:cs="Times New Roman"/>
          <w:b/>
          <w:sz w:val="44"/>
          <w:szCs w:val="44"/>
          <w:lang w:val="kk-KZ"/>
        </w:rPr>
        <w:t xml:space="preserve">  Тақырыбы:</w:t>
      </w:r>
      <w:r>
        <w:rPr>
          <w:lang w:val="kk-KZ"/>
        </w:rPr>
        <w:t xml:space="preserve"> </w:t>
      </w:r>
      <w:r w:rsidRPr="007B0CE5">
        <w:rPr>
          <w:rFonts w:ascii="Times New Roman" w:hAnsi="Times New Roman" w:cs="Times New Roman"/>
          <w:color w:val="FF0000"/>
          <w:sz w:val="56"/>
          <w:szCs w:val="56"/>
          <w:lang w:val="kk-KZ"/>
        </w:rPr>
        <w:t>«</w:t>
      </w:r>
      <w:r w:rsidRPr="007B0CE5">
        <w:rPr>
          <w:rFonts w:ascii="Times New Roman" w:hAnsi="Times New Roman" w:cs="Times New Roman"/>
          <w:b/>
          <w:color w:val="FF0000"/>
          <w:sz w:val="56"/>
          <w:szCs w:val="56"/>
          <w:lang w:val="kk-KZ"/>
        </w:rPr>
        <w:t>Санды теңсіздіктер және олардың қасиеттері</w:t>
      </w:r>
      <w:r w:rsidRPr="007B0CE5">
        <w:rPr>
          <w:rFonts w:ascii="Times New Roman" w:hAnsi="Times New Roman" w:cs="Times New Roman"/>
          <w:color w:val="FF0000"/>
          <w:sz w:val="56"/>
          <w:szCs w:val="56"/>
          <w:lang w:val="kk-KZ"/>
        </w:rPr>
        <w:t>.»</w:t>
      </w:r>
    </w:p>
    <w:p w:rsidR="007B0CE5" w:rsidRPr="007B0CE5" w:rsidRDefault="007B0CE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0CE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Пән мұғалімі: Мусаева А</w:t>
      </w:r>
    </w:p>
    <w:p w:rsidR="007B0CE5" w:rsidRPr="007B0CE5" w:rsidRDefault="007B0CE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0CE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Сыныбы: 6</w:t>
      </w:r>
    </w:p>
    <w:p w:rsidR="007B0CE5" w:rsidRPr="007B0CE5" w:rsidRDefault="007B0CE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0CE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Тексерген:                       Е.Түсіпбаев </w:t>
      </w:r>
    </w:p>
    <w:p w:rsidR="007B0CE5" w:rsidRPr="007B0CE5" w:rsidRDefault="007B0CE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0CE5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340995</wp:posOffset>
            </wp:positionV>
            <wp:extent cx="3158490" cy="2308860"/>
            <wp:effectExtent l="19050" t="0" r="0" b="0"/>
            <wp:wrapNone/>
            <wp:docPr id="1" name="Рисунок 1" descr="ma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99" descr="mat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CE5" w:rsidRPr="007B0CE5" w:rsidRDefault="007B0CE5" w:rsidP="007B0CE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B0CE5" w:rsidRPr="007B0CE5" w:rsidRDefault="007B0CE5" w:rsidP="007B0CE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B0CE5" w:rsidRPr="007B0CE5" w:rsidRDefault="007B0CE5" w:rsidP="007B0CE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B0CE5" w:rsidRPr="007B0CE5" w:rsidRDefault="007B0CE5" w:rsidP="007B0CE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B0CE5" w:rsidRPr="007B0CE5" w:rsidRDefault="007B0CE5" w:rsidP="007B0CE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7B0CE5" w:rsidRPr="007B0CE5" w:rsidRDefault="007B0CE5" w:rsidP="007B0CE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B0CE5" w:rsidRDefault="007B0CE5" w:rsidP="007B0CE5">
      <w:pPr>
        <w:tabs>
          <w:tab w:val="left" w:pos="5112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A79E5" w:rsidRPr="00540AEE" w:rsidRDefault="007B0CE5" w:rsidP="007A79E5">
      <w:pPr>
        <w:tabs>
          <w:tab w:val="left" w:pos="5112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0CE5">
        <w:rPr>
          <w:rFonts w:ascii="Times New Roman" w:hAnsi="Times New Roman" w:cs="Times New Roman"/>
          <w:b/>
          <w:sz w:val="32"/>
          <w:szCs w:val="32"/>
          <w:lang w:val="kk-KZ"/>
        </w:rPr>
        <w:t>2020 оқу жылы</w:t>
      </w:r>
    </w:p>
    <w:p w:rsidR="00540AEE" w:rsidRPr="00540AEE" w:rsidRDefault="00540AEE" w:rsidP="00540A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  <w:lang w:val="kk-KZ"/>
        </w:rPr>
        <w:lastRenderedPageBreak/>
        <w:t>1. Егер a&gt;b болса, онда b&lt;a.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  <w:lang w:val="kk-KZ"/>
        </w:rPr>
        <w:t>Ереже: Теңсіздіктің ........ жақ, ......... жақ бөлігін орын ауыстырғанда теңсіздік белгісін ................ керек.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  <w:lang w:val="kk-KZ"/>
        </w:rPr>
        <w:t>2. Егер a&gt;b және b&gt;c болса , онда a&gt;c.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br/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Ереже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: </w:t>
      </w:r>
      <w:proofErr w:type="spellStart"/>
      <w:proofErr w:type="gram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Егер</w:t>
      </w:r>
      <w:proofErr w:type="spellEnd"/>
      <w:proofErr w:type="gram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а саны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санынан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.............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болса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және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саны с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санынан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.................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болса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онда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.... саны .......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санынан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үлкен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болады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3.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a+c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&gt;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b+c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Ереже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: </w:t>
      </w:r>
      <w:proofErr w:type="spellStart"/>
      <w:proofErr w:type="gram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Егер</w:t>
      </w:r>
      <w:proofErr w:type="spellEnd"/>
      <w:proofErr w:type="gram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а саны в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санынан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үлкен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болса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онда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- ...................... сан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болады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4.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&gt;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болса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– оң сан 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&gt;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, a:c &gt; b:c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Ереже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: Теңсіздіктің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екі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жағын да ...................... </w:t>
      </w:r>
      <w:proofErr w:type="gram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сан</w:t>
      </w:r>
      <w:proofErr w:type="gram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ға бөлсек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немесе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көбейтсек теңсіздік ..............................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5.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&gt;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болса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–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теріс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сан,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&lt;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, a:c &lt; b:c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Ереже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: Теңсіздіктің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екі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жағын да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теріс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санға көбейтсек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немесе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бөлсек, теңсіздік қарам</w:t>
      </w:r>
      <w:proofErr w:type="gram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а-</w:t>
      </w:r>
      <w:proofErr w:type="gram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қарсыға өзгереді.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6.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&gt;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болса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&gt;0,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&gt;0 ,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Ереже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: </w:t>
      </w:r>
      <w:proofErr w:type="spellStart"/>
      <w:proofErr w:type="gram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Егер</w:t>
      </w:r>
      <w:proofErr w:type="spellEnd"/>
      <w:proofErr w:type="gram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а саны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санынан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үлкен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болса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онда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а саны мен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саны ......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сандар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«Түсіну»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тапсырма-лары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Неліктен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? Неге? Не үшін? Не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себепті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?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Бос орынға қажет сөзді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жаз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1.Теңсіздікті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салыстырып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мынадай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қорытынды жасауға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болады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: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19,3&gt; 10</w:t>
      </w:r>
      <w:proofErr w:type="gram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;</w:t>
      </w:r>
      <w:proofErr w:type="gram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10&gt; 2,7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болса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онда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19,3&gt; 2,7. Неге? Өйткені,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санды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теңсіздіктің ................қасиеті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бойынша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19,3&gt; 2,7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2. 8,9&gt;5,3 теңсіздігінің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екі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жақ бөлігіне де 1,2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санын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қосайық,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сонда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теңсіздік .......................... Не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cебепті</w:t>
      </w:r>
      <w:proofErr w:type="spellEnd"/>
      <w:proofErr w:type="gram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?</w:t>
      </w:r>
      <w:proofErr w:type="gram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Себебі</w:t>
      </w:r>
      <w:proofErr w:type="spellEnd"/>
      <w:proofErr w:type="gram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,</w:t>
      </w:r>
      <w:proofErr w:type="gram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теңсіздіктің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екі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жақ бөлігіне де ..........................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....................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немесе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........................... теңсіздік өзгермейді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«</w:t>
      </w:r>
      <w:proofErr w:type="spellStart"/>
      <w:r w:rsidRPr="00540AE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Талдау</w:t>
      </w:r>
      <w:proofErr w:type="spellEnd"/>
      <w:r w:rsidRPr="00540AE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»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тапсырма-лары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Айырмашылықты тап: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lastRenderedPageBreak/>
        <w:t xml:space="preserve">1.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&gt;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болса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– оң сан 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&gt;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, a:c &gt; b:c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Теңсіздіктің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екі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жақ бөлігіне де ......санға көбейтсе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немесе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бөлсе, теңсіздік ..........................................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2.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&gt;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болса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–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теріс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сан,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ac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&lt;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bc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, a:c &lt; b:c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Теңсіздіктің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екі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жақ бөлігіне де ............. санға көбейтсе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немесе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бөлсе, теңсіздік ................................... өзгереді.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«</w:t>
      </w:r>
      <w:r w:rsidRPr="00540AE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Жина</w:t>
      </w:r>
      <w:proofErr w:type="gramStart"/>
      <w:r w:rsidRPr="00540AE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қ-</w:t>
      </w:r>
      <w:proofErr w:type="gramEnd"/>
      <w:r w:rsidRPr="00540AE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тау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»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тапсырма-сы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</w:t>
      </w:r>
      <w:r w:rsidRPr="00540AE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Санды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теңсіздіктің қасиеттерін схема түрінде </w:t>
      </w:r>
      <w:proofErr w:type="spellStart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бейнеле</w:t>
      </w:r>
      <w:proofErr w:type="spellEnd"/>
      <w:r w:rsidRPr="00540AE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</w:t>
      </w:r>
    </w:p>
    <w:p w:rsidR="00540AEE" w:rsidRPr="00540AEE" w:rsidRDefault="00540AEE" w:rsidP="007A79E5">
      <w:pPr>
        <w:tabs>
          <w:tab w:val="left" w:pos="5112"/>
        </w:tabs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40AEE" w:rsidRDefault="00540AEE" w:rsidP="007A79E5">
      <w:pPr>
        <w:tabs>
          <w:tab w:val="left" w:pos="5112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540AEE" w:rsidRPr="00540AEE" w:rsidRDefault="00540AEE" w:rsidP="007A79E5">
      <w:pPr>
        <w:tabs>
          <w:tab w:val="left" w:pos="5112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540AEE" w:rsidRPr="00540AEE" w:rsidSect="007A79E5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7B0"/>
    <w:multiLevelType w:val="hybridMultilevel"/>
    <w:tmpl w:val="F6048DAA"/>
    <w:lvl w:ilvl="0" w:tplc="4DFC10DE">
      <w:numFmt w:val="bullet"/>
      <w:lvlText w:val="-"/>
      <w:lvlJc w:val="left"/>
      <w:pPr>
        <w:ind w:left="6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96848FA">
      <w:numFmt w:val="bullet"/>
      <w:lvlText w:val="•"/>
      <w:lvlJc w:val="left"/>
      <w:pPr>
        <w:ind w:left="260" w:hanging="116"/>
      </w:pPr>
      <w:rPr>
        <w:rFonts w:hint="default"/>
        <w:lang w:val="ru-RU" w:eastAsia="ru-RU" w:bidi="ru-RU"/>
      </w:rPr>
    </w:lvl>
    <w:lvl w:ilvl="2" w:tplc="EDE2BB5C">
      <w:numFmt w:val="bullet"/>
      <w:lvlText w:val="•"/>
      <w:lvlJc w:val="left"/>
      <w:pPr>
        <w:ind w:left="461" w:hanging="116"/>
      </w:pPr>
      <w:rPr>
        <w:rFonts w:hint="default"/>
        <w:lang w:val="ru-RU" w:eastAsia="ru-RU" w:bidi="ru-RU"/>
      </w:rPr>
    </w:lvl>
    <w:lvl w:ilvl="3" w:tplc="43AC6F52">
      <w:numFmt w:val="bullet"/>
      <w:lvlText w:val="•"/>
      <w:lvlJc w:val="left"/>
      <w:pPr>
        <w:ind w:left="662" w:hanging="116"/>
      </w:pPr>
      <w:rPr>
        <w:rFonts w:hint="default"/>
        <w:lang w:val="ru-RU" w:eastAsia="ru-RU" w:bidi="ru-RU"/>
      </w:rPr>
    </w:lvl>
    <w:lvl w:ilvl="4" w:tplc="3BAEE61E">
      <w:numFmt w:val="bullet"/>
      <w:lvlText w:val="•"/>
      <w:lvlJc w:val="left"/>
      <w:pPr>
        <w:ind w:left="863" w:hanging="116"/>
      </w:pPr>
      <w:rPr>
        <w:rFonts w:hint="default"/>
        <w:lang w:val="ru-RU" w:eastAsia="ru-RU" w:bidi="ru-RU"/>
      </w:rPr>
    </w:lvl>
    <w:lvl w:ilvl="5" w:tplc="BA76B390">
      <w:numFmt w:val="bullet"/>
      <w:lvlText w:val="•"/>
      <w:lvlJc w:val="left"/>
      <w:pPr>
        <w:ind w:left="1064" w:hanging="116"/>
      </w:pPr>
      <w:rPr>
        <w:rFonts w:hint="default"/>
        <w:lang w:val="ru-RU" w:eastAsia="ru-RU" w:bidi="ru-RU"/>
      </w:rPr>
    </w:lvl>
    <w:lvl w:ilvl="6" w:tplc="48C078E6">
      <w:numFmt w:val="bullet"/>
      <w:lvlText w:val="•"/>
      <w:lvlJc w:val="left"/>
      <w:pPr>
        <w:ind w:left="1265" w:hanging="116"/>
      </w:pPr>
      <w:rPr>
        <w:rFonts w:hint="default"/>
        <w:lang w:val="ru-RU" w:eastAsia="ru-RU" w:bidi="ru-RU"/>
      </w:rPr>
    </w:lvl>
    <w:lvl w:ilvl="7" w:tplc="7EE6B7F0">
      <w:numFmt w:val="bullet"/>
      <w:lvlText w:val="•"/>
      <w:lvlJc w:val="left"/>
      <w:pPr>
        <w:ind w:left="1466" w:hanging="116"/>
      </w:pPr>
      <w:rPr>
        <w:rFonts w:hint="default"/>
        <w:lang w:val="ru-RU" w:eastAsia="ru-RU" w:bidi="ru-RU"/>
      </w:rPr>
    </w:lvl>
    <w:lvl w:ilvl="8" w:tplc="FB741740">
      <w:numFmt w:val="bullet"/>
      <w:lvlText w:val="•"/>
      <w:lvlJc w:val="left"/>
      <w:pPr>
        <w:ind w:left="1667" w:hanging="116"/>
      </w:pPr>
      <w:rPr>
        <w:rFonts w:hint="default"/>
        <w:lang w:val="ru-RU" w:eastAsia="ru-RU" w:bidi="ru-RU"/>
      </w:rPr>
    </w:lvl>
  </w:abstractNum>
  <w:abstractNum w:abstractNumId="1">
    <w:nsid w:val="42212499"/>
    <w:multiLevelType w:val="hybridMultilevel"/>
    <w:tmpl w:val="F60CAD18"/>
    <w:lvl w:ilvl="0" w:tplc="1B9C86AC">
      <w:start w:val="1"/>
      <w:numFmt w:val="decimal"/>
      <w:lvlText w:val="%1."/>
      <w:lvlJc w:val="left"/>
      <w:pPr>
        <w:ind w:left="8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68491681"/>
    <w:multiLevelType w:val="hybridMultilevel"/>
    <w:tmpl w:val="9B58ECC0"/>
    <w:lvl w:ilvl="0" w:tplc="650842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377DD"/>
    <w:rsid w:val="000377DD"/>
    <w:rsid w:val="000440F5"/>
    <w:rsid w:val="00432597"/>
    <w:rsid w:val="00540AEE"/>
    <w:rsid w:val="00680C17"/>
    <w:rsid w:val="007A79E5"/>
    <w:rsid w:val="007B0CE5"/>
    <w:rsid w:val="007E0060"/>
    <w:rsid w:val="00946F96"/>
    <w:rsid w:val="00A31E39"/>
    <w:rsid w:val="00B07C70"/>
    <w:rsid w:val="00C24C16"/>
    <w:rsid w:val="00D02C07"/>
    <w:rsid w:val="00D453E3"/>
    <w:rsid w:val="00F819E4"/>
    <w:rsid w:val="00F8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377DD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0377DD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0377DD"/>
    <w:rPr>
      <w:rFonts w:eastAsiaTheme="minorHAnsi"/>
      <w:lang w:eastAsia="en-US"/>
    </w:rPr>
  </w:style>
  <w:style w:type="paragraph" w:customStyle="1" w:styleId="Default">
    <w:name w:val="Default"/>
    <w:rsid w:val="000377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3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cp:lastPrinted>2020-01-30T01:22:00Z</cp:lastPrinted>
  <dcterms:created xsi:type="dcterms:W3CDTF">2020-01-29T06:53:00Z</dcterms:created>
  <dcterms:modified xsi:type="dcterms:W3CDTF">2020-12-19T06:24:00Z</dcterms:modified>
</cp:coreProperties>
</file>