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="-311"/>
        <w:tblW w:w="531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51"/>
        <w:gridCol w:w="22"/>
        <w:gridCol w:w="841"/>
        <w:gridCol w:w="1820"/>
        <w:gridCol w:w="2877"/>
        <w:gridCol w:w="2968"/>
      </w:tblGrid>
      <w:tr w:rsidR="00A86E64" w:rsidRPr="000F4528" w:rsidTr="00407188">
        <w:trPr>
          <w:trHeight w:val="45"/>
        </w:trPr>
        <w:tc>
          <w:tcPr>
            <w:tcW w:w="21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Күні:</w:t>
            </w:r>
            <w:r w:rsidR="00655B17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.12.2020ж</w:t>
            </w:r>
          </w:p>
        </w:tc>
        <w:tc>
          <w:tcPr>
            <w:tcW w:w="28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Ракулова Г.Я.</w:t>
            </w: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A86E64" w:rsidRPr="000F4528" w:rsidTr="00407188">
        <w:trPr>
          <w:trHeight w:val="75"/>
        </w:trPr>
        <w:tc>
          <w:tcPr>
            <w:tcW w:w="2129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Сынып: 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7 «Б»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Қатысқан оқушылар саны: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20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Қатыспағандар: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0</w:t>
            </w:r>
          </w:p>
        </w:tc>
      </w:tr>
      <w:tr w:rsidR="00A86E64" w:rsidRPr="00A86E64" w:rsidTr="00407188"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Сабақтың тақырыбы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:</w:t>
            </w:r>
          </w:p>
        </w:tc>
        <w:tc>
          <w:tcPr>
            <w:tcW w:w="3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Default="00A86E64" w:rsidP="00A86E64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91DD9">
              <w:rPr>
                <w:rFonts w:ascii="Times New Roman" w:hAnsi="Times New Roman" w:cs="Times New Roman"/>
                <w:szCs w:val="28"/>
                <w:lang w:val="kk-KZ"/>
              </w:rPr>
              <w:t>Сүйісп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еншілік бастауы</w:t>
            </w:r>
            <w:r w:rsidR="00626CD0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  <w:r w:rsidR="00626CD0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туған жерді сүю</w:t>
            </w:r>
          </w:p>
          <w:p w:rsidR="00A86E64" w:rsidRPr="00A86E64" w:rsidRDefault="00A86E64" w:rsidP="00A86E64">
            <w:pPr>
              <w:pStyle w:val="a7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A86E64" w:rsidRPr="00323639" w:rsidTr="00407188">
        <w:trPr>
          <w:trHeight w:val="585"/>
        </w:trPr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Осы сабақ арқылы жүзеге асатын оқу мақсаттары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:</w:t>
            </w:r>
          </w:p>
        </w:tc>
        <w:tc>
          <w:tcPr>
            <w:tcW w:w="3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B17" w:rsidRDefault="00655B17" w:rsidP="0065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kk-KZ"/>
              </w:rPr>
            </w:pPr>
            <w:r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7.1.2.1- әлеуметтік-қоғамдық, оқу-еңбек тақырыптарына байланысты диалог, монолог, полилогтердегі (интервью, пікірталас, жаңалық, ән, көркем әдеби шығармалардан үзінді) автор көзқарасы мен көтерілген мәселені талдау;</w:t>
            </w:r>
          </w:p>
          <w:p w:rsidR="004C06EE" w:rsidRPr="002353BE" w:rsidRDefault="00655B17" w:rsidP="0065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kk-KZ"/>
              </w:rPr>
            </w:pPr>
            <w:r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7.4.3.1-фразеологизм, мақал-мәтелдердің эмоционалды мәнін, көркемдік ерекшеліктерін түсініп қолдану;</w:t>
            </w:r>
          </w:p>
        </w:tc>
      </w:tr>
      <w:tr w:rsidR="00A86E64" w:rsidRPr="00323639" w:rsidTr="00407188">
        <w:trPr>
          <w:trHeight w:val="390"/>
        </w:trPr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Сабақтың мақсаттары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:</w:t>
            </w:r>
          </w:p>
        </w:tc>
        <w:tc>
          <w:tcPr>
            <w:tcW w:w="3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Default="00A86E64" w:rsidP="00655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kk-KZ"/>
              </w:rPr>
            </w:pPr>
            <w:r w:rsidRPr="00DE49B7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Барлық оқушылар</w:t>
            </w:r>
            <w:r w:rsidRPr="00DE49B7">
              <w:rPr>
                <w:rFonts w:ascii="Times New Roman" w:eastAsia="Times New Roman" w:hAnsi="Times New Roman" w:cs="Times New Roman"/>
                <w:b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</w:t>
            </w:r>
            <w:r w:rsidR="00655B17">
              <w:rPr>
                <w:rFonts w:ascii="Times New Roman" w:eastAsia="Times New Roman" w:hAnsi="Times New Roman" w:cs="Times New Roman"/>
                <w:szCs w:val="28"/>
                <w:lang w:val="kk-KZ"/>
              </w:rPr>
              <w:t>Ә</w:t>
            </w:r>
            <w:r w:rsidR="00655B17"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леуметтік-қоғамдық, оқу-еңбек тақырыптарына байланысты диалог, монолог, полилогтердегі (интервью, пікірталас, жаңалық, ән, көркем әдеби шығармалардан үзінді) автор көзқарасы</w:t>
            </w:r>
            <w:r w:rsidR="00655B17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мен көтерілген мәселені талдайды, </w:t>
            </w:r>
            <w:r w:rsidR="00655B17"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фразеологизм, мақал-мәтелдердің эмоционалды мәнін, көркемдік</w:t>
            </w:r>
            <w:r w:rsidR="00655B17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ерекшеліктерін түсініп қолданады.</w:t>
            </w:r>
          </w:p>
          <w:p w:rsidR="00A86E64" w:rsidRDefault="00A86E64" w:rsidP="008A40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kk-KZ"/>
              </w:rPr>
            </w:pPr>
            <w:r w:rsidRPr="00DE49B7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Көптеген оқушылар: </w:t>
            </w:r>
            <w:r w:rsidR="008A40DB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</w:t>
            </w:r>
            <w:r w:rsidR="002216CA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Ә</w:t>
            </w:r>
            <w:r w:rsidR="002216CA"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леуметтік-қоғамдық, оқу-еңбек тақырыптарына байланысты диалог, монолог, полилогтердегі (интервью, пікірталас, жаңалық, ән, көркем әдеби шығармалардан үзінді) автор көзқарасы</w:t>
            </w:r>
            <w:r w:rsidR="002216CA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мен көтерілген мәселені талдайды, ерекшелігіне орай, </w:t>
            </w:r>
            <w:r w:rsidR="002216CA"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фразеологизм, мақал-мәтелдердің эмоционалды мәнін, көркемдік</w:t>
            </w:r>
            <w:r w:rsidR="002216CA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ерекшеліктерін түсініп қолданады.</w:t>
            </w:r>
          </w:p>
          <w:p w:rsidR="00A86E64" w:rsidRPr="002353BE" w:rsidRDefault="00A86E64" w:rsidP="00221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kk-KZ"/>
              </w:rPr>
            </w:pPr>
            <w:r w:rsidRPr="00DE49B7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Кейбір оқушылар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: </w:t>
            </w:r>
            <w:r w:rsidR="008A40DB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</w:t>
            </w:r>
            <w:r w:rsidR="002216CA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Ә</w:t>
            </w:r>
            <w:r w:rsidR="002216CA"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леуметтік-қоғамдық, оқу-еңбек тақырыптарына байланысты диалог, монолог, полилогтердегі (интервью, пікірталас, жаңалық, ән, көркем әдеби шығармалардан үзінді) автор көзқарасы</w:t>
            </w:r>
            <w:r w:rsidR="002216CA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мен көтерілген мәселені талдайды, бүгінгі күнмен байланыстырп, </w:t>
            </w:r>
            <w:r w:rsidR="002216CA" w:rsidRPr="00F91DD9">
              <w:rPr>
                <w:rFonts w:ascii="Times New Roman" w:eastAsia="Times New Roman" w:hAnsi="Times New Roman" w:cs="Times New Roman"/>
                <w:szCs w:val="28"/>
                <w:lang w:val="kk-KZ"/>
              </w:rPr>
              <w:t>фразеологизм, мақал-мәтелдердің эмоционалды мәнін, көркемдік</w:t>
            </w:r>
            <w:r w:rsidR="002216CA">
              <w:rPr>
                <w:rFonts w:ascii="Times New Roman" w:eastAsia="Times New Roman" w:hAnsi="Times New Roman" w:cs="Times New Roman"/>
                <w:szCs w:val="28"/>
                <w:lang w:val="kk-KZ"/>
              </w:rPr>
              <w:t xml:space="preserve"> ерекшеліктерін түсініп қолданады.</w:t>
            </w:r>
          </w:p>
        </w:tc>
      </w:tr>
      <w:tr w:rsidR="00A86E64" w:rsidRPr="00984D31" w:rsidTr="00407188">
        <w:trPr>
          <w:trHeight w:val="525"/>
        </w:trPr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Тілдік мақсаттар</w:t>
            </w:r>
          </w:p>
        </w:tc>
        <w:tc>
          <w:tcPr>
            <w:tcW w:w="3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Default="00A86E64" w:rsidP="00407188">
            <w:pPr>
              <w:pStyle w:val="a3"/>
              <w:shd w:val="clear" w:color="auto" w:fill="FFFFFF"/>
              <w:spacing w:before="0" w:beforeAutospacing="0" w:after="20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Тілдік мақсаттар: оқушылар өз пікірлерін, көзқарастарын, болжамдарын өзіндік дағдыларына</w:t>
            </w:r>
            <w:r w:rsidR="00635436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сүйене отырып, сын тұрғысынан ойлау арқылы, креативті шығармашылық қабілеттерін пайдалана отырып, ойын еркін жеткізе алады.</w:t>
            </w:r>
          </w:p>
          <w:p w:rsidR="00A86E64" w:rsidRPr="00984D31" w:rsidRDefault="00A86E64" w:rsidP="00407188">
            <w:pPr>
              <w:pStyle w:val="a3"/>
              <w:shd w:val="clear" w:color="auto" w:fill="FFFFFF"/>
              <w:spacing w:before="58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Пән лексикасы және терминология: мәтін, тіршілік, туған жер, табиғат, сүйіспеншілік, патриотизм, кіндік қан таму т.б</w:t>
            </w:r>
          </w:p>
        </w:tc>
      </w:tr>
      <w:tr w:rsidR="00A86E64" w:rsidRPr="000F4528" w:rsidTr="00407188">
        <w:trPr>
          <w:trHeight w:val="255"/>
        </w:trPr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Пәнаралық байланыс</w:t>
            </w:r>
          </w:p>
        </w:tc>
        <w:tc>
          <w:tcPr>
            <w:tcW w:w="3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Жаратылыстану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, әдебиет</w:t>
            </w:r>
          </w:p>
        </w:tc>
      </w:tr>
      <w:tr w:rsidR="00A86E64" w:rsidRPr="00984D31" w:rsidTr="00407188">
        <w:trPr>
          <w:trHeight w:val="240"/>
        </w:trPr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Құндылықтарды игерту</w:t>
            </w:r>
          </w:p>
        </w:tc>
        <w:tc>
          <w:tcPr>
            <w:tcW w:w="3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Default="00A86E64" w:rsidP="00A86E6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right="-58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Мәтін мазмұнындағы адами құндылықтарды бойына сіңіру;</w:t>
            </w:r>
          </w:p>
          <w:p w:rsidR="00A86E64" w:rsidRDefault="00A86E64" w:rsidP="00A86E6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right="-58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өз болжамын жазу кезінде және тыңдалым мәтінінде ұлттық ерекшеліктерді тану;</w:t>
            </w:r>
          </w:p>
          <w:p w:rsidR="00A86E64" w:rsidRDefault="00A86E64" w:rsidP="00A86E6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right="-58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жұптық және топтық жұмыстар орындау барысында өзіне және айналадағы адамдарға деген құрмет, ынтымақтастық және шығармашылық.</w:t>
            </w:r>
          </w:p>
          <w:p w:rsidR="00A86E64" w:rsidRDefault="00A86E64" w:rsidP="00A86E6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right="-58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өз пікірін білдіру барысындағы ашықтық;</w:t>
            </w:r>
          </w:p>
          <w:p w:rsidR="00A86E64" w:rsidRPr="00984D31" w:rsidRDefault="00A86E64" w:rsidP="00A86E6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білімін тереңдету, қажетті материалдарды табу, өзінің жұмысын ұсыну мақсатында өмір бойы оқу.</w:t>
            </w:r>
          </w:p>
        </w:tc>
      </w:tr>
      <w:tr w:rsidR="00A86E64" w:rsidRPr="000F4528" w:rsidTr="00407188">
        <w:trPr>
          <w:trHeight w:val="405"/>
        </w:trPr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Алдыңғы оқу</w:t>
            </w:r>
          </w:p>
        </w:tc>
        <w:tc>
          <w:tcPr>
            <w:tcW w:w="3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9319B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A5F45">
              <w:rPr>
                <w:rFonts w:ascii="Times New Roman" w:hAnsi="Times New Roman" w:cs="Times New Roman"/>
                <w:szCs w:val="28"/>
                <w:lang w:val="kk-KZ"/>
              </w:rPr>
              <w:t>Сүйіспеншілік -шынайы сезім</w:t>
            </w:r>
          </w:p>
        </w:tc>
      </w:tr>
      <w:tr w:rsidR="00A86E64" w:rsidRPr="000F4528" w:rsidTr="00A86E64">
        <w:trPr>
          <w:trHeight w:val="315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Жоспарланатын уақыт</w:t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Жоспар бойынша орындалуы тиіс іс-әрекеттер</w:t>
            </w:r>
          </w:p>
        </w:tc>
      </w:tr>
      <w:tr w:rsidR="00A86E64" w:rsidRPr="00323639" w:rsidTr="00A86E64">
        <w:trPr>
          <w:trHeight w:val="495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Сабақтың басы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. 2 мин</w:t>
            </w: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5 мин</w:t>
            </w: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Pr="006857A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5 минут</w:t>
            </w: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F709AB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F709AB">
              <w:rPr>
                <w:b/>
                <w:bCs/>
                <w:color w:val="000000"/>
                <w:sz w:val="22"/>
                <w:szCs w:val="21"/>
                <w:lang w:val="kk-KZ"/>
              </w:rPr>
              <w:lastRenderedPageBreak/>
              <w:t>Ұйымдастыру кезеңі 1 минут. Сәлемдесу.</w:t>
            </w:r>
          </w:p>
          <w:p w:rsidR="00A86E64" w:rsidRPr="00F709AB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F709AB">
              <w:rPr>
                <w:color w:val="000000"/>
                <w:sz w:val="22"/>
                <w:szCs w:val="21"/>
                <w:lang w:val="kk-KZ"/>
              </w:rPr>
              <w:t>Психологиялық ахуал қалыптастыру: 1 минут</w:t>
            </w:r>
          </w:p>
          <w:p w:rsidR="00A86E64" w:rsidRPr="00F709AB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F709AB">
              <w:rPr>
                <w:color w:val="000000"/>
                <w:sz w:val="22"/>
                <w:szCs w:val="21"/>
                <w:lang w:val="kk-KZ"/>
              </w:rPr>
              <w:t>«</w:t>
            </w:r>
            <w:r w:rsidRPr="00F709AB">
              <w:rPr>
                <w:b/>
                <w:bCs/>
                <w:color w:val="000000"/>
                <w:sz w:val="22"/>
                <w:szCs w:val="21"/>
                <w:lang w:val="kk-KZ"/>
              </w:rPr>
              <w:t>Алтын ереже»</w:t>
            </w:r>
            <w:r w:rsidRPr="00F709AB">
              <w:rPr>
                <w:color w:val="000000"/>
                <w:sz w:val="22"/>
                <w:szCs w:val="21"/>
                <w:lang w:val="kk-KZ"/>
              </w:rPr>
              <w:t> </w:t>
            </w:r>
            <w:r w:rsidRPr="00F709AB">
              <w:rPr>
                <w:b/>
                <w:bCs/>
                <w:color w:val="000000"/>
                <w:sz w:val="22"/>
                <w:szCs w:val="21"/>
                <w:lang w:val="kk-KZ"/>
              </w:rPr>
              <w:t xml:space="preserve">ұсыну </w:t>
            </w:r>
            <w:r w:rsidRPr="00F709AB">
              <w:rPr>
                <w:color w:val="000000"/>
                <w:sz w:val="22"/>
                <w:szCs w:val="21"/>
                <w:lang w:val="kk-KZ"/>
              </w:rPr>
              <w:t>.Оқушылар алтын ере</w:t>
            </w:r>
            <w:r w:rsidR="001A3191">
              <w:rPr>
                <w:color w:val="000000"/>
                <w:sz w:val="22"/>
                <w:szCs w:val="21"/>
                <w:lang w:val="kk-KZ"/>
              </w:rPr>
              <w:t xml:space="preserve">жемен танысып, бір-біріне достық, сүйіспеншілік </w:t>
            </w:r>
            <w:r w:rsidRPr="00F709AB">
              <w:rPr>
                <w:color w:val="000000"/>
                <w:sz w:val="22"/>
                <w:szCs w:val="21"/>
                <w:lang w:val="kk-KZ"/>
              </w:rPr>
              <w:t xml:space="preserve"> туралы жылы сөздер, пікірлер айтады.</w:t>
            </w:r>
          </w:p>
          <w:p w:rsidR="00492556" w:rsidRPr="00323639" w:rsidRDefault="00EC3430" w:rsidP="0032363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Өткен сабақты пысықтау</w:t>
            </w:r>
            <w:r w:rsidR="00ED3DAA">
              <w:rPr>
                <w:b/>
                <w:bCs/>
                <w:color w:val="000000"/>
                <w:lang w:val="kk-KZ"/>
              </w:rPr>
              <w:t xml:space="preserve">: </w:t>
            </w:r>
            <w:r w:rsidR="00626CD0" w:rsidRPr="00626CD0">
              <w:rPr>
                <w:rFonts w:eastAsia="+mn-ea"/>
                <w:color w:val="002060"/>
                <w:kern w:val="24"/>
                <w:sz w:val="56"/>
                <w:szCs w:val="56"/>
                <w:lang w:val="kk-KZ"/>
              </w:rPr>
              <w:t xml:space="preserve"> </w:t>
            </w:r>
            <w:r w:rsidR="00626CD0" w:rsidRPr="00626CD0">
              <w:rPr>
                <w:bCs/>
                <w:color w:val="000000"/>
                <w:lang w:val="kk-KZ"/>
              </w:rPr>
              <w:t>Мақал – мәтелдерді қатыстырып, “Туған жерге тағзым” тақырыбында мәтін құраңдар</w:t>
            </w:r>
            <w:r w:rsidR="00626CD0">
              <w:rPr>
                <w:bCs/>
                <w:color w:val="000000"/>
                <w:lang w:val="kk-KZ"/>
              </w:rPr>
              <w:t>. Оқушы құрасты</w:t>
            </w:r>
            <w:r w:rsidR="00323639">
              <w:rPr>
                <w:bCs/>
                <w:color w:val="000000"/>
                <w:lang w:val="kk-KZ"/>
              </w:rPr>
              <w:t xml:space="preserve">рған сөйлемдерін оқып, </w:t>
            </w:r>
            <w:r w:rsidR="008B19E7">
              <w:rPr>
                <w:bCs/>
                <w:color w:val="000000"/>
                <w:lang w:val="kk-KZ"/>
              </w:rPr>
              <w:lastRenderedPageBreak/>
              <w:t xml:space="preserve">мақал-мәтелдер мазмұнын </w:t>
            </w:r>
            <w:r w:rsidR="00323639">
              <w:rPr>
                <w:bCs/>
                <w:color w:val="000000"/>
                <w:lang w:val="kk-KZ"/>
              </w:rPr>
              <w:t>талдайды.</w:t>
            </w:r>
            <w:r w:rsidR="00626CD0" w:rsidRPr="00626CD0"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A86E64" w:rsidRPr="004D15E7" w:rsidRDefault="00127A25" w:rsidP="00127A25">
            <w:pPr>
              <w:pStyle w:val="a7"/>
              <w:tabs>
                <w:tab w:val="left" w:pos="10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</w:p>
          <w:p w:rsidR="00A86E64" w:rsidRPr="004D15E7" w:rsidRDefault="005371A2" w:rsidP="00407188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353D70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1-тапсырма: 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  </w:t>
            </w:r>
            <w:r w:rsidR="00A86E64" w:rsidRPr="004D15E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Білу және түсіну. </w:t>
            </w:r>
            <w:r w:rsidR="008E07F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Оқылым тапсырмасы:</w:t>
            </w:r>
          </w:p>
          <w:p w:rsidR="00F464FF" w:rsidRDefault="00353D70" w:rsidP="00407188">
            <w:pPr>
              <w:pStyle w:val="a7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8671CD" w:rsidRPr="008671C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5371A2">
              <w:rPr>
                <w:rFonts w:ascii="Times New Roman" w:hAnsi="Times New Roman" w:cs="Times New Roman"/>
                <w:color w:val="000000"/>
                <w:lang w:val="kk-KZ"/>
              </w:rPr>
              <w:t>Мәтінді мұқият оқып, мазмұны бойынша  сұрақтар құрастырыңдар. «С</w:t>
            </w:r>
            <w:r w:rsidR="00EA0CE7">
              <w:rPr>
                <w:rFonts w:ascii="Times New Roman" w:hAnsi="Times New Roman" w:cs="Times New Roman"/>
                <w:color w:val="000000"/>
                <w:lang w:val="kk-KZ"/>
              </w:rPr>
              <w:t>ұрақ</w:t>
            </w:r>
            <w:r w:rsidR="005371A2">
              <w:rPr>
                <w:rFonts w:ascii="Times New Roman" w:hAnsi="Times New Roman" w:cs="Times New Roman"/>
                <w:color w:val="000000"/>
                <w:lang w:val="kk-KZ"/>
              </w:rPr>
              <w:t>-жауап» әдісімен оқушылар арасында диалог жүргізіледі</w:t>
            </w:r>
            <w:r w:rsidR="00CB08EB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33C0D" w:rsidRDefault="00E464B5" w:rsidP="00A33C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>
              <w:rPr>
                <w:noProof/>
                <w:lang w:val="kk-KZ"/>
              </w:rPr>
              <w:t xml:space="preserve">  </w:t>
            </w:r>
            <w:r w:rsidR="00A33C0D" w:rsidRPr="004D15E7">
              <w:rPr>
                <w:b/>
                <w:bCs/>
                <w:lang w:val="kk-KZ"/>
              </w:rPr>
              <w:t xml:space="preserve"> Бағалау критерийі:</w:t>
            </w:r>
          </w:p>
          <w:p w:rsidR="009105D9" w:rsidRDefault="00A33C0D" w:rsidP="00A33C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</w:t>
            </w:r>
            <w:r w:rsidR="00396EDD">
              <w:rPr>
                <w:color w:val="000000"/>
                <w:sz w:val="21"/>
                <w:szCs w:val="21"/>
                <w:lang w:val="kk-KZ"/>
              </w:rPr>
              <w:t>Мәтін мазмұнын</w:t>
            </w:r>
            <w:r w:rsidR="009105D9">
              <w:rPr>
                <w:color w:val="000000"/>
                <w:sz w:val="21"/>
                <w:szCs w:val="21"/>
                <w:lang w:val="kk-KZ"/>
              </w:rPr>
              <w:t xml:space="preserve"> оқиды;</w:t>
            </w:r>
          </w:p>
          <w:p w:rsidR="00A33C0D" w:rsidRPr="00044502" w:rsidRDefault="009105D9" w:rsidP="00A33C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</w:t>
            </w:r>
            <w:r w:rsidR="00A33C0D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Мәтін </w:t>
            </w:r>
            <w:r w:rsidR="00A33C0D">
              <w:rPr>
                <w:color w:val="000000"/>
                <w:sz w:val="21"/>
                <w:szCs w:val="21"/>
                <w:lang w:val="kk-KZ"/>
              </w:rPr>
              <w:t>мазмұны бойынша сұрақтар құрастырады;</w:t>
            </w:r>
          </w:p>
          <w:p w:rsidR="00A33C0D" w:rsidRPr="00CC2668" w:rsidRDefault="00A33C0D" w:rsidP="00A33C0D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CC266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Дескриптор: Білім алушы</w:t>
            </w:r>
          </w:p>
          <w:p w:rsidR="00396EDD" w:rsidRDefault="00396EDD" w:rsidP="00396E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1.Мәтін мазмұнын толық оқиды;</w:t>
            </w:r>
          </w:p>
          <w:p w:rsidR="00A33C0D" w:rsidRDefault="00396EDD" w:rsidP="00396E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 Мәтін мазмұны бойынша сұрақтар құрастыра алады;</w:t>
            </w:r>
          </w:p>
          <w:p w:rsidR="00E55275" w:rsidRPr="00396EDD" w:rsidRDefault="00E55275" w:rsidP="00396E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</w:p>
          <w:p w:rsidR="00E55275" w:rsidRDefault="00E464B5" w:rsidP="00544D50">
            <w:pPr>
              <w:pStyle w:val="a7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 </w:t>
            </w:r>
            <w:r w:rsidR="00E55275"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>Әдеби тілдік нормамен таныстыру. Мақал-мәтелдер туралы түсінік беру.</w:t>
            </w:r>
          </w:p>
          <w:p w:rsidR="00500D33" w:rsidRDefault="00E55275" w:rsidP="00544D50">
            <w:pPr>
              <w:pStyle w:val="a7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>Мақал-мәтелдердің анықтамасы түсіндіріледі</w:t>
            </w:r>
            <w:r w:rsidR="00CC42B3"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  </w:t>
            </w:r>
          </w:p>
          <w:p w:rsidR="00CC42B3" w:rsidRDefault="00CC42B3" w:rsidP="00544D50">
            <w:pPr>
              <w:pStyle w:val="a7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  <w:p w:rsidR="00511E55" w:rsidRDefault="00A33C0D" w:rsidP="00511E55">
            <w:pPr>
              <w:pStyle w:val="a7"/>
              <w:ind w:left="45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2</w:t>
            </w:r>
            <w:r w:rsidR="00353D70" w:rsidRPr="00353D70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-тапсырма: </w:t>
            </w:r>
            <w:r w:rsidR="00353D70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 </w:t>
            </w:r>
            <w:r w:rsidR="008E07F3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 xml:space="preserve"> Жазылым тапсырмасы: </w:t>
            </w:r>
            <w:r w:rsidR="00353D70" w:rsidRPr="006A1FC6">
              <w:rPr>
                <w:rFonts w:ascii="Times New Roman" w:hAnsi="Times New Roman" w:cs="Times New Roman"/>
                <w:sz w:val="24"/>
                <w:lang w:val="kk-KZ" w:eastAsia="ru-RU"/>
              </w:rPr>
              <w:t>«</w:t>
            </w:r>
            <w:r w:rsidR="003A4061">
              <w:rPr>
                <w:rFonts w:ascii="Times New Roman" w:hAnsi="Times New Roman" w:cs="Times New Roman"/>
                <w:sz w:val="24"/>
                <w:lang w:val="kk-KZ" w:eastAsia="ru-RU"/>
              </w:rPr>
              <w:t>Кім жылдам?</w:t>
            </w:r>
            <w:r w:rsidR="00353D70" w:rsidRPr="006A1FC6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» әдісі арқылы </w:t>
            </w:r>
            <w:r w:rsidR="003A4061">
              <w:rPr>
                <w:rFonts w:ascii="Times New Roman" w:hAnsi="Times New Roman" w:cs="Times New Roman"/>
                <w:sz w:val="24"/>
                <w:lang w:val="kk-KZ" w:eastAsia="ru-RU"/>
              </w:rPr>
              <w:t>о</w:t>
            </w:r>
            <w:r w:rsidR="00CC42B3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қылым мәтінінен фразеологизмдерді теріп </w:t>
            </w:r>
            <w:r w:rsidR="00025921">
              <w:rPr>
                <w:rFonts w:ascii="Times New Roman" w:hAnsi="Times New Roman" w:cs="Times New Roman"/>
                <w:sz w:val="24"/>
                <w:lang w:val="kk-KZ" w:eastAsia="ru-RU"/>
              </w:rPr>
              <w:t>жазып, мағынасын ашыңдар</w:t>
            </w:r>
            <w:r w:rsidR="006A1FC6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</w:p>
          <w:p w:rsidR="00ED3DAA" w:rsidRDefault="00ED3DAA" w:rsidP="00ED3DA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4D15E7">
              <w:rPr>
                <w:b/>
                <w:bCs/>
                <w:lang w:val="kk-KZ"/>
              </w:rPr>
              <w:t>Бағалау критерийі:</w:t>
            </w:r>
          </w:p>
          <w:p w:rsidR="00ED3DAA" w:rsidRDefault="00ED3DAA" w:rsidP="00ED3DA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</w:t>
            </w:r>
            <w:r w:rsidR="00262A9F">
              <w:rPr>
                <w:color w:val="000000"/>
                <w:sz w:val="21"/>
                <w:szCs w:val="21"/>
                <w:lang w:val="kk-KZ"/>
              </w:rPr>
              <w:t>Мәтіннен фразеологизмдерді</w:t>
            </w:r>
            <w:r w:rsidR="00FA1298">
              <w:rPr>
                <w:color w:val="000000"/>
                <w:sz w:val="21"/>
                <w:szCs w:val="21"/>
                <w:lang w:val="kk-KZ"/>
              </w:rPr>
              <w:t xml:space="preserve"> анықтайды</w:t>
            </w:r>
            <w:r>
              <w:rPr>
                <w:color w:val="000000"/>
                <w:sz w:val="21"/>
                <w:szCs w:val="21"/>
                <w:lang w:val="kk-KZ"/>
              </w:rPr>
              <w:t>;</w:t>
            </w:r>
          </w:p>
          <w:p w:rsidR="00262A9F" w:rsidRPr="00044502" w:rsidRDefault="00262A9F" w:rsidP="00ED3DA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 Фразеологизмдерді  теріп жазып, мағынасын ашады.</w:t>
            </w:r>
          </w:p>
          <w:p w:rsidR="00ED3DAA" w:rsidRPr="00CC2668" w:rsidRDefault="00ED3DAA" w:rsidP="00ED3DAA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CC266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Дескриптор: Білім алушы</w:t>
            </w:r>
          </w:p>
          <w:p w:rsidR="00262A9F" w:rsidRDefault="00262A9F" w:rsidP="00262A9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1.Мәтіннен фразеологизмдерді анықтай алады;</w:t>
            </w:r>
          </w:p>
          <w:p w:rsidR="00262A9F" w:rsidRPr="00044502" w:rsidRDefault="00262A9F" w:rsidP="00262A9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 Фразеологизмдерді теріп жазып, мағынасын ашады.</w:t>
            </w:r>
          </w:p>
          <w:p w:rsidR="008E07F3" w:rsidRDefault="008E07F3" w:rsidP="007056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49665A" w:rsidRPr="0049665A" w:rsidRDefault="0049665A" w:rsidP="00705633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9665A">
              <w:rPr>
                <w:lang w:val="kk-KZ"/>
              </w:rPr>
              <w:t>Фразелогизмдер:</w:t>
            </w:r>
          </w:p>
          <w:p w:rsidR="00705633" w:rsidRDefault="00705633" w:rsidP="007056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Тағзым ету –</w:t>
            </w:r>
            <w:r w:rsidRPr="0028032D">
              <w:rPr>
                <w:lang w:val="kk-KZ"/>
              </w:rPr>
              <w:t>бас иеді</w:t>
            </w:r>
          </w:p>
          <w:p w:rsidR="00705633" w:rsidRDefault="00705633" w:rsidP="00705633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 xml:space="preserve">Көз көріп, құлақ естімеген ерен ерлік – </w:t>
            </w:r>
            <w:r w:rsidRPr="0028032D">
              <w:rPr>
                <w:lang w:val="kk-KZ"/>
              </w:rPr>
              <w:t>қайталанбас ерлік</w:t>
            </w:r>
          </w:p>
          <w:p w:rsidR="0028032D" w:rsidRDefault="0028032D" w:rsidP="00705633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8552D">
              <w:rPr>
                <w:b/>
                <w:lang w:val="kk-KZ"/>
              </w:rPr>
              <w:t>Арыстан болып алысып, жолбарыс болып жұлысқан</w:t>
            </w:r>
            <w:r>
              <w:rPr>
                <w:lang w:val="kk-KZ"/>
              </w:rPr>
              <w:t xml:space="preserve"> – жанын құрбандыққа шалып соғысқан</w:t>
            </w:r>
            <w:r w:rsidR="0018552D">
              <w:rPr>
                <w:lang w:val="kk-KZ"/>
              </w:rPr>
              <w:t xml:space="preserve"> азаматтар</w:t>
            </w:r>
          </w:p>
          <w:p w:rsidR="0018552D" w:rsidRDefault="0049665A" w:rsidP="00705633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9665A">
              <w:rPr>
                <w:b/>
                <w:lang w:val="kk-KZ"/>
              </w:rPr>
              <w:t>Екі дүниеде де мейманы асып, нұры тасыды</w:t>
            </w:r>
            <w:r>
              <w:rPr>
                <w:lang w:val="kk-KZ"/>
              </w:rPr>
              <w:t xml:space="preserve"> -  мерейі үстем болды, не даңқы шықты</w:t>
            </w:r>
          </w:p>
          <w:p w:rsidR="0018552D" w:rsidRPr="00705633" w:rsidRDefault="0018552D" w:rsidP="0070563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</w:tc>
      </w:tr>
      <w:tr w:rsidR="00A86E64" w:rsidRPr="00323639" w:rsidTr="00A86E64">
        <w:trPr>
          <w:trHeight w:val="422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6857A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lastRenderedPageBreak/>
              <w:t>Сабақтың ортасы</w:t>
            </w: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Pr="006857A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5 минут</w:t>
            </w: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Pr="000F4528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</w:p>
          <w:p w:rsidR="00A86E64" w:rsidRPr="00F3771E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5 минут</w:t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044502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kk-KZ"/>
              </w:rPr>
              <w:t>Қолдану.</w:t>
            </w:r>
            <w:r w:rsidR="008E07F3">
              <w:rPr>
                <w:b/>
                <w:bCs/>
                <w:color w:val="000000"/>
                <w:sz w:val="21"/>
                <w:szCs w:val="21"/>
                <w:lang w:val="kk-KZ"/>
              </w:rPr>
              <w:t xml:space="preserve">Айтылым тапсырмасы: </w:t>
            </w:r>
          </w:p>
          <w:p w:rsidR="00A86E64" w:rsidRPr="00044502" w:rsidRDefault="00513185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3</w:t>
            </w:r>
            <w:r w:rsidR="00A86E64" w:rsidRPr="00962E9B">
              <w:rPr>
                <w:b/>
                <w:color w:val="000000"/>
                <w:sz w:val="21"/>
                <w:szCs w:val="21"/>
                <w:lang w:val="kk-KZ"/>
              </w:rPr>
              <w:t>-тапсырма:</w:t>
            </w:r>
            <w:r w:rsidR="00A86E64" w:rsidRPr="00044502">
              <w:rPr>
                <w:color w:val="000000"/>
                <w:sz w:val="21"/>
                <w:szCs w:val="21"/>
                <w:lang w:val="kk-KZ"/>
              </w:rPr>
              <w:t> </w:t>
            </w:r>
            <w:r w:rsidR="003452F2">
              <w:rPr>
                <w:color w:val="000000"/>
                <w:sz w:val="21"/>
                <w:szCs w:val="21"/>
                <w:lang w:val="kk-KZ"/>
              </w:rPr>
              <w:t>«</w:t>
            </w:r>
            <w:r>
              <w:rPr>
                <w:color w:val="000000"/>
                <w:sz w:val="21"/>
                <w:szCs w:val="21"/>
                <w:lang w:val="kk-KZ"/>
              </w:rPr>
              <w:t>Пікірталас» кестесін толтырып, ой бөлісіңдер</w:t>
            </w:r>
          </w:p>
          <w:p w:rsidR="00A86E64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4D15E7">
              <w:rPr>
                <w:b/>
                <w:bCs/>
                <w:lang w:val="kk-KZ"/>
              </w:rPr>
              <w:t>Бағалау критерийі:</w:t>
            </w:r>
          </w:p>
          <w:p w:rsidR="00A86E64" w:rsidRPr="00044502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</w:t>
            </w:r>
            <w:r w:rsidR="00D429E8">
              <w:rPr>
                <w:color w:val="000000"/>
                <w:sz w:val="21"/>
                <w:szCs w:val="21"/>
                <w:lang w:val="kk-KZ"/>
              </w:rPr>
              <w:t>Мәтін бойынша кестені толтыра</w:t>
            </w:r>
            <w:r w:rsidR="008468FE">
              <w:rPr>
                <w:color w:val="000000"/>
                <w:sz w:val="21"/>
                <w:szCs w:val="21"/>
                <w:lang w:val="kk-KZ"/>
              </w:rPr>
              <w:t>ды</w:t>
            </w:r>
            <w:r>
              <w:rPr>
                <w:color w:val="000000"/>
                <w:sz w:val="21"/>
                <w:szCs w:val="21"/>
                <w:lang w:val="kk-KZ"/>
              </w:rPr>
              <w:t>;</w:t>
            </w:r>
          </w:p>
          <w:p w:rsidR="00A86E64" w:rsidRPr="00044502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</w:t>
            </w:r>
            <w:r w:rsidR="008468FE">
              <w:rPr>
                <w:color w:val="000000"/>
                <w:sz w:val="21"/>
                <w:szCs w:val="21"/>
                <w:lang w:val="kk-KZ"/>
              </w:rPr>
              <w:t>Мәтіндегі ақпаратты саралайды</w:t>
            </w:r>
            <w:r w:rsidR="00D429E8">
              <w:rPr>
                <w:color w:val="000000"/>
                <w:sz w:val="21"/>
                <w:szCs w:val="21"/>
                <w:lang w:val="kk-KZ"/>
              </w:rPr>
              <w:t>, дәлел жазады</w:t>
            </w:r>
            <w:r>
              <w:rPr>
                <w:color w:val="000000"/>
                <w:sz w:val="21"/>
                <w:szCs w:val="21"/>
                <w:lang w:val="kk-KZ"/>
              </w:rPr>
              <w:t>;</w:t>
            </w:r>
          </w:p>
          <w:p w:rsidR="00A86E64" w:rsidRPr="00044502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kk-KZ"/>
              </w:rPr>
              <w:t>Дескриптор: Білім алушы</w:t>
            </w:r>
          </w:p>
          <w:p w:rsidR="00715002" w:rsidRPr="00044502" w:rsidRDefault="00715002" w:rsidP="007150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</w:t>
            </w:r>
            <w:r w:rsidR="00EA2753">
              <w:rPr>
                <w:color w:val="000000"/>
                <w:sz w:val="21"/>
                <w:szCs w:val="21"/>
                <w:lang w:val="kk-KZ"/>
              </w:rPr>
              <w:t>Мәтіннен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кестені толтырады;</w:t>
            </w:r>
          </w:p>
          <w:p w:rsidR="00715002" w:rsidRPr="00044502" w:rsidRDefault="00715002" w:rsidP="007150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2.Мәтіндегі ақпаратты саралайды, дәлел жаза алады;</w:t>
            </w:r>
          </w:p>
          <w:p w:rsidR="00B143B4" w:rsidRDefault="00B143B4" w:rsidP="003A406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  <w:lang w:val="kk-KZ"/>
              </w:rPr>
            </w:pPr>
          </w:p>
          <w:p w:rsidR="003D57CB" w:rsidRPr="00B143B4" w:rsidRDefault="00A86E64" w:rsidP="003A40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kk-KZ"/>
              </w:rPr>
              <w:t xml:space="preserve">Талдау. </w:t>
            </w:r>
            <w:r w:rsidR="008E111E">
              <w:rPr>
                <w:b/>
                <w:bCs/>
                <w:color w:val="000000"/>
                <w:sz w:val="21"/>
                <w:szCs w:val="21"/>
                <w:lang w:val="kk-KZ"/>
              </w:rPr>
              <w:t>Жазылым: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6374"/>
              <w:gridCol w:w="1909"/>
            </w:tblGrid>
            <w:tr w:rsidR="003D57CB" w:rsidTr="003D57CB">
              <w:tc>
                <w:tcPr>
                  <w:tcW w:w="6374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Тапсырма</w:t>
                  </w:r>
                </w:p>
              </w:tc>
              <w:tc>
                <w:tcPr>
                  <w:tcW w:w="1909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Дәлел</w:t>
                  </w:r>
                </w:p>
              </w:tc>
            </w:tr>
            <w:tr w:rsidR="003D57CB" w:rsidTr="003D57CB">
              <w:tc>
                <w:tcPr>
                  <w:tcW w:w="6374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Елді, жерді құрметтеуге қатысты көзқарасты білдіріп тұрған сөйлемдер</w:t>
                  </w:r>
                </w:p>
              </w:tc>
              <w:tc>
                <w:tcPr>
                  <w:tcW w:w="1909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3D57CB" w:rsidTr="003D57CB">
              <w:tc>
                <w:tcPr>
                  <w:tcW w:w="6374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Нақты деректерге негізделген сөйлемдер</w:t>
                  </w:r>
                </w:p>
              </w:tc>
              <w:tc>
                <w:tcPr>
                  <w:tcW w:w="1909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3D57CB" w:rsidTr="003D57CB">
              <w:tc>
                <w:tcPr>
                  <w:tcW w:w="6374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Туған жердің табиғатына деген көзқарасты білдіретін сөйлемдер</w:t>
                  </w:r>
                </w:p>
              </w:tc>
              <w:tc>
                <w:tcPr>
                  <w:tcW w:w="1909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3D57CB" w:rsidTr="003D57CB">
              <w:tc>
                <w:tcPr>
                  <w:tcW w:w="6374" w:type="dxa"/>
                </w:tcPr>
                <w:p w:rsidR="003D57CB" w:rsidRDefault="00E12887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Ұрпақтан-ұрпаққа жетіп отырған адами қасиеттерге деген көзқарасты білдіретін сөйлемдер</w:t>
                  </w:r>
                </w:p>
              </w:tc>
              <w:tc>
                <w:tcPr>
                  <w:tcW w:w="1909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3D57CB" w:rsidTr="003D57CB">
              <w:tc>
                <w:tcPr>
                  <w:tcW w:w="6374" w:type="dxa"/>
                </w:tcPr>
                <w:p w:rsidR="003D57CB" w:rsidRDefault="00C454C9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Нақты деректерді болжалды көзқараспен жеткізіп тұрған сөйлемдер</w:t>
                  </w:r>
                </w:p>
              </w:tc>
              <w:tc>
                <w:tcPr>
                  <w:tcW w:w="1909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3D57CB" w:rsidTr="003D57CB">
              <w:tc>
                <w:tcPr>
                  <w:tcW w:w="6374" w:type="dxa"/>
                </w:tcPr>
                <w:p w:rsidR="003D57CB" w:rsidRDefault="00C454C9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  <w:t>Діни көзқарасты білдіріп тұрған сөйлемдер</w:t>
                  </w:r>
                </w:p>
              </w:tc>
              <w:tc>
                <w:tcPr>
                  <w:tcW w:w="1909" w:type="dxa"/>
                </w:tcPr>
                <w:p w:rsidR="003D57CB" w:rsidRDefault="003D57CB" w:rsidP="003A4061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Cs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</w:tbl>
          <w:p w:rsidR="00A86E64" w:rsidRPr="00403E37" w:rsidRDefault="00E23B63" w:rsidP="003A40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Cs/>
                <w:color w:val="000000"/>
                <w:sz w:val="21"/>
                <w:szCs w:val="21"/>
                <w:lang w:val="kk-KZ"/>
              </w:rPr>
              <w:t xml:space="preserve">  </w:t>
            </w:r>
          </w:p>
        </w:tc>
      </w:tr>
      <w:tr w:rsidR="00A86E64" w:rsidRPr="006B7BB0" w:rsidTr="008E111E">
        <w:trPr>
          <w:trHeight w:val="4107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E22707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lastRenderedPageBreak/>
              <w:t>Сабақтың соңы</w:t>
            </w:r>
          </w:p>
          <w:p w:rsidR="00A86E64" w:rsidRPr="00E22707" w:rsidRDefault="00A86E64" w:rsidP="00407188">
            <w:pPr>
              <w:pStyle w:val="a7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0F4528">
              <w:rPr>
                <w:rFonts w:ascii="Times New Roman" w:hAnsi="Times New Roman" w:cs="Times New Roman"/>
                <w:sz w:val="24"/>
                <w:lang w:val="kk-KZ" w:eastAsia="ru-RU"/>
              </w:rPr>
              <w:t>3 минут</w:t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BB0" w:rsidRDefault="00A86E64" w:rsidP="006B7BB0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Синтез</w:t>
            </w:r>
            <w:r w:rsidR="008E111E">
              <w:rPr>
                <w:b/>
                <w:bCs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Жеке жұмыс</w:t>
            </w:r>
          </w:p>
          <w:p w:rsidR="008E111E" w:rsidRDefault="006B7BB0" w:rsidP="006B7BB0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6B7BB0">
              <w:rPr>
                <w:b/>
                <w:lang w:val="kk-KZ"/>
              </w:rPr>
              <w:t xml:space="preserve">4- тапсырма: </w:t>
            </w:r>
            <w:r w:rsidRPr="006B7BB0">
              <w:rPr>
                <w:lang w:val="kk-KZ"/>
              </w:rPr>
              <w:t>Мақалдар мен мәтелдерді бөліп топтастырыңдар.</w:t>
            </w:r>
          </w:p>
          <w:p w:rsidR="0098720F" w:rsidRDefault="0098720F" w:rsidP="0098720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Аққу көлін аңсайды,</w:t>
            </w:r>
          </w:p>
          <w:p w:rsidR="0098720F" w:rsidRDefault="0098720F" w:rsidP="0098720F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>
              <w:rPr>
                <w:lang w:val="kk-KZ"/>
              </w:rPr>
              <w:t xml:space="preserve">      Адам туған жерін аңсайды.</w:t>
            </w:r>
          </w:p>
          <w:p w:rsidR="0098720F" w:rsidRDefault="0098720F" w:rsidP="0098720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Атақоныс  - алтын мекен.</w:t>
            </w:r>
          </w:p>
          <w:p w:rsidR="0098720F" w:rsidRDefault="0098720F" w:rsidP="0098720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Атамекен анаң екен, </w:t>
            </w:r>
          </w:p>
          <w:p w:rsidR="0098720F" w:rsidRDefault="0098720F" w:rsidP="0098720F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>
              <w:rPr>
                <w:lang w:val="kk-KZ"/>
              </w:rPr>
              <w:t xml:space="preserve">       Қысылғанда панаң екен.</w:t>
            </w:r>
          </w:p>
          <w:p w:rsidR="0098720F" w:rsidRDefault="0098720F" w:rsidP="0098720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Атамекен туған жер:</w:t>
            </w:r>
          </w:p>
          <w:p w:rsidR="0098720F" w:rsidRDefault="0098720F" w:rsidP="0098720F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val="kk-KZ"/>
              </w:rPr>
            </w:pPr>
            <w:r>
              <w:rPr>
                <w:lang w:val="kk-KZ"/>
              </w:rPr>
              <w:t xml:space="preserve">Кір-қоңыңды жуған жер. </w:t>
            </w:r>
          </w:p>
          <w:p w:rsidR="0098720F" w:rsidRDefault="0098720F" w:rsidP="0098720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Әркімнің өз жері – Мысыр шаһары.</w:t>
            </w:r>
          </w:p>
          <w:p w:rsidR="0098720F" w:rsidRDefault="00FB1286" w:rsidP="00FB1286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val="kk-KZ"/>
              </w:rPr>
            </w:pPr>
            <w:r>
              <w:rPr>
                <w:lang w:val="kk-KZ"/>
              </w:rPr>
              <w:t>Әркімнің өз жері – ұжмақ.</w:t>
            </w:r>
          </w:p>
          <w:p w:rsidR="00355017" w:rsidRDefault="00355017" w:rsidP="00355017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Бақыр қазан қайнаса,</w:t>
            </w:r>
          </w:p>
          <w:p w:rsidR="00355017" w:rsidRDefault="00355017" w:rsidP="00355017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val="kk-KZ"/>
              </w:rPr>
            </w:pPr>
            <w:r>
              <w:rPr>
                <w:lang w:val="kk-KZ"/>
              </w:rPr>
              <w:t>Бәріміздің бағымыз.</w:t>
            </w:r>
          </w:p>
          <w:p w:rsidR="00355017" w:rsidRDefault="00055AE0" w:rsidP="00355017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val="kk-KZ"/>
              </w:rPr>
            </w:pPr>
            <w:r>
              <w:rPr>
                <w:lang w:val="kk-KZ"/>
              </w:rPr>
              <w:t>Туған жердің әр тасы-</w:t>
            </w:r>
          </w:p>
          <w:p w:rsidR="00055AE0" w:rsidRDefault="00055AE0" w:rsidP="00355017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val="kk-KZ"/>
              </w:rPr>
            </w:pPr>
            <w:r>
              <w:rPr>
                <w:lang w:val="kk-KZ"/>
              </w:rPr>
              <w:t>Біздің алтын тағымыз.</w:t>
            </w:r>
          </w:p>
          <w:p w:rsidR="00055AE0" w:rsidRDefault="00055AE0" w:rsidP="00055AE0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Бақа –батпағына, балық –көліне.</w:t>
            </w:r>
          </w:p>
          <w:p w:rsidR="00055AE0" w:rsidRDefault="00055AE0" w:rsidP="00055AE0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Кісі елінде сұлтан болғанша, </w:t>
            </w:r>
          </w:p>
          <w:p w:rsidR="00055AE0" w:rsidRDefault="00055AE0" w:rsidP="00055AE0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val="kk-KZ"/>
              </w:rPr>
            </w:pPr>
            <w:r>
              <w:rPr>
                <w:lang w:val="kk-KZ"/>
              </w:rPr>
              <w:t>Өз еліңде ұлтан бол.</w:t>
            </w:r>
          </w:p>
          <w:p w:rsidR="009F4672" w:rsidRDefault="009F4672" w:rsidP="009F4672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B143B4" w:rsidRDefault="00B143B4" w:rsidP="00B143B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4D15E7">
              <w:rPr>
                <w:b/>
                <w:bCs/>
                <w:lang w:val="kk-KZ"/>
              </w:rPr>
              <w:t>Бағалау критерийі:</w:t>
            </w:r>
          </w:p>
          <w:p w:rsidR="00B143B4" w:rsidRPr="00044502" w:rsidRDefault="00B143B4" w:rsidP="00B143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1.Мақал-мәтелдерді анықтайды;</w:t>
            </w:r>
          </w:p>
          <w:p w:rsidR="00B143B4" w:rsidRPr="00044502" w:rsidRDefault="00B143B4" w:rsidP="00B143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</w:t>
            </w:r>
            <w:r w:rsidR="009F4672">
              <w:rPr>
                <w:color w:val="000000"/>
                <w:sz w:val="21"/>
                <w:szCs w:val="21"/>
                <w:lang w:val="kk-KZ"/>
              </w:rPr>
              <w:t xml:space="preserve">Мақал мен </w:t>
            </w:r>
            <w:r w:rsidR="008628A9">
              <w:rPr>
                <w:color w:val="000000"/>
                <w:sz w:val="21"/>
                <w:szCs w:val="21"/>
                <w:lang w:val="kk-KZ"/>
              </w:rPr>
              <w:t>мәтелді</w:t>
            </w:r>
            <w:r w:rsidR="0008119A">
              <w:rPr>
                <w:color w:val="000000"/>
                <w:sz w:val="21"/>
                <w:szCs w:val="21"/>
                <w:lang w:val="kk-KZ"/>
              </w:rPr>
              <w:t xml:space="preserve"> ажыратады</w:t>
            </w:r>
            <w:r w:rsidR="009F4672">
              <w:rPr>
                <w:color w:val="000000"/>
                <w:sz w:val="21"/>
                <w:szCs w:val="21"/>
                <w:lang w:val="kk-KZ"/>
              </w:rPr>
              <w:t>.</w:t>
            </w:r>
          </w:p>
          <w:p w:rsidR="00B143B4" w:rsidRPr="00044502" w:rsidRDefault="00B143B4" w:rsidP="00B143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kk-KZ"/>
              </w:rPr>
              <w:t>Дескриптор: Білім алушы</w:t>
            </w:r>
          </w:p>
          <w:p w:rsidR="009F4672" w:rsidRPr="00044502" w:rsidRDefault="009F4672" w:rsidP="009F467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1.Мақал-мәтелдерді анықтайды;</w:t>
            </w:r>
          </w:p>
          <w:p w:rsidR="00B143B4" w:rsidRPr="00044502" w:rsidRDefault="009F4672" w:rsidP="009F467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2.</w:t>
            </w:r>
            <w:r w:rsidR="008628A9">
              <w:rPr>
                <w:color w:val="000000"/>
                <w:sz w:val="21"/>
                <w:szCs w:val="21"/>
                <w:lang w:val="kk-KZ"/>
              </w:rPr>
              <w:t>Мақал мен мәтелді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ажырата</w:t>
            </w:r>
            <w:r w:rsidR="00517477">
              <w:rPr>
                <w:color w:val="000000"/>
                <w:sz w:val="21"/>
                <w:szCs w:val="21"/>
                <w:lang w:val="kk-KZ"/>
              </w:rPr>
              <w:t xml:space="preserve"> ала</w:t>
            </w:r>
            <w:r>
              <w:rPr>
                <w:color w:val="000000"/>
                <w:sz w:val="21"/>
                <w:szCs w:val="21"/>
                <w:lang w:val="kk-KZ"/>
              </w:rPr>
              <w:t>ды.</w:t>
            </w:r>
          </w:p>
          <w:p w:rsidR="00BB1848" w:rsidRDefault="00BB1848" w:rsidP="00055AE0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val="kk-KZ"/>
              </w:rPr>
            </w:pPr>
          </w:p>
          <w:p w:rsidR="00BB1848" w:rsidRDefault="00BB1848" w:rsidP="00055AE0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b/>
                <w:lang w:val="kk-KZ"/>
              </w:rPr>
            </w:pPr>
            <w:r w:rsidRPr="00BB1848">
              <w:rPr>
                <w:b/>
                <w:lang w:val="kk-KZ"/>
              </w:rPr>
              <w:t xml:space="preserve">Дұрыс жауабымен тексер: </w:t>
            </w:r>
          </w:p>
          <w:p w:rsidR="00BB1848" w:rsidRDefault="00BB1848" w:rsidP="00055AE0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b/>
                <w:lang w:val="kk-KZ"/>
              </w:rPr>
            </w:pPr>
          </w:p>
          <w:tbl>
            <w:tblPr>
              <w:tblStyle w:val="a9"/>
              <w:tblW w:w="7441" w:type="dxa"/>
              <w:tblInd w:w="720" w:type="dxa"/>
              <w:tblLayout w:type="fixed"/>
              <w:tblLook w:val="04A0"/>
            </w:tblPr>
            <w:tblGrid>
              <w:gridCol w:w="4141"/>
              <w:gridCol w:w="3300"/>
            </w:tblGrid>
            <w:tr w:rsidR="00BB1848" w:rsidTr="00BB1848">
              <w:tc>
                <w:tcPr>
                  <w:tcW w:w="4141" w:type="dxa"/>
                </w:tcPr>
                <w:p w:rsidR="00BB1848" w:rsidRDefault="00BB1848" w:rsidP="00B10F1D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Мақал</w:t>
                  </w:r>
                </w:p>
              </w:tc>
              <w:tc>
                <w:tcPr>
                  <w:tcW w:w="3300" w:type="dxa"/>
                  <w:tcBorders>
                    <w:right w:val="single" w:sz="4" w:space="0" w:color="auto"/>
                  </w:tcBorders>
                </w:tcPr>
                <w:p w:rsidR="00BB1848" w:rsidRDefault="00BB1848" w:rsidP="00B10F1D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Мәтел</w:t>
                  </w:r>
                </w:p>
              </w:tc>
            </w:tr>
            <w:tr w:rsidR="00BB1848" w:rsidTr="00BB1848">
              <w:tc>
                <w:tcPr>
                  <w:tcW w:w="4141" w:type="dxa"/>
                </w:tcPr>
                <w:p w:rsidR="00BB1848" w:rsidRDefault="00BB1848" w:rsidP="00BB1848">
                  <w:pPr>
                    <w:pStyle w:val="a3"/>
                    <w:framePr w:hSpace="45" w:wrap="around" w:vAnchor="text" w:hAnchor="text" w:x="-311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Аққу көлін аңсайды,</w:t>
                  </w:r>
                </w:p>
                <w:p w:rsidR="00BB1848" w:rsidRPr="00BB1848" w:rsidRDefault="00BB1848" w:rsidP="00BB1848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ind w:left="36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Адам туған жерін аңсайды.</w:t>
                  </w:r>
                </w:p>
              </w:tc>
              <w:tc>
                <w:tcPr>
                  <w:tcW w:w="3300" w:type="dxa"/>
                  <w:tcBorders>
                    <w:right w:val="single" w:sz="4" w:space="0" w:color="auto"/>
                  </w:tcBorders>
                </w:tcPr>
                <w:p w:rsidR="00BB1848" w:rsidRDefault="00BB1848" w:rsidP="00BB1848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1.</w:t>
                  </w:r>
                  <w:r>
                    <w:rPr>
                      <w:lang w:val="kk-KZ"/>
                    </w:rPr>
                    <w:t xml:space="preserve"> Атақоныс  - алтын мекен.</w:t>
                  </w:r>
                </w:p>
                <w:p w:rsidR="00BB1848" w:rsidRDefault="00BB1848" w:rsidP="00BB1848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/>
                      <w:lang w:val="kk-KZ"/>
                    </w:rPr>
                  </w:pPr>
                </w:p>
              </w:tc>
            </w:tr>
            <w:tr w:rsidR="00BB1848" w:rsidTr="00BB1848">
              <w:tc>
                <w:tcPr>
                  <w:tcW w:w="4141" w:type="dxa"/>
                </w:tcPr>
                <w:p w:rsidR="00494909" w:rsidRDefault="00494909" w:rsidP="00494909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</w:p>
                <w:p w:rsidR="00BB1848" w:rsidRDefault="00BB1848" w:rsidP="00494909">
                  <w:pPr>
                    <w:pStyle w:val="a3"/>
                    <w:framePr w:hSpace="45" w:wrap="around" w:vAnchor="text" w:hAnchor="text" w:x="-311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Атамекен анаң екен, </w:t>
                  </w:r>
                </w:p>
                <w:p w:rsidR="00BB1848" w:rsidRPr="00BB1848" w:rsidRDefault="00BB1848" w:rsidP="00BB1848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ind w:left="36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Қысылғанда панаң екен.</w:t>
                  </w:r>
                </w:p>
              </w:tc>
              <w:tc>
                <w:tcPr>
                  <w:tcW w:w="3300" w:type="dxa"/>
                  <w:tcBorders>
                    <w:right w:val="single" w:sz="4" w:space="0" w:color="auto"/>
                  </w:tcBorders>
                </w:tcPr>
                <w:p w:rsidR="00492D50" w:rsidRDefault="00492D50" w:rsidP="00492D50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2. </w:t>
                  </w:r>
                  <w:r>
                    <w:rPr>
                      <w:lang w:val="kk-KZ"/>
                    </w:rPr>
                    <w:t>Әркімнің өз жері – Мысыр шаһары.</w:t>
                  </w:r>
                </w:p>
                <w:p w:rsidR="00BB1848" w:rsidRDefault="00492D50" w:rsidP="00492D50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/>
                      <w:lang w:val="kk-KZ"/>
                    </w:rPr>
                  </w:pPr>
                  <w:r>
                    <w:rPr>
                      <w:lang w:val="kk-KZ"/>
                    </w:rPr>
                    <w:t>Әркімнің өз жері – ұжмақ.</w:t>
                  </w:r>
                </w:p>
              </w:tc>
            </w:tr>
            <w:tr w:rsidR="00BB1848" w:rsidTr="00BB1848">
              <w:tc>
                <w:tcPr>
                  <w:tcW w:w="4141" w:type="dxa"/>
                </w:tcPr>
                <w:p w:rsidR="00127DB6" w:rsidRDefault="00492D50" w:rsidP="00127DB6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      3</w:t>
                  </w:r>
                  <w:r w:rsidR="00127DB6">
                    <w:rPr>
                      <w:b/>
                      <w:lang w:val="kk-KZ"/>
                    </w:rPr>
                    <w:t>.</w:t>
                  </w:r>
                  <w:r w:rsidR="00127DB6">
                    <w:rPr>
                      <w:lang w:val="kk-KZ"/>
                    </w:rPr>
                    <w:t xml:space="preserve"> Бақыр қазан қайнаса,</w:t>
                  </w:r>
                </w:p>
                <w:p w:rsidR="00127DB6" w:rsidRDefault="00127DB6" w:rsidP="00127DB6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Бәріміздің бағымыз.</w:t>
                  </w:r>
                </w:p>
                <w:p w:rsidR="00127DB6" w:rsidRDefault="00127DB6" w:rsidP="00127DB6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Туған жердің әр тасы-</w:t>
                  </w:r>
                </w:p>
                <w:p w:rsidR="00BB1848" w:rsidRDefault="00127DB6" w:rsidP="00127DB6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Біздің алтын тағымыз</w:t>
                  </w:r>
                </w:p>
              </w:tc>
              <w:tc>
                <w:tcPr>
                  <w:tcW w:w="3300" w:type="dxa"/>
                  <w:tcBorders>
                    <w:right w:val="single" w:sz="4" w:space="0" w:color="auto"/>
                  </w:tcBorders>
                </w:tcPr>
                <w:p w:rsidR="00492D50" w:rsidRDefault="00492D50" w:rsidP="00492D50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3. Бақа –батпағына, балық –көліне.</w:t>
                  </w:r>
                </w:p>
                <w:p w:rsidR="00BB1848" w:rsidRDefault="00BB1848" w:rsidP="00127DB6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/>
                      <w:lang w:val="kk-KZ"/>
                    </w:rPr>
                  </w:pPr>
                </w:p>
              </w:tc>
            </w:tr>
            <w:tr w:rsidR="00492D50" w:rsidTr="00BB1848">
              <w:tc>
                <w:tcPr>
                  <w:tcW w:w="4141" w:type="dxa"/>
                </w:tcPr>
                <w:p w:rsidR="004432BC" w:rsidRDefault="004432BC" w:rsidP="004432BC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ind w:left="36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4. Кісі елінде сұлтан болғанша, </w:t>
                  </w:r>
                </w:p>
                <w:p w:rsidR="004432BC" w:rsidRDefault="004432BC" w:rsidP="004432BC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ind w:left="72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Өз еліңде ұлтан бол.</w:t>
                  </w:r>
                </w:p>
                <w:p w:rsidR="00492D50" w:rsidRDefault="00492D50" w:rsidP="004432BC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ind w:left="720"/>
                    <w:rPr>
                      <w:b/>
                      <w:lang w:val="kk-KZ"/>
                    </w:rPr>
                  </w:pPr>
                </w:p>
                <w:p w:rsidR="00492D50" w:rsidRDefault="00492D50" w:rsidP="004432BC">
                  <w:pPr>
                    <w:pStyle w:val="a3"/>
                    <w:framePr w:hSpace="45" w:wrap="around" w:vAnchor="text" w:hAnchor="text" w:x="-311"/>
                    <w:shd w:val="clear" w:color="auto" w:fill="FFFFFF"/>
                    <w:spacing w:before="0" w:beforeAutospacing="0" w:after="0" w:afterAutospacing="0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3300" w:type="dxa"/>
                  <w:tcBorders>
                    <w:right w:val="single" w:sz="4" w:space="0" w:color="auto"/>
                  </w:tcBorders>
                </w:tcPr>
                <w:p w:rsidR="00492D50" w:rsidRDefault="00492D50" w:rsidP="004432BC">
                  <w:pPr>
                    <w:pStyle w:val="a3"/>
                    <w:framePr w:hSpace="45" w:wrap="around" w:vAnchor="text" w:hAnchor="text" w:x="-311"/>
                    <w:spacing w:before="0" w:beforeAutospacing="0" w:after="0" w:afterAutospacing="0"/>
                    <w:rPr>
                      <w:b/>
                      <w:lang w:val="kk-KZ"/>
                    </w:rPr>
                  </w:pPr>
                </w:p>
              </w:tc>
            </w:tr>
          </w:tbl>
          <w:p w:rsidR="00055AE0" w:rsidRPr="006B7BB0" w:rsidRDefault="00055AE0" w:rsidP="00055AE0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86E64" w:rsidRPr="0098720F" w:rsidTr="00A86E64">
        <w:trPr>
          <w:trHeight w:val="1721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E64" w:rsidRPr="0098720F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Кері байланыс</w:t>
            </w:r>
          </w:p>
          <w:p w:rsidR="00A86E64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</w:p>
          <w:p w:rsidR="00A86E64" w:rsidRDefault="00A86E64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</w:p>
          <w:p w:rsidR="00A86E64" w:rsidRPr="0098720F" w:rsidRDefault="00A86E64" w:rsidP="0040718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1 минут</w:t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FE" w:rsidRDefault="00313FFE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  <w:lang w:val="kk-KZ"/>
              </w:rPr>
            </w:pPr>
          </w:p>
          <w:p w:rsidR="00A86E64" w:rsidRDefault="003B2D52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3B2D52">
              <w:rPr>
                <w:b/>
                <w:bCs/>
                <w:color w:val="000000"/>
                <w:sz w:val="21"/>
                <w:szCs w:val="21"/>
                <w:lang w:val="kk-KZ"/>
              </w:rPr>
              <w:t>«Жетістік баспалдағы</w:t>
            </w:r>
            <w:r w:rsidR="00843256" w:rsidRPr="00843256">
              <w:rPr>
                <w:b/>
                <w:bCs/>
                <w:color w:val="000000"/>
                <w:sz w:val="21"/>
                <w:szCs w:val="21"/>
                <w:lang w:val="kk-KZ"/>
              </w:rPr>
              <w:t xml:space="preserve">» </w:t>
            </w:r>
            <w:r w:rsidR="00843256" w:rsidRPr="00843256">
              <w:rPr>
                <w:color w:val="000000"/>
                <w:sz w:val="21"/>
                <w:szCs w:val="21"/>
                <w:lang w:val="kk-KZ"/>
              </w:rPr>
              <w:t>әдісімен бүгінгі сабаққа кері байланыс береді</w:t>
            </w:r>
          </w:p>
          <w:p w:rsidR="00843256" w:rsidRPr="00C961B6" w:rsidRDefault="00351C03" w:rsidP="0040718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262890</wp:posOffset>
                  </wp:positionV>
                  <wp:extent cx="4476750" cy="1314450"/>
                  <wp:effectExtent l="19050" t="0" r="0" b="0"/>
                  <wp:wrapTight wrapText="bothSides">
                    <wp:wrapPolygon edited="0">
                      <wp:start x="-92" y="0"/>
                      <wp:lineTo x="-92" y="21287"/>
                      <wp:lineTo x="21600" y="21287"/>
                      <wp:lineTo x="21600" y="0"/>
                      <wp:lineTo x="-92" y="0"/>
                    </wp:wrapPolygon>
                  </wp:wrapTight>
                  <wp:docPr id="2" name="Рисунок 1" descr="Қазақ тілі пәнінен презентация &quot;Ұлттық теңг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Қазақ тілі пәнінен презентация &quot;Ұлттық теңг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6E64" w:rsidRPr="00323639" w:rsidTr="00A86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47"/>
        </w:trPr>
        <w:tc>
          <w:tcPr>
            <w:tcW w:w="822" w:type="pct"/>
            <w:gridSpan w:val="2"/>
          </w:tcPr>
          <w:p w:rsidR="00A86E64" w:rsidRDefault="00A86E64" w:rsidP="0040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Оқу тапсырмасы: </w:t>
            </w:r>
          </w:p>
          <w:p w:rsidR="00A86E64" w:rsidRPr="00412618" w:rsidRDefault="00A86E64" w:rsidP="0040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4178" w:type="pct"/>
            <w:gridSpan w:val="4"/>
          </w:tcPr>
          <w:p w:rsidR="00A86E64" w:rsidRDefault="00A86E64" w:rsidP="004071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071A5" w:rsidRPr="003071A5" w:rsidRDefault="00EA7F48" w:rsidP="003071A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Достық, сүйіспеншілік тақырыбында м</w:t>
            </w:r>
            <w:r w:rsidR="003071A5" w:rsidRPr="003071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ақал – мәтелдерді қатыстырып,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досыңа хат жаз.</w:t>
            </w:r>
          </w:p>
          <w:p w:rsidR="00A86E64" w:rsidRPr="00401394" w:rsidRDefault="00A86E64" w:rsidP="004071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A86E64" w:rsidRDefault="00A86E64" w:rsidP="008E58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 w:eastAsia="ru-RU"/>
        </w:rPr>
      </w:pPr>
    </w:p>
    <w:p w:rsidR="0050286C" w:rsidRPr="00C220F3" w:rsidRDefault="0050286C">
      <w:pPr>
        <w:rPr>
          <w:lang w:val="kk-KZ"/>
        </w:rPr>
      </w:pPr>
    </w:p>
    <w:sectPr w:rsidR="0050286C" w:rsidRPr="00C220F3" w:rsidSect="0050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FD2"/>
    <w:multiLevelType w:val="hybridMultilevel"/>
    <w:tmpl w:val="831A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790C"/>
    <w:multiLevelType w:val="multilevel"/>
    <w:tmpl w:val="01B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02CB"/>
    <w:multiLevelType w:val="hybridMultilevel"/>
    <w:tmpl w:val="B3F44C46"/>
    <w:lvl w:ilvl="0" w:tplc="AF7820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0855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866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DA34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CE37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5A9E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006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D61D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A2CA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6614B47"/>
    <w:multiLevelType w:val="hybridMultilevel"/>
    <w:tmpl w:val="935EF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53FDB"/>
    <w:multiLevelType w:val="multilevel"/>
    <w:tmpl w:val="DAFC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92559"/>
    <w:multiLevelType w:val="multilevel"/>
    <w:tmpl w:val="196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3050F"/>
    <w:multiLevelType w:val="hybridMultilevel"/>
    <w:tmpl w:val="E79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C5061"/>
    <w:multiLevelType w:val="hybridMultilevel"/>
    <w:tmpl w:val="E79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A5223"/>
    <w:multiLevelType w:val="hybridMultilevel"/>
    <w:tmpl w:val="E79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A5E42"/>
    <w:multiLevelType w:val="multilevel"/>
    <w:tmpl w:val="85D6CB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6778B"/>
    <w:multiLevelType w:val="hybridMultilevel"/>
    <w:tmpl w:val="6532C212"/>
    <w:lvl w:ilvl="0" w:tplc="4D9254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EC71ECD"/>
    <w:multiLevelType w:val="hybridMultilevel"/>
    <w:tmpl w:val="E79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246C"/>
    <w:multiLevelType w:val="multilevel"/>
    <w:tmpl w:val="E47E4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0C28B3"/>
    <w:multiLevelType w:val="multilevel"/>
    <w:tmpl w:val="24C8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584771"/>
    <w:multiLevelType w:val="multilevel"/>
    <w:tmpl w:val="17126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8444A4"/>
    <w:multiLevelType w:val="multilevel"/>
    <w:tmpl w:val="276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5F6302"/>
    <w:multiLevelType w:val="multilevel"/>
    <w:tmpl w:val="FEB6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B299F"/>
    <w:multiLevelType w:val="hybridMultilevel"/>
    <w:tmpl w:val="E79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64D39"/>
    <w:multiLevelType w:val="multilevel"/>
    <w:tmpl w:val="A874E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3"/>
  </w:num>
  <w:num w:numId="5">
    <w:abstractNumId w:val="12"/>
  </w:num>
  <w:num w:numId="6">
    <w:abstractNumId w:val="18"/>
  </w:num>
  <w:num w:numId="7">
    <w:abstractNumId w:val="9"/>
  </w:num>
  <w:num w:numId="8">
    <w:abstractNumId w:val="16"/>
  </w:num>
  <w:num w:numId="9">
    <w:abstractNumId w:val="15"/>
  </w:num>
  <w:num w:numId="10">
    <w:abstractNumId w:val="10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  <w:num w:numId="15">
    <w:abstractNumId w:val="17"/>
  </w:num>
  <w:num w:numId="16">
    <w:abstractNumId w:val="11"/>
  </w:num>
  <w:num w:numId="17">
    <w:abstractNumId w:val="8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852"/>
    <w:rsid w:val="00022EEC"/>
    <w:rsid w:val="000232D3"/>
    <w:rsid w:val="00025921"/>
    <w:rsid w:val="00055AE0"/>
    <w:rsid w:val="00067AD8"/>
    <w:rsid w:val="0008119A"/>
    <w:rsid w:val="00087A0F"/>
    <w:rsid w:val="00127A25"/>
    <w:rsid w:val="00127DB6"/>
    <w:rsid w:val="00140BC3"/>
    <w:rsid w:val="001775A6"/>
    <w:rsid w:val="0018552D"/>
    <w:rsid w:val="001A3191"/>
    <w:rsid w:val="001B5EDF"/>
    <w:rsid w:val="001D008C"/>
    <w:rsid w:val="001D03F4"/>
    <w:rsid w:val="0020406C"/>
    <w:rsid w:val="002216CA"/>
    <w:rsid w:val="00262A9F"/>
    <w:rsid w:val="0028032D"/>
    <w:rsid w:val="002E4DF0"/>
    <w:rsid w:val="00303D2C"/>
    <w:rsid w:val="003071A5"/>
    <w:rsid w:val="00313FFE"/>
    <w:rsid w:val="003230D5"/>
    <w:rsid w:val="00323639"/>
    <w:rsid w:val="00326646"/>
    <w:rsid w:val="003452F2"/>
    <w:rsid w:val="00351C03"/>
    <w:rsid w:val="00353D70"/>
    <w:rsid w:val="00355017"/>
    <w:rsid w:val="00396EDD"/>
    <w:rsid w:val="003A4061"/>
    <w:rsid w:val="003B2D52"/>
    <w:rsid w:val="003D57CB"/>
    <w:rsid w:val="004337BA"/>
    <w:rsid w:val="004432BC"/>
    <w:rsid w:val="00456FAA"/>
    <w:rsid w:val="00492556"/>
    <w:rsid w:val="00492D50"/>
    <w:rsid w:val="00494909"/>
    <w:rsid w:val="0049665A"/>
    <w:rsid w:val="004A0176"/>
    <w:rsid w:val="004B6C43"/>
    <w:rsid w:val="004C06EE"/>
    <w:rsid w:val="004C2338"/>
    <w:rsid w:val="004F3430"/>
    <w:rsid w:val="00500D33"/>
    <w:rsid w:val="00502795"/>
    <w:rsid w:val="0050286C"/>
    <w:rsid w:val="00511E55"/>
    <w:rsid w:val="00513185"/>
    <w:rsid w:val="00517477"/>
    <w:rsid w:val="005371A2"/>
    <w:rsid w:val="00544D50"/>
    <w:rsid w:val="00546877"/>
    <w:rsid w:val="005D191F"/>
    <w:rsid w:val="005D30D3"/>
    <w:rsid w:val="0060559A"/>
    <w:rsid w:val="00626CD0"/>
    <w:rsid w:val="00635436"/>
    <w:rsid w:val="00655B17"/>
    <w:rsid w:val="00664451"/>
    <w:rsid w:val="00686350"/>
    <w:rsid w:val="006A1FC6"/>
    <w:rsid w:val="006A742D"/>
    <w:rsid w:val="006B7BB0"/>
    <w:rsid w:val="00705633"/>
    <w:rsid w:val="00715002"/>
    <w:rsid w:val="00723C1E"/>
    <w:rsid w:val="0073459B"/>
    <w:rsid w:val="007E2C75"/>
    <w:rsid w:val="00803505"/>
    <w:rsid w:val="00843256"/>
    <w:rsid w:val="008468FE"/>
    <w:rsid w:val="008628A9"/>
    <w:rsid w:val="00864BFE"/>
    <w:rsid w:val="008671CD"/>
    <w:rsid w:val="00883598"/>
    <w:rsid w:val="008929DF"/>
    <w:rsid w:val="008A20B2"/>
    <w:rsid w:val="008A40DB"/>
    <w:rsid w:val="008A4978"/>
    <w:rsid w:val="008B19E7"/>
    <w:rsid w:val="008E07F3"/>
    <w:rsid w:val="008E111E"/>
    <w:rsid w:val="008E5852"/>
    <w:rsid w:val="009105D9"/>
    <w:rsid w:val="009173CE"/>
    <w:rsid w:val="0092632B"/>
    <w:rsid w:val="0095615A"/>
    <w:rsid w:val="00970782"/>
    <w:rsid w:val="0098720F"/>
    <w:rsid w:val="009D2692"/>
    <w:rsid w:val="009F4672"/>
    <w:rsid w:val="009F5A9D"/>
    <w:rsid w:val="009F668D"/>
    <w:rsid w:val="00A33C0D"/>
    <w:rsid w:val="00A86E64"/>
    <w:rsid w:val="00A9319B"/>
    <w:rsid w:val="00AB5B23"/>
    <w:rsid w:val="00B10F1D"/>
    <w:rsid w:val="00B143B4"/>
    <w:rsid w:val="00B804BE"/>
    <w:rsid w:val="00BB1848"/>
    <w:rsid w:val="00BF1FCD"/>
    <w:rsid w:val="00C220F3"/>
    <w:rsid w:val="00C454C9"/>
    <w:rsid w:val="00C72BBA"/>
    <w:rsid w:val="00C76F4E"/>
    <w:rsid w:val="00CB08EB"/>
    <w:rsid w:val="00CC42B3"/>
    <w:rsid w:val="00CE2DD4"/>
    <w:rsid w:val="00D06B28"/>
    <w:rsid w:val="00D07133"/>
    <w:rsid w:val="00D429E8"/>
    <w:rsid w:val="00DC0A4F"/>
    <w:rsid w:val="00DE7D1F"/>
    <w:rsid w:val="00E027F8"/>
    <w:rsid w:val="00E12887"/>
    <w:rsid w:val="00E22707"/>
    <w:rsid w:val="00E23B63"/>
    <w:rsid w:val="00E25BDA"/>
    <w:rsid w:val="00E2689A"/>
    <w:rsid w:val="00E464B5"/>
    <w:rsid w:val="00E55275"/>
    <w:rsid w:val="00EA0CE7"/>
    <w:rsid w:val="00EA2753"/>
    <w:rsid w:val="00EA7F48"/>
    <w:rsid w:val="00EC3430"/>
    <w:rsid w:val="00EC7768"/>
    <w:rsid w:val="00ED3DAA"/>
    <w:rsid w:val="00F3771E"/>
    <w:rsid w:val="00F464FF"/>
    <w:rsid w:val="00FA1298"/>
    <w:rsid w:val="00FB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6C"/>
  </w:style>
  <w:style w:type="paragraph" w:styleId="1">
    <w:name w:val="heading 1"/>
    <w:basedOn w:val="a"/>
    <w:link w:val="10"/>
    <w:uiPriority w:val="9"/>
    <w:qFormat/>
    <w:rsid w:val="00F46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58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85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6E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64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8E07F3"/>
    <w:rPr>
      <w:b/>
      <w:bCs/>
    </w:rPr>
  </w:style>
  <w:style w:type="table" w:styleId="a9">
    <w:name w:val="Table Grid"/>
    <w:basedOn w:val="a1"/>
    <w:uiPriority w:val="59"/>
    <w:rsid w:val="003D5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4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3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4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0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2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0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9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3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6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222</cp:revision>
  <dcterms:created xsi:type="dcterms:W3CDTF">2020-12-05T17:43:00Z</dcterms:created>
  <dcterms:modified xsi:type="dcterms:W3CDTF">2020-12-07T17:36:00Z</dcterms:modified>
</cp:coreProperties>
</file>