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B5" w:rsidRPr="009303B5" w:rsidRDefault="009303B5" w:rsidP="009303B5">
      <w:pPr>
        <w:pStyle w:val="a3"/>
        <w:shd w:val="clear" w:color="auto" w:fill="FFFFFF"/>
        <w:spacing w:before="0" w:beforeAutospacing="0" w:after="0" w:afterAutospacing="0" w:line="271" w:lineRule="atLeast"/>
        <w:rPr>
          <w:bCs/>
          <w:color w:val="000000"/>
          <w:sz w:val="28"/>
          <w:szCs w:val="28"/>
          <w:lang w:val="kk-KZ"/>
        </w:rPr>
      </w:pPr>
      <w:r w:rsidRPr="009303B5">
        <w:rPr>
          <w:bCs/>
          <w:color w:val="000000"/>
          <w:sz w:val="28"/>
          <w:szCs w:val="28"/>
          <w:lang w:val="kk-KZ"/>
        </w:rPr>
        <w:t>Шығыс Қазақстан облысы, Семей қаласы</w:t>
      </w:r>
    </w:p>
    <w:p w:rsidR="009303B5" w:rsidRPr="009303B5" w:rsidRDefault="009303B5" w:rsidP="009303B5">
      <w:pPr>
        <w:pStyle w:val="a3"/>
        <w:shd w:val="clear" w:color="auto" w:fill="FFFFFF"/>
        <w:spacing w:before="0" w:beforeAutospacing="0" w:after="0" w:afterAutospacing="0" w:line="271" w:lineRule="atLeast"/>
        <w:rPr>
          <w:bCs/>
          <w:color w:val="000000"/>
          <w:sz w:val="28"/>
          <w:szCs w:val="28"/>
          <w:lang w:val="kk-KZ"/>
        </w:rPr>
      </w:pPr>
      <w:r w:rsidRPr="009303B5">
        <w:rPr>
          <w:bCs/>
          <w:color w:val="000000"/>
          <w:sz w:val="28"/>
          <w:szCs w:val="28"/>
          <w:lang w:val="kk-KZ"/>
        </w:rPr>
        <w:t>№21 жалпы орта білім беретін мектептің</w:t>
      </w:r>
    </w:p>
    <w:p w:rsidR="009303B5" w:rsidRPr="009303B5" w:rsidRDefault="009303B5" w:rsidP="009303B5">
      <w:pPr>
        <w:pStyle w:val="a3"/>
        <w:shd w:val="clear" w:color="auto" w:fill="FFFFFF"/>
        <w:spacing w:before="0" w:beforeAutospacing="0" w:after="0" w:afterAutospacing="0" w:line="271" w:lineRule="atLeast"/>
        <w:rPr>
          <w:bCs/>
          <w:color w:val="000000"/>
          <w:sz w:val="28"/>
          <w:szCs w:val="28"/>
          <w:lang w:val="kk-KZ"/>
        </w:rPr>
      </w:pPr>
      <w:r w:rsidRPr="009303B5">
        <w:rPr>
          <w:bCs/>
          <w:color w:val="000000"/>
          <w:sz w:val="28"/>
          <w:szCs w:val="28"/>
          <w:lang w:val="kk-KZ"/>
        </w:rPr>
        <w:t>шағын орталық тәрбиешілері</w:t>
      </w:r>
    </w:p>
    <w:p w:rsidR="009303B5" w:rsidRPr="009303B5" w:rsidRDefault="009303B5" w:rsidP="009303B5">
      <w:pPr>
        <w:pStyle w:val="a3"/>
        <w:shd w:val="clear" w:color="auto" w:fill="FFFFFF"/>
        <w:spacing w:before="0" w:beforeAutospacing="0" w:after="0" w:afterAutospacing="0" w:line="271" w:lineRule="atLeast"/>
        <w:rPr>
          <w:bCs/>
          <w:color w:val="000000"/>
          <w:sz w:val="28"/>
          <w:szCs w:val="28"/>
          <w:lang w:val="kk-KZ"/>
        </w:rPr>
      </w:pPr>
      <w:r w:rsidRPr="009303B5">
        <w:rPr>
          <w:bCs/>
          <w:color w:val="000000"/>
          <w:sz w:val="28"/>
          <w:szCs w:val="28"/>
          <w:lang w:val="kk-KZ"/>
        </w:rPr>
        <w:t>Серикова Айгул Сериковна</w:t>
      </w:r>
    </w:p>
    <w:p w:rsidR="009303B5" w:rsidRPr="009303B5" w:rsidRDefault="009303B5" w:rsidP="00B04053">
      <w:pPr>
        <w:pStyle w:val="a3"/>
        <w:shd w:val="clear" w:color="auto" w:fill="FFFFFF"/>
        <w:spacing w:before="0" w:beforeAutospacing="0" w:after="0" w:afterAutospacing="0" w:line="271" w:lineRule="atLeast"/>
        <w:jc w:val="center"/>
        <w:rPr>
          <w:b/>
          <w:bCs/>
          <w:color w:val="000000"/>
          <w:sz w:val="28"/>
          <w:szCs w:val="28"/>
          <w:lang w:val="kk-KZ"/>
        </w:rPr>
      </w:pPr>
    </w:p>
    <w:p w:rsidR="009303B5" w:rsidRPr="009303B5" w:rsidRDefault="009303B5" w:rsidP="00B04053">
      <w:pPr>
        <w:pStyle w:val="a3"/>
        <w:shd w:val="clear" w:color="auto" w:fill="FFFFFF"/>
        <w:spacing w:before="0" w:beforeAutospacing="0" w:after="0" w:afterAutospacing="0" w:line="271" w:lineRule="atLeast"/>
        <w:jc w:val="center"/>
        <w:rPr>
          <w:b/>
          <w:bCs/>
          <w:color w:val="000000"/>
          <w:sz w:val="14"/>
          <w:szCs w:val="28"/>
          <w:lang w:val="kk-KZ"/>
        </w:rPr>
      </w:pPr>
    </w:p>
    <w:p w:rsidR="00BD1DBA" w:rsidRDefault="0033446E" w:rsidP="00B04053">
      <w:pPr>
        <w:pStyle w:val="a3"/>
        <w:shd w:val="clear" w:color="auto" w:fill="FFFFFF"/>
        <w:spacing w:before="0" w:beforeAutospacing="0" w:after="0" w:afterAutospacing="0" w:line="271" w:lineRule="atLeast"/>
        <w:jc w:val="center"/>
        <w:rPr>
          <w:b/>
          <w:bCs/>
          <w:color w:val="000000"/>
          <w:sz w:val="28"/>
          <w:szCs w:val="28"/>
          <w:lang w:val="kk-KZ"/>
        </w:rPr>
      </w:pPr>
      <w:r>
        <w:rPr>
          <w:b/>
          <w:bCs/>
          <w:color w:val="000000"/>
          <w:sz w:val="28"/>
          <w:szCs w:val="28"/>
          <w:lang w:val="kk-KZ"/>
        </w:rPr>
        <w:t>«</w:t>
      </w:r>
      <w:r w:rsidR="00BD1DBA">
        <w:rPr>
          <w:b/>
          <w:bCs/>
          <w:color w:val="000000"/>
          <w:sz w:val="28"/>
          <w:szCs w:val="28"/>
          <w:lang w:val="kk-KZ"/>
        </w:rPr>
        <w:t>Балаларды</w:t>
      </w:r>
      <w:r w:rsidRPr="009303B5">
        <w:rPr>
          <w:b/>
          <w:bCs/>
          <w:color w:val="000000"/>
          <w:sz w:val="28"/>
          <w:szCs w:val="28"/>
          <w:lang w:val="kk-KZ"/>
        </w:rPr>
        <w:t xml:space="preserve"> </w:t>
      </w:r>
      <w:r w:rsidRPr="00B04053">
        <w:rPr>
          <w:b/>
          <w:bCs/>
          <w:color w:val="000000"/>
          <w:sz w:val="28"/>
          <w:szCs w:val="28"/>
          <w:lang w:val="kk-KZ"/>
        </w:rPr>
        <w:t>сөйлеуге</w:t>
      </w:r>
      <w:r>
        <w:rPr>
          <w:b/>
          <w:bCs/>
          <w:color w:val="000000"/>
          <w:sz w:val="28"/>
          <w:szCs w:val="28"/>
          <w:lang w:val="kk-KZ"/>
        </w:rPr>
        <w:t>, сөз б</w:t>
      </w:r>
      <w:r w:rsidR="00B04053" w:rsidRPr="00B04053">
        <w:rPr>
          <w:b/>
          <w:bCs/>
          <w:color w:val="000000"/>
          <w:sz w:val="28"/>
          <w:szCs w:val="28"/>
          <w:lang w:val="kk-KZ"/>
        </w:rPr>
        <w:t>айланыстырып</w:t>
      </w:r>
      <w:r>
        <w:rPr>
          <w:b/>
          <w:bCs/>
          <w:color w:val="000000"/>
          <w:sz w:val="28"/>
          <w:szCs w:val="28"/>
          <w:lang w:val="kk-KZ"/>
        </w:rPr>
        <w:t xml:space="preserve"> айтуға</w:t>
      </w:r>
      <w:r w:rsidR="00BD1DBA">
        <w:rPr>
          <w:b/>
          <w:bCs/>
          <w:color w:val="000000"/>
          <w:sz w:val="28"/>
          <w:szCs w:val="28"/>
          <w:lang w:val="kk-KZ"/>
        </w:rPr>
        <w:t xml:space="preserve"> және тілін </w:t>
      </w:r>
    </w:p>
    <w:p w:rsidR="00637E32" w:rsidRDefault="00BD1DBA" w:rsidP="00B04053">
      <w:pPr>
        <w:pStyle w:val="a3"/>
        <w:shd w:val="clear" w:color="auto" w:fill="FFFFFF"/>
        <w:spacing w:before="0" w:beforeAutospacing="0" w:after="0" w:afterAutospacing="0" w:line="271" w:lineRule="atLeast"/>
        <w:jc w:val="center"/>
        <w:rPr>
          <w:b/>
          <w:bCs/>
          <w:color w:val="000000"/>
          <w:sz w:val="28"/>
          <w:szCs w:val="28"/>
          <w:lang w:val="kk-KZ"/>
        </w:rPr>
      </w:pPr>
      <w:r>
        <w:rPr>
          <w:b/>
          <w:bCs/>
          <w:color w:val="000000"/>
          <w:sz w:val="28"/>
          <w:szCs w:val="28"/>
          <w:lang w:val="kk-KZ"/>
        </w:rPr>
        <w:t>дамтыуға</w:t>
      </w:r>
      <w:r w:rsidR="00B04053" w:rsidRPr="00B04053">
        <w:rPr>
          <w:b/>
          <w:bCs/>
          <w:color w:val="000000"/>
          <w:sz w:val="28"/>
          <w:szCs w:val="28"/>
          <w:lang w:val="kk-KZ"/>
        </w:rPr>
        <w:t xml:space="preserve"> үйрету</w:t>
      </w:r>
      <w:r w:rsidR="0033446E">
        <w:rPr>
          <w:b/>
          <w:bCs/>
          <w:color w:val="000000"/>
          <w:sz w:val="28"/>
          <w:szCs w:val="28"/>
          <w:lang w:val="kk-KZ"/>
        </w:rPr>
        <w:t>»</w:t>
      </w:r>
    </w:p>
    <w:p w:rsidR="00B04053" w:rsidRDefault="00637E32" w:rsidP="00B04053">
      <w:pPr>
        <w:pStyle w:val="a3"/>
        <w:shd w:val="clear" w:color="auto" w:fill="FFFFFF"/>
        <w:spacing w:before="0" w:beforeAutospacing="0" w:after="0" w:afterAutospacing="0" w:line="271" w:lineRule="atLeast"/>
        <w:jc w:val="center"/>
        <w:rPr>
          <w:b/>
          <w:bCs/>
          <w:color w:val="000000"/>
          <w:sz w:val="28"/>
          <w:szCs w:val="28"/>
          <w:lang w:val="kk-KZ"/>
        </w:rPr>
      </w:pPr>
      <w:r>
        <w:rPr>
          <w:b/>
          <w:bCs/>
          <w:color w:val="000000"/>
          <w:sz w:val="28"/>
          <w:szCs w:val="28"/>
          <w:lang w:val="kk-KZ"/>
        </w:rPr>
        <w:t xml:space="preserve"> </w:t>
      </w:r>
    </w:p>
    <w:p w:rsidR="00B04053" w:rsidRPr="009303B5" w:rsidRDefault="009303B5" w:rsidP="009303B5">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Pr>
          <w:color w:val="000000"/>
          <w:sz w:val="28"/>
          <w:szCs w:val="28"/>
          <w:lang w:val="kk-KZ"/>
        </w:rPr>
        <w:t xml:space="preserve"> </w:t>
      </w:r>
      <w:r w:rsidR="00B04053" w:rsidRPr="009303B5">
        <w:rPr>
          <w:color w:val="000000"/>
          <w:sz w:val="28"/>
          <w:szCs w:val="28"/>
          <w:lang w:val="kk-KZ"/>
        </w:rPr>
        <w:t xml:space="preserve">Балаларды </w:t>
      </w:r>
      <w:r w:rsidR="0033446E">
        <w:rPr>
          <w:color w:val="000000"/>
          <w:sz w:val="28"/>
          <w:szCs w:val="28"/>
          <w:lang w:val="kk-KZ"/>
        </w:rPr>
        <w:t xml:space="preserve"> сөз </w:t>
      </w:r>
      <w:r w:rsidR="00B04053" w:rsidRPr="009303B5">
        <w:rPr>
          <w:color w:val="000000"/>
          <w:sz w:val="28"/>
          <w:szCs w:val="28"/>
          <w:lang w:val="kk-KZ"/>
        </w:rPr>
        <w:t>байланыстырып сөйлеуге үйретуде мынадай мәселеге баса назар аударылады:</w:t>
      </w:r>
      <w:r w:rsidR="0033446E">
        <w:rPr>
          <w:color w:val="000000"/>
          <w:sz w:val="28"/>
          <w:szCs w:val="28"/>
          <w:lang w:val="kk-KZ"/>
        </w:rPr>
        <w:t xml:space="preserve"> </w:t>
      </w:r>
      <w:r w:rsidR="00B04053" w:rsidRPr="009303B5">
        <w:rPr>
          <w:color w:val="000000"/>
          <w:sz w:val="28"/>
          <w:szCs w:val="28"/>
          <w:lang w:val="kk-KZ"/>
        </w:rPr>
        <w:t xml:space="preserve">әңгіме құрастыруда </w:t>
      </w:r>
      <w:r w:rsidR="0033446E" w:rsidRPr="009303B5">
        <w:rPr>
          <w:color w:val="000000"/>
          <w:sz w:val="28"/>
          <w:szCs w:val="28"/>
          <w:lang w:val="kk-KZ"/>
        </w:rPr>
        <w:t xml:space="preserve">бойынша </w:t>
      </w:r>
      <w:r w:rsidR="00B04053" w:rsidRPr="009303B5">
        <w:rPr>
          <w:color w:val="000000"/>
          <w:sz w:val="28"/>
          <w:szCs w:val="28"/>
          <w:lang w:val="kk-KZ"/>
        </w:rPr>
        <w:t>өз ойын жүйесін анық,түснікті жеткізе білуге үйретіледі; логикалық тапсырмаларды орындағанда баланың байланысып сөйлесуіне баса назар аудару қажет;оқылған шығарманың мазмұнын өз түсінігі бойынша ауызша баяндай білуге төселдіру керек.</w:t>
      </w:r>
    </w:p>
    <w:p w:rsidR="00B04053" w:rsidRPr="009303B5" w:rsidRDefault="00BC4519" w:rsidP="009303B5">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sidRPr="009303B5">
        <w:rPr>
          <w:color w:val="000000"/>
          <w:sz w:val="28"/>
          <w:szCs w:val="28"/>
          <w:lang w:val="kk-KZ"/>
        </w:rPr>
        <w:t>Байланысып</w:t>
      </w:r>
      <w:r>
        <w:rPr>
          <w:color w:val="000000"/>
          <w:sz w:val="28"/>
          <w:szCs w:val="28"/>
          <w:lang w:val="kk-KZ"/>
        </w:rPr>
        <w:t xml:space="preserve"> сөйлеуді дамытуда сөздік жұмыс</w:t>
      </w:r>
      <w:r w:rsidR="00B04053" w:rsidRPr="009303B5">
        <w:rPr>
          <w:color w:val="000000"/>
          <w:sz w:val="28"/>
          <w:szCs w:val="28"/>
          <w:lang w:val="kk-KZ"/>
        </w:rPr>
        <w:t>,</w:t>
      </w:r>
      <w:r>
        <w:rPr>
          <w:color w:val="000000"/>
          <w:sz w:val="28"/>
          <w:szCs w:val="28"/>
          <w:lang w:val="kk-KZ"/>
        </w:rPr>
        <w:t xml:space="preserve"> </w:t>
      </w:r>
      <w:r w:rsidR="00B04053" w:rsidRPr="009303B5">
        <w:rPr>
          <w:color w:val="000000"/>
          <w:sz w:val="28"/>
          <w:szCs w:val="28"/>
          <w:lang w:val="kk-KZ"/>
        </w:rPr>
        <w:t>сөйлем әңгі</w:t>
      </w:r>
      <w:r w:rsidR="009303B5">
        <w:rPr>
          <w:color w:val="000000"/>
          <w:sz w:val="28"/>
          <w:szCs w:val="28"/>
          <w:lang w:val="kk-KZ"/>
        </w:rPr>
        <w:t>ме құрастыру жұмысы жүргізіледі</w:t>
      </w:r>
      <w:r w:rsidR="00B04053" w:rsidRPr="009303B5">
        <w:rPr>
          <w:color w:val="000000"/>
          <w:sz w:val="28"/>
          <w:szCs w:val="28"/>
          <w:lang w:val="kk-KZ"/>
        </w:rPr>
        <w:t>.</w:t>
      </w:r>
      <w:r w:rsidR="00D533C3">
        <w:rPr>
          <w:color w:val="000000"/>
          <w:sz w:val="28"/>
          <w:szCs w:val="28"/>
          <w:lang w:val="kk-KZ"/>
        </w:rPr>
        <w:t xml:space="preserve"> </w:t>
      </w:r>
      <w:r w:rsidR="00B04053" w:rsidRPr="009303B5">
        <w:rPr>
          <w:color w:val="000000"/>
          <w:sz w:val="28"/>
          <w:szCs w:val="28"/>
          <w:lang w:val="kk-KZ"/>
        </w:rPr>
        <w:t>Байланысып сөйлеу мәдениеті арнайы жоспарлаған сабақтард</w:t>
      </w:r>
      <w:r>
        <w:rPr>
          <w:color w:val="000000"/>
          <w:sz w:val="28"/>
          <w:szCs w:val="28"/>
          <w:lang w:val="kk-KZ"/>
        </w:rPr>
        <w:t>а сабақтан тыс ойын сәттерінде</w:t>
      </w:r>
      <w:r w:rsidR="00B04053" w:rsidRPr="009303B5">
        <w:rPr>
          <w:color w:val="000000"/>
          <w:sz w:val="28"/>
          <w:szCs w:val="28"/>
          <w:lang w:val="kk-KZ"/>
        </w:rPr>
        <w:t>,</w:t>
      </w:r>
      <w:r>
        <w:rPr>
          <w:color w:val="000000"/>
          <w:sz w:val="28"/>
          <w:szCs w:val="28"/>
          <w:lang w:val="kk-KZ"/>
        </w:rPr>
        <w:t xml:space="preserve"> </w:t>
      </w:r>
      <w:r w:rsidR="00B04053" w:rsidRPr="009303B5">
        <w:rPr>
          <w:color w:val="000000"/>
          <w:sz w:val="28"/>
          <w:szCs w:val="28"/>
          <w:lang w:val="kk-KZ"/>
        </w:rPr>
        <w:t>шығармаларды сахналауға ертеңгіліктерді өткізуде дамытылады.Тәрбиеші атқан ертеңгісі</w:t>
      </w:r>
      <w:r>
        <w:rPr>
          <w:color w:val="000000"/>
          <w:sz w:val="28"/>
          <w:szCs w:val="28"/>
          <w:lang w:val="kk-KZ"/>
        </w:rPr>
        <w:t xml:space="preserve"> зейін қоя тыңдап</w:t>
      </w:r>
      <w:r w:rsidR="00B04053" w:rsidRPr="009303B5">
        <w:rPr>
          <w:color w:val="000000"/>
          <w:sz w:val="28"/>
          <w:szCs w:val="28"/>
          <w:lang w:val="kk-KZ"/>
        </w:rPr>
        <w:t>, мазмұнын ауызша қа</w:t>
      </w:r>
      <w:r>
        <w:rPr>
          <w:color w:val="000000"/>
          <w:sz w:val="28"/>
          <w:szCs w:val="28"/>
          <w:lang w:val="kk-KZ"/>
        </w:rPr>
        <w:t>йталап айтуда, әңгімелеп беруде</w:t>
      </w:r>
      <w:r w:rsidR="00B04053" w:rsidRPr="009303B5">
        <w:rPr>
          <w:color w:val="000000"/>
          <w:sz w:val="28"/>
          <w:szCs w:val="28"/>
          <w:lang w:val="kk-KZ"/>
        </w:rPr>
        <w:t>,</w:t>
      </w:r>
      <w:r>
        <w:rPr>
          <w:color w:val="000000"/>
          <w:sz w:val="28"/>
          <w:szCs w:val="28"/>
          <w:lang w:val="kk-KZ"/>
        </w:rPr>
        <w:t xml:space="preserve"> </w:t>
      </w:r>
      <w:r w:rsidR="00B04053" w:rsidRPr="009303B5">
        <w:rPr>
          <w:color w:val="000000"/>
          <w:sz w:val="28"/>
          <w:szCs w:val="28"/>
          <w:lang w:val="kk-KZ"/>
        </w:rPr>
        <w:t>грамматикалық тұлғада дұрыс байланысып сөйлеуге үйретіледі.</w:t>
      </w:r>
    </w:p>
    <w:p w:rsidR="00B04053" w:rsidRPr="009303B5" w:rsidRDefault="00B04053" w:rsidP="00BC4519">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Pr="009303B5">
        <w:rPr>
          <w:color w:val="000000"/>
          <w:sz w:val="28"/>
          <w:szCs w:val="28"/>
          <w:lang w:val="kk-KZ"/>
        </w:rPr>
        <w:t>Тіл дамыту сабақтаң қызықты, әсерлі тірде ұйымдастырылуы баланың белсенді сөйлеуін қамтамасыз етеді,яғни балаға сөйлеу қажеттігін тудырады.</w:t>
      </w:r>
    </w:p>
    <w:p w:rsidR="00B04053" w:rsidRPr="00B04053" w:rsidRDefault="00B04053" w:rsidP="009303B5">
      <w:pPr>
        <w:pStyle w:val="a3"/>
        <w:shd w:val="clear" w:color="auto" w:fill="FFFFFF"/>
        <w:spacing w:before="0" w:beforeAutospacing="0" w:after="0" w:afterAutospacing="0" w:line="271" w:lineRule="atLeast"/>
        <w:ind w:left="-709"/>
        <w:jc w:val="both"/>
        <w:rPr>
          <w:color w:val="000000"/>
          <w:sz w:val="28"/>
          <w:szCs w:val="28"/>
          <w:lang w:val="kk-KZ"/>
        </w:rPr>
      </w:pPr>
      <w:r w:rsidRPr="009303B5">
        <w:rPr>
          <w:color w:val="000000"/>
          <w:sz w:val="28"/>
          <w:szCs w:val="28"/>
          <w:lang w:val="kk-KZ"/>
        </w:rPr>
        <w:t>Тәрбиеші-педагогтар,ата-аналар баланың кез-келген уақытта берген</w:t>
      </w:r>
      <w:r w:rsidR="00BC4519">
        <w:rPr>
          <w:color w:val="000000"/>
          <w:sz w:val="28"/>
          <w:szCs w:val="28"/>
          <w:lang w:val="kk-KZ"/>
        </w:rPr>
        <w:t xml:space="preserve"> жауыбының толық,дауысының анық</w:t>
      </w:r>
      <w:r w:rsidRPr="009303B5">
        <w:rPr>
          <w:color w:val="000000"/>
          <w:sz w:val="28"/>
          <w:szCs w:val="28"/>
          <w:lang w:val="kk-KZ"/>
        </w:rPr>
        <w:t>,</w:t>
      </w:r>
      <w:r w:rsidR="00BC4519">
        <w:rPr>
          <w:color w:val="000000"/>
          <w:sz w:val="28"/>
          <w:szCs w:val="28"/>
          <w:lang w:val="kk-KZ"/>
        </w:rPr>
        <w:t xml:space="preserve"> </w:t>
      </w:r>
      <w:r w:rsidRPr="009303B5">
        <w:rPr>
          <w:color w:val="000000"/>
          <w:sz w:val="28"/>
          <w:szCs w:val="28"/>
          <w:lang w:val="kk-KZ"/>
        </w:rPr>
        <w:t>ашық, мәнерлі болуын талап етуі керек.</w:t>
      </w:r>
      <w:r w:rsidR="00BC4519">
        <w:rPr>
          <w:color w:val="000000"/>
          <w:sz w:val="28"/>
          <w:szCs w:val="28"/>
          <w:lang w:val="kk-KZ"/>
        </w:rPr>
        <w:t>Күнделікті іс-әрекет сабақ, ойын</w:t>
      </w:r>
      <w:r w:rsidRPr="009303B5">
        <w:rPr>
          <w:color w:val="000000"/>
          <w:sz w:val="28"/>
          <w:szCs w:val="28"/>
          <w:lang w:val="kk-KZ"/>
        </w:rPr>
        <w:t>,</w:t>
      </w:r>
      <w:r w:rsidR="00BC4519">
        <w:rPr>
          <w:color w:val="000000"/>
          <w:sz w:val="28"/>
          <w:szCs w:val="28"/>
          <w:lang w:val="kk-KZ"/>
        </w:rPr>
        <w:t xml:space="preserve"> серуен</w:t>
      </w:r>
      <w:r w:rsidRPr="009303B5">
        <w:rPr>
          <w:color w:val="000000"/>
          <w:sz w:val="28"/>
          <w:szCs w:val="28"/>
          <w:lang w:val="kk-KZ"/>
        </w:rPr>
        <w:t>,</w:t>
      </w:r>
      <w:r w:rsidR="00BC4519">
        <w:rPr>
          <w:color w:val="000000"/>
          <w:sz w:val="28"/>
          <w:szCs w:val="28"/>
          <w:lang w:val="kk-KZ"/>
        </w:rPr>
        <w:t xml:space="preserve"> </w:t>
      </w:r>
      <w:r w:rsidRPr="009303B5">
        <w:rPr>
          <w:color w:val="000000"/>
          <w:sz w:val="28"/>
          <w:szCs w:val="28"/>
          <w:lang w:val="kk-KZ"/>
        </w:rPr>
        <w:t>бос уақы</w:t>
      </w:r>
      <w:r w:rsidR="00BC4519">
        <w:rPr>
          <w:color w:val="000000"/>
          <w:sz w:val="28"/>
          <w:szCs w:val="28"/>
          <w:lang w:val="kk-KZ"/>
        </w:rPr>
        <w:t>тта баланы ауызша сөйлеу білуге</w:t>
      </w:r>
      <w:r w:rsidRPr="009303B5">
        <w:rPr>
          <w:color w:val="000000"/>
          <w:sz w:val="28"/>
          <w:szCs w:val="28"/>
          <w:lang w:val="kk-KZ"/>
        </w:rPr>
        <w:t>,сұраққа то</w:t>
      </w:r>
      <w:r w:rsidR="00BC4519">
        <w:rPr>
          <w:color w:val="000000"/>
          <w:sz w:val="28"/>
          <w:szCs w:val="28"/>
          <w:lang w:val="kk-KZ"/>
        </w:rPr>
        <w:t>лық жауып беруге</w:t>
      </w:r>
      <w:r w:rsidRPr="009303B5">
        <w:rPr>
          <w:color w:val="000000"/>
          <w:sz w:val="28"/>
          <w:szCs w:val="28"/>
          <w:lang w:val="kk-KZ"/>
        </w:rPr>
        <w:t>,</w:t>
      </w:r>
      <w:r w:rsidR="00BC4519">
        <w:rPr>
          <w:color w:val="000000"/>
          <w:sz w:val="28"/>
          <w:szCs w:val="28"/>
          <w:lang w:val="kk-KZ"/>
        </w:rPr>
        <w:t xml:space="preserve"> </w:t>
      </w:r>
      <w:r w:rsidRPr="009303B5">
        <w:rPr>
          <w:color w:val="000000"/>
          <w:sz w:val="28"/>
          <w:szCs w:val="28"/>
          <w:lang w:val="kk-KZ"/>
        </w:rPr>
        <w:t>сөйлемді дұрыс қарап айтуға өз ойын жүйелі жеткізуге, шығармашылығын әңгіме құрауға үйрету үшін жүргізілетін жұмыстар. Байланыстырып сөйлеу дағдыларын қалыптастыруға негіз болады. Мысалы: берілген суреттер бойынша әңгіме құрастыру, отбасында, жолдастарымен қарым-қатынасында,</w:t>
      </w:r>
      <w:r w:rsidR="00BC4519">
        <w:rPr>
          <w:color w:val="000000"/>
          <w:sz w:val="28"/>
          <w:szCs w:val="28"/>
          <w:lang w:val="kk-KZ"/>
        </w:rPr>
        <w:t xml:space="preserve"> </w:t>
      </w:r>
      <w:r w:rsidRPr="009303B5">
        <w:rPr>
          <w:color w:val="000000"/>
          <w:sz w:val="28"/>
          <w:szCs w:val="28"/>
          <w:lang w:val="kk-KZ"/>
        </w:rPr>
        <w:t>қоршаған ортадағы адамды тыңдай білу,оларға дұрыс жауап беруде диалогтық сөйлеуге үйретіледі.Оқыған шығармаларды әңгімелеуде,оны өмірде көргендерімен салыстыруда монологтық сөйлеуге үйренеді.</w:t>
      </w:r>
    </w:p>
    <w:p w:rsidR="00B04053" w:rsidRPr="009303B5" w:rsidRDefault="00B04053" w:rsidP="00BC4519">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Pr="00B04053">
        <w:rPr>
          <w:color w:val="000000"/>
          <w:sz w:val="28"/>
          <w:szCs w:val="28"/>
          <w:lang w:val="kk-KZ"/>
        </w:rPr>
        <w:t>Байланыстырып сөйлеудің екі типі диалог пен монолог.Баланың оларды үйренудегі ерекшеліктері.</w:t>
      </w:r>
      <w:r w:rsidR="00BC4519">
        <w:rPr>
          <w:color w:val="000000"/>
          <w:sz w:val="28"/>
          <w:szCs w:val="28"/>
          <w:lang w:val="kk-KZ"/>
        </w:rPr>
        <w:t xml:space="preserve"> </w:t>
      </w:r>
      <w:r w:rsidRPr="009303B5">
        <w:rPr>
          <w:color w:val="000000"/>
          <w:sz w:val="28"/>
          <w:szCs w:val="28"/>
          <w:lang w:val="kk-KZ"/>
        </w:rPr>
        <w:t>Диалог- екі не одан да көп адамның әңгімесі;</w:t>
      </w:r>
      <w:r w:rsidR="00BC4519">
        <w:rPr>
          <w:color w:val="000000"/>
          <w:sz w:val="28"/>
          <w:szCs w:val="28"/>
          <w:lang w:val="kk-KZ"/>
        </w:rPr>
        <w:t xml:space="preserve"> </w:t>
      </w:r>
      <w:r w:rsidRPr="009303B5">
        <w:rPr>
          <w:color w:val="000000"/>
          <w:sz w:val="28"/>
          <w:szCs w:val="28"/>
          <w:lang w:val="kk-KZ"/>
        </w:rPr>
        <w:t>Әңгіменің мақсаты,әдетте бір нәрсе жайында сұрап,оқыған жауап беруге,белгілі бір әрекетке түрткі болуға шақыру.</w:t>
      </w:r>
    </w:p>
    <w:p w:rsidR="00B04053" w:rsidRPr="009303B5" w:rsidRDefault="00B04053" w:rsidP="00BC4519">
      <w:pPr>
        <w:pStyle w:val="a3"/>
        <w:shd w:val="clear" w:color="auto" w:fill="FFFFFF"/>
        <w:spacing w:before="0" w:beforeAutospacing="0" w:after="0" w:afterAutospacing="0" w:line="271" w:lineRule="atLeast"/>
        <w:ind w:left="-709"/>
        <w:jc w:val="both"/>
        <w:rPr>
          <w:color w:val="000000"/>
          <w:sz w:val="28"/>
          <w:szCs w:val="28"/>
          <w:lang w:val="kk-KZ"/>
        </w:rPr>
      </w:pPr>
      <w:r w:rsidRPr="009303B5">
        <w:rPr>
          <w:color w:val="000000"/>
          <w:sz w:val="28"/>
          <w:szCs w:val="28"/>
          <w:lang w:val="kk-KZ"/>
        </w:rPr>
        <w:t>Монолог-бір адамның байланыстыра сөйлеген сөзі.Монологтың мақсаты-белгілі бір факт жөнінде баяндау.</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Диалог стилі жағынан негізінен ауызекі сөйлеу тіліне тән.</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Байланыстырып сөйлеуге үйрету әдістері.</w:t>
      </w:r>
    </w:p>
    <w:p w:rsidR="00B04053" w:rsidRPr="009303B5" w:rsidRDefault="00B04053" w:rsidP="00BC4519">
      <w:pPr>
        <w:pStyle w:val="a3"/>
        <w:numPr>
          <w:ilvl w:val="0"/>
          <w:numId w:val="3"/>
        </w:numPr>
        <w:shd w:val="clear" w:color="auto" w:fill="FFFFFF"/>
        <w:spacing w:before="0" w:beforeAutospacing="0" w:after="0" w:afterAutospacing="0" w:line="271" w:lineRule="atLeast"/>
        <w:rPr>
          <w:color w:val="000000"/>
          <w:sz w:val="28"/>
          <w:szCs w:val="28"/>
          <w:lang w:val="kk-KZ"/>
        </w:rPr>
      </w:pPr>
      <w:r w:rsidRPr="009303B5">
        <w:rPr>
          <w:color w:val="000000"/>
          <w:sz w:val="28"/>
          <w:szCs w:val="28"/>
          <w:lang w:val="kk-KZ"/>
        </w:rPr>
        <w:t>Әңгімелесу, әңгімелету, әңгіме құрату.</w:t>
      </w:r>
    </w:p>
    <w:p w:rsidR="00B04053" w:rsidRPr="009303B5" w:rsidRDefault="00B04053" w:rsidP="00BC4519">
      <w:pPr>
        <w:pStyle w:val="a3"/>
        <w:numPr>
          <w:ilvl w:val="0"/>
          <w:numId w:val="3"/>
        </w:numPr>
        <w:shd w:val="clear" w:color="auto" w:fill="FFFFFF"/>
        <w:spacing w:before="0" w:beforeAutospacing="0" w:after="0" w:afterAutospacing="0" w:line="271" w:lineRule="atLeast"/>
        <w:rPr>
          <w:color w:val="000000"/>
          <w:sz w:val="28"/>
          <w:szCs w:val="28"/>
          <w:lang w:val="kk-KZ"/>
        </w:rPr>
      </w:pPr>
      <w:r w:rsidRPr="009303B5">
        <w:rPr>
          <w:color w:val="000000"/>
          <w:sz w:val="28"/>
          <w:szCs w:val="28"/>
          <w:lang w:val="kk-KZ"/>
        </w:rPr>
        <w:t>Оқылған шығарма түрін әңгімелету.</w:t>
      </w:r>
    </w:p>
    <w:p w:rsidR="00B04053" w:rsidRPr="009303B5" w:rsidRDefault="00B04053" w:rsidP="00BC4519">
      <w:pPr>
        <w:pStyle w:val="a3"/>
        <w:numPr>
          <w:ilvl w:val="0"/>
          <w:numId w:val="3"/>
        </w:numPr>
        <w:shd w:val="clear" w:color="auto" w:fill="FFFFFF"/>
        <w:spacing w:before="0" w:beforeAutospacing="0" w:after="0" w:afterAutospacing="0" w:line="271" w:lineRule="atLeast"/>
        <w:rPr>
          <w:color w:val="000000"/>
          <w:sz w:val="28"/>
          <w:szCs w:val="28"/>
          <w:lang w:val="kk-KZ"/>
        </w:rPr>
      </w:pPr>
      <w:r w:rsidRPr="009303B5">
        <w:rPr>
          <w:color w:val="000000"/>
          <w:sz w:val="28"/>
          <w:szCs w:val="28"/>
          <w:lang w:val="kk-KZ"/>
        </w:rPr>
        <w:t>Сурет,картиналар көрсетіп, әңгіме құрату.</w:t>
      </w:r>
    </w:p>
    <w:p w:rsidR="00B04053" w:rsidRPr="009303B5" w:rsidRDefault="00B04053" w:rsidP="00BC4519">
      <w:pPr>
        <w:pStyle w:val="a3"/>
        <w:numPr>
          <w:ilvl w:val="0"/>
          <w:numId w:val="3"/>
        </w:numPr>
        <w:shd w:val="clear" w:color="auto" w:fill="FFFFFF"/>
        <w:spacing w:before="0" w:beforeAutospacing="0" w:after="0" w:afterAutospacing="0" w:line="271" w:lineRule="atLeast"/>
        <w:rPr>
          <w:color w:val="000000"/>
          <w:sz w:val="28"/>
          <w:szCs w:val="28"/>
          <w:lang w:val="kk-KZ"/>
        </w:rPr>
      </w:pPr>
      <w:r w:rsidRPr="009303B5">
        <w:rPr>
          <w:color w:val="000000"/>
          <w:sz w:val="28"/>
          <w:szCs w:val="28"/>
          <w:lang w:val="kk-KZ"/>
        </w:rPr>
        <w:t>Ойыншықтарды сипаттатып әңгімелету.</w:t>
      </w:r>
    </w:p>
    <w:p w:rsidR="00B04053" w:rsidRPr="009303B5" w:rsidRDefault="00B04053" w:rsidP="00BC4519">
      <w:pPr>
        <w:pStyle w:val="a3"/>
        <w:numPr>
          <w:ilvl w:val="0"/>
          <w:numId w:val="3"/>
        </w:numPr>
        <w:shd w:val="clear" w:color="auto" w:fill="FFFFFF"/>
        <w:spacing w:before="0" w:beforeAutospacing="0" w:after="0" w:afterAutospacing="0" w:line="271" w:lineRule="atLeast"/>
        <w:rPr>
          <w:color w:val="000000"/>
          <w:sz w:val="28"/>
          <w:szCs w:val="28"/>
          <w:lang w:val="kk-KZ"/>
        </w:rPr>
      </w:pPr>
      <w:r w:rsidRPr="009303B5">
        <w:rPr>
          <w:color w:val="000000"/>
          <w:sz w:val="28"/>
          <w:szCs w:val="28"/>
          <w:lang w:val="kk-KZ"/>
        </w:rPr>
        <w:t>Өз тәжірибесі бойынша әңгіме құрату.</w:t>
      </w:r>
    </w:p>
    <w:p w:rsidR="00B04053" w:rsidRPr="009303B5" w:rsidRDefault="00BC4519" w:rsidP="00BC4519">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lastRenderedPageBreak/>
        <w:t xml:space="preserve">         </w:t>
      </w:r>
      <w:r w:rsidR="00B04053" w:rsidRPr="009303B5">
        <w:rPr>
          <w:color w:val="000000"/>
          <w:sz w:val="28"/>
          <w:szCs w:val="28"/>
          <w:lang w:val="kk-KZ"/>
        </w:rPr>
        <w:t>Әңгімелесу әдісі диалог түрде сөйлеуге үйрету мақсатын көздейді. Әңгімелесу баланың зейінін түгелдей қажетті объектіге аударып,оны өз ойын, көреген түйгенін жүйемен, рет-ретімен айтып беруге дағдыландырады.</w:t>
      </w:r>
      <w:r>
        <w:rPr>
          <w:color w:val="000000"/>
          <w:sz w:val="28"/>
          <w:szCs w:val="28"/>
          <w:lang w:val="kk-KZ"/>
        </w:rPr>
        <w:t xml:space="preserve"> </w:t>
      </w:r>
      <w:r w:rsidR="00B04053" w:rsidRPr="009303B5">
        <w:rPr>
          <w:color w:val="000000"/>
          <w:sz w:val="28"/>
          <w:szCs w:val="28"/>
          <w:lang w:val="kk-KZ"/>
        </w:rPr>
        <w:t>Әңгімелесу сабағы программа мазмұнын меңгерткге, баланың алған білімінің тиянақты, саналы болуына диалог түрінде сөйлеуге жаттықтырып,сұраққа толық сөйлем құрап жауап беруге негіз қалайды. Әңгімелесу сабақтарының тақырыбы,программа мазмұнына сәйкес белгіленеді.</w:t>
      </w:r>
    </w:p>
    <w:p w:rsidR="00B04053" w:rsidRPr="00B04053" w:rsidRDefault="00B04053" w:rsidP="00BC4519">
      <w:pPr>
        <w:pStyle w:val="a3"/>
        <w:shd w:val="clear" w:color="auto" w:fill="FFFFFF"/>
        <w:spacing w:before="0" w:beforeAutospacing="0" w:after="0" w:afterAutospacing="0" w:line="271" w:lineRule="atLeast"/>
        <w:ind w:left="-709"/>
        <w:rPr>
          <w:color w:val="000000"/>
          <w:sz w:val="28"/>
          <w:szCs w:val="28"/>
        </w:rPr>
      </w:pPr>
      <w:r>
        <w:rPr>
          <w:color w:val="000000"/>
          <w:sz w:val="28"/>
          <w:szCs w:val="28"/>
          <w:lang w:val="kk-KZ"/>
        </w:rPr>
        <w:t xml:space="preserve">           </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b/>
          <w:bCs/>
          <w:color w:val="000000"/>
          <w:sz w:val="28"/>
          <w:szCs w:val="28"/>
        </w:rPr>
        <w:t>Әң</w:t>
      </w:r>
      <w:proofErr w:type="gramStart"/>
      <w:r w:rsidRPr="00B04053">
        <w:rPr>
          <w:b/>
          <w:bCs/>
          <w:color w:val="000000"/>
          <w:sz w:val="28"/>
          <w:szCs w:val="28"/>
        </w:rPr>
        <w:t>г</w:t>
      </w:r>
      <w:proofErr w:type="gramEnd"/>
      <w:r w:rsidRPr="00B04053">
        <w:rPr>
          <w:b/>
          <w:bCs/>
          <w:color w:val="000000"/>
          <w:sz w:val="28"/>
          <w:szCs w:val="28"/>
        </w:rPr>
        <w:t>імелеуге үйрету әдістері</w:t>
      </w:r>
    </w:p>
    <w:p w:rsidR="00B04053" w:rsidRPr="00B04053" w:rsidRDefault="00B04053" w:rsidP="00BC4519">
      <w:pPr>
        <w:pStyle w:val="a3"/>
        <w:shd w:val="clear" w:color="auto" w:fill="FFFFFF"/>
        <w:spacing w:before="0" w:beforeAutospacing="0" w:after="0" w:afterAutospacing="0" w:line="271" w:lineRule="atLeast"/>
        <w:ind w:left="-709"/>
        <w:jc w:val="both"/>
        <w:rPr>
          <w:color w:val="000000"/>
          <w:sz w:val="28"/>
          <w:szCs w:val="28"/>
        </w:rPr>
      </w:pPr>
      <w:r w:rsidRPr="00B04053">
        <w:rPr>
          <w:b/>
          <w:bCs/>
          <w:color w:val="000000"/>
          <w:sz w:val="28"/>
          <w:szCs w:val="28"/>
        </w:rPr>
        <w:t>Әң</w:t>
      </w:r>
      <w:proofErr w:type="gramStart"/>
      <w:r w:rsidRPr="00B04053">
        <w:rPr>
          <w:b/>
          <w:bCs/>
          <w:color w:val="000000"/>
          <w:sz w:val="28"/>
          <w:szCs w:val="28"/>
        </w:rPr>
        <w:t>г</w:t>
      </w:r>
      <w:proofErr w:type="gramEnd"/>
      <w:r w:rsidRPr="00B04053">
        <w:rPr>
          <w:b/>
          <w:bCs/>
          <w:color w:val="000000"/>
          <w:sz w:val="28"/>
          <w:szCs w:val="28"/>
        </w:rPr>
        <w:t>імелеуге үйрету (</w:t>
      </w:r>
      <w:proofErr w:type="spellStart"/>
      <w:r w:rsidRPr="00B04053">
        <w:rPr>
          <w:b/>
          <w:bCs/>
          <w:color w:val="000000"/>
          <w:sz w:val="28"/>
          <w:szCs w:val="28"/>
        </w:rPr>
        <w:t>монологтік</w:t>
      </w:r>
      <w:proofErr w:type="spellEnd"/>
      <w:r w:rsidRPr="00B04053">
        <w:rPr>
          <w:b/>
          <w:bCs/>
          <w:color w:val="000000"/>
          <w:sz w:val="28"/>
          <w:szCs w:val="28"/>
        </w:rPr>
        <w:t xml:space="preserve"> </w:t>
      </w:r>
      <w:proofErr w:type="spellStart"/>
      <w:r w:rsidRPr="00B04053">
        <w:rPr>
          <w:b/>
          <w:bCs/>
          <w:color w:val="000000"/>
          <w:sz w:val="28"/>
          <w:szCs w:val="28"/>
        </w:rPr>
        <w:t>тіл</w:t>
      </w:r>
      <w:proofErr w:type="spellEnd"/>
      <w:r w:rsidRPr="00B04053">
        <w:rPr>
          <w:b/>
          <w:bCs/>
          <w:color w:val="000000"/>
          <w:sz w:val="28"/>
          <w:szCs w:val="28"/>
        </w:rPr>
        <w:t>).</w:t>
      </w:r>
      <w:r w:rsidRPr="00B04053">
        <w:rPr>
          <w:i/>
          <w:iCs/>
          <w:color w:val="000000"/>
          <w:sz w:val="28"/>
          <w:szCs w:val="28"/>
        </w:rPr>
        <w:t> </w:t>
      </w:r>
      <w:proofErr w:type="spellStart"/>
      <w:r w:rsidRPr="00B04053">
        <w:rPr>
          <w:color w:val="000000"/>
          <w:sz w:val="28"/>
          <w:szCs w:val="28"/>
        </w:rPr>
        <w:t>Негізгі</w:t>
      </w:r>
      <w:proofErr w:type="spellEnd"/>
      <w:r w:rsidRPr="00B04053">
        <w:rPr>
          <w:color w:val="000000"/>
          <w:sz w:val="28"/>
          <w:szCs w:val="28"/>
        </w:rPr>
        <w:t xml:space="preserve"> </w:t>
      </w:r>
      <w:proofErr w:type="spellStart"/>
      <w:r w:rsidRPr="00B04053">
        <w:rPr>
          <w:color w:val="000000"/>
          <w:sz w:val="28"/>
          <w:szCs w:val="28"/>
        </w:rPr>
        <w:t>ойды</w:t>
      </w:r>
      <w:proofErr w:type="spellEnd"/>
      <w:r w:rsidRPr="00B04053">
        <w:rPr>
          <w:color w:val="000000"/>
          <w:sz w:val="28"/>
          <w:szCs w:val="28"/>
        </w:rPr>
        <w:t xml:space="preserve"> дұрыс </w:t>
      </w:r>
      <w:proofErr w:type="spellStart"/>
      <w:r w:rsidRPr="00B04053">
        <w:rPr>
          <w:color w:val="000000"/>
          <w:sz w:val="28"/>
          <w:szCs w:val="28"/>
        </w:rPr>
        <w:t>жеткізе</w:t>
      </w:r>
      <w:proofErr w:type="spellEnd"/>
      <w:r w:rsidRPr="00B04053">
        <w:rPr>
          <w:color w:val="000000"/>
          <w:sz w:val="28"/>
          <w:szCs w:val="28"/>
        </w:rPr>
        <w:t xml:space="preserve"> </w:t>
      </w:r>
      <w:proofErr w:type="spellStart"/>
      <w:r w:rsidRPr="00B04053">
        <w:rPr>
          <w:color w:val="000000"/>
          <w:sz w:val="28"/>
          <w:szCs w:val="28"/>
        </w:rPr>
        <w:t>білу</w:t>
      </w:r>
      <w:proofErr w:type="spellEnd"/>
      <w:r w:rsidRPr="00B04053">
        <w:rPr>
          <w:color w:val="000000"/>
          <w:sz w:val="28"/>
          <w:szCs w:val="28"/>
        </w:rPr>
        <w:t xml:space="preserve">, </w:t>
      </w:r>
      <w:proofErr w:type="spellStart"/>
      <w:r w:rsidRPr="00B04053">
        <w:rPr>
          <w:color w:val="000000"/>
          <w:sz w:val="28"/>
          <w:szCs w:val="28"/>
        </w:rPr>
        <w:t>монологтік</w:t>
      </w:r>
      <w:proofErr w:type="spellEnd"/>
      <w:r w:rsidRPr="00B04053">
        <w:rPr>
          <w:color w:val="000000"/>
          <w:sz w:val="28"/>
          <w:szCs w:val="28"/>
        </w:rPr>
        <w:t xml:space="preserve"> мәтіндерді </w:t>
      </w:r>
      <w:proofErr w:type="spellStart"/>
      <w:r w:rsidRPr="00B04053">
        <w:rPr>
          <w:color w:val="000000"/>
          <w:sz w:val="28"/>
          <w:szCs w:val="28"/>
        </w:rPr>
        <w:t>байланыстырып</w:t>
      </w:r>
      <w:proofErr w:type="spellEnd"/>
      <w:r w:rsidRPr="00B04053">
        <w:rPr>
          <w:color w:val="000000"/>
          <w:sz w:val="28"/>
          <w:szCs w:val="28"/>
        </w:rPr>
        <w:t xml:space="preserve"> </w:t>
      </w:r>
      <w:proofErr w:type="spellStart"/>
      <w:r w:rsidRPr="00B04053">
        <w:rPr>
          <w:color w:val="000000"/>
          <w:sz w:val="28"/>
          <w:szCs w:val="28"/>
        </w:rPr>
        <w:t>айту</w:t>
      </w:r>
      <w:proofErr w:type="spellEnd"/>
      <w:r w:rsidRPr="00B04053">
        <w:rPr>
          <w:color w:val="000000"/>
          <w:sz w:val="28"/>
          <w:szCs w:val="28"/>
        </w:rPr>
        <w:t xml:space="preserve">, мәтін мазмұнын дұрыс, </w:t>
      </w:r>
      <w:proofErr w:type="spellStart"/>
      <w:r w:rsidRPr="00B04053">
        <w:rPr>
          <w:color w:val="000000"/>
          <w:sz w:val="28"/>
          <w:szCs w:val="28"/>
        </w:rPr>
        <w:t>рет-ретімен</w:t>
      </w:r>
      <w:proofErr w:type="spellEnd"/>
      <w:r w:rsidRPr="00B04053">
        <w:rPr>
          <w:color w:val="000000"/>
          <w:sz w:val="28"/>
          <w:szCs w:val="28"/>
        </w:rPr>
        <w:t xml:space="preserve"> </w:t>
      </w:r>
      <w:proofErr w:type="spellStart"/>
      <w:r w:rsidRPr="00B04053">
        <w:rPr>
          <w:color w:val="000000"/>
          <w:sz w:val="28"/>
          <w:szCs w:val="28"/>
        </w:rPr>
        <w:t>айту</w:t>
      </w:r>
      <w:proofErr w:type="spellEnd"/>
      <w:r w:rsidRPr="00B04053">
        <w:rPr>
          <w:color w:val="000000"/>
          <w:sz w:val="28"/>
          <w:szCs w:val="28"/>
        </w:rPr>
        <w:t xml:space="preserve">, </w:t>
      </w:r>
      <w:proofErr w:type="spellStart"/>
      <w:r w:rsidRPr="00B04053">
        <w:rPr>
          <w:color w:val="000000"/>
          <w:sz w:val="28"/>
          <w:szCs w:val="28"/>
        </w:rPr>
        <w:t>белгілі</w:t>
      </w:r>
      <w:proofErr w:type="spellEnd"/>
      <w:r w:rsidRPr="00B04053">
        <w:rPr>
          <w:color w:val="000000"/>
          <w:sz w:val="28"/>
          <w:szCs w:val="28"/>
        </w:rPr>
        <w:t xml:space="preserve"> </w:t>
      </w:r>
      <w:proofErr w:type="spellStart"/>
      <w:r w:rsidRPr="00B04053">
        <w:rPr>
          <w:color w:val="000000"/>
          <w:sz w:val="28"/>
          <w:szCs w:val="28"/>
        </w:rPr>
        <w:t>бі</w:t>
      </w:r>
      <w:proofErr w:type="gramStart"/>
      <w:r w:rsidRPr="00B04053">
        <w:rPr>
          <w:color w:val="000000"/>
          <w:sz w:val="28"/>
          <w:szCs w:val="28"/>
        </w:rPr>
        <w:t>р</w:t>
      </w:r>
      <w:proofErr w:type="spellEnd"/>
      <w:proofErr w:type="gramEnd"/>
      <w:r w:rsidRPr="00B04053">
        <w:rPr>
          <w:color w:val="000000"/>
          <w:sz w:val="28"/>
          <w:szCs w:val="28"/>
        </w:rPr>
        <w:t xml:space="preserve"> түсінікті </w:t>
      </w:r>
      <w:proofErr w:type="spellStart"/>
      <w:r w:rsidRPr="00B04053">
        <w:rPr>
          <w:color w:val="000000"/>
          <w:sz w:val="28"/>
          <w:szCs w:val="28"/>
        </w:rPr>
        <w:t>сипаттап</w:t>
      </w:r>
      <w:proofErr w:type="spellEnd"/>
      <w:r w:rsidRPr="00B04053">
        <w:rPr>
          <w:color w:val="000000"/>
          <w:sz w:val="28"/>
          <w:szCs w:val="28"/>
        </w:rPr>
        <w:t xml:space="preserve">, </w:t>
      </w:r>
      <w:proofErr w:type="spellStart"/>
      <w:r w:rsidRPr="00B04053">
        <w:rPr>
          <w:color w:val="000000"/>
          <w:sz w:val="28"/>
          <w:szCs w:val="28"/>
        </w:rPr>
        <w:t>хабарлы</w:t>
      </w:r>
      <w:proofErr w:type="spellEnd"/>
      <w:r w:rsidRPr="00B04053">
        <w:rPr>
          <w:color w:val="000000"/>
          <w:sz w:val="28"/>
          <w:szCs w:val="28"/>
        </w:rPr>
        <w:t xml:space="preserve"> сөйлем түрінде </w:t>
      </w:r>
      <w:proofErr w:type="spellStart"/>
      <w:r w:rsidRPr="00B04053">
        <w:rPr>
          <w:color w:val="000000"/>
          <w:sz w:val="28"/>
          <w:szCs w:val="28"/>
        </w:rPr>
        <w:t>жеткізе</w:t>
      </w:r>
      <w:proofErr w:type="spellEnd"/>
      <w:r w:rsidRPr="00B04053">
        <w:rPr>
          <w:color w:val="000000"/>
          <w:sz w:val="28"/>
          <w:szCs w:val="28"/>
        </w:rPr>
        <w:t xml:space="preserve"> </w:t>
      </w:r>
      <w:proofErr w:type="spellStart"/>
      <w:r w:rsidRPr="00B04053">
        <w:rPr>
          <w:color w:val="000000"/>
          <w:sz w:val="28"/>
          <w:szCs w:val="28"/>
        </w:rPr>
        <w:t>білу</w:t>
      </w:r>
      <w:proofErr w:type="spellEnd"/>
      <w:r w:rsidRPr="00B04053">
        <w:rPr>
          <w:color w:val="000000"/>
          <w:sz w:val="28"/>
          <w:szCs w:val="28"/>
        </w:rPr>
        <w:t xml:space="preserve"> </w:t>
      </w:r>
      <w:proofErr w:type="spellStart"/>
      <w:r w:rsidRPr="00B04053">
        <w:rPr>
          <w:color w:val="000000"/>
          <w:sz w:val="28"/>
          <w:szCs w:val="28"/>
        </w:rPr>
        <w:t>шеберлігін</w:t>
      </w:r>
      <w:proofErr w:type="spellEnd"/>
      <w:r w:rsidRPr="00B04053">
        <w:rPr>
          <w:color w:val="000000"/>
          <w:sz w:val="28"/>
          <w:szCs w:val="28"/>
        </w:rPr>
        <w:t xml:space="preserve"> қалыптастыру.</w:t>
      </w:r>
    </w:p>
    <w:p w:rsidR="00B04053" w:rsidRPr="00B04053" w:rsidRDefault="00B04053" w:rsidP="00BC4519">
      <w:pPr>
        <w:pStyle w:val="a3"/>
        <w:shd w:val="clear" w:color="auto" w:fill="FFFFFF"/>
        <w:spacing w:before="0" w:beforeAutospacing="0" w:after="0" w:afterAutospacing="0" w:line="271" w:lineRule="atLeast"/>
        <w:ind w:left="-709"/>
        <w:jc w:val="both"/>
        <w:rPr>
          <w:color w:val="000000"/>
          <w:sz w:val="28"/>
          <w:szCs w:val="28"/>
        </w:rPr>
      </w:pPr>
      <w:r w:rsidRPr="00B04053">
        <w:rPr>
          <w:color w:val="000000"/>
          <w:sz w:val="28"/>
          <w:szCs w:val="28"/>
        </w:rPr>
        <w:t xml:space="preserve">Сөйлеу мәдениетіне үйрету. </w:t>
      </w:r>
      <w:proofErr w:type="spellStart"/>
      <w:r w:rsidRPr="00B04053">
        <w:rPr>
          <w:color w:val="000000"/>
          <w:sz w:val="28"/>
          <w:szCs w:val="28"/>
        </w:rPr>
        <w:t>Таныс</w:t>
      </w:r>
      <w:proofErr w:type="spellEnd"/>
      <w:r w:rsidRPr="00B04053">
        <w:rPr>
          <w:color w:val="000000"/>
          <w:sz w:val="28"/>
          <w:szCs w:val="28"/>
        </w:rPr>
        <w:t xml:space="preserve"> </w:t>
      </w:r>
      <w:proofErr w:type="spellStart"/>
      <w:r w:rsidRPr="00B04053">
        <w:rPr>
          <w:color w:val="000000"/>
          <w:sz w:val="28"/>
          <w:szCs w:val="28"/>
        </w:rPr>
        <w:t>емес</w:t>
      </w:r>
      <w:proofErr w:type="spellEnd"/>
      <w:r w:rsidRPr="00B04053">
        <w:rPr>
          <w:color w:val="000000"/>
          <w:sz w:val="28"/>
          <w:szCs w:val="28"/>
        </w:rPr>
        <w:t xml:space="preserve"> </w:t>
      </w:r>
      <w:proofErr w:type="spellStart"/>
      <w:r w:rsidRPr="00B04053">
        <w:rPr>
          <w:color w:val="000000"/>
          <w:sz w:val="28"/>
          <w:szCs w:val="28"/>
        </w:rPr>
        <w:t>ортада</w:t>
      </w:r>
      <w:proofErr w:type="spellEnd"/>
      <w:r w:rsidRPr="00B04053">
        <w:rPr>
          <w:color w:val="000000"/>
          <w:sz w:val="28"/>
          <w:szCs w:val="28"/>
        </w:rPr>
        <w:t xml:space="preserve">, көпшілік </w:t>
      </w:r>
      <w:proofErr w:type="spellStart"/>
      <w:r w:rsidRPr="00B04053">
        <w:rPr>
          <w:color w:val="000000"/>
          <w:sz w:val="28"/>
          <w:szCs w:val="28"/>
        </w:rPr>
        <w:t>алдында</w:t>
      </w:r>
      <w:proofErr w:type="spellEnd"/>
      <w:r w:rsidRPr="00B04053">
        <w:rPr>
          <w:color w:val="000000"/>
          <w:sz w:val="28"/>
          <w:szCs w:val="28"/>
        </w:rPr>
        <w:t xml:space="preserve"> сөйлей </w:t>
      </w:r>
      <w:proofErr w:type="spellStart"/>
      <w:r w:rsidRPr="00B04053">
        <w:rPr>
          <w:color w:val="000000"/>
          <w:sz w:val="28"/>
          <w:szCs w:val="28"/>
        </w:rPr>
        <w:t>бі</w:t>
      </w:r>
      <w:proofErr w:type="gramStart"/>
      <w:r w:rsidRPr="00B04053">
        <w:rPr>
          <w:color w:val="000000"/>
          <w:sz w:val="28"/>
          <w:szCs w:val="28"/>
        </w:rPr>
        <w:t>луге</w:t>
      </w:r>
      <w:proofErr w:type="spellEnd"/>
      <w:proofErr w:type="gramEnd"/>
      <w:r w:rsidRPr="00B04053">
        <w:rPr>
          <w:color w:val="000000"/>
          <w:sz w:val="28"/>
          <w:szCs w:val="28"/>
        </w:rPr>
        <w:t>, өнер көрсетуге үйрету (</w:t>
      </w:r>
      <w:proofErr w:type="spellStart"/>
      <w:r w:rsidRPr="00B04053">
        <w:rPr>
          <w:color w:val="000000"/>
          <w:sz w:val="28"/>
          <w:szCs w:val="28"/>
        </w:rPr>
        <w:t>мерекелерде</w:t>
      </w:r>
      <w:proofErr w:type="spellEnd"/>
      <w:r w:rsidRPr="00B04053">
        <w:rPr>
          <w:color w:val="000000"/>
          <w:sz w:val="28"/>
          <w:szCs w:val="28"/>
        </w:rPr>
        <w:t xml:space="preserve">, өзге топ балаларының және ата-аналардың </w:t>
      </w:r>
      <w:proofErr w:type="spellStart"/>
      <w:r w:rsidRPr="00B04053">
        <w:rPr>
          <w:color w:val="000000"/>
          <w:sz w:val="28"/>
          <w:szCs w:val="28"/>
        </w:rPr>
        <w:t>алдында</w:t>
      </w:r>
      <w:proofErr w:type="spellEnd"/>
      <w:r w:rsidRPr="00B04053">
        <w:rPr>
          <w:color w:val="000000"/>
          <w:sz w:val="28"/>
          <w:szCs w:val="28"/>
        </w:rPr>
        <w:t>).</w:t>
      </w:r>
    </w:p>
    <w:p w:rsidR="00B04053" w:rsidRPr="00B04053" w:rsidRDefault="00B04053" w:rsidP="00BC4519">
      <w:pPr>
        <w:pStyle w:val="a3"/>
        <w:shd w:val="clear" w:color="auto" w:fill="FFFFFF"/>
        <w:spacing w:before="0" w:beforeAutospacing="0" w:after="0" w:afterAutospacing="0" w:line="271" w:lineRule="atLeast"/>
        <w:ind w:left="-709"/>
        <w:jc w:val="both"/>
        <w:rPr>
          <w:color w:val="000000"/>
          <w:sz w:val="28"/>
          <w:szCs w:val="28"/>
        </w:rPr>
      </w:pPr>
      <w:r w:rsidRPr="00B04053">
        <w:rPr>
          <w:b/>
          <w:bCs/>
          <w:color w:val="000000"/>
          <w:sz w:val="28"/>
          <w:szCs w:val="28"/>
        </w:rPr>
        <w:t>Сөйлеу тілінің қалыптасуы (</w:t>
      </w:r>
      <w:proofErr w:type="spellStart"/>
      <w:r w:rsidRPr="00B04053">
        <w:rPr>
          <w:b/>
          <w:bCs/>
          <w:color w:val="000000"/>
          <w:sz w:val="28"/>
          <w:szCs w:val="28"/>
        </w:rPr>
        <w:t>диалогтік</w:t>
      </w:r>
      <w:proofErr w:type="spellEnd"/>
      <w:r w:rsidRPr="00B04053">
        <w:rPr>
          <w:b/>
          <w:bCs/>
          <w:color w:val="000000"/>
          <w:sz w:val="28"/>
          <w:szCs w:val="28"/>
        </w:rPr>
        <w:t>).</w:t>
      </w:r>
      <w:r w:rsidRPr="00B04053">
        <w:rPr>
          <w:i/>
          <w:iCs/>
          <w:color w:val="000000"/>
          <w:sz w:val="28"/>
          <w:szCs w:val="28"/>
        </w:rPr>
        <w:t> </w:t>
      </w:r>
      <w:r w:rsidRPr="00B04053">
        <w:rPr>
          <w:color w:val="000000"/>
          <w:sz w:val="28"/>
          <w:szCs w:val="28"/>
        </w:rPr>
        <w:t xml:space="preserve">Өзіне қаратылып айтылған сөздерді тыңдап түсінуге, әңгімені қолдауға, сұрақтарға </w:t>
      </w:r>
      <w:proofErr w:type="spellStart"/>
      <w:r w:rsidRPr="00B04053">
        <w:rPr>
          <w:color w:val="000000"/>
          <w:sz w:val="28"/>
          <w:szCs w:val="28"/>
        </w:rPr>
        <w:t>жауап</w:t>
      </w:r>
      <w:proofErr w:type="spellEnd"/>
      <w:r w:rsidRPr="00B04053">
        <w:rPr>
          <w:color w:val="000000"/>
          <w:sz w:val="28"/>
          <w:szCs w:val="28"/>
        </w:rPr>
        <w:t xml:space="preserve"> </w:t>
      </w:r>
      <w:proofErr w:type="spellStart"/>
      <w:r w:rsidRPr="00B04053">
        <w:rPr>
          <w:color w:val="000000"/>
          <w:sz w:val="28"/>
          <w:szCs w:val="28"/>
        </w:rPr>
        <w:t>беруге</w:t>
      </w:r>
      <w:proofErr w:type="spellEnd"/>
      <w:r w:rsidRPr="00B04053">
        <w:rPr>
          <w:color w:val="000000"/>
          <w:sz w:val="28"/>
          <w:szCs w:val="28"/>
        </w:rPr>
        <w:t xml:space="preserve"> және сұрауға, әңгімелесу </w:t>
      </w:r>
      <w:proofErr w:type="spellStart"/>
      <w:r w:rsidRPr="00B04053">
        <w:rPr>
          <w:color w:val="000000"/>
          <w:sz w:val="28"/>
          <w:szCs w:val="28"/>
        </w:rPr>
        <w:t>кезінде</w:t>
      </w:r>
      <w:proofErr w:type="spellEnd"/>
      <w:r w:rsidRPr="00B04053">
        <w:rPr>
          <w:color w:val="000000"/>
          <w:sz w:val="28"/>
          <w:szCs w:val="28"/>
        </w:rPr>
        <w:t xml:space="preserve"> өзін мәдениетті, әдепті, </w:t>
      </w:r>
      <w:proofErr w:type="spellStart"/>
      <w:r w:rsidRPr="00B04053">
        <w:rPr>
          <w:color w:val="000000"/>
          <w:sz w:val="28"/>
          <w:szCs w:val="28"/>
        </w:rPr>
        <w:t>байсалды</w:t>
      </w:r>
      <w:proofErr w:type="spellEnd"/>
      <w:r w:rsidRPr="00B04053">
        <w:rPr>
          <w:color w:val="000000"/>
          <w:sz w:val="28"/>
          <w:szCs w:val="28"/>
        </w:rPr>
        <w:t xml:space="preserve"> ұстау </w:t>
      </w:r>
      <w:proofErr w:type="spellStart"/>
      <w:r w:rsidRPr="00B04053">
        <w:rPr>
          <w:color w:val="000000"/>
          <w:sz w:val="28"/>
          <w:szCs w:val="28"/>
        </w:rPr>
        <w:t>іскерліктерін</w:t>
      </w:r>
      <w:proofErr w:type="spellEnd"/>
      <w:r w:rsidRPr="00B04053">
        <w:rPr>
          <w:color w:val="000000"/>
          <w:sz w:val="28"/>
          <w:szCs w:val="28"/>
        </w:rPr>
        <w:t xml:space="preserve"> </w:t>
      </w:r>
      <w:proofErr w:type="spellStart"/>
      <w:r w:rsidRPr="00B04053">
        <w:rPr>
          <w:color w:val="000000"/>
          <w:sz w:val="28"/>
          <w:szCs w:val="28"/>
        </w:rPr>
        <w:t>дамыту</w:t>
      </w:r>
      <w:proofErr w:type="spellEnd"/>
      <w:r w:rsidRPr="00B04053">
        <w:rPr>
          <w:color w:val="000000"/>
          <w:sz w:val="28"/>
          <w:szCs w:val="28"/>
        </w:rPr>
        <w:t>. Өзге балалардың әңгі</w:t>
      </w:r>
      <w:proofErr w:type="gramStart"/>
      <w:r w:rsidRPr="00B04053">
        <w:rPr>
          <w:color w:val="000000"/>
          <w:sz w:val="28"/>
          <w:szCs w:val="28"/>
        </w:rPr>
        <w:t>мес</w:t>
      </w:r>
      <w:proofErr w:type="gramEnd"/>
      <w:r w:rsidRPr="00B04053">
        <w:rPr>
          <w:color w:val="000000"/>
          <w:sz w:val="28"/>
          <w:szCs w:val="28"/>
        </w:rPr>
        <w:t xml:space="preserve">інің маңыздылығына әсер </w:t>
      </w:r>
      <w:proofErr w:type="spellStart"/>
      <w:r w:rsidRPr="00B04053">
        <w:rPr>
          <w:color w:val="000000"/>
          <w:sz w:val="28"/>
          <w:szCs w:val="28"/>
        </w:rPr>
        <w:t>еті</w:t>
      </w:r>
      <w:proofErr w:type="gramStart"/>
      <w:r w:rsidRPr="00B04053">
        <w:rPr>
          <w:color w:val="000000"/>
          <w:sz w:val="28"/>
          <w:szCs w:val="28"/>
        </w:rPr>
        <w:t>п</w:t>
      </w:r>
      <w:proofErr w:type="spellEnd"/>
      <w:proofErr w:type="gramEnd"/>
      <w:r w:rsidRPr="00B04053">
        <w:rPr>
          <w:color w:val="000000"/>
          <w:sz w:val="28"/>
          <w:szCs w:val="28"/>
        </w:rPr>
        <w:t xml:space="preserve">, </w:t>
      </w:r>
      <w:proofErr w:type="spellStart"/>
      <w:r w:rsidRPr="00B04053">
        <w:rPr>
          <w:color w:val="000000"/>
          <w:sz w:val="28"/>
          <w:szCs w:val="28"/>
        </w:rPr>
        <w:t>бір-бірінен</w:t>
      </w:r>
      <w:proofErr w:type="spellEnd"/>
      <w:r w:rsidRPr="00B04053">
        <w:rPr>
          <w:color w:val="000000"/>
          <w:sz w:val="28"/>
          <w:szCs w:val="28"/>
        </w:rPr>
        <w:t xml:space="preserve"> жаңалықты </w:t>
      </w:r>
      <w:proofErr w:type="spellStart"/>
      <w:r w:rsidRPr="00B04053">
        <w:rPr>
          <w:color w:val="000000"/>
          <w:sz w:val="28"/>
          <w:szCs w:val="28"/>
        </w:rPr>
        <w:t>білуге</w:t>
      </w:r>
      <w:proofErr w:type="spellEnd"/>
      <w:r w:rsidRPr="00B04053">
        <w:rPr>
          <w:color w:val="000000"/>
          <w:sz w:val="28"/>
          <w:szCs w:val="28"/>
        </w:rPr>
        <w:t xml:space="preserve"> ықыласын </w:t>
      </w:r>
      <w:proofErr w:type="spellStart"/>
      <w:r w:rsidRPr="00B04053">
        <w:rPr>
          <w:color w:val="000000"/>
          <w:sz w:val="28"/>
          <w:szCs w:val="28"/>
        </w:rPr>
        <w:t>арттыру</w:t>
      </w:r>
      <w:proofErr w:type="spellEnd"/>
      <w:r w:rsidRPr="00B04053">
        <w:rPr>
          <w:color w:val="000000"/>
          <w:sz w:val="28"/>
          <w:szCs w:val="28"/>
        </w:rPr>
        <w:t>.</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b/>
          <w:bCs/>
          <w:color w:val="000000"/>
          <w:sz w:val="28"/>
          <w:szCs w:val="28"/>
        </w:rPr>
        <w:t>Шығармашылықпен әң</w:t>
      </w:r>
      <w:proofErr w:type="gramStart"/>
      <w:r w:rsidRPr="00B04053">
        <w:rPr>
          <w:b/>
          <w:bCs/>
          <w:color w:val="000000"/>
          <w:sz w:val="28"/>
          <w:szCs w:val="28"/>
        </w:rPr>
        <w:t>г</w:t>
      </w:r>
      <w:proofErr w:type="gramEnd"/>
      <w:r w:rsidRPr="00B04053">
        <w:rPr>
          <w:b/>
          <w:bCs/>
          <w:color w:val="000000"/>
          <w:sz w:val="28"/>
          <w:szCs w:val="28"/>
        </w:rPr>
        <w:t>імелеу.</w:t>
      </w:r>
      <w:r w:rsidRPr="00B04053">
        <w:rPr>
          <w:i/>
          <w:iCs/>
          <w:color w:val="000000"/>
          <w:sz w:val="28"/>
          <w:szCs w:val="28"/>
        </w:rPr>
        <w:t> </w:t>
      </w:r>
      <w:r w:rsidRPr="00B04053">
        <w:rPr>
          <w:color w:val="000000"/>
          <w:sz w:val="28"/>
          <w:szCs w:val="28"/>
        </w:rPr>
        <w:t xml:space="preserve">Тәрбиешінің ұсынған «Күз», «Менің </w:t>
      </w:r>
      <w:proofErr w:type="spellStart"/>
      <w:r w:rsidRPr="00B04053">
        <w:rPr>
          <w:color w:val="000000"/>
          <w:sz w:val="28"/>
          <w:szCs w:val="28"/>
        </w:rPr>
        <w:t>досым</w:t>
      </w:r>
      <w:proofErr w:type="spellEnd"/>
      <w:r w:rsidRPr="00B04053">
        <w:rPr>
          <w:color w:val="000000"/>
          <w:sz w:val="28"/>
          <w:szCs w:val="28"/>
        </w:rPr>
        <w:t xml:space="preserve">» тақырыптары </w:t>
      </w:r>
      <w:proofErr w:type="spellStart"/>
      <w:r w:rsidRPr="00B04053">
        <w:rPr>
          <w:color w:val="000000"/>
          <w:sz w:val="28"/>
          <w:szCs w:val="28"/>
        </w:rPr>
        <w:t>бойынша</w:t>
      </w:r>
      <w:proofErr w:type="spellEnd"/>
      <w:r w:rsidRPr="00B04053">
        <w:rPr>
          <w:color w:val="000000"/>
          <w:sz w:val="28"/>
          <w:szCs w:val="28"/>
        </w:rPr>
        <w:t xml:space="preserve"> әңгіменің жалғасы мен аяғын </w:t>
      </w:r>
      <w:proofErr w:type="spellStart"/>
      <w:r w:rsidRPr="00B04053">
        <w:rPr>
          <w:color w:val="000000"/>
          <w:sz w:val="28"/>
          <w:szCs w:val="28"/>
        </w:rPr>
        <w:t>ойлап</w:t>
      </w:r>
      <w:proofErr w:type="spellEnd"/>
      <w:r w:rsidRPr="00B04053">
        <w:rPr>
          <w:color w:val="000000"/>
          <w:sz w:val="28"/>
          <w:szCs w:val="28"/>
        </w:rPr>
        <w:t xml:space="preserve"> табу </w:t>
      </w:r>
      <w:proofErr w:type="spellStart"/>
      <w:r w:rsidRPr="00B04053">
        <w:rPr>
          <w:color w:val="000000"/>
          <w:sz w:val="28"/>
          <w:szCs w:val="28"/>
        </w:rPr>
        <w:t>іскерліктерін</w:t>
      </w:r>
      <w:proofErr w:type="spellEnd"/>
      <w:r w:rsidRPr="00B04053">
        <w:rPr>
          <w:color w:val="000000"/>
          <w:sz w:val="28"/>
          <w:szCs w:val="28"/>
        </w:rPr>
        <w:t xml:space="preserve"> үйрету.</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color w:val="000000"/>
          <w:sz w:val="28"/>
          <w:szCs w:val="28"/>
        </w:rPr>
        <w:t xml:space="preserve">Тәрбиешінің ұсынған тақырыптарын («Қыс қызығы», «Менің сүйікті күшігім», «Қыс </w:t>
      </w:r>
      <w:proofErr w:type="spellStart"/>
      <w:r w:rsidRPr="00B04053">
        <w:rPr>
          <w:color w:val="000000"/>
          <w:sz w:val="28"/>
          <w:szCs w:val="28"/>
        </w:rPr>
        <w:t>келбеті</w:t>
      </w:r>
      <w:proofErr w:type="spellEnd"/>
      <w:r w:rsidRPr="00B04053">
        <w:rPr>
          <w:color w:val="000000"/>
          <w:sz w:val="28"/>
          <w:szCs w:val="28"/>
        </w:rPr>
        <w:t xml:space="preserve">», «Менің </w:t>
      </w:r>
      <w:proofErr w:type="spellStart"/>
      <w:r w:rsidRPr="00B04053">
        <w:rPr>
          <w:color w:val="000000"/>
          <w:sz w:val="28"/>
          <w:szCs w:val="28"/>
        </w:rPr>
        <w:t>атам</w:t>
      </w:r>
      <w:proofErr w:type="spellEnd"/>
      <w:r w:rsidRPr="00B04053">
        <w:rPr>
          <w:color w:val="000000"/>
          <w:sz w:val="28"/>
          <w:szCs w:val="28"/>
        </w:rPr>
        <w:t xml:space="preserve">», «Жарқын </w:t>
      </w:r>
      <w:proofErr w:type="spellStart"/>
      <w:r w:rsidRPr="00B04053">
        <w:rPr>
          <w:color w:val="000000"/>
          <w:sz w:val="28"/>
          <w:szCs w:val="28"/>
        </w:rPr>
        <w:t>жаз</w:t>
      </w:r>
      <w:proofErr w:type="spellEnd"/>
      <w:r w:rsidRPr="00B04053">
        <w:rPr>
          <w:color w:val="000000"/>
          <w:sz w:val="28"/>
          <w:szCs w:val="28"/>
        </w:rPr>
        <w:t xml:space="preserve">» және т.б.) </w:t>
      </w:r>
      <w:proofErr w:type="spellStart"/>
      <w:r w:rsidRPr="00B04053">
        <w:rPr>
          <w:color w:val="000000"/>
          <w:sz w:val="28"/>
          <w:szCs w:val="28"/>
        </w:rPr>
        <w:t>бір-бі</w:t>
      </w:r>
      <w:proofErr w:type="gramStart"/>
      <w:r w:rsidRPr="00B04053">
        <w:rPr>
          <w:color w:val="000000"/>
          <w:sz w:val="28"/>
          <w:szCs w:val="28"/>
        </w:rPr>
        <w:t>р</w:t>
      </w:r>
      <w:proofErr w:type="gramEnd"/>
      <w:r w:rsidRPr="00B04053">
        <w:rPr>
          <w:color w:val="000000"/>
          <w:sz w:val="28"/>
          <w:szCs w:val="28"/>
        </w:rPr>
        <w:t>імен</w:t>
      </w:r>
      <w:proofErr w:type="spellEnd"/>
      <w:r w:rsidRPr="00B04053">
        <w:rPr>
          <w:color w:val="000000"/>
          <w:sz w:val="28"/>
          <w:szCs w:val="28"/>
        </w:rPr>
        <w:t xml:space="preserve"> байланысқан сюжет </w:t>
      </w:r>
      <w:proofErr w:type="spellStart"/>
      <w:r w:rsidRPr="00B04053">
        <w:rPr>
          <w:color w:val="000000"/>
          <w:sz w:val="28"/>
          <w:szCs w:val="28"/>
        </w:rPr>
        <w:t>бойынша</w:t>
      </w:r>
      <w:proofErr w:type="spellEnd"/>
      <w:r w:rsidRPr="00B04053">
        <w:rPr>
          <w:color w:val="000000"/>
          <w:sz w:val="28"/>
          <w:szCs w:val="28"/>
        </w:rPr>
        <w:t xml:space="preserve"> </w:t>
      </w:r>
      <w:proofErr w:type="spellStart"/>
      <w:r w:rsidRPr="00B04053">
        <w:rPr>
          <w:color w:val="000000"/>
          <w:sz w:val="28"/>
          <w:szCs w:val="28"/>
        </w:rPr>
        <w:t>суреттеу</w:t>
      </w:r>
      <w:proofErr w:type="spellEnd"/>
      <w:r w:rsidRPr="00B04053">
        <w:rPr>
          <w:color w:val="000000"/>
          <w:sz w:val="28"/>
          <w:szCs w:val="28"/>
        </w:rPr>
        <w:t xml:space="preserve"> мен әңгімелер </w:t>
      </w:r>
      <w:proofErr w:type="spellStart"/>
      <w:r w:rsidRPr="00B04053">
        <w:rPr>
          <w:color w:val="000000"/>
          <w:sz w:val="28"/>
          <w:szCs w:val="28"/>
        </w:rPr>
        <w:t>ойлап</w:t>
      </w:r>
      <w:proofErr w:type="spellEnd"/>
      <w:r w:rsidRPr="00B04053">
        <w:rPr>
          <w:color w:val="000000"/>
          <w:sz w:val="28"/>
          <w:szCs w:val="28"/>
        </w:rPr>
        <w:t xml:space="preserve"> табуға, сөйлемдеріне </w:t>
      </w:r>
      <w:proofErr w:type="spellStart"/>
      <w:r w:rsidRPr="00B04053">
        <w:rPr>
          <w:color w:val="000000"/>
          <w:sz w:val="28"/>
          <w:szCs w:val="28"/>
        </w:rPr>
        <w:t>бейнелеу</w:t>
      </w:r>
      <w:proofErr w:type="spellEnd"/>
      <w:r w:rsidRPr="00B04053">
        <w:rPr>
          <w:color w:val="000000"/>
          <w:sz w:val="28"/>
          <w:szCs w:val="28"/>
        </w:rPr>
        <w:t xml:space="preserve"> сөздерін, </w:t>
      </w:r>
      <w:proofErr w:type="spellStart"/>
      <w:r w:rsidRPr="00B04053">
        <w:rPr>
          <w:color w:val="000000"/>
          <w:sz w:val="28"/>
          <w:szCs w:val="28"/>
        </w:rPr>
        <w:t>эпитеттер</w:t>
      </w:r>
      <w:proofErr w:type="spellEnd"/>
      <w:r w:rsidRPr="00B04053">
        <w:rPr>
          <w:color w:val="000000"/>
          <w:sz w:val="28"/>
          <w:szCs w:val="28"/>
        </w:rPr>
        <w:t xml:space="preserve">, </w:t>
      </w:r>
      <w:proofErr w:type="spellStart"/>
      <w:r w:rsidRPr="00B04053">
        <w:rPr>
          <w:color w:val="000000"/>
          <w:sz w:val="28"/>
          <w:szCs w:val="28"/>
        </w:rPr>
        <w:t>салыстырулар</w:t>
      </w:r>
      <w:proofErr w:type="spellEnd"/>
      <w:r w:rsidRPr="00B04053">
        <w:rPr>
          <w:color w:val="000000"/>
          <w:sz w:val="28"/>
          <w:szCs w:val="28"/>
        </w:rPr>
        <w:t xml:space="preserve"> қолдануға үйрету.</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lang w:val="kk-KZ"/>
        </w:rPr>
      </w:pPr>
      <w:proofErr w:type="gramStart"/>
      <w:r w:rsidRPr="00B04053">
        <w:rPr>
          <w:color w:val="000000"/>
          <w:sz w:val="28"/>
          <w:szCs w:val="28"/>
        </w:rPr>
        <w:t xml:space="preserve">Өмірден («Менің </w:t>
      </w:r>
      <w:proofErr w:type="spellStart"/>
      <w:r w:rsidRPr="00B04053">
        <w:rPr>
          <w:color w:val="000000"/>
          <w:sz w:val="28"/>
          <w:szCs w:val="28"/>
        </w:rPr>
        <w:t>анам</w:t>
      </w:r>
      <w:proofErr w:type="spellEnd"/>
      <w:r w:rsidRPr="00B04053">
        <w:rPr>
          <w:color w:val="000000"/>
          <w:sz w:val="28"/>
          <w:szCs w:val="28"/>
        </w:rPr>
        <w:t>», «</w:t>
      </w:r>
      <w:proofErr w:type="spellStart"/>
      <w:r w:rsidRPr="00B04053">
        <w:rPr>
          <w:color w:val="000000"/>
          <w:sz w:val="28"/>
          <w:szCs w:val="28"/>
        </w:rPr>
        <w:t>Наурыз</w:t>
      </w:r>
      <w:proofErr w:type="spellEnd"/>
      <w:r w:rsidRPr="00B04053">
        <w:rPr>
          <w:color w:val="000000"/>
          <w:sz w:val="28"/>
          <w:szCs w:val="28"/>
        </w:rPr>
        <w:t xml:space="preserve"> – көктем </w:t>
      </w:r>
      <w:proofErr w:type="spellStart"/>
      <w:r w:rsidRPr="00B04053">
        <w:rPr>
          <w:color w:val="000000"/>
          <w:sz w:val="28"/>
          <w:szCs w:val="28"/>
        </w:rPr>
        <w:t>мерекесі</w:t>
      </w:r>
      <w:proofErr w:type="spellEnd"/>
      <w:r w:rsidRPr="00B04053">
        <w:rPr>
          <w:color w:val="000000"/>
          <w:sz w:val="28"/>
          <w:szCs w:val="28"/>
        </w:rPr>
        <w:t xml:space="preserve">», бақылау </w:t>
      </w:r>
      <w:proofErr w:type="spellStart"/>
      <w:r w:rsidRPr="00B04053">
        <w:rPr>
          <w:color w:val="000000"/>
          <w:sz w:val="28"/>
          <w:szCs w:val="28"/>
        </w:rPr>
        <w:t>бойынша</w:t>
      </w:r>
      <w:proofErr w:type="spellEnd"/>
      <w:r w:rsidRPr="00B04053">
        <w:rPr>
          <w:color w:val="000000"/>
          <w:sz w:val="28"/>
          <w:szCs w:val="28"/>
        </w:rPr>
        <w:t xml:space="preserve"> («Көңілді </w:t>
      </w:r>
      <w:proofErr w:type="spellStart"/>
      <w:r w:rsidRPr="00B04053">
        <w:rPr>
          <w:color w:val="000000"/>
          <w:sz w:val="28"/>
          <w:szCs w:val="28"/>
        </w:rPr>
        <w:t>тамшылар</w:t>
      </w:r>
      <w:proofErr w:type="spellEnd"/>
      <w:r w:rsidRPr="00B04053">
        <w:rPr>
          <w:color w:val="000000"/>
          <w:sz w:val="28"/>
          <w:szCs w:val="28"/>
        </w:rPr>
        <w:t xml:space="preserve">»), </w:t>
      </w:r>
      <w:proofErr w:type="spellStart"/>
      <w:r w:rsidRPr="00B04053">
        <w:rPr>
          <w:color w:val="000000"/>
          <w:sz w:val="28"/>
          <w:szCs w:val="28"/>
        </w:rPr>
        <w:t>сурет</w:t>
      </w:r>
      <w:proofErr w:type="spellEnd"/>
      <w:r w:rsidRPr="00B04053">
        <w:rPr>
          <w:color w:val="000000"/>
          <w:sz w:val="28"/>
          <w:szCs w:val="28"/>
        </w:rPr>
        <w:t xml:space="preserve"> </w:t>
      </w:r>
      <w:proofErr w:type="spellStart"/>
      <w:r w:rsidRPr="00B04053">
        <w:rPr>
          <w:color w:val="000000"/>
          <w:sz w:val="28"/>
          <w:szCs w:val="28"/>
        </w:rPr>
        <w:t>бойынша</w:t>
      </w:r>
      <w:proofErr w:type="spellEnd"/>
      <w:r w:rsidRPr="00B04053">
        <w:rPr>
          <w:color w:val="000000"/>
          <w:sz w:val="28"/>
          <w:szCs w:val="28"/>
        </w:rPr>
        <w:t xml:space="preserve"> (Ә. Қастеевтің «Дала») әңгімелер құрастыру </w:t>
      </w:r>
      <w:proofErr w:type="spellStart"/>
      <w:r w:rsidRPr="00B04053">
        <w:rPr>
          <w:color w:val="000000"/>
          <w:sz w:val="28"/>
          <w:szCs w:val="28"/>
        </w:rPr>
        <w:t>іскерліктеріне</w:t>
      </w:r>
      <w:proofErr w:type="spellEnd"/>
      <w:r w:rsidRPr="00B04053">
        <w:rPr>
          <w:color w:val="000000"/>
          <w:sz w:val="28"/>
          <w:szCs w:val="28"/>
        </w:rPr>
        <w:t xml:space="preserve"> үйрету.</w:t>
      </w:r>
      <w:proofErr w:type="gramEnd"/>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b/>
          <w:bCs/>
          <w:color w:val="000000"/>
          <w:sz w:val="28"/>
          <w:szCs w:val="28"/>
          <w:lang w:val="kk-KZ"/>
        </w:rPr>
        <w:t>Әңгімелеп бере білу қабілеті</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Әңгімелеп бере білу қабілеті бала үшін дүниетануын, өз білімін, түсінігін тексеру, бағалау білу құралы болып келеді.</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Баланың әңгімелеп беру қабілетіне қалыптастыруға балабақшада үлкен көңіл аударады. Балаларды өз ойларын жүйелеп, әр бөлігін бір-бірімен байланыстырып жеткізе білуге үйрету. Мектепке дейінгі жаста ауызша монологтік тілдің екі типі қалыптасады: мәтінді қайталап айтып беру және әңгімелеу.</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Бала әңгімесінде шығармашылық элементтеріде болады. Баланың мәтінді түсініп жеткізе білуі, бірақ автордың негізгі лексикасынан алыстамай, кейіпкерлерге жаны ашуы өте маңызды.</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b/>
          <w:bCs/>
          <w:color w:val="000000"/>
          <w:sz w:val="28"/>
          <w:szCs w:val="28"/>
          <w:lang w:val="kk-KZ"/>
        </w:rPr>
        <w:t>Әңгімелеу</w:t>
      </w:r>
      <w:r w:rsidRPr="009303B5">
        <w:rPr>
          <w:color w:val="000000"/>
          <w:sz w:val="28"/>
          <w:szCs w:val="28"/>
          <w:lang w:val="kk-KZ"/>
        </w:rPr>
        <w:t xml:space="preserve"> - өз бетімен бір фактыны, оқиғаны айтып бере білу. Бала тақырыпқа байланысты мазмұнын және айтып беру тілдік формасын анықтау қажет. Материалды жүйелеу, ретімен немесе жоспар бойынша айтып беру (тәрбиешінің немесе өзінің) . Бала оның әңгімесі қажет екенін сезінуі маңызды және әңгімелей </w:t>
      </w:r>
      <w:r w:rsidRPr="009303B5">
        <w:rPr>
          <w:color w:val="000000"/>
          <w:sz w:val="28"/>
          <w:szCs w:val="28"/>
          <w:lang w:val="kk-KZ"/>
        </w:rPr>
        <w:lastRenderedPageBreak/>
        <w:t>білу қабілетін қостау қажет. Балаларда өздерінің әңгімелерінен қанағаттану, қуаныш сезімдері болуына жағдай жасау.</w:t>
      </w:r>
    </w:p>
    <w:p w:rsidR="00B04053" w:rsidRPr="009303B5" w:rsidRDefault="00B04053" w:rsidP="00BC4519">
      <w:pPr>
        <w:pStyle w:val="a3"/>
        <w:shd w:val="clear" w:color="auto" w:fill="FFFFFF"/>
        <w:spacing w:before="0" w:beforeAutospacing="0" w:after="0" w:afterAutospacing="0" w:line="271" w:lineRule="atLeast"/>
        <w:ind w:left="-709"/>
        <w:jc w:val="both"/>
        <w:rPr>
          <w:color w:val="000000"/>
          <w:sz w:val="28"/>
          <w:szCs w:val="28"/>
          <w:lang w:val="kk-KZ"/>
        </w:rPr>
      </w:pPr>
      <w:r w:rsidRPr="009303B5">
        <w:rPr>
          <w:color w:val="000000"/>
          <w:sz w:val="28"/>
          <w:szCs w:val="28"/>
          <w:lang w:val="kk-KZ"/>
        </w:rPr>
        <w:t>Формалары бойынша әңгімелеу </w:t>
      </w:r>
      <w:r w:rsidRPr="009303B5">
        <w:rPr>
          <w:b/>
          <w:bCs/>
          <w:color w:val="000000"/>
          <w:sz w:val="28"/>
          <w:szCs w:val="28"/>
          <w:lang w:val="kk-KZ"/>
        </w:rPr>
        <w:t>суреттеу</w:t>
      </w:r>
      <w:r w:rsidRPr="009303B5">
        <w:rPr>
          <w:color w:val="000000"/>
          <w:sz w:val="28"/>
          <w:szCs w:val="28"/>
          <w:lang w:val="kk-KZ"/>
        </w:rPr>
        <w:t> және </w:t>
      </w:r>
      <w:r w:rsidRPr="009303B5">
        <w:rPr>
          <w:b/>
          <w:bCs/>
          <w:color w:val="000000"/>
          <w:sz w:val="28"/>
          <w:szCs w:val="28"/>
          <w:lang w:val="kk-KZ"/>
        </w:rPr>
        <w:t>сюжетті</w:t>
      </w:r>
      <w:r w:rsidRPr="009303B5">
        <w:rPr>
          <w:i/>
          <w:iCs/>
          <w:color w:val="000000"/>
          <w:sz w:val="28"/>
          <w:szCs w:val="28"/>
          <w:lang w:val="kk-KZ"/>
        </w:rPr>
        <w:t> </w:t>
      </w:r>
      <w:r w:rsidRPr="009303B5">
        <w:rPr>
          <w:color w:val="000000"/>
          <w:sz w:val="28"/>
          <w:szCs w:val="28"/>
          <w:lang w:val="kk-KZ"/>
        </w:rPr>
        <w:t>болады.</w:t>
      </w:r>
    </w:p>
    <w:p w:rsidR="00B04053" w:rsidRPr="009303B5" w:rsidRDefault="00B04053" w:rsidP="00BC4519">
      <w:pPr>
        <w:pStyle w:val="a3"/>
        <w:shd w:val="clear" w:color="auto" w:fill="FFFFFF"/>
        <w:spacing w:before="0" w:beforeAutospacing="0" w:after="0" w:afterAutospacing="0" w:line="271" w:lineRule="atLeast"/>
        <w:ind w:left="-709"/>
        <w:jc w:val="both"/>
        <w:rPr>
          <w:color w:val="000000"/>
          <w:sz w:val="28"/>
          <w:szCs w:val="28"/>
          <w:lang w:val="kk-KZ"/>
        </w:rPr>
      </w:pPr>
      <w:r w:rsidRPr="009303B5">
        <w:rPr>
          <w:b/>
          <w:bCs/>
          <w:color w:val="000000"/>
          <w:sz w:val="28"/>
          <w:szCs w:val="28"/>
          <w:lang w:val="kk-KZ"/>
        </w:rPr>
        <w:t>Суреттеу</w:t>
      </w:r>
      <w:r w:rsidRPr="009303B5">
        <w:rPr>
          <w:color w:val="000000"/>
          <w:sz w:val="28"/>
          <w:szCs w:val="28"/>
          <w:lang w:val="kk-KZ"/>
        </w:rPr>
        <w:t> - бір заттарға немесе құбылыстарға сипаттама беру. Мұнда нақты түсініктер, бірақ образдың элементтері болу қажет. Ойлары жеткілікті түсінікті, аяқталған. Мысалы тәрбиешінің ортаңғы топтағы ойыншық үйректің сипаттамасы: «Бұл үйрек. Ол сары, мамық. Көздері үлкен қара тиектей. Өзі үлкен және жуан, қанаттары құрттай.».</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b/>
          <w:bCs/>
          <w:color w:val="000000"/>
          <w:sz w:val="28"/>
          <w:szCs w:val="28"/>
          <w:lang w:val="kk-KZ"/>
        </w:rPr>
        <w:t>Суреттеу әңгімелердің</w:t>
      </w:r>
      <w:r w:rsidRPr="009303B5">
        <w:rPr>
          <w:color w:val="000000"/>
          <w:sz w:val="28"/>
          <w:szCs w:val="28"/>
          <w:lang w:val="kk-KZ"/>
        </w:rPr>
        <w:t> – салыстырмалы және түсіндірмелі түрлері болады. Түріне қарай екі түрлі затты салыстырып айтып береді.</w:t>
      </w:r>
    </w:p>
    <w:p w:rsidR="00B04053" w:rsidRPr="009303B5" w:rsidRDefault="00B04053" w:rsidP="00BC4519">
      <w:pPr>
        <w:pStyle w:val="a3"/>
        <w:shd w:val="clear" w:color="auto" w:fill="FFFFFF"/>
        <w:spacing w:before="0" w:beforeAutospacing="0" w:after="0" w:afterAutospacing="0" w:line="271" w:lineRule="atLeast"/>
        <w:ind w:left="-709"/>
        <w:jc w:val="both"/>
        <w:rPr>
          <w:color w:val="000000"/>
          <w:sz w:val="28"/>
          <w:szCs w:val="28"/>
          <w:lang w:val="kk-KZ"/>
        </w:rPr>
      </w:pPr>
      <w:r w:rsidRPr="009303B5">
        <w:rPr>
          <w:b/>
          <w:bCs/>
          <w:color w:val="000000"/>
          <w:sz w:val="28"/>
          <w:szCs w:val="28"/>
          <w:lang w:val="kk-KZ"/>
        </w:rPr>
        <w:t>Түсіндірмелі әңгімелеуде</w:t>
      </w:r>
      <w:r w:rsidRPr="009303B5">
        <w:rPr>
          <w:color w:val="000000"/>
          <w:sz w:val="28"/>
          <w:szCs w:val="28"/>
          <w:lang w:val="kk-KZ"/>
        </w:rPr>
        <w:t> - бала өз ойын жеткізеді, әрекеттерді көрсете алады. Мысалы бала екінші балаға қандай да болса затты, ойыншықты қалай дұрыс қолдану , қалай ойыншықпен ойнау қажет екенін түсіндіріп береді.</w:t>
      </w:r>
    </w:p>
    <w:p w:rsidR="00B04053" w:rsidRPr="009303B5" w:rsidRDefault="00B04053" w:rsidP="00BC4519">
      <w:pPr>
        <w:pStyle w:val="a3"/>
        <w:shd w:val="clear" w:color="auto" w:fill="FFFFFF"/>
        <w:spacing w:before="0" w:beforeAutospacing="0" w:after="0" w:afterAutospacing="0" w:line="271" w:lineRule="atLeast"/>
        <w:ind w:left="-709"/>
        <w:jc w:val="both"/>
        <w:rPr>
          <w:color w:val="000000"/>
          <w:sz w:val="28"/>
          <w:szCs w:val="28"/>
          <w:lang w:val="kk-KZ"/>
        </w:rPr>
      </w:pPr>
      <w:r w:rsidRPr="009303B5">
        <w:rPr>
          <w:b/>
          <w:bCs/>
          <w:color w:val="000000"/>
          <w:sz w:val="28"/>
          <w:szCs w:val="28"/>
          <w:lang w:val="kk-KZ"/>
        </w:rPr>
        <w:t>Сюжетті әңгімелеу</w:t>
      </w:r>
      <w:r w:rsidRPr="009303B5">
        <w:rPr>
          <w:color w:val="000000"/>
          <w:sz w:val="28"/>
          <w:szCs w:val="28"/>
          <w:lang w:val="kk-KZ"/>
        </w:rPr>
        <w:t> - бұл бір уақытта болған, кейіпкерлері бар әңгіме. Балаларға сюжетті әңгімелер туралы түсінік беріледі – бірінші кейіпкерлерін атайды, кейде олардың сыртқы түрлеріне сипаттама беріледі, соңынан бірінші оқиғаның қай жерде болғаны туралы артынан 2-3 эпизодтардың арасындағы байланыс, ең соңында аяқталуы жөнінде айтады.</w:t>
      </w:r>
    </w:p>
    <w:p w:rsidR="00B04053" w:rsidRPr="00B04053" w:rsidRDefault="00B04053" w:rsidP="00B04053">
      <w:pPr>
        <w:pStyle w:val="a3"/>
        <w:shd w:val="clear" w:color="auto" w:fill="FFFFFF"/>
        <w:spacing w:before="0" w:beforeAutospacing="0" w:after="0" w:afterAutospacing="0" w:line="271" w:lineRule="atLeast"/>
        <w:rPr>
          <w:color w:val="000000"/>
          <w:sz w:val="28"/>
          <w:szCs w:val="28"/>
          <w:lang w:val="kk-KZ"/>
        </w:rPr>
      </w:pP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b/>
          <w:bCs/>
          <w:color w:val="000000"/>
          <w:sz w:val="28"/>
          <w:szCs w:val="28"/>
          <w:lang w:val="kk-KZ"/>
        </w:rPr>
        <w:t>Байланыстырып сөйлеуді дамыту.</w:t>
      </w:r>
    </w:p>
    <w:p w:rsidR="00B04053" w:rsidRPr="009303B5" w:rsidRDefault="009303B5" w:rsidP="009303B5">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sidRPr="009303B5">
        <w:rPr>
          <w:color w:val="000000"/>
          <w:sz w:val="28"/>
          <w:szCs w:val="28"/>
          <w:lang w:val="kk-KZ"/>
        </w:rPr>
        <w:t>Тілдің синтаксистік жағы байланыстырылып сөйлеу және әңгімелеуге үйрету процесі арқылы жетіледі. Төл сөз кеңінен пайдаланылады, жай, жайылма, салалас сабақтас құрмалас сөйлемдер көптеп кездеседі.Ойын-инсценировкалар драматизациялар халық ертегілерімен: «Торғай мен</w:t>
      </w:r>
      <w:r>
        <w:rPr>
          <w:color w:val="000000"/>
          <w:sz w:val="28"/>
          <w:szCs w:val="28"/>
          <w:lang w:val="kk-KZ"/>
        </w:rPr>
        <w:t xml:space="preserve"> қарлығаш», «Түлкі мен ешкі», «</w:t>
      </w:r>
      <w:r w:rsidR="00B04053" w:rsidRPr="009303B5">
        <w:rPr>
          <w:color w:val="000000"/>
          <w:sz w:val="28"/>
          <w:szCs w:val="28"/>
          <w:lang w:val="kk-KZ"/>
        </w:rPr>
        <w:t>Жыланның басы мен құйрығы» т.б. Жұмбақтар,мақал-мәтелдер кеңінен пайдалынады. Балалардың шығармашылығы, әңгіме құрастыру, кітапшалар жасау. Бастауышты сын есіммен байланыстыру, мысалы:сәби көңілді. Көңілді сөзін тағы қандай сөздермен байланыстыруға болады?</w:t>
      </w:r>
    </w:p>
    <w:p w:rsidR="009303B5" w:rsidRDefault="009303B5" w:rsidP="009303B5">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sidRPr="009303B5">
        <w:rPr>
          <w:color w:val="000000"/>
          <w:sz w:val="28"/>
          <w:szCs w:val="28"/>
          <w:lang w:val="kk-KZ"/>
        </w:rPr>
        <w:t>Балаларлың диалогтық, монологтық сөйлеу тілін дамыта отырып, ересектер сөздерін мәнерлі жеткізе білуге икемдейді.Үлкендер айтқан әңгіме, ертегісін зейін қоя тыңдап, мазмұнын қайталап, әңгімелеп, айтып беру арқылы грамматикалық дұрыс байланыстырып сөйлеуге үйретіледі.Шығармадағы жағымды, жағымсыз кейіпкер туралы әңгімелегенде, жақсылықтың жамандықты жеңгенін, сол кейіпкердің орнында өзің болсаң қайтер едің?-деген сияқты қызықтыратын жетекші сұрақтар қоя отырып, ой-қиялын, логикалық дұрыс жүйелеу, шығармашылықпен әңгімелеп айта білуге жаттықтырылады.</w:t>
      </w:r>
    </w:p>
    <w:p w:rsidR="00B04053" w:rsidRPr="00BC4519" w:rsidRDefault="009303B5" w:rsidP="00BC4519">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sidRPr="009303B5">
        <w:rPr>
          <w:color w:val="000000"/>
          <w:sz w:val="28"/>
          <w:szCs w:val="28"/>
          <w:lang w:val="kk-KZ"/>
        </w:rPr>
        <w:t>Баланың байланыстырып сөйлеу мәдениеті арнайы жоспарланған сабақтарда сабақты тыс серуен,ойын сәттерінде шығармаларды сахналандыруда ертеңгіліктер өткізуде дамытылады.Әртүрлі мамандық иелері туралы «Мамандықтың бәрі жақсы», сондай-ақ «Мереке күндері, «Демалыста не істеді?» деген сұрақтарға диалогты, монологты сөйлеу арқылы жауап беруге үйретіледі.Байланыстырып сөйлеуге үйретуде сөздік жұмысы үнемі, жүйелі жүргізіліп отырылады.Тілде қойылатын негізгі талаптың бірі оның мазмұндылығында.Тілдің қатынастық сапасын аңықтауда балалардың алған білімдерінің жүйесі мен шығарма мазмұнының тәрбиелік мақсатына назар аударылады.Сөйлеу процесін дұрыс жолға қою, ана тілінің әдістемесін жүзеге асырудың алғы шарты</w:t>
      </w:r>
      <w:r w:rsidR="00BC4519">
        <w:rPr>
          <w:color w:val="000000"/>
          <w:sz w:val="28"/>
          <w:szCs w:val="28"/>
          <w:lang w:val="kk-KZ"/>
        </w:rPr>
        <w:t>.</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BD1DBA">
        <w:rPr>
          <w:b/>
          <w:bCs/>
          <w:color w:val="000000"/>
          <w:sz w:val="28"/>
          <w:szCs w:val="28"/>
          <w:lang w:val="kk-KZ"/>
        </w:rPr>
        <w:lastRenderedPageBreak/>
        <w:t>Байланыстырып сөйлеуді дамыту.</w:t>
      </w:r>
    </w:p>
    <w:p w:rsidR="009303B5" w:rsidRDefault="009303B5" w:rsidP="009303B5">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sidRPr="00B04053">
        <w:rPr>
          <w:color w:val="000000"/>
          <w:sz w:val="28"/>
          <w:szCs w:val="28"/>
          <w:lang w:val="kk-KZ"/>
        </w:rPr>
        <w:t xml:space="preserve">Баланың сөзі сыртқы ортамен байланыста үш түрлі қызмет атқарады: қатынастық, танымдық, реттеушілік. </w:t>
      </w:r>
      <w:r w:rsidR="00B04053" w:rsidRPr="009303B5">
        <w:rPr>
          <w:color w:val="000000"/>
          <w:sz w:val="28"/>
          <w:szCs w:val="28"/>
          <w:lang w:val="kk-KZ"/>
        </w:rPr>
        <w:t xml:space="preserve">Қатынастық қызмет – тым кішкентай кезі: 1 жастағы баланың былдырлауынан туындайтын баланың бірінші сөзі дәл осы қызметті атқарады. Айналасындағы адамдармен карым-қатынас жасау қажеттілігі баланың сөйлеуін одан әрі жетілдіруге ынталандыру. Екінші жылдың аяғында бала айналасындағы адамдар анық түсінетіндей өз тілегін, бақылауын сөзбен толық жеткізе алады, өзіне сөйлеген ересек адамның сөзін түсінеді. Бала үш жастан аса іштей сөйлеуді меңгере бастайды. Дәл осы кезден бастап сөз ол үшін тек қарым-қатынас құралы ғана болудан қалады да, енді басқа да қызметті, ең алдымен таным қызметін атқарады. </w:t>
      </w:r>
    </w:p>
    <w:p w:rsidR="00B04053" w:rsidRPr="009303B5" w:rsidRDefault="009303B5" w:rsidP="009303B5">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sidRPr="009303B5">
        <w:rPr>
          <w:color w:val="000000"/>
          <w:sz w:val="28"/>
          <w:szCs w:val="28"/>
          <w:lang w:val="kk-KZ"/>
        </w:rPr>
        <w:t>Бала жаңа сөздерді және жаңа грамматикалық формаларды меңгере отырып, айналадағы өмір туралы, заттар туралы, өмірдің шындық құбылыстары мен олардың қарым-қатынасы туралы түсінігін кеңейтеді. Бұл әдісті сөздік қорды дамытуға мектепалды даярлығына қолданады. Мысалы: Алма сөзін алманы көрсету арқылы ұғындырамыз. Бұл әдіс «Жеміс-жидектер», «Көк-өністер», «Ойыншықтар», «Отбасы», «Үй жануарлары», «Жабайы жануарлар», «Үй құстары», «Қыста мекендейтін құстар», «Жыл құстары»</w:t>
      </w:r>
      <w:r w:rsidR="00BC4519">
        <w:rPr>
          <w:color w:val="000000"/>
          <w:sz w:val="28"/>
          <w:szCs w:val="28"/>
          <w:lang w:val="kk-KZ"/>
        </w:rPr>
        <w:t>,</w:t>
      </w:r>
      <w:r w:rsidR="00B04053" w:rsidRPr="009303B5">
        <w:rPr>
          <w:color w:val="000000"/>
          <w:sz w:val="28"/>
          <w:szCs w:val="28"/>
          <w:lang w:val="kk-KZ"/>
        </w:rPr>
        <w:t xml:space="preserve"> «Оқу құралдары», «Киімдер», «Ойыншықтар», «Азық-түлік», «Мамандық» тақырыптарында жүзеге асады.</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Келесі әдіс: Сұрақ – жауап әдісі. Балалардың тілін дамыту үшін маңызды әдістің бірі. Бұл әдісті қолдана отырып тәрбиеші баланың жас ерекшелігіне байланысты сұрақ дайындайды.</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Мысалы:</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Сенің атың кім?</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Менің атым- Әнел</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Сен қай қалада тұрасың?</w:t>
      </w:r>
    </w:p>
    <w:p w:rsidR="00B04053" w:rsidRPr="009303B5" w:rsidRDefault="00B04053" w:rsidP="00B04053">
      <w:pPr>
        <w:pStyle w:val="a3"/>
        <w:shd w:val="clear" w:color="auto" w:fill="FFFFFF"/>
        <w:spacing w:before="0" w:beforeAutospacing="0" w:after="0" w:afterAutospacing="0" w:line="271" w:lineRule="atLeast"/>
        <w:ind w:left="-709"/>
        <w:rPr>
          <w:color w:val="000000"/>
          <w:sz w:val="28"/>
          <w:szCs w:val="28"/>
          <w:lang w:val="kk-KZ"/>
        </w:rPr>
      </w:pPr>
      <w:r w:rsidRPr="009303B5">
        <w:rPr>
          <w:color w:val="000000"/>
          <w:sz w:val="28"/>
          <w:szCs w:val="28"/>
          <w:lang w:val="kk-KZ"/>
        </w:rPr>
        <w:t xml:space="preserve">Мен </w:t>
      </w:r>
      <w:r w:rsidR="009303B5">
        <w:rPr>
          <w:color w:val="000000"/>
          <w:sz w:val="28"/>
          <w:szCs w:val="28"/>
          <w:lang w:val="kk-KZ"/>
        </w:rPr>
        <w:t xml:space="preserve">Семей </w:t>
      </w:r>
      <w:r w:rsidRPr="009303B5">
        <w:rPr>
          <w:color w:val="000000"/>
          <w:sz w:val="28"/>
          <w:szCs w:val="28"/>
          <w:lang w:val="kk-KZ"/>
        </w:rPr>
        <w:t xml:space="preserve"> қаласында тұрамын.</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color w:val="000000"/>
          <w:sz w:val="28"/>
          <w:szCs w:val="28"/>
        </w:rPr>
        <w:t xml:space="preserve">Сенің достарың </w:t>
      </w:r>
      <w:proofErr w:type="spellStart"/>
      <w:r w:rsidRPr="00B04053">
        <w:rPr>
          <w:color w:val="000000"/>
          <w:sz w:val="28"/>
          <w:szCs w:val="28"/>
        </w:rPr>
        <w:t>кі</w:t>
      </w:r>
      <w:proofErr w:type="gramStart"/>
      <w:r w:rsidRPr="00B04053">
        <w:rPr>
          <w:color w:val="000000"/>
          <w:sz w:val="28"/>
          <w:szCs w:val="28"/>
        </w:rPr>
        <w:t>м</w:t>
      </w:r>
      <w:proofErr w:type="spellEnd"/>
      <w:proofErr w:type="gramEnd"/>
      <w:r w:rsidRPr="00B04053">
        <w:rPr>
          <w:color w:val="000000"/>
          <w:sz w:val="28"/>
          <w:szCs w:val="28"/>
        </w:rPr>
        <w:t>?</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color w:val="000000"/>
          <w:sz w:val="28"/>
          <w:szCs w:val="28"/>
        </w:rPr>
        <w:t xml:space="preserve">Менің </w:t>
      </w:r>
      <w:proofErr w:type="spellStart"/>
      <w:r w:rsidRPr="00B04053">
        <w:rPr>
          <w:color w:val="000000"/>
          <w:sz w:val="28"/>
          <w:szCs w:val="28"/>
        </w:rPr>
        <w:t>достарым</w:t>
      </w:r>
      <w:proofErr w:type="spellEnd"/>
      <w:r w:rsidRPr="00B04053">
        <w:rPr>
          <w:color w:val="000000"/>
          <w:sz w:val="28"/>
          <w:szCs w:val="28"/>
        </w:rPr>
        <w:t xml:space="preserve"> </w:t>
      </w:r>
      <w:proofErr w:type="spellStart"/>
      <w:r w:rsidRPr="00B04053">
        <w:rPr>
          <w:color w:val="000000"/>
          <w:sz w:val="28"/>
          <w:szCs w:val="28"/>
        </w:rPr>
        <w:t>Аружан</w:t>
      </w:r>
      <w:proofErr w:type="spellEnd"/>
      <w:r w:rsidRPr="00B04053">
        <w:rPr>
          <w:color w:val="000000"/>
          <w:sz w:val="28"/>
          <w:szCs w:val="28"/>
        </w:rPr>
        <w:t>, Айкөркем.</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color w:val="000000"/>
          <w:sz w:val="28"/>
          <w:szCs w:val="28"/>
        </w:rPr>
        <w:t>Сен қандай балабақ</w:t>
      </w:r>
      <w:proofErr w:type="gramStart"/>
      <w:r w:rsidRPr="00B04053">
        <w:rPr>
          <w:color w:val="000000"/>
          <w:sz w:val="28"/>
          <w:szCs w:val="28"/>
        </w:rPr>
        <w:t>ша</w:t>
      </w:r>
      <w:proofErr w:type="gramEnd"/>
      <w:r w:rsidRPr="00B04053">
        <w:rPr>
          <w:color w:val="000000"/>
          <w:sz w:val="28"/>
          <w:szCs w:val="28"/>
        </w:rPr>
        <w:t>ға барасың?</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color w:val="000000"/>
          <w:sz w:val="28"/>
          <w:szCs w:val="28"/>
        </w:rPr>
        <w:t xml:space="preserve">Мен шағын </w:t>
      </w:r>
      <w:proofErr w:type="gramStart"/>
      <w:r w:rsidRPr="00B04053">
        <w:rPr>
          <w:color w:val="000000"/>
          <w:sz w:val="28"/>
          <w:szCs w:val="28"/>
        </w:rPr>
        <w:t>орталы</w:t>
      </w:r>
      <w:proofErr w:type="gramEnd"/>
      <w:r w:rsidRPr="00B04053">
        <w:rPr>
          <w:color w:val="000000"/>
          <w:sz w:val="28"/>
          <w:szCs w:val="28"/>
        </w:rPr>
        <w:t xml:space="preserve">ққа </w:t>
      </w:r>
      <w:proofErr w:type="spellStart"/>
      <w:r w:rsidRPr="00B04053">
        <w:rPr>
          <w:color w:val="000000"/>
          <w:sz w:val="28"/>
          <w:szCs w:val="28"/>
        </w:rPr>
        <w:t>барамын</w:t>
      </w:r>
      <w:proofErr w:type="spellEnd"/>
      <w:r w:rsidRPr="00B04053">
        <w:rPr>
          <w:color w:val="000000"/>
          <w:sz w:val="28"/>
          <w:szCs w:val="28"/>
        </w:rPr>
        <w:t>.</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color w:val="000000"/>
          <w:sz w:val="28"/>
          <w:szCs w:val="28"/>
        </w:rPr>
        <w:t xml:space="preserve">Сен қандай </w:t>
      </w:r>
      <w:proofErr w:type="gramStart"/>
      <w:r w:rsidRPr="00B04053">
        <w:rPr>
          <w:color w:val="000000"/>
          <w:sz w:val="28"/>
          <w:szCs w:val="28"/>
        </w:rPr>
        <w:t>топ</w:t>
      </w:r>
      <w:proofErr w:type="gramEnd"/>
      <w:r w:rsidRPr="00B04053">
        <w:rPr>
          <w:color w:val="000000"/>
          <w:sz w:val="28"/>
          <w:szCs w:val="28"/>
        </w:rPr>
        <w:t>қа барасың?</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color w:val="000000"/>
          <w:sz w:val="28"/>
          <w:szCs w:val="28"/>
        </w:rPr>
        <w:t xml:space="preserve">Мен </w:t>
      </w:r>
      <w:r w:rsidR="009303B5">
        <w:rPr>
          <w:color w:val="000000"/>
          <w:sz w:val="28"/>
          <w:szCs w:val="28"/>
          <w:lang w:val="kk-KZ"/>
        </w:rPr>
        <w:t xml:space="preserve">«Айгөлек» </w:t>
      </w:r>
      <w:proofErr w:type="spellStart"/>
      <w:r w:rsidRPr="00B04053">
        <w:rPr>
          <w:color w:val="000000"/>
          <w:sz w:val="28"/>
          <w:szCs w:val="28"/>
        </w:rPr>
        <w:t>тобына</w:t>
      </w:r>
      <w:proofErr w:type="spellEnd"/>
      <w:r w:rsidRPr="00B04053">
        <w:rPr>
          <w:color w:val="000000"/>
          <w:sz w:val="28"/>
          <w:szCs w:val="28"/>
        </w:rPr>
        <w:t xml:space="preserve"> </w:t>
      </w:r>
      <w:proofErr w:type="spellStart"/>
      <w:r w:rsidRPr="00B04053">
        <w:rPr>
          <w:color w:val="000000"/>
          <w:sz w:val="28"/>
          <w:szCs w:val="28"/>
        </w:rPr>
        <w:t>барамын</w:t>
      </w:r>
      <w:proofErr w:type="spellEnd"/>
      <w:r w:rsidRPr="00B04053">
        <w:rPr>
          <w:color w:val="000000"/>
          <w:sz w:val="28"/>
          <w:szCs w:val="28"/>
        </w:rPr>
        <w:t>.</w:t>
      </w:r>
    </w:p>
    <w:p w:rsidR="00B04053" w:rsidRPr="00B04053" w:rsidRDefault="00B04053" w:rsidP="00B04053">
      <w:pPr>
        <w:pStyle w:val="a3"/>
        <w:shd w:val="clear" w:color="auto" w:fill="FFFFFF"/>
        <w:spacing w:before="0" w:beforeAutospacing="0" w:after="0" w:afterAutospacing="0" w:line="271" w:lineRule="atLeast"/>
        <w:ind w:left="-709"/>
        <w:rPr>
          <w:color w:val="000000"/>
          <w:sz w:val="28"/>
          <w:szCs w:val="28"/>
        </w:rPr>
      </w:pPr>
      <w:r w:rsidRPr="00B04053">
        <w:rPr>
          <w:color w:val="000000"/>
          <w:sz w:val="28"/>
          <w:szCs w:val="28"/>
        </w:rPr>
        <w:t xml:space="preserve">Практикалық әдіске </w:t>
      </w:r>
      <w:proofErr w:type="spellStart"/>
      <w:r w:rsidRPr="00B04053">
        <w:rPr>
          <w:color w:val="000000"/>
          <w:sz w:val="28"/>
          <w:szCs w:val="28"/>
        </w:rPr>
        <w:t>ойнау</w:t>
      </w:r>
      <w:proofErr w:type="spellEnd"/>
      <w:r w:rsidRPr="00B04053">
        <w:rPr>
          <w:color w:val="000000"/>
          <w:sz w:val="28"/>
          <w:szCs w:val="28"/>
        </w:rPr>
        <w:t xml:space="preserve"> </w:t>
      </w:r>
      <w:proofErr w:type="spellStart"/>
      <w:r w:rsidRPr="00B04053">
        <w:rPr>
          <w:color w:val="000000"/>
          <w:sz w:val="28"/>
          <w:szCs w:val="28"/>
        </w:rPr>
        <w:t>элементтері</w:t>
      </w:r>
      <w:proofErr w:type="spellEnd"/>
      <w:r w:rsidRPr="00B04053">
        <w:rPr>
          <w:color w:val="000000"/>
          <w:sz w:val="28"/>
          <w:szCs w:val="28"/>
        </w:rPr>
        <w:t xml:space="preserve"> </w:t>
      </w:r>
      <w:proofErr w:type="spellStart"/>
      <w:r w:rsidRPr="00B04053">
        <w:rPr>
          <w:color w:val="000000"/>
          <w:sz w:val="28"/>
          <w:szCs w:val="28"/>
        </w:rPr>
        <w:t>бойынша</w:t>
      </w:r>
      <w:proofErr w:type="spellEnd"/>
      <w:r w:rsidRPr="00B04053">
        <w:rPr>
          <w:color w:val="000000"/>
          <w:sz w:val="28"/>
          <w:szCs w:val="28"/>
        </w:rPr>
        <w:t xml:space="preserve"> </w:t>
      </w:r>
      <w:proofErr w:type="spellStart"/>
      <w:r w:rsidRPr="00B04053">
        <w:rPr>
          <w:color w:val="000000"/>
          <w:sz w:val="28"/>
          <w:szCs w:val="28"/>
        </w:rPr>
        <w:t>тіл</w:t>
      </w:r>
      <w:proofErr w:type="spellEnd"/>
      <w:r w:rsidRPr="00B04053">
        <w:rPr>
          <w:color w:val="000000"/>
          <w:sz w:val="28"/>
          <w:szCs w:val="28"/>
        </w:rPr>
        <w:t xml:space="preserve"> үйрену </w:t>
      </w:r>
      <w:proofErr w:type="spellStart"/>
      <w:r w:rsidRPr="00B04053">
        <w:rPr>
          <w:color w:val="000000"/>
          <w:sz w:val="28"/>
          <w:szCs w:val="28"/>
        </w:rPr>
        <w:t>кіреді</w:t>
      </w:r>
      <w:proofErr w:type="spellEnd"/>
      <w:r w:rsidRPr="00B04053">
        <w:rPr>
          <w:color w:val="000000"/>
          <w:sz w:val="28"/>
          <w:szCs w:val="28"/>
        </w:rPr>
        <w:t>.</w:t>
      </w:r>
    </w:p>
    <w:p w:rsidR="009303B5" w:rsidRDefault="00B04053" w:rsidP="009303B5">
      <w:pPr>
        <w:pStyle w:val="a3"/>
        <w:shd w:val="clear" w:color="auto" w:fill="FFFFFF"/>
        <w:spacing w:before="0" w:beforeAutospacing="0" w:after="0" w:afterAutospacing="0" w:line="271" w:lineRule="atLeast"/>
        <w:ind w:left="-709"/>
        <w:jc w:val="both"/>
        <w:rPr>
          <w:color w:val="000000"/>
          <w:sz w:val="28"/>
          <w:szCs w:val="28"/>
          <w:lang w:val="kk-KZ"/>
        </w:rPr>
      </w:pPr>
      <w:r w:rsidRPr="00B04053">
        <w:rPr>
          <w:color w:val="000000"/>
          <w:sz w:val="28"/>
          <w:szCs w:val="28"/>
        </w:rPr>
        <w:t xml:space="preserve">Дидактикалық </w:t>
      </w:r>
      <w:proofErr w:type="spellStart"/>
      <w:r w:rsidRPr="00B04053">
        <w:rPr>
          <w:color w:val="000000"/>
          <w:sz w:val="28"/>
          <w:szCs w:val="28"/>
        </w:rPr>
        <w:t>ойындар</w:t>
      </w:r>
      <w:proofErr w:type="spellEnd"/>
      <w:r w:rsidRPr="00B04053">
        <w:rPr>
          <w:color w:val="000000"/>
          <w:sz w:val="28"/>
          <w:szCs w:val="28"/>
        </w:rPr>
        <w:t xml:space="preserve"> балалардың </w:t>
      </w:r>
      <w:proofErr w:type="spellStart"/>
      <w:r w:rsidRPr="00B04053">
        <w:rPr>
          <w:color w:val="000000"/>
          <w:sz w:val="28"/>
          <w:szCs w:val="28"/>
        </w:rPr>
        <w:t>білімін</w:t>
      </w:r>
      <w:proofErr w:type="spellEnd"/>
      <w:r w:rsidRPr="00B04053">
        <w:rPr>
          <w:color w:val="000000"/>
          <w:sz w:val="28"/>
          <w:szCs w:val="28"/>
        </w:rPr>
        <w:t xml:space="preserve"> </w:t>
      </w:r>
      <w:proofErr w:type="spellStart"/>
      <w:r w:rsidRPr="00B04053">
        <w:rPr>
          <w:color w:val="000000"/>
          <w:sz w:val="28"/>
          <w:szCs w:val="28"/>
        </w:rPr>
        <w:t>бекіті</w:t>
      </w:r>
      <w:proofErr w:type="gramStart"/>
      <w:r w:rsidRPr="00B04053">
        <w:rPr>
          <w:color w:val="000000"/>
          <w:sz w:val="28"/>
          <w:szCs w:val="28"/>
        </w:rPr>
        <w:t>п</w:t>
      </w:r>
      <w:proofErr w:type="spellEnd"/>
      <w:proofErr w:type="gramEnd"/>
      <w:r w:rsidRPr="00B04053">
        <w:rPr>
          <w:color w:val="000000"/>
          <w:sz w:val="28"/>
          <w:szCs w:val="28"/>
        </w:rPr>
        <w:t xml:space="preserve">, сөздік қорын </w:t>
      </w:r>
      <w:proofErr w:type="spellStart"/>
      <w:r w:rsidRPr="00B04053">
        <w:rPr>
          <w:color w:val="000000"/>
          <w:sz w:val="28"/>
          <w:szCs w:val="28"/>
        </w:rPr>
        <w:t>молайтады</w:t>
      </w:r>
      <w:proofErr w:type="spellEnd"/>
      <w:r w:rsidRPr="00B04053">
        <w:rPr>
          <w:color w:val="000000"/>
          <w:sz w:val="28"/>
          <w:szCs w:val="28"/>
        </w:rPr>
        <w:t xml:space="preserve">, сөз, сөз </w:t>
      </w:r>
      <w:proofErr w:type="spellStart"/>
      <w:r w:rsidRPr="00B04053">
        <w:rPr>
          <w:color w:val="000000"/>
          <w:sz w:val="28"/>
          <w:szCs w:val="28"/>
        </w:rPr>
        <w:t>тіркесі</w:t>
      </w:r>
      <w:proofErr w:type="spellEnd"/>
      <w:r w:rsidRPr="00B04053">
        <w:rPr>
          <w:color w:val="000000"/>
          <w:sz w:val="28"/>
          <w:szCs w:val="28"/>
        </w:rPr>
        <w:t>, сөйлемдерді дұрыс (</w:t>
      </w:r>
      <w:proofErr w:type="spellStart"/>
      <w:r w:rsidRPr="00B04053">
        <w:rPr>
          <w:color w:val="000000"/>
          <w:sz w:val="28"/>
          <w:szCs w:val="28"/>
        </w:rPr>
        <w:t>сурет</w:t>
      </w:r>
      <w:proofErr w:type="spellEnd"/>
      <w:r w:rsidRPr="00B04053">
        <w:rPr>
          <w:color w:val="000000"/>
          <w:sz w:val="28"/>
          <w:szCs w:val="28"/>
        </w:rPr>
        <w:t xml:space="preserve"> </w:t>
      </w:r>
      <w:proofErr w:type="spellStart"/>
      <w:r w:rsidRPr="00B04053">
        <w:rPr>
          <w:color w:val="000000"/>
          <w:sz w:val="28"/>
          <w:szCs w:val="28"/>
        </w:rPr>
        <w:t>бойынша</w:t>
      </w:r>
      <w:proofErr w:type="spellEnd"/>
      <w:r w:rsidRPr="00B04053">
        <w:rPr>
          <w:color w:val="000000"/>
          <w:sz w:val="28"/>
          <w:szCs w:val="28"/>
        </w:rPr>
        <w:t xml:space="preserve">) құрастыруға, қажетті сөздерді дұрыс </w:t>
      </w:r>
      <w:proofErr w:type="spellStart"/>
      <w:r w:rsidRPr="00B04053">
        <w:rPr>
          <w:color w:val="000000"/>
          <w:sz w:val="28"/>
          <w:szCs w:val="28"/>
        </w:rPr>
        <w:t>тауып</w:t>
      </w:r>
      <w:proofErr w:type="spellEnd"/>
      <w:r w:rsidRPr="00B04053">
        <w:rPr>
          <w:color w:val="000000"/>
          <w:sz w:val="28"/>
          <w:szCs w:val="28"/>
        </w:rPr>
        <w:t xml:space="preserve"> қоюға, </w:t>
      </w:r>
      <w:proofErr w:type="spellStart"/>
      <w:r w:rsidRPr="00B04053">
        <w:rPr>
          <w:color w:val="000000"/>
          <w:sz w:val="28"/>
          <w:szCs w:val="28"/>
        </w:rPr>
        <w:t>кішігірім</w:t>
      </w:r>
      <w:proofErr w:type="spellEnd"/>
      <w:r w:rsidRPr="00B04053">
        <w:rPr>
          <w:color w:val="000000"/>
          <w:sz w:val="28"/>
          <w:szCs w:val="28"/>
        </w:rPr>
        <w:t xml:space="preserve"> әңгіме айтуға жаттығады. Тәрбиеші </w:t>
      </w:r>
      <w:proofErr w:type="spellStart"/>
      <w:r w:rsidRPr="00B04053">
        <w:rPr>
          <w:color w:val="000000"/>
          <w:sz w:val="28"/>
          <w:szCs w:val="28"/>
        </w:rPr>
        <w:t>ойын</w:t>
      </w:r>
      <w:proofErr w:type="spellEnd"/>
      <w:r w:rsidRPr="00B04053">
        <w:rPr>
          <w:color w:val="000000"/>
          <w:sz w:val="28"/>
          <w:szCs w:val="28"/>
        </w:rPr>
        <w:t xml:space="preserve"> тәртібін балаға түсінді</w:t>
      </w:r>
      <w:proofErr w:type="gramStart"/>
      <w:r w:rsidRPr="00B04053">
        <w:rPr>
          <w:color w:val="000000"/>
          <w:sz w:val="28"/>
          <w:szCs w:val="28"/>
        </w:rPr>
        <w:t>р</w:t>
      </w:r>
      <w:proofErr w:type="gramEnd"/>
      <w:r w:rsidRPr="00B04053">
        <w:rPr>
          <w:color w:val="000000"/>
          <w:sz w:val="28"/>
          <w:szCs w:val="28"/>
        </w:rPr>
        <w:t xml:space="preserve">іп, үйретеді, көрсетеді.. </w:t>
      </w:r>
    </w:p>
    <w:p w:rsidR="009303B5" w:rsidRDefault="009303B5" w:rsidP="009303B5">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sidRPr="009303B5">
        <w:rPr>
          <w:color w:val="000000"/>
          <w:sz w:val="28"/>
          <w:szCs w:val="28"/>
          <w:lang w:val="kk-KZ"/>
        </w:rPr>
        <w:t xml:space="preserve">Сонымен қатар бұрынғы ойнаған ойындарын естеріне түсіреді. </w:t>
      </w:r>
      <w:r w:rsidR="00B04053" w:rsidRPr="00BD1DBA">
        <w:rPr>
          <w:color w:val="000000"/>
          <w:sz w:val="28"/>
          <w:szCs w:val="28"/>
          <w:lang w:val="kk-KZ"/>
        </w:rPr>
        <w:t xml:space="preserve">Белгілі суретшілердің туындыларын, балаларға арналған суретті кітапшалар, мерекелерге дайындық, түрлі ойын – сауықтар өткізу де балалардың тілін дамытуға септігін тигізеді. Балалармен түрлі әдеби - музыкалық ойындар өткізу олардың әдеби тілде сөйлеу машығын қалыптастыру үшін қажет. </w:t>
      </w:r>
    </w:p>
    <w:p w:rsidR="00B04053" w:rsidRPr="009303B5" w:rsidRDefault="009303B5" w:rsidP="009303B5">
      <w:pPr>
        <w:pStyle w:val="a3"/>
        <w:shd w:val="clear" w:color="auto" w:fill="FFFFFF"/>
        <w:spacing w:before="0" w:beforeAutospacing="0" w:after="0" w:afterAutospacing="0" w:line="271" w:lineRule="atLeast"/>
        <w:ind w:left="-709"/>
        <w:jc w:val="both"/>
        <w:rPr>
          <w:color w:val="000000"/>
          <w:sz w:val="28"/>
          <w:szCs w:val="28"/>
          <w:lang w:val="kk-KZ"/>
        </w:rPr>
      </w:pPr>
      <w:r>
        <w:rPr>
          <w:color w:val="000000"/>
          <w:sz w:val="28"/>
          <w:szCs w:val="28"/>
          <w:lang w:val="kk-KZ"/>
        </w:rPr>
        <w:t xml:space="preserve">            </w:t>
      </w:r>
      <w:r w:rsidR="00B04053" w:rsidRPr="009303B5">
        <w:rPr>
          <w:color w:val="000000"/>
          <w:sz w:val="28"/>
          <w:szCs w:val="28"/>
          <w:lang w:val="kk-KZ"/>
        </w:rPr>
        <w:t xml:space="preserve">Балалар қазақша сөз, сөз тіркесі, сөйлемдерді қайталағанда сөйлеу екпінін дикциясын, яғни сөзге, буынға, екпінді дұрыс түсінуге үйренеді. </w:t>
      </w:r>
      <w:r w:rsidR="00B04053" w:rsidRPr="00BC4519">
        <w:rPr>
          <w:color w:val="000000"/>
          <w:sz w:val="28"/>
          <w:szCs w:val="28"/>
          <w:lang w:val="kk-KZ"/>
        </w:rPr>
        <w:t xml:space="preserve">Рөлге бөліп </w:t>
      </w:r>
      <w:r w:rsidR="00B04053" w:rsidRPr="00BC4519">
        <w:rPr>
          <w:color w:val="000000"/>
          <w:sz w:val="28"/>
          <w:szCs w:val="28"/>
          <w:lang w:val="kk-KZ"/>
        </w:rPr>
        <w:lastRenderedPageBreak/>
        <w:t xml:space="preserve">ойнайтын ойын (ертегі кейіпкерлерінің рольін сомдау, сюжетті рольді ойындарды ойнау) баланың ойын өз бетінше тұжырымдап айтуына көмектеседі. </w:t>
      </w:r>
      <w:r w:rsidR="00B04053">
        <w:rPr>
          <w:color w:val="000000"/>
          <w:sz w:val="28"/>
          <w:szCs w:val="28"/>
          <w:lang w:val="kk-KZ"/>
        </w:rPr>
        <w:t xml:space="preserve">                          </w:t>
      </w:r>
      <w:r w:rsidR="00BC4519">
        <w:rPr>
          <w:color w:val="000000"/>
          <w:sz w:val="28"/>
          <w:szCs w:val="28"/>
          <w:lang w:val="kk-KZ"/>
        </w:rPr>
        <w:t xml:space="preserve">                                  </w:t>
      </w:r>
      <w:r w:rsidR="00B04053" w:rsidRPr="009303B5">
        <w:rPr>
          <w:color w:val="000000"/>
          <w:sz w:val="28"/>
          <w:szCs w:val="28"/>
          <w:lang w:val="kk-KZ"/>
        </w:rPr>
        <w:t xml:space="preserve">Сөздік қорды дамытуда тағы да өте көп әдіс – тәсілдер қолданылады. Соның нәтижесінде ата-аналар балаларының неге қабілетті, өз тарапынан балаға қандай көмек керектігін біліп, (ертегілерді оқу, тақпақтарды жаттату т.б) көмектесіп отырады. Ата-аналар </w:t>
      </w:r>
      <w:r w:rsidR="00BC4519">
        <w:rPr>
          <w:color w:val="000000"/>
          <w:sz w:val="28"/>
          <w:szCs w:val="28"/>
          <w:lang w:val="kk-KZ"/>
        </w:rPr>
        <w:t>мектеп</w:t>
      </w:r>
      <w:r w:rsidR="00B04053" w:rsidRPr="009303B5">
        <w:rPr>
          <w:color w:val="000000"/>
          <w:sz w:val="28"/>
          <w:szCs w:val="28"/>
          <w:lang w:val="kk-KZ"/>
        </w:rPr>
        <w:t xml:space="preserve"> өміріне белсене араласып «Ашық есік күндеріне» ашық сабақтарға, спорттық мерекелерге, көрмелерге, ата-аналар жиналыстарына қатысады.</w:t>
      </w:r>
    </w:p>
    <w:sectPr w:rsidR="00B04053" w:rsidRPr="009303B5" w:rsidSect="009303B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D6038"/>
    <w:multiLevelType w:val="hybridMultilevel"/>
    <w:tmpl w:val="503EE388"/>
    <w:lvl w:ilvl="0" w:tplc="0419000D">
      <w:start w:val="1"/>
      <w:numFmt w:val="bullet"/>
      <w:lvlText w:val=""/>
      <w:lvlJc w:val="left"/>
      <w:pPr>
        <w:ind w:left="11" w:hanging="360"/>
      </w:pPr>
      <w:rPr>
        <w:rFonts w:ascii="Wingdings" w:hAnsi="Wingdings"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
    <w:nsid w:val="2D9A241C"/>
    <w:multiLevelType w:val="multilevel"/>
    <w:tmpl w:val="F6B6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E56054"/>
    <w:multiLevelType w:val="multilevel"/>
    <w:tmpl w:val="B1FA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04053"/>
    <w:rsid w:val="0033446E"/>
    <w:rsid w:val="00637E32"/>
    <w:rsid w:val="009303B5"/>
    <w:rsid w:val="00932DEC"/>
    <w:rsid w:val="009555E8"/>
    <w:rsid w:val="00B04053"/>
    <w:rsid w:val="00BB2427"/>
    <w:rsid w:val="00BC4519"/>
    <w:rsid w:val="00BD1DBA"/>
    <w:rsid w:val="00C811E4"/>
    <w:rsid w:val="00D53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40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97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1713</Words>
  <Characters>9769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Root</cp:lastModifiedBy>
  <cp:revision>8</cp:revision>
  <dcterms:created xsi:type="dcterms:W3CDTF">2020-10-05T09:23:00Z</dcterms:created>
  <dcterms:modified xsi:type="dcterms:W3CDTF">2020-12-12T14:59:00Z</dcterms:modified>
</cp:coreProperties>
</file>