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E7F" w:rsidRPr="00057FF1" w:rsidRDefault="00E97E7F" w:rsidP="00E97E7F">
      <w:pPr>
        <w:spacing w:after="0" w:line="240" w:lineRule="auto"/>
        <w:ind w:right="175" w:firstLine="720"/>
        <w:jc w:val="both"/>
        <w:rPr>
          <w:rFonts w:ascii="Times New Roman" w:hAnsi="Times New Roman"/>
          <w:b/>
          <w:sz w:val="28"/>
          <w:szCs w:val="28"/>
          <w:lang w:val="kk-KZ"/>
        </w:rPr>
      </w:pPr>
    </w:p>
    <w:p w:rsidR="00E97E7F" w:rsidRPr="00057FF1" w:rsidRDefault="00E97E7F" w:rsidP="003D24B4">
      <w:pPr>
        <w:spacing w:after="0" w:line="240" w:lineRule="auto"/>
        <w:ind w:right="175" w:firstLine="720"/>
        <w:rPr>
          <w:rFonts w:ascii="Times New Roman" w:hAnsi="Times New Roman"/>
          <w:b/>
          <w:sz w:val="28"/>
          <w:szCs w:val="28"/>
          <w:lang w:val="kk-KZ"/>
        </w:rPr>
      </w:pPr>
      <w:r w:rsidRPr="00057FF1">
        <w:rPr>
          <w:rFonts w:ascii="Times New Roman" w:hAnsi="Times New Roman"/>
          <w:b/>
          <w:sz w:val="28"/>
          <w:szCs w:val="28"/>
          <w:lang w:val="kk-KZ"/>
        </w:rPr>
        <w:t xml:space="preserve">Бірінші сынып  </w:t>
      </w:r>
      <w:r w:rsidR="003D24B4">
        <w:rPr>
          <w:rFonts w:ascii="Times New Roman" w:hAnsi="Times New Roman"/>
          <w:b/>
          <w:sz w:val="28"/>
          <w:szCs w:val="28"/>
          <w:lang w:val="kk-KZ"/>
        </w:rPr>
        <w:t xml:space="preserve">оқушыларының </w:t>
      </w:r>
      <w:r w:rsidRPr="00057FF1">
        <w:rPr>
          <w:rFonts w:ascii="Times New Roman" w:hAnsi="Times New Roman"/>
          <w:b/>
          <w:sz w:val="28"/>
          <w:szCs w:val="28"/>
          <w:lang w:val="kk-KZ"/>
        </w:rPr>
        <w:t>музыкалық  даму  мүмкіндіктері</w:t>
      </w:r>
    </w:p>
    <w:p w:rsidR="00E97E7F" w:rsidRPr="00057FF1" w:rsidRDefault="00E97E7F" w:rsidP="00E97E7F">
      <w:pPr>
        <w:spacing w:after="0" w:line="240" w:lineRule="auto"/>
        <w:ind w:right="175" w:firstLine="720"/>
        <w:jc w:val="both"/>
        <w:rPr>
          <w:rFonts w:ascii="Times New Roman" w:hAnsi="Times New Roman"/>
          <w:sz w:val="28"/>
          <w:szCs w:val="28"/>
          <w:lang w:val="kk-KZ"/>
        </w:rPr>
      </w:pPr>
    </w:p>
    <w:p w:rsidR="00E97E7F" w:rsidRPr="00057FF1" w:rsidRDefault="00E97E7F" w:rsidP="00E97E7F">
      <w:pPr>
        <w:spacing w:after="0" w:line="240" w:lineRule="auto"/>
        <w:ind w:right="175" w:firstLine="720"/>
        <w:jc w:val="both"/>
        <w:rPr>
          <w:rFonts w:ascii="Times New Roman" w:hAnsi="Times New Roman"/>
          <w:sz w:val="28"/>
          <w:szCs w:val="28"/>
          <w:lang w:val="kk-KZ"/>
        </w:rPr>
      </w:pPr>
      <w:r w:rsidRPr="00057FF1">
        <w:rPr>
          <w:rFonts w:ascii="Times New Roman" w:hAnsi="Times New Roman"/>
          <w:sz w:val="28"/>
          <w:szCs w:val="28"/>
          <w:lang w:val="kk-KZ"/>
        </w:rPr>
        <w:t xml:space="preserve">«Өнер - білім бұлағы» дейді халқымыз-өнердің қай саласы болса да адамдарға рухани күш-жігер беріп, ерекше қуаныш, сүйеніш, толқу сезімдерін оятады. Өнер саласының бірі-ол музыка. Оқушыларға музыкалық  тәрбие беру барысында мектепте білгілі бір жүйелі бағытпен музыка сабағы жүргізіледі. Бастауыш сыныптарда, музыка сабағын қоршаған ортаның әсемділігін көрік, естіп отыратын, бағалай білуге арналған. Баланың музыка жайлы түсініктерін анықтай отырып, музыканың алғашқы негіздерімен, тарихымен таныстыра </w:t>
      </w:r>
      <w:r w:rsidR="003D24B4">
        <w:rPr>
          <w:rFonts w:ascii="Times New Roman" w:hAnsi="Times New Roman"/>
          <w:sz w:val="28"/>
          <w:szCs w:val="28"/>
          <w:lang w:val="kk-KZ"/>
        </w:rPr>
        <w:t>отырып,</w:t>
      </w:r>
      <w:r w:rsidRPr="00057FF1">
        <w:rPr>
          <w:rFonts w:ascii="Times New Roman" w:hAnsi="Times New Roman"/>
          <w:sz w:val="28"/>
          <w:szCs w:val="28"/>
          <w:lang w:val="kk-KZ"/>
        </w:rPr>
        <w:t xml:space="preserve"> таным түсінігін дамытып, музыкаға деген қызығушылығын арттыруға баулу қажет. Музыка туралы мағлұматты жүйелі меңгеру іскерлік пен дағдының қалыптасуы, ең алдымен қайырымдылық, имандылық, адамгершілік сезімнің музыкаға деген қызығушылығына бағытталу керек. Музыка дегеніміздің өзі балаға музыка тілімен жетеді. Музыка арқылы бала тәрбиелік және білімділік қасиеттерді бойына сіңіреді. Музыка баланың сезімдеріне тікелей әсер ете отырып, оның моральдық бейнесін қалыптастырады. Музыка баланың жеке басының адамгершілік сезімдерін дамыту үшін қажетті жағдайлар туғызады.  Жалпы білім беретін мектепте- музыкалық білім беру мақсаты-оқушылардың рухани өмірін байыту, адамгершілік сезімдерін жоғары дәрежеге жеткізу, музыкалық өмірдегі құбылыстарды бағалауда дұрыс бағыт беру болып табылады. Мектептегі  музыка сабағы тек қана музыка жөнінде мағлұмат беріп қана қоймай, ең бастысы-жас ұрпақты жоғары, адамгершілік және азаматтық қасиеттерге баулу болғандықтан музыка мұғалімінің алдына жоғары деңгейдегі міндеттер қойылып отыр.Мұғалім оқушыларға музыка сабағы үстінде адамгершілік сезімдерін дамыту кезінде мектеп реперуарының шешуші маңызы бар екенін есінен шығармауы тиіс. Мектептегі музыка сабағында мөлшерлі ғана уақыт берілетінін еске алғанда, бұл жұмыс формалары оқушыларға музыкалық адамгершілік сезімдерін іске асыруға үлкен үлес қосады.Мектептен тыс және сыныптан тыс жұмыстарды жүйелі түрде жеткізіп отыру оқушылардың музыка сабағынан алған білімін бекітеді және толықтыра түседі, өмір мен өнердегі әсемділіктен алған адамгершілік сезімдері, балалардың музыкалық ой-өрісін дамытады. Мектептегі сыныптан тыс өткізілетін жұмыс формаларының, әсіресе, ұзартылған күн топтары үшін маңызы айырықша. Бұл топтарға қатысатын балалардың бос уақытын тиімді ұйымдастыра білу өте қажет. Музыка туралы әңгімелер, сүйікті шығармаларды тыңдау, талқылау,  тағы да басқа сыныптан тыс жұмыстар түрлері осы музыка сабақтарында оқушылардың адамгершілік сезімдерінің даму рөлі өте зор. Мектеп оқушылары қашанда осы музыкалық-адамгершілік сезімдері дамуы арқылы әр түрлі жетістіктерге жете алады.  Қазіргі таңда балалар музыкалық   қабілеттерінің дамуы маңызды музыкалық-педагогикалық талаптар ретінде қарастырылады.</w:t>
      </w:r>
    </w:p>
    <w:p w:rsidR="00E97E7F" w:rsidRPr="00057FF1" w:rsidRDefault="00E97E7F" w:rsidP="00E97E7F">
      <w:pPr>
        <w:spacing w:after="0" w:line="240" w:lineRule="auto"/>
        <w:ind w:right="175" w:firstLine="720"/>
        <w:jc w:val="both"/>
        <w:rPr>
          <w:rFonts w:ascii="Times New Roman" w:hAnsi="Times New Roman"/>
          <w:sz w:val="28"/>
          <w:szCs w:val="28"/>
          <w:lang w:val="kk-KZ"/>
        </w:rPr>
      </w:pPr>
      <w:r w:rsidRPr="00057FF1">
        <w:rPr>
          <w:rFonts w:ascii="Times New Roman" w:hAnsi="Times New Roman"/>
          <w:sz w:val="28"/>
          <w:szCs w:val="28"/>
          <w:lang w:val="kk-KZ"/>
        </w:rPr>
        <w:t xml:space="preserve">1-ші  сынып  оқушыларының  жас  шамасы – музыка  өнеріне  баулу  кезеңінің  кең  қолайлы  сәті.  Осы  жастағы  балдырған  музыканы  тыңдау,  ән орындау,  есте  сақтау,  ажырату,  әнді  жеке  немесе  ұжыммен  орындау  тәрізді  іс-әрекеттерді  толық  меңгеруге  даяр  болады. Оқушы  мектеп  табалдырығын  аттай  отырып,  жаңа  дүниемен  кездеседі.  Сабақ  үстіндегі  іс-әрекеттер(тыңдау, </w:t>
      </w:r>
      <w:r w:rsidRPr="00057FF1">
        <w:rPr>
          <w:rFonts w:ascii="Times New Roman" w:hAnsi="Times New Roman"/>
          <w:sz w:val="28"/>
          <w:szCs w:val="28"/>
          <w:lang w:val="kk-KZ"/>
        </w:rPr>
        <w:lastRenderedPageBreak/>
        <w:t>сауат  ашу,  орындау,  ырғақтық  қимылдар,  щығармашылық  тапсырмалар т.б.) баланың  ой-қиялы  шыңдайды,  логикалық  ойлау  жүйесін  дамытады,  әсемдікті  сезе  білуге,  сұлулық  тәрізді  категорияны  түсіне  білуге  итермелейді.</w:t>
      </w:r>
    </w:p>
    <w:p w:rsidR="00E97E7F" w:rsidRPr="00057FF1" w:rsidRDefault="00E97E7F" w:rsidP="00E97E7F">
      <w:pPr>
        <w:spacing w:after="0" w:line="240" w:lineRule="auto"/>
        <w:ind w:right="175" w:firstLine="720"/>
        <w:jc w:val="both"/>
        <w:rPr>
          <w:rFonts w:ascii="Times New Roman" w:hAnsi="Times New Roman"/>
          <w:sz w:val="28"/>
          <w:szCs w:val="28"/>
          <w:lang w:val="kk-KZ"/>
        </w:rPr>
      </w:pPr>
      <w:r w:rsidRPr="00057FF1">
        <w:rPr>
          <w:rFonts w:ascii="Times New Roman" w:hAnsi="Times New Roman"/>
          <w:sz w:val="28"/>
          <w:szCs w:val="28"/>
          <w:lang w:val="kk-KZ"/>
        </w:rPr>
        <w:t xml:space="preserve"> Осы  жастағы  балалар  жеке  ән  дауысын естіп-ажыратуға, музыкалық  аспаптардың  дыбыс  бояуын  біліп,  талдауға  қатысады. Бұл – оқушының музыкалық  талдауға,  анализ  жасауға алғашқы  аяқ  басуы. 6-7 жастағы  бала  сабақ  барысында  жалпы  музыкалық  шығармалар  жөнінде  мағлұмат  алады: олар  музыкалық  ойды  түсіне  бастайды,  авторлары  жөнінде,   шығарманаң  шығу  тарихи  туралы  мәліметтер  алады.  Олар  тек  мағлұмат  алып  қана  қоймай  оны  орындай  отырып,  белгілі  бір  орындаушылық  дағдыны  меңгереді.  Әннің негізгі  мазмұнын  түсініп,  орындаудың  маңызы   зор.  Дыбыс  биіктігін  сезініп,  ырғағын   дұрыс  келтіріп,   жылдамдығын  орындауға   машықтанады.  Сабақтың  тағы  бір  ерекшелігі – оқушы  осы   жаста  дыбысты  айту  орындау  секілді  қызметті  атқарып  қана  қоймай,  соған  өз бетінше би  қимылдарын  қоса  орындауға   талпынады.  Бұл -  балаға өте </w:t>
      </w:r>
      <w:r w:rsidR="003D24B4">
        <w:rPr>
          <w:rFonts w:ascii="Times New Roman" w:hAnsi="Times New Roman"/>
          <w:sz w:val="28"/>
          <w:szCs w:val="28"/>
          <w:lang w:val="kk-KZ"/>
        </w:rPr>
        <w:t xml:space="preserve"> ұнайтын іс-әрекеттердің бірі. </w:t>
      </w:r>
    </w:p>
    <w:p w:rsidR="00E97E7F" w:rsidRPr="00057FF1" w:rsidRDefault="00E97E7F" w:rsidP="00E97E7F">
      <w:pPr>
        <w:spacing w:after="0" w:line="240" w:lineRule="auto"/>
        <w:ind w:right="175" w:firstLine="720"/>
        <w:jc w:val="both"/>
        <w:rPr>
          <w:rFonts w:ascii="Times New Roman" w:hAnsi="Times New Roman"/>
          <w:sz w:val="28"/>
          <w:szCs w:val="28"/>
          <w:lang w:val="kk-KZ"/>
        </w:rPr>
      </w:pPr>
      <w:r w:rsidRPr="00057FF1">
        <w:rPr>
          <w:rFonts w:ascii="Times New Roman" w:hAnsi="Times New Roman"/>
          <w:sz w:val="28"/>
          <w:szCs w:val="28"/>
          <w:lang w:val="kk-KZ"/>
        </w:rPr>
        <w:t xml:space="preserve"> Балалардың музыкалық дамуында шығармашылықтың мәні зор.  Ол  балаларды музыкаға баулудың тура жолы, музыкалық тіл ерекшеліктерін танымының белсенді әдісі, жалпы музыкалық жинағын қалыптастырудың тиімді әдісі ретінде анықталады.  Шығармашылық – күрделі құбылыс, көптеген әлеуметтік педагогикалық және психологиялық тапсырыстар жиынтығы. Бала өмірге қандай да бір керемет қасиетпен келсе де, оқусыз, шығармашылықсыз ол дамымайды. Бұл туралы көптеген ғалымдар былай топшылайды: қабілеттердің бәрі еңбектену арқасында ғана шыңдалып, гүлдейді, ал еңбексіз ол өшіп, сөнеді. Баланың қандай да кез-келген шығармашылық талпынысын құптауымыз керек. Себебі, оның астарында баланың таза, ашылмаған шығармашылық бастауы жатыр. Ол бір суретші, музыкант немесе ақын болып кетпесе де, керемет математик, дәрігер, мұғалім немесе жұмысшы болары анық. Міне, дәл сол кезде балалық шақтағы шығармашылықтың, еліктеулердің өз бағасын көрсеткендігін байқаймыз...  Шығармашылық ұғымы -болмаған жаңа, сапалы бір жағдаятты тудыратын іс-әрекетті анықтайды және де шығармашылықты тікелей психологиялық тұрғыдан қарастыруға бағыттайды, яғни жаңаны тудырудың психологиялық процесі есебінде, осы процеске кірігуін қамтамасыз ететін тұлғаның қасиеттер жинағы есебінде қарастырылады. Н. А. Ветлугина еңбектері музыкалы-сенсорлық және балалардың шығармашылық қабілеттерін қалыптастыру проблемасына арналған. Шығармашылықты талдауда жаңа шекті көрсететін музыкант психологтарға өте қажетті қызықты да мәнді еңбектердің бірі - Б. М. Блинованың еңбегі. Мұнда шығармашылық қорытындылау ерекшеліктері жоғары жүйке қызметінің физиологиясы тұрғысынан ғана қаралмайды. Шығармашылықтың жеке, әлеуметтік, әлеуметтік-психологиялық жағын есепке алады. Жаңа технологияларды қолдана отырып, шығармашылыққа жетелейтін сабақтар оқушыға ерекше ахуал береді. Ол мұғалім мен оқушы арасындағы ынтымақтастық қатынаста қалыптасады. Мұғалім бұл жағдайда білімді түсіндіруші, бақылаушы, бағалаушы ғана емес, танымдық іс-әрекетін ұйымдастыратын ұжымдық шығармашылық істердің ұйытқысы болып саналады. Тек осындай оқыту ғана оқушы интеллектісінің көзін ашып, шығармашылығын </w:t>
      </w:r>
      <w:r w:rsidRPr="00057FF1">
        <w:rPr>
          <w:rFonts w:ascii="Times New Roman" w:hAnsi="Times New Roman"/>
          <w:sz w:val="28"/>
          <w:szCs w:val="28"/>
          <w:lang w:val="kk-KZ"/>
        </w:rPr>
        <w:lastRenderedPageBreak/>
        <w:t>дамытады. Сонымен қатар шығармашылыққа үйрету интеллектуалдық аспектісі ғана емес, оның психологиялық мінез-құлық ерекшеліктерін көздейді. Оқу үрдісіндегі шығармашылықтың мәнін жеке басын қасиеті емес, оқушының оқу үрдісіндегі іс-әрекет құралы және табыстың белгісі деп білуіміз керек. Оқу процесіндегі негізгі мәселе оқушылардың белсенді іс-әрекеті және ол шығармашылықтың дамуына негіз болады. Оқу</w:t>
      </w:r>
      <w:r w:rsidR="003D24B4">
        <w:rPr>
          <w:rFonts w:ascii="Times New Roman" w:hAnsi="Times New Roman"/>
          <w:sz w:val="28"/>
          <w:szCs w:val="28"/>
          <w:lang w:val="kk-KZ"/>
        </w:rPr>
        <w:t>шылардың іс-әрекеті неғұрлым үйлесімді, кемелденген,</w:t>
      </w:r>
      <w:r w:rsidRPr="00057FF1">
        <w:rPr>
          <w:rFonts w:ascii="Times New Roman" w:hAnsi="Times New Roman"/>
          <w:sz w:val="28"/>
          <w:szCs w:val="28"/>
          <w:lang w:val="kk-KZ"/>
        </w:rPr>
        <w:t xml:space="preserve"> тиімді оқыту әдістерімен ұйымдастырылса, онда олардың белсенділігі де соғұрлым жоғары болып, шығармашылықтың дамуы қарқынды түрде көрінеді. Балалар музыкалық шығармашылығын қ</w:t>
      </w:r>
      <w:r w:rsidR="003D24B4">
        <w:rPr>
          <w:rFonts w:ascii="Times New Roman" w:hAnsi="Times New Roman"/>
          <w:sz w:val="28"/>
          <w:szCs w:val="28"/>
          <w:lang w:val="kk-KZ"/>
        </w:rPr>
        <w:t>алыптастырып, дамыту үшін балал</w:t>
      </w:r>
      <w:r w:rsidRPr="00057FF1">
        <w:rPr>
          <w:rFonts w:ascii="Times New Roman" w:hAnsi="Times New Roman"/>
          <w:sz w:val="28"/>
          <w:szCs w:val="28"/>
          <w:lang w:val="kk-KZ"/>
        </w:rPr>
        <w:t>ық шақта қызықты музыкалық шығармаларды, балалар музыкалық аспаптарын тиімді де орынды пайдалана отырып, олардың білуге құмарлығын, ынтасын, қиялын дамыту қажет. Себебі, тек сонда ғана балалардың шығармашылық әреке</w:t>
      </w:r>
      <w:r w:rsidR="003D24B4">
        <w:rPr>
          <w:rFonts w:ascii="Times New Roman" w:hAnsi="Times New Roman"/>
          <w:sz w:val="28"/>
          <w:szCs w:val="28"/>
          <w:lang w:val="kk-KZ"/>
        </w:rPr>
        <w:t xml:space="preserve">тінің мәнін анықтауға болады. </w:t>
      </w:r>
    </w:p>
    <w:p w:rsidR="00D11D70" w:rsidRDefault="00D11D70">
      <w:pPr>
        <w:rPr>
          <w:lang w:val="kk-KZ"/>
        </w:rPr>
      </w:pPr>
    </w:p>
    <w:p w:rsidR="00E432F7" w:rsidRDefault="00E432F7">
      <w:pPr>
        <w:rPr>
          <w:lang w:val="kk-KZ"/>
        </w:rPr>
      </w:pPr>
    </w:p>
    <w:p w:rsidR="00E432F7" w:rsidRDefault="00E432F7">
      <w:pPr>
        <w:rPr>
          <w:lang w:val="kk-KZ"/>
        </w:rPr>
      </w:pPr>
    </w:p>
    <w:p w:rsidR="00E432F7" w:rsidRDefault="00E432F7">
      <w:pPr>
        <w:rPr>
          <w:lang w:val="kk-KZ"/>
        </w:rPr>
      </w:pPr>
    </w:p>
    <w:p w:rsidR="00E432F7" w:rsidRDefault="00E432F7">
      <w:pPr>
        <w:rPr>
          <w:lang w:val="kk-KZ"/>
        </w:rPr>
      </w:pPr>
    </w:p>
    <w:p w:rsidR="00E432F7" w:rsidRDefault="00E432F7">
      <w:pPr>
        <w:rPr>
          <w:lang w:val="kk-KZ"/>
        </w:rPr>
      </w:pPr>
    </w:p>
    <w:p w:rsidR="00E432F7" w:rsidRDefault="00E432F7">
      <w:pPr>
        <w:rPr>
          <w:lang w:val="kk-KZ"/>
        </w:rPr>
      </w:pPr>
    </w:p>
    <w:p w:rsidR="00E432F7" w:rsidRDefault="00E432F7">
      <w:pPr>
        <w:rPr>
          <w:lang w:val="kk-KZ"/>
        </w:rPr>
      </w:pPr>
    </w:p>
    <w:p w:rsidR="00E432F7" w:rsidRDefault="00E432F7">
      <w:pPr>
        <w:rPr>
          <w:lang w:val="kk-KZ"/>
        </w:rPr>
      </w:pPr>
    </w:p>
    <w:p w:rsidR="00E432F7" w:rsidRDefault="00E432F7">
      <w:pPr>
        <w:rPr>
          <w:lang w:val="kk-KZ"/>
        </w:rPr>
      </w:pPr>
    </w:p>
    <w:p w:rsidR="00E432F7" w:rsidRDefault="00E432F7">
      <w:pPr>
        <w:rPr>
          <w:lang w:val="kk-KZ"/>
        </w:rPr>
      </w:pPr>
    </w:p>
    <w:p w:rsidR="00E432F7" w:rsidRPr="003D24B4" w:rsidRDefault="00E432F7">
      <w:pPr>
        <w:rPr>
          <w:lang w:val="kk-KZ"/>
        </w:rPr>
      </w:pPr>
    </w:p>
    <w:sectPr w:rsidR="00E432F7" w:rsidRPr="003D24B4" w:rsidSect="00E432F7">
      <w:pgSz w:w="11907" w:h="16839" w:code="9"/>
      <w:pgMar w:top="1134" w:right="708"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drawingGridHorizontalSpacing w:val="110"/>
  <w:displayHorizontalDrawingGridEvery w:val="2"/>
  <w:characterSpacingControl w:val="doNotCompress"/>
  <w:compat/>
  <w:rsids>
    <w:rsidRoot w:val="00E97E7F"/>
    <w:rsid w:val="003D24B4"/>
    <w:rsid w:val="00B25954"/>
    <w:rsid w:val="00D11D70"/>
    <w:rsid w:val="00E432F7"/>
    <w:rsid w:val="00E97E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E7F"/>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1093</Words>
  <Characters>6236</Characters>
  <Application>Microsoft Office Word</Application>
  <DocSecurity>0</DocSecurity>
  <Lines>51</Lines>
  <Paragraphs>14</Paragraphs>
  <ScaleCrop>false</ScaleCrop>
  <Company>Krokoz™</Company>
  <LinksUpToDate>false</LinksUpToDate>
  <CharactersWithSpaces>7315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Самат</dc:creator>
  <cp:lastModifiedBy>Самат</cp:lastModifiedBy>
  <cp:revision>4</cp:revision>
  <dcterms:created xsi:type="dcterms:W3CDTF">2020-12-02T09:09:00Z</dcterms:created>
  <dcterms:modified xsi:type="dcterms:W3CDTF">2020-12-03T06:57:00Z</dcterms:modified>
</cp:coreProperties>
</file>