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C05" w:rsidRPr="00222C05" w:rsidRDefault="00222C05" w:rsidP="00222C05">
      <w:pPr>
        <w:pStyle w:val="a3"/>
        <w:shd w:val="clear" w:color="auto" w:fill="FFFFFF"/>
        <w:jc w:val="right"/>
        <w:rPr>
          <w:rFonts w:ascii="Verdana" w:hAnsi="Verdana"/>
          <w:color w:val="000000"/>
          <w:sz w:val="15"/>
          <w:szCs w:val="15"/>
          <w:lang w:val="kk-KZ"/>
        </w:rPr>
      </w:pPr>
    </w:p>
    <w:p w:rsidR="00222C05" w:rsidRDefault="00222C05" w:rsidP="00222C05">
      <w:pPr>
        <w:pStyle w:val="a3"/>
        <w:shd w:val="clear" w:color="auto" w:fill="FFFFFF"/>
        <w:spacing w:before="0" w:beforeAutospacing="0" w:after="0" w:afterAutospacing="0"/>
        <w:rPr>
          <w:color w:val="000000"/>
          <w:lang w:val="kk-KZ"/>
        </w:rPr>
      </w:pPr>
      <w:r w:rsidRPr="00222C05">
        <w:rPr>
          <w:color w:val="000000"/>
          <w:lang w:val="kk-KZ"/>
        </w:rPr>
        <w:t xml:space="preserve">Алматы облысы, Кербұлақ ауданы, Шанханай негізгі мектебі </w:t>
      </w:r>
    </w:p>
    <w:p w:rsidR="00222C05" w:rsidRDefault="00222C05" w:rsidP="00222C05">
      <w:pPr>
        <w:pStyle w:val="a3"/>
        <w:shd w:val="clear" w:color="auto" w:fill="FFFFFF"/>
        <w:spacing w:before="0" w:beforeAutospacing="0" w:after="0" w:afterAutospacing="0"/>
        <w:rPr>
          <w:color w:val="000000"/>
          <w:lang w:val="kk-KZ"/>
        </w:rPr>
      </w:pPr>
      <w:r>
        <w:rPr>
          <w:color w:val="000000"/>
          <w:lang w:val="kk-KZ"/>
        </w:rPr>
        <w:t>Ағылшын тілі пәнінің мұғалімі Сатқалиева Назия Ильясқызы</w:t>
      </w:r>
    </w:p>
    <w:p w:rsidR="00222C05" w:rsidRDefault="00222C05" w:rsidP="00222C05">
      <w:pPr>
        <w:pStyle w:val="a3"/>
        <w:shd w:val="clear" w:color="auto" w:fill="FFFFFF"/>
        <w:spacing w:before="0" w:beforeAutospacing="0" w:after="0" w:afterAutospacing="0"/>
        <w:rPr>
          <w:color w:val="000000"/>
          <w:lang w:val="kk-KZ"/>
        </w:rPr>
      </w:pPr>
    </w:p>
    <w:p w:rsidR="00222C05" w:rsidRPr="00222C05" w:rsidRDefault="00222C05" w:rsidP="00222C05">
      <w:pPr>
        <w:pStyle w:val="a3"/>
        <w:shd w:val="clear" w:color="auto" w:fill="FFFFFF"/>
        <w:spacing w:before="0" w:beforeAutospacing="0" w:after="0" w:afterAutospacing="0"/>
        <w:jc w:val="center"/>
        <w:rPr>
          <w:color w:val="000000"/>
          <w:sz w:val="28"/>
          <w:lang w:val="kk-KZ"/>
        </w:rPr>
      </w:pPr>
      <w:r w:rsidRPr="00222C05">
        <w:rPr>
          <w:color w:val="000000"/>
          <w:sz w:val="28"/>
          <w:lang w:val="kk-KZ"/>
        </w:rPr>
        <w:t>Жаңаша оқыту</w:t>
      </w:r>
      <w:r w:rsidRPr="00222C05">
        <w:rPr>
          <w:color w:val="000000"/>
          <w:sz w:val="28"/>
        </w:rPr>
        <w:t>-</w:t>
      </w:r>
      <w:r w:rsidRPr="00222C05">
        <w:rPr>
          <w:color w:val="000000"/>
          <w:sz w:val="28"/>
          <w:lang w:val="kk-KZ"/>
        </w:rPr>
        <w:t xml:space="preserve"> жетістік көзі</w:t>
      </w:r>
    </w:p>
    <w:p w:rsidR="00222C05" w:rsidRDefault="00222C05" w:rsidP="00222C05">
      <w:pPr>
        <w:pStyle w:val="a3"/>
        <w:shd w:val="clear" w:color="auto" w:fill="FFFFFF"/>
        <w:spacing w:before="0" w:beforeAutospacing="0" w:after="0" w:afterAutospacing="0"/>
        <w:jc w:val="right"/>
        <w:rPr>
          <w:rStyle w:val="a4"/>
          <w:color w:val="000000"/>
          <w:lang w:val="kk-KZ"/>
        </w:rPr>
      </w:pPr>
    </w:p>
    <w:p w:rsidR="00222C05" w:rsidRPr="00222C05" w:rsidRDefault="00222C05" w:rsidP="00222C05">
      <w:pPr>
        <w:pStyle w:val="a3"/>
        <w:shd w:val="clear" w:color="auto" w:fill="FFFFFF"/>
        <w:spacing w:before="0" w:beforeAutospacing="0" w:after="0" w:afterAutospacing="0"/>
        <w:jc w:val="right"/>
        <w:rPr>
          <w:color w:val="000000"/>
        </w:rPr>
      </w:pPr>
      <w:r w:rsidRPr="00222C05">
        <w:rPr>
          <w:rStyle w:val="a4"/>
          <w:color w:val="000000"/>
          <w:lang w:val="kk-KZ"/>
        </w:rPr>
        <w:t>«Еліміздің ертеңі бүгінгі  жас ұрпақтың қолында,</w:t>
      </w:r>
      <w:r w:rsidRPr="00222C05">
        <w:rPr>
          <w:i/>
          <w:iCs/>
          <w:color w:val="000000"/>
          <w:lang w:val="kk-KZ"/>
        </w:rPr>
        <w:br/>
      </w:r>
      <w:r w:rsidRPr="00222C05">
        <w:rPr>
          <w:rStyle w:val="a4"/>
          <w:color w:val="000000"/>
          <w:lang w:val="kk-KZ"/>
        </w:rPr>
        <w:t>Ал жас ұрпақтың тағдыры  ұстаздардың  қолында.»</w:t>
      </w:r>
      <w:r w:rsidRPr="00222C05">
        <w:rPr>
          <w:i/>
          <w:iCs/>
          <w:color w:val="000000"/>
          <w:lang w:val="kk-KZ"/>
        </w:rPr>
        <w:br/>
      </w:r>
      <w:r w:rsidRPr="00222C05">
        <w:rPr>
          <w:rStyle w:val="a4"/>
          <w:color w:val="000000"/>
        </w:rPr>
        <w:t>Н.Ә.</w:t>
      </w:r>
      <w:r w:rsidR="003D56AD">
        <w:rPr>
          <w:rStyle w:val="a4"/>
          <w:color w:val="000000"/>
        </w:rPr>
        <w:t xml:space="preserve"> </w:t>
      </w:r>
      <w:r w:rsidRPr="00222C05">
        <w:rPr>
          <w:rStyle w:val="a4"/>
          <w:color w:val="000000"/>
        </w:rPr>
        <w:t>Назарбаев</w:t>
      </w:r>
    </w:p>
    <w:p w:rsidR="008C4A00" w:rsidRPr="008C4A00" w:rsidRDefault="008C4A00" w:rsidP="008C4A00">
      <w:pPr>
        <w:pStyle w:val="a3"/>
        <w:shd w:val="clear" w:color="auto" w:fill="FFFFFF"/>
        <w:spacing w:before="0" w:beforeAutospacing="0"/>
        <w:rPr>
          <w:color w:val="000000"/>
          <w:lang w:val="kk-KZ"/>
        </w:rPr>
      </w:pPr>
      <w:r>
        <w:rPr>
          <w:color w:val="000000"/>
          <w:lang w:val="kk-KZ"/>
        </w:rPr>
        <w:t xml:space="preserve">         </w:t>
      </w:r>
      <w:r w:rsidR="00222C05" w:rsidRPr="003D56AD">
        <w:rPr>
          <w:color w:val="000000"/>
          <w:lang w:val="kk-KZ"/>
        </w:rPr>
        <w:t>Қазіргі таңда кез-келген мемлекеттің XXI ғасырдағы әлемдік аренадан алатын орны оның интеллектуалды әлеуетімен мамандардың біліктілік және шығармашылық шеберлік деңгейімен сипатталатыны белгілі болып отыр, яғни қоғамның кез келген мүшесінің танымдық деңгейі, кәсіби даярлығы және шығармашылық дамуы мемлекеттің тұтастай  дамуына тікелей ықпал  ететіні сөзсіз</w:t>
      </w:r>
      <w:r w:rsidR="00222C05" w:rsidRPr="008C4A00">
        <w:rPr>
          <w:color w:val="000000"/>
          <w:lang w:val="kk-KZ"/>
        </w:rPr>
        <w:t>. Қазақстан Республикасы «Білім туралы» заңының 8-бабында «Білім беру жүйесінің басты міндеттерінің бірі-оқытудың жаңа технологияларын енгізу, білім беруді</w:t>
      </w:r>
      <w:r w:rsidR="00B94E96">
        <w:rPr>
          <w:color w:val="000000"/>
          <w:lang w:val="kk-KZ"/>
        </w:rPr>
        <w:t xml:space="preserve"> ақпараттандыру, халықаралық ға</w:t>
      </w:r>
      <w:r w:rsidR="00222C05" w:rsidRPr="008C4A00">
        <w:rPr>
          <w:color w:val="000000"/>
          <w:lang w:val="kk-KZ"/>
        </w:rPr>
        <w:t>ламдық коммуникациялық желілерге шығу» деп атап көрсеткен.</w:t>
      </w:r>
      <w:r w:rsidR="00B94E96">
        <w:rPr>
          <w:color w:val="000000"/>
          <w:lang w:val="kk-KZ"/>
        </w:rPr>
        <w:t xml:space="preserve"> </w:t>
      </w:r>
      <w:r w:rsidR="00222C05" w:rsidRPr="008C4A00">
        <w:rPr>
          <w:color w:val="000000"/>
          <w:lang w:val="kk-KZ"/>
        </w:rPr>
        <w:t>Сондықтан ғылыми-техникалық прогрестен  қалыспай, жаңа педагогикалық  инновацияларды дер кезінде қабылдап, өңдеп, нәтижелі пайдалана білу әрбір ұстаздың негізгі міндеті болып табылады.</w:t>
      </w:r>
      <w:r w:rsidRPr="008C4A00">
        <w:rPr>
          <w:rFonts w:ascii="Verdana" w:hAnsi="Verdana"/>
          <w:color w:val="000000"/>
          <w:lang w:val="kk-KZ"/>
        </w:rPr>
        <w:t xml:space="preserve"> </w:t>
      </w:r>
      <w:r w:rsidRPr="008C4A00">
        <w:rPr>
          <w:color w:val="000000"/>
          <w:lang w:val="kk-KZ"/>
        </w:rPr>
        <w:t>Ғылым мен техниканың жедел дамыған, ақпараттық мәліметтер ағыны күшейген заманда ақыл-ой  мүмкіндігін қалыптастырып, адамның қабілетін, дарынын дамыту білім беру мекемелерінің басты міндеті болып отыр. Ол бүгінгі білім беру кеңістігіндегі ауадай қажет жаңару оқытушының қажымас ізденімпаздығымен, шығармашылық жемісімен келмек.</w:t>
      </w:r>
      <w:r w:rsidR="00B94E96">
        <w:rPr>
          <w:color w:val="000000"/>
          <w:lang w:val="kk-KZ"/>
        </w:rPr>
        <w:t xml:space="preserve"> Қазіргі таңда оқытушы</w:t>
      </w:r>
      <w:r w:rsidRPr="008C4A00">
        <w:rPr>
          <w:color w:val="000000"/>
          <w:lang w:val="kk-KZ"/>
        </w:rPr>
        <w:t>лар инновациялық және интерактивтік әдістемелерін сабақ барысында пайдалана отырып сабақтың сапалы әрі қызықты өтуіне ықпал тигізуде.</w:t>
      </w:r>
    </w:p>
    <w:p w:rsidR="00222C05" w:rsidRPr="00B94E96" w:rsidRDefault="00B94E96" w:rsidP="008C4A00">
      <w:pPr>
        <w:pStyle w:val="a3"/>
        <w:shd w:val="clear" w:color="auto" w:fill="FFFFFF"/>
        <w:spacing w:before="0" w:beforeAutospacing="0"/>
        <w:rPr>
          <w:color w:val="000000"/>
          <w:lang w:val="kk-KZ"/>
        </w:rPr>
      </w:pPr>
      <w:r>
        <w:rPr>
          <w:color w:val="000000"/>
          <w:lang w:val="kk-KZ"/>
        </w:rPr>
        <w:t xml:space="preserve">      </w:t>
      </w:r>
      <w:r w:rsidR="008C4A00" w:rsidRPr="008C4A00">
        <w:rPr>
          <w:color w:val="000000"/>
          <w:lang w:val="kk-KZ"/>
        </w:rPr>
        <w:t>Инновация білім беру саласында жаңалық енгізу, оқу және тәрбие мазмұны мен ұйымдастыруын және олардың тиімділ</w:t>
      </w:r>
      <w:r>
        <w:rPr>
          <w:color w:val="000000"/>
          <w:lang w:val="kk-KZ"/>
        </w:rPr>
        <w:t>ігін арттыру; білім беру  проце</w:t>
      </w:r>
      <w:r w:rsidR="008C4A00" w:rsidRPr="008C4A00">
        <w:rPr>
          <w:color w:val="000000"/>
          <w:lang w:val="kk-KZ"/>
        </w:rPr>
        <w:t>сін айтарлықтай өзгертетін, жетілдіретін немесе жаңартатын білім саласындағы жаңалық.</w:t>
      </w:r>
      <w:r>
        <w:rPr>
          <w:color w:val="000000"/>
          <w:lang w:val="kk-KZ"/>
        </w:rPr>
        <w:t xml:space="preserve"> </w:t>
      </w:r>
      <w:r w:rsidR="00222C05" w:rsidRPr="008C4A00">
        <w:rPr>
          <w:color w:val="000000"/>
          <w:lang w:val="kk-KZ"/>
        </w:rPr>
        <w:t xml:space="preserve">Білім берудің инновациялық технологиясы – бірыңғай мақсатпен біріккен және оқыту мен тәрбиелеудегі инновациялық технологияларды қамтыған, оқыту, тәрбиелеу және басқару түрлерінің, әдістері мен оқу құралдарының жиынтығы. </w:t>
      </w:r>
      <w:r w:rsidRPr="00B94E96">
        <w:rPr>
          <w:color w:val="000000"/>
          <w:lang w:val="kk-KZ"/>
        </w:rPr>
        <w:t>Оқушыға белгілі</w:t>
      </w:r>
      <w:r>
        <w:rPr>
          <w:color w:val="000000"/>
          <w:lang w:val="kk-KZ"/>
        </w:rPr>
        <w:t xml:space="preserve"> </w:t>
      </w:r>
      <w:r w:rsidR="00222C05" w:rsidRPr="00B94E96">
        <w:rPr>
          <w:color w:val="000000"/>
          <w:lang w:val="kk-KZ"/>
        </w:rPr>
        <w:t xml:space="preserve">бір көлемдегі білім, білік дағдыларды меңгертумен қатар дүниетанымын кеңейтіп, оларды шығармашылық бағытта жан-жақты дамыту бүгінгі күннің басты талабы деп отырмыз. </w:t>
      </w:r>
      <w:r w:rsidR="00222C05" w:rsidRPr="003D56AD">
        <w:rPr>
          <w:color w:val="000000"/>
          <w:lang w:val="kk-KZ"/>
        </w:rPr>
        <w:t>Бұл, әрине ұстазға да көп ізденісті талап етеді. Өйткені, «Шәкірт – біліммен толтыратын бос құмыра емес, ол жануға дайын тұрған шырақ, ал ұстаз шырақшы ғана...». Сондықтан, білім беру сала</w:t>
      </w:r>
      <w:r w:rsidR="003D56AD">
        <w:rPr>
          <w:color w:val="000000"/>
          <w:lang w:val="kk-KZ"/>
        </w:rPr>
        <w:t xml:space="preserve">сындағы оқытудың озық жаңа технологияларын </w:t>
      </w:r>
      <w:r w:rsidR="00222C05" w:rsidRPr="003D56AD">
        <w:rPr>
          <w:color w:val="000000"/>
          <w:lang w:val="kk-KZ"/>
        </w:rPr>
        <w:t xml:space="preserve"> меңгермейінше, сауатты маман болу мүмкін емес. Осыған орай, әрбір ұстаз барлық жа</w:t>
      </w:r>
      <w:r w:rsidR="003D56AD" w:rsidRPr="003D56AD">
        <w:rPr>
          <w:color w:val="000000"/>
          <w:lang w:val="kk-KZ"/>
        </w:rPr>
        <w:t>ңалықтар мен әдістерден хабардар</w:t>
      </w:r>
      <w:r w:rsidR="00222C05" w:rsidRPr="003D56AD">
        <w:rPr>
          <w:color w:val="000000"/>
          <w:lang w:val="kk-KZ"/>
        </w:rPr>
        <w:t xml:space="preserve"> болып, оқыту түрлерін, әдіс-тәсілдері мен құралдарын жетілдіріп, оларды тиімді қолдану жолдарын іздестіріп, өз кәсібін шығармашылықпен дамытып отыру қажеттілігі заман талабынан өз-өзінен туындап отыр.</w:t>
      </w:r>
    </w:p>
    <w:p w:rsidR="008C4A00" w:rsidRDefault="00222C05" w:rsidP="008C4A00">
      <w:pPr>
        <w:pStyle w:val="a3"/>
        <w:shd w:val="clear" w:color="auto" w:fill="FFFFFF"/>
        <w:spacing w:before="0" w:beforeAutospacing="0"/>
        <w:rPr>
          <w:color w:val="000000"/>
          <w:lang w:val="kk-KZ"/>
        </w:rPr>
      </w:pPr>
      <w:r w:rsidRPr="003D56AD">
        <w:rPr>
          <w:color w:val="000000"/>
          <w:lang w:val="kk-KZ"/>
        </w:rPr>
        <w:t>Білім беруді ұйымдастырудың дүние жүзілік тәжірибесінде көптеген оқыту технологиялары жүзеге асырылуда. Ондағы мақсат–оқушылардың танымдық қабілеттерін, яғни өзінше ойлау қабілетін арттыру,елестету мен есте сақтауын, дағдысын, білім сапасының дамуын қамтамасыз ету. Жалпы білім беруде баланың білімін, білігі мен дағдысын емес,оның тұлғасын, білім алу арқылы дамуын бірінші қойып отыр.</w:t>
      </w:r>
      <w:r w:rsidR="008C4A00" w:rsidRPr="003D56AD">
        <w:rPr>
          <w:color w:val="000000"/>
          <w:lang w:val="kk-KZ"/>
        </w:rPr>
        <w:t xml:space="preserve"> Қазіргі білім беру саласындағы инновац</w:t>
      </w:r>
      <w:r w:rsidR="00B94E96" w:rsidRPr="003D56AD">
        <w:rPr>
          <w:color w:val="000000"/>
          <w:lang w:val="kk-KZ"/>
        </w:rPr>
        <w:t>иялық технологияларын меңгерме</w:t>
      </w:r>
      <w:r w:rsidR="008C4A00" w:rsidRPr="003D56AD">
        <w:rPr>
          <w:color w:val="000000"/>
          <w:lang w:val="kk-KZ"/>
        </w:rPr>
        <w:t xml:space="preserve">йінше сауатты, жан-жақты білгір маман болу мүмкін емес. Инновациялық технологияны меңгеру мұғалімнің  зейін-зерделік, кәсіптік адамгершілік, рухани, азаматтық және басқа да </w:t>
      </w:r>
      <w:r w:rsidR="008C4A00" w:rsidRPr="003D56AD">
        <w:rPr>
          <w:color w:val="000000"/>
          <w:lang w:val="kk-KZ"/>
        </w:rPr>
        <w:lastRenderedPageBreak/>
        <w:t>көптеген ұстаздық келбетінің қалыптасуына игі әсерін  тигізеді, өзін-өзі дамытып, оқу-тәрбие үрдісін жүйелі ұйымдастыруына көмектеседі.</w:t>
      </w:r>
    </w:p>
    <w:p w:rsidR="00222C05" w:rsidRPr="008C4A00" w:rsidRDefault="00222C05" w:rsidP="008C4A00">
      <w:pPr>
        <w:pStyle w:val="a3"/>
        <w:shd w:val="clear" w:color="auto" w:fill="FFFFFF"/>
        <w:spacing w:before="0" w:beforeAutospacing="0" w:after="0" w:afterAutospacing="0"/>
        <w:rPr>
          <w:color w:val="000000"/>
          <w:lang w:val="kk-KZ"/>
        </w:rPr>
      </w:pPr>
      <w:r w:rsidRPr="008C4A00">
        <w:rPr>
          <w:color w:val="000000"/>
          <w:lang w:val="kk-KZ"/>
        </w:rPr>
        <w:t>Технология – оқушы мен ұстазға бірдей қолайлы жағдай тудырушы оқу процесін ұйымдастыру және жүргізу, бірлескен педагогикалық әрекетті жобалау.</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«ТЕХНОЛОГИЯ» - бұ</w:t>
      </w:r>
      <w:proofErr w:type="gramStart"/>
      <w:r w:rsidRPr="008C4A00">
        <w:rPr>
          <w:color w:val="000000"/>
        </w:rPr>
        <w:t>л</w:t>
      </w:r>
      <w:proofErr w:type="gramEnd"/>
      <w:r w:rsidRPr="008C4A00">
        <w:rPr>
          <w:color w:val="000000"/>
        </w:rPr>
        <w:t xml:space="preserve"> да қандай да </w:t>
      </w:r>
      <w:proofErr w:type="spellStart"/>
      <w:r w:rsidRPr="008C4A00">
        <w:rPr>
          <w:color w:val="000000"/>
        </w:rPr>
        <w:t>болсын</w:t>
      </w:r>
      <w:proofErr w:type="spellEnd"/>
      <w:r w:rsidRPr="008C4A00">
        <w:rPr>
          <w:color w:val="000000"/>
        </w:rPr>
        <w:t xml:space="preserve"> </w:t>
      </w:r>
      <w:proofErr w:type="spellStart"/>
      <w:r w:rsidRPr="008C4A00">
        <w:rPr>
          <w:color w:val="000000"/>
        </w:rPr>
        <w:t>істегі</w:t>
      </w:r>
      <w:proofErr w:type="spellEnd"/>
      <w:r w:rsidRPr="008C4A00">
        <w:rPr>
          <w:color w:val="000000"/>
        </w:rPr>
        <w:t xml:space="preserve"> «Шеберліктің» жиынтығы.</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Технологиялардың </w:t>
      </w:r>
      <w:proofErr w:type="spellStart"/>
      <w:r w:rsidRPr="008C4A00">
        <w:rPr>
          <w:color w:val="000000"/>
        </w:rPr>
        <w:t>бірнеше</w:t>
      </w:r>
      <w:proofErr w:type="spellEnd"/>
      <w:r w:rsidRPr="008C4A00">
        <w:rPr>
          <w:color w:val="000000"/>
        </w:rPr>
        <w:t xml:space="preserve"> тү</w:t>
      </w:r>
      <w:proofErr w:type="gramStart"/>
      <w:r w:rsidRPr="008C4A00">
        <w:rPr>
          <w:color w:val="000000"/>
        </w:rPr>
        <w:t>р</w:t>
      </w:r>
      <w:proofErr w:type="gramEnd"/>
      <w:r w:rsidRPr="008C4A00">
        <w:rPr>
          <w:color w:val="000000"/>
        </w:rPr>
        <w:t>і бар:</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1. Кәсі</w:t>
      </w:r>
      <w:proofErr w:type="gramStart"/>
      <w:r w:rsidRPr="008C4A00">
        <w:rPr>
          <w:color w:val="000000"/>
        </w:rPr>
        <w:t>пт</w:t>
      </w:r>
      <w:proofErr w:type="gramEnd"/>
      <w:r w:rsidRPr="008C4A00">
        <w:rPr>
          <w:color w:val="000000"/>
        </w:rPr>
        <w:t xml:space="preserve">ік </w:t>
      </w:r>
      <w:proofErr w:type="spellStart"/>
      <w:r w:rsidRPr="008C4A00">
        <w:rPr>
          <w:color w:val="000000"/>
        </w:rPr>
        <w:t>технологиялар</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2. Басқару </w:t>
      </w:r>
      <w:proofErr w:type="spellStart"/>
      <w:r w:rsidRPr="008C4A00">
        <w:rPr>
          <w:color w:val="000000"/>
        </w:rPr>
        <w:t>технологиялар</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3. Ақпараттық </w:t>
      </w:r>
      <w:proofErr w:type="spellStart"/>
      <w:r w:rsidRPr="008C4A00">
        <w:rPr>
          <w:color w:val="000000"/>
        </w:rPr>
        <w:t>технологиялар</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4. </w:t>
      </w:r>
      <w:proofErr w:type="spellStart"/>
      <w:r w:rsidRPr="008C4A00">
        <w:rPr>
          <w:color w:val="000000"/>
        </w:rPr>
        <w:t>Ізденіс</w:t>
      </w:r>
      <w:proofErr w:type="spellEnd"/>
      <w:r w:rsidRPr="008C4A00">
        <w:rPr>
          <w:color w:val="000000"/>
        </w:rPr>
        <w:t xml:space="preserve"> </w:t>
      </w:r>
      <w:proofErr w:type="spellStart"/>
      <w:r w:rsidRPr="008C4A00">
        <w:rPr>
          <w:color w:val="000000"/>
        </w:rPr>
        <w:t>технологиялары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5. </w:t>
      </w:r>
      <w:proofErr w:type="spellStart"/>
      <w:r w:rsidRPr="008C4A00">
        <w:rPr>
          <w:color w:val="000000"/>
        </w:rPr>
        <w:t>Ойын</w:t>
      </w:r>
      <w:proofErr w:type="spellEnd"/>
      <w:r w:rsidRPr="008C4A00">
        <w:rPr>
          <w:color w:val="000000"/>
        </w:rPr>
        <w:t xml:space="preserve"> </w:t>
      </w:r>
      <w:proofErr w:type="spellStart"/>
      <w:r w:rsidRPr="008C4A00">
        <w:rPr>
          <w:color w:val="000000"/>
        </w:rPr>
        <w:t>технологиялары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6. Педагогикалық </w:t>
      </w:r>
      <w:proofErr w:type="spellStart"/>
      <w:r w:rsidRPr="008C4A00">
        <w:rPr>
          <w:color w:val="000000"/>
        </w:rPr>
        <w:t>технологиялар</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7. </w:t>
      </w:r>
      <w:proofErr w:type="spellStart"/>
      <w:r w:rsidRPr="008C4A00">
        <w:rPr>
          <w:color w:val="000000"/>
        </w:rPr>
        <w:t>Бі</w:t>
      </w:r>
      <w:proofErr w:type="gramStart"/>
      <w:r w:rsidRPr="008C4A00">
        <w:rPr>
          <w:color w:val="000000"/>
        </w:rPr>
        <w:t>л</w:t>
      </w:r>
      <w:proofErr w:type="gramEnd"/>
      <w:r w:rsidRPr="008C4A00">
        <w:rPr>
          <w:color w:val="000000"/>
        </w:rPr>
        <w:t>ім</w:t>
      </w:r>
      <w:proofErr w:type="spellEnd"/>
      <w:r w:rsidRPr="008C4A00">
        <w:rPr>
          <w:color w:val="000000"/>
        </w:rPr>
        <w:t xml:space="preserve"> </w:t>
      </w:r>
      <w:proofErr w:type="spellStart"/>
      <w:r w:rsidRPr="008C4A00">
        <w:rPr>
          <w:color w:val="000000"/>
        </w:rPr>
        <w:t>беруді</w:t>
      </w:r>
      <w:proofErr w:type="spellEnd"/>
      <w:r w:rsidRPr="008C4A00">
        <w:rPr>
          <w:color w:val="000000"/>
        </w:rPr>
        <w:t xml:space="preserve"> </w:t>
      </w:r>
      <w:proofErr w:type="spellStart"/>
      <w:r w:rsidRPr="008C4A00">
        <w:rPr>
          <w:color w:val="000000"/>
        </w:rPr>
        <w:t>ізгілендіру</w:t>
      </w:r>
      <w:proofErr w:type="spellEnd"/>
      <w:r w:rsidRPr="008C4A00">
        <w:rPr>
          <w:color w:val="000000"/>
        </w:rPr>
        <w:t xml:space="preserve">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8. Проблемалық оқыту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9. </w:t>
      </w:r>
      <w:proofErr w:type="spellStart"/>
      <w:r w:rsidRPr="008C4A00">
        <w:rPr>
          <w:color w:val="000000"/>
        </w:rPr>
        <w:t>Тірек</w:t>
      </w:r>
      <w:proofErr w:type="spellEnd"/>
      <w:r w:rsidRPr="008C4A00">
        <w:rPr>
          <w:color w:val="000000"/>
        </w:rPr>
        <w:t xml:space="preserve"> </w:t>
      </w:r>
      <w:proofErr w:type="spellStart"/>
      <w:r w:rsidRPr="008C4A00">
        <w:rPr>
          <w:color w:val="000000"/>
        </w:rPr>
        <w:t>сигналдары</w:t>
      </w:r>
      <w:proofErr w:type="spellEnd"/>
      <w:r w:rsidRPr="008C4A00">
        <w:rPr>
          <w:color w:val="000000"/>
        </w:rPr>
        <w:t xml:space="preserve"> арқылы оқыту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10. Түсіндіре басқарып </w:t>
      </w:r>
      <w:proofErr w:type="spellStart"/>
      <w:r w:rsidRPr="008C4A00">
        <w:rPr>
          <w:color w:val="000000"/>
        </w:rPr>
        <w:t>оза</w:t>
      </w:r>
      <w:proofErr w:type="spellEnd"/>
      <w:r w:rsidRPr="008C4A00">
        <w:rPr>
          <w:color w:val="000000"/>
        </w:rPr>
        <w:t xml:space="preserve"> оқыту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11. Деңгейлеп </w:t>
      </w:r>
      <w:proofErr w:type="spellStart"/>
      <w:r w:rsidRPr="008C4A00">
        <w:rPr>
          <w:color w:val="000000"/>
        </w:rPr>
        <w:t>саралап</w:t>
      </w:r>
      <w:proofErr w:type="spellEnd"/>
      <w:r w:rsidRPr="008C4A00">
        <w:rPr>
          <w:color w:val="000000"/>
        </w:rPr>
        <w:t xml:space="preserve"> оқыту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12. Бағдарламалап оқыту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13. </w:t>
      </w:r>
      <w:proofErr w:type="spellStart"/>
      <w:r w:rsidRPr="008C4A00">
        <w:rPr>
          <w:color w:val="000000"/>
        </w:rPr>
        <w:t>Модульдік</w:t>
      </w:r>
      <w:proofErr w:type="spellEnd"/>
      <w:r w:rsidRPr="008C4A00">
        <w:rPr>
          <w:color w:val="000000"/>
        </w:rPr>
        <w:t xml:space="preserve"> оқыту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14. Ұжымдық </w:t>
      </w:r>
      <w:proofErr w:type="spellStart"/>
      <w:r w:rsidRPr="008C4A00">
        <w:rPr>
          <w:color w:val="000000"/>
        </w:rPr>
        <w:t>ойлау</w:t>
      </w:r>
      <w:proofErr w:type="spellEnd"/>
      <w:r w:rsidRPr="008C4A00">
        <w:rPr>
          <w:color w:val="000000"/>
        </w:rPr>
        <w:t xml:space="preserve"> </w:t>
      </w:r>
      <w:proofErr w:type="spellStart"/>
      <w:r w:rsidRPr="008C4A00">
        <w:rPr>
          <w:color w:val="000000"/>
        </w:rPr>
        <w:t>технологиясы</w:t>
      </w:r>
      <w:proofErr w:type="spellEnd"/>
      <w:r w:rsidRPr="008C4A00">
        <w:rPr>
          <w:color w:val="000000"/>
        </w:rPr>
        <w:t>;</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15. Сын тұ</w:t>
      </w:r>
      <w:proofErr w:type="gramStart"/>
      <w:r w:rsidRPr="008C4A00">
        <w:rPr>
          <w:color w:val="000000"/>
        </w:rPr>
        <w:t>р</w:t>
      </w:r>
      <w:proofErr w:type="gramEnd"/>
      <w:r w:rsidRPr="008C4A00">
        <w:rPr>
          <w:color w:val="000000"/>
        </w:rPr>
        <w:t xml:space="preserve">ғысынан </w:t>
      </w:r>
      <w:proofErr w:type="spellStart"/>
      <w:r w:rsidRPr="008C4A00">
        <w:rPr>
          <w:color w:val="000000"/>
        </w:rPr>
        <w:t>ойлау</w:t>
      </w:r>
      <w:proofErr w:type="spellEnd"/>
      <w:r w:rsidRPr="008C4A00">
        <w:rPr>
          <w:color w:val="000000"/>
        </w:rPr>
        <w:t xml:space="preserve"> т.б.</w:t>
      </w:r>
    </w:p>
    <w:p w:rsidR="00222C05" w:rsidRPr="008C4A00" w:rsidRDefault="00222C05" w:rsidP="008C4A00">
      <w:pPr>
        <w:pStyle w:val="a3"/>
        <w:shd w:val="clear" w:color="auto" w:fill="FFFFFF"/>
        <w:spacing w:before="0" w:beforeAutospacing="0" w:after="0" w:afterAutospacing="0"/>
        <w:rPr>
          <w:color w:val="000000"/>
        </w:rPr>
      </w:pPr>
      <w:r w:rsidRPr="008C4A00">
        <w:rPr>
          <w:color w:val="000000"/>
        </w:rPr>
        <w:t xml:space="preserve">Педагогикалық </w:t>
      </w:r>
      <w:proofErr w:type="spellStart"/>
      <w:r w:rsidRPr="008C4A00">
        <w:rPr>
          <w:color w:val="000000"/>
        </w:rPr>
        <w:t>технологиялар</w:t>
      </w:r>
      <w:proofErr w:type="spellEnd"/>
      <w:r w:rsidRPr="008C4A00">
        <w:rPr>
          <w:color w:val="000000"/>
        </w:rPr>
        <w:t xml:space="preserve"> – бұл білімнің </w:t>
      </w:r>
      <w:proofErr w:type="spellStart"/>
      <w:r w:rsidRPr="008C4A00">
        <w:rPr>
          <w:color w:val="000000"/>
        </w:rPr>
        <w:t>басымды</w:t>
      </w:r>
      <w:proofErr w:type="spellEnd"/>
      <w:r w:rsidRPr="008C4A00">
        <w:rPr>
          <w:color w:val="000000"/>
        </w:rPr>
        <w:t xml:space="preserve"> мақсаттарымен </w:t>
      </w:r>
      <w:proofErr w:type="spellStart"/>
      <w:r w:rsidRPr="008C4A00">
        <w:rPr>
          <w:color w:val="000000"/>
        </w:rPr>
        <w:t>бі</w:t>
      </w:r>
      <w:proofErr w:type="gramStart"/>
      <w:r w:rsidRPr="008C4A00">
        <w:rPr>
          <w:color w:val="000000"/>
        </w:rPr>
        <w:t>р</w:t>
      </w:r>
      <w:proofErr w:type="gramEnd"/>
      <w:r w:rsidRPr="008C4A00">
        <w:rPr>
          <w:color w:val="000000"/>
        </w:rPr>
        <w:t>іктірілген</w:t>
      </w:r>
      <w:proofErr w:type="spellEnd"/>
      <w:r w:rsidRPr="008C4A00">
        <w:rPr>
          <w:color w:val="000000"/>
        </w:rPr>
        <w:t xml:space="preserve"> пәндер мен әдістемелердің, оқу-тәрбие </w:t>
      </w:r>
      <w:proofErr w:type="spellStart"/>
      <w:r w:rsidRPr="008C4A00">
        <w:rPr>
          <w:color w:val="000000"/>
        </w:rPr>
        <w:t>процесін</w:t>
      </w:r>
      <w:proofErr w:type="spellEnd"/>
      <w:r w:rsidRPr="008C4A00">
        <w:rPr>
          <w:color w:val="000000"/>
        </w:rPr>
        <w:t xml:space="preserve"> ұйымдастырудың өзара ортақ тұжырымдамамен байланысқан міндеттерінің, мазмұнының, </w:t>
      </w:r>
      <w:proofErr w:type="spellStart"/>
      <w:r w:rsidRPr="008C4A00">
        <w:rPr>
          <w:color w:val="000000"/>
        </w:rPr>
        <w:t>формалары</w:t>
      </w:r>
      <w:proofErr w:type="spellEnd"/>
      <w:r w:rsidRPr="008C4A00">
        <w:rPr>
          <w:color w:val="000000"/>
        </w:rPr>
        <w:t xml:space="preserve"> мен әдістерінің күрделі және ашық жүйелері.</w:t>
      </w:r>
    </w:p>
    <w:p w:rsidR="00222C05" w:rsidRPr="008C4A00" w:rsidRDefault="00222C05" w:rsidP="008C4A00">
      <w:pPr>
        <w:pStyle w:val="a3"/>
        <w:shd w:val="clear" w:color="auto" w:fill="FFFFFF"/>
        <w:spacing w:before="0" w:beforeAutospacing="0"/>
        <w:rPr>
          <w:color w:val="000000"/>
        </w:rPr>
      </w:pPr>
      <w:r w:rsidRPr="008C4A00">
        <w:rPr>
          <w:color w:val="000000"/>
        </w:rPr>
        <w:t xml:space="preserve">Қорыта </w:t>
      </w:r>
      <w:proofErr w:type="spellStart"/>
      <w:r w:rsidRPr="008C4A00">
        <w:rPr>
          <w:color w:val="000000"/>
        </w:rPr>
        <w:t>келгенде</w:t>
      </w:r>
      <w:proofErr w:type="spellEnd"/>
      <w:r w:rsidRPr="008C4A00">
        <w:rPr>
          <w:color w:val="000000"/>
        </w:rPr>
        <w:t xml:space="preserve">, </w:t>
      </w:r>
      <w:proofErr w:type="gramStart"/>
      <w:r w:rsidRPr="008C4A00">
        <w:rPr>
          <w:color w:val="000000"/>
        </w:rPr>
        <w:t>жа</w:t>
      </w:r>
      <w:proofErr w:type="gramEnd"/>
      <w:r w:rsidRPr="008C4A00">
        <w:rPr>
          <w:color w:val="000000"/>
        </w:rPr>
        <w:t xml:space="preserve">ңа инновациялық педагогикалық технологияның </w:t>
      </w:r>
      <w:proofErr w:type="spellStart"/>
      <w:r w:rsidRPr="008C4A00">
        <w:rPr>
          <w:color w:val="000000"/>
        </w:rPr>
        <w:t>негізгі</w:t>
      </w:r>
      <w:proofErr w:type="spellEnd"/>
      <w:r w:rsidRPr="008C4A00">
        <w:rPr>
          <w:color w:val="000000"/>
        </w:rPr>
        <w:t xml:space="preserve">, </w:t>
      </w:r>
      <w:proofErr w:type="spellStart"/>
      <w:r w:rsidRPr="008C4A00">
        <w:rPr>
          <w:color w:val="000000"/>
        </w:rPr>
        <w:t>басты</w:t>
      </w:r>
      <w:proofErr w:type="spellEnd"/>
      <w:r w:rsidRPr="008C4A00">
        <w:rPr>
          <w:color w:val="000000"/>
        </w:rPr>
        <w:t xml:space="preserve"> </w:t>
      </w:r>
      <w:proofErr w:type="spellStart"/>
      <w:r w:rsidRPr="008C4A00">
        <w:rPr>
          <w:color w:val="000000"/>
        </w:rPr>
        <w:t>міндеттері</w:t>
      </w:r>
      <w:proofErr w:type="spellEnd"/>
      <w:r w:rsidRPr="008C4A00">
        <w:rPr>
          <w:color w:val="000000"/>
        </w:rPr>
        <w:t xml:space="preserve"> </w:t>
      </w:r>
      <w:proofErr w:type="spellStart"/>
      <w:r w:rsidRPr="008C4A00">
        <w:rPr>
          <w:color w:val="000000"/>
        </w:rPr>
        <w:t>мынадай</w:t>
      </w:r>
      <w:proofErr w:type="spellEnd"/>
      <w:r w:rsidRPr="008C4A00">
        <w:rPr>
          <w:color w:val="000000"/>
        </w:rPr>
        <w:t>:</w:t>
      </w:r>
    </w:p>
    <w:p w:rsidR="00222C05" w:rsidRPr="008C4A00" w:rsidRDefault="00222C05" w:rsidP="008C4A00">
      <w:pPr>
        <w:pStyle w:val="a3"/>
        <w:shd w:val="clear" w:color="auto" w:fill="FFFFFF"/>
        <w:spacing w:before="0" w:beforeAutospacing="0"/>
        <w:rPr>
          <w:color w:val="000000"/>
        </w:rPr>
      </w:pPr>
      <w:r w:rsidRPr="008C4A00">
        <w:rPr>
          <w:color w:val="000000"/>
        </w:rPr>
        <w:t>-         Әрбі</w:t>
      </w:r>
      <w:proofErr w:type="gramStart"/>
      <w:r w:rsidRPr="008C4A00">
        <w:rPr>
          <w:color w:val="000000"/>
        </w:rPr>
        <w:t>р</w:t>
      </w:r>
      <w:proofErr w:type="gramEnd"/>
      <w:r w:rsidRPr="008C4A00">
        <w:rPr>
          <w:color w:val="000000"/>
        </w:rPr>
        <w:t xml:space="preserve"> </w:t>
      </w:r>
      <w:proofErr w:type="spellStart"/>
      <w:r w:rsidRPr="008C4A00">
        <w:rPr>
          <w:color w:val="000000"/>
        </w:rPr>
        <w:t>білім</w:t>
      </w:r>
      <w:proofErr w:type="spellEnd"/>
      <w:r w:rsidRPr="008C4A00">
        <w:rPr>
          <w:color w:val="000000"/>
        </w:rPr>
        <w:t xml:space="preserve"> алушының </w:t>
      </w:r>
      <w:proofErr w:type="spellStart"/>
      <w:r w:rsidRPr="008C4A00">
        <w:rPr>
          <w:color w:val="000000"/>
        </w:rPr>
        <w:t>білім</w:t>
      </w:r>
      <w:proofErr w:type="spellEnd"/>
      <w:r w:rsidRPr="008C4A00">
        <w:rPr>
          <w:color w:val="000000"/>
        </w:rPr>
        <w:t xml:space="preserve"> </w:t>
      </w:r>
      <w:proofErr w:type="spellStart"/>
      <w:r w:rsidRPr="008C4A00">
        <w:rPr>
          <w:color w:val="000000"/>
        </w:rPr>
        <w:t>алу</w:t>
      </w:r>
      <w:proofErr w:type="spellEnd"/>
      <w:r w:rsidRPr="008C4A00">
        <w:rPr>
          <w:color w:val="000000"/>
        </w:rPr>
        <w:t xml:space="preserve">, даму, басқа да іс-әрекеттерін мақсатты түрде ұйымдастыра </w:t>
      </w:r>
      <w:proofErr w:type="spellStart"/>
      <w:r w:rsidRPr="008C4A00">
        <w:rPr>
          <w:color w:val="000000"/>
        </w:rPr>
        <w:t>білу</w:t>
      </w:r>
      <w:proofErr w:type="spellEnd"/>
      <w:r w:rsidRPr="008C4A00">
        <w:rPr>
          <w:color w:val="000000"/>
        </w:rPr>
        <w:t>;</w:t>
      </w:r>
    </w:p>
    <w:p w:rsidR="00222C05" w:rsidRPr="008C4A00" w:rsidRDefault="00222C05" w:rsidP="008C4A00">
      <w:pPr>
        <w:pStyle w:val="a3"/>
        <w:shd w:val="clear" w:color="auto" w:fill="FFFFFF"/>
        <w:spacing w:before="0" w:beforeAutospacing="0"/>
        <w:rPr>
          <w:color w:val="000000"/>
        </w:rPr>
      </w:pPr>
      <w:r w:rsidRPr="008C4A00">
        <w:rPr>
          <w:color w:val="000000"/>
        </w:rPr>
        <w:t xml:space="preserve">-         </w:t>
      </w:r>
      <w:proofErr w:type="spellStart"/>
      <w:r w:rsidRPr="008C4A00">
        <w:rPr>
          <w:color w:val="000000"/>
        </w:rPr>
        <w:t>Бі</w:t>
      </w:r>
      <w:proofErr w:type="gramStart"/>
      <w:r w:rsidRPr="008C4A00">
        <w:rPr>
          <w:color w:val="000000"/>
        </w:rPr>
        <w:t>л</w:t>
      </w:r>
      <w:proofErr w:type="gramEnd"/>
      <w:r w:rsidRPr="008C4A00">
        <w:rPr>
          <w:color w:val="000000"/>
        </w:rPr>
        <w:t>ім</w:t>
      </w:r>
      <w:proofErr w:type="spellEnd"/>
      <w:r w:rsidRPr="008C4A00">
        <w:rPr>
          <w:color w:val="000000"/>
        </w:rPr>
        <w:t xml:space="preserve"> мен </w:t>
      </w:r>
      <w:proofErr w:type="spellStart"/>
      <w:r w:rsidRPr="008C4A00">
        <w:rPr>
          <w:color w:val="000000"/>
        </w:rPr>
        <w:t>біліктілігіне</w:t>
      </w:r>
      <w:proofErr w:type="spellEnd"/>
      <w:r w:rsidRPr="008C4A00">
        <w:rPr>
          <w:color w:val="000000"/>
        </w:rPr>
        <w:t xml:space="preserve"> </w:t>
      </w:r>
      <w:proofErr w:type="spellStart"/>
      <w:r w:rsidRPr="008C4A00">
        <w:rPr>
          <w:color w:val="000000"/>
        </w:rPr>
        <w:t>сай</w:t>
      </w:r>
      <w:proofErr w:type="spellEnd"/>
      <w:r w:rsidRPr="008C4A00">
        <w:rPr>
          <w:color w:val="000000"/>
        </w:rPr>
        <w:t xml:space="preserve"> </w:t>
      </w:r>
      <w:proofErr w:type="spellStart"/>
      <w:r w:rsidRPr="008C4A00">
        <w:rPr>
          <w:color w:val="000000"/>
        </w:rPr>
        <w:t>келетін</w:t>
      </w:r>
      <w:proofErr w:type="spellEnd"/>
      <w:r w:rsidRPr="008C4A00">
        <w:rPr>
          <w:color w:val="000000"/>
        </w:rPr>
        <w:t xml:space="preserve"> бағдар таңдап </w:t>
      </w:r>
      <w:proofErr w:type="spellStart"/>
      <w:r w:rsidRPr="008C4A00">
        <w:rPr>
          <w:color w:val="000000"/>
        </w:rPr>
        <w:t>алатындай</w:t>
      </w:r>
      <w:proofErr w:type="spellEnd"/>
      <w:r w:rsidRPr="008C4A00">
        <w:rPr>
          <w:color w:val="000000"/>
        </w:rPr>
        <w:t xml:space="preserve"> дәрежеде тәрбиелеу;</w:t>
      </w:r>
    </w:p>
    <w:p w:rsidR="00222C05" w:rsidRPr="008C4A00" w:rsidRDefault="00222C05" w:rsidP="008C4A00">
      <w:pPr>
        <w:pStyle w:val="a3"/>
        <w:shd w:val="clear" w:color="auto" w:fill="FFFFFF"/>
        <w:spacing w:before="0" w:beforeAutospacing="0"/>
        <w:rPr>
          <w:color w:val="000000"/>
        </w:rPr>
      </w:pPr>
      <w:r w:rsidRPr="008C4A00">
        <w:rPr>
          <w:color w:val="000000"/>
        </w:rPr>
        <w:t xml:space="preserve">-         Өз </w:t>
      </w:r>
      <w:proofErr w:type="spellStart"/>
      <w:r w:rsidRPr="008C4A00">
        <w:rPr>
          <w:color w:val="000000"/>
        </w:rPr>
        <w:t>бетінше</w:t>
      </w:r>
      <w:proofErr w:type="spellEnd"/>
      <w:r w:rsidRPr="008C4A00">
        <w:rPr>
          <w:color w:val="000000"/>
        </w:rPr>
        <w:t xml:space="preserve"> жұмыс </w:t>
      </w:r>
      <w:proofErr w:type="spellStart"/>
      <w:r w:rsidRPr="008C4A00">
        <w:rPr>
          <w:color w:val="000000"/>
        </w:rPr>
        <w:t>істеу</w:t>
      </w:r>
      <w:proofErr w:type="spellEnd"/>
      <w:r w:rsidRPr="008C4A00">
        <w:rPr>
          <w:color w:val="000000"/>
        </w:rPr>
        <w:t xml:space="preserve"> дағдыларын қалыптастыру, </w:t>
      </w:r>
      <w:proofErr w:type="spellStart"/>
      <w:r w:rsidRPr="008C4A00">
        <w:rPr>
          <w:color w:val="000000"/>
        </w:rPr>
        <w:t>дамыту</w:t>
      </w:r>
      <w:proofErr w:type="spellEnd"/>
      <w:r w:rsidRPr="008C4A00">
        <w:rPr>
          <w:color w:val="000000"/>
        </w:rPr>
        <w:t>;</w:t>
      </w:r>
    </w:p>
    <w:p w:rsidR="003D56AD" w:rsidRDefault="00222C05" w:rsidP="008C4A00">
      <w:pPr>
        <w:pStyle w:val="a3"/>
        <w:shd w:val="clear" w:color="auto" w:fill="FFFFFF"/>
        <w:spacing w:before="0" w:beforeAutospacing="0"/>
        <w:rPr>
          <w:color w:val="000000"/>
        </w:rPr>
      </w:pPr>
      <w:r w:rsidRPr="008C4A00">
        <w:rPr>
          <w:color w:val="000000"/>
        </w:rPr>
        <w:t xml:space="preserve">-         Аналитикалық </w:t>
      </w:r>
      <w:proofErr w:type="spellStart"/>
      <w:r w:rsidRPr="008C4A00">
        <w:rPr>
          <w:color w:val="000000"/>
        </w:rPr>
        <w:t>ойлау</w:t>
      </w:r>
      <w:proofErr w:type="spellEnd"/>
      <w:r w:rsidRPr="008C4A00">
        <w:rPr>
          <w:color w:val="000000"/>
        </w:rPr>
        <w:t xml:space="preserve"> қабілетін </w:t>
      </w:r>
      <w:proofErr w:type="spellStart"/>
      <w:r w:rsidRPr="008C4A00">
        <w:rPr>
          <w:color w:val="000000"/>
        </w:rPr>
        <w:t>дамыту</w:t>
      </w:r>
      <w:proofErr w:type="spellEnd"/>
      <w:r w:rsidRPr="008C4A00">
        <w:rPr>
          <w:color w:val="000000"/>
        </w:rPr>
        <w:t xml:space="preserve">. Бүгінгі таңдағы педагогтің </w:t>
      </w:r>
      <w:proofErr w:type="spellStart"/>
      <w:r w:rsidRPr="008C4A00">
        <w:rPr>
          <w:color w:val="000000"/>
        </w:rPr>
        <w:t>білім</w:t>
      </w:r>
      <w:proofErr w:type="spellEnd"/>
      <w:r w:rsidRPr="008C4A00">
        <w:rPr>
          <w:color w:val="000000"/>
        </w:rPr>
        <w:t xml:space="preserve"> беру жүйесіндегі инновациялық іздені</w:t>
      </w:r>
      <w:proofErr w:type="gramStart"/>
      <w:r w:rsidRPr="008C4A00">
        <w:rPr>
          <w:color w:val="000000"/>
        </w:rPr>
        <w:t>ст</w:t>
      </w:r>
      <w:proofErr w:type="gramEnd"/>
      <w:r w:rsidRPr="008C4A00">
        <w:rPr>
          <w:color w:val="000000"/>
        </w:rPr>
        <w:t xml:space="preserve">ің мақсаты </w:t>
      </w:r>
      <w:proofErr w:type="spellStart"/>
      <w:r w:rsidRPr="008C4A00">
        <w:rPr>
          <w:color w:val="000000"/>
        </w:rPr>
        <w:t>білім</w:t>
      </w:r>
      <w:proofErr w:type="spellEnd"/>
      <w:r w:rsidRPr="008C4A00">
        <w:rPr>
          <w:color w:val="000000"/>
        </w:rPr>
        <w:t xml:space="preserve"> беру үрдісін ұйымдастыруды өзгерту, оқу пәндерінің </w:t>
      </w:r>
      <w:proofErr w:type="spellStart"/>
      <w:r w:rsidRPr="008C4A00">
        <w:rPr>
          <w:color w:val="000000"/>
        </w:rPr>
        <w:t>интеграциясы</w:t>
      </w:r>
      <w:proofErr w:type="spellEnd"/>
      <w:r w:rsidRPr="008C4A00">
        <w:rPr>
          <w:color w:val="000000"/>
        </w:rPr>
        <w:t xml:space="preserve">, дүниежүзілік </w:t>
      </w:r>
      <w:proofErr w:type="spellStart"/>
      <w:r w:rsidRPr="008C4A00">
        <w:rPr>
          <w:color w:val="000000"/>
        </w:rPr>
        <w:t>білім</w:t>
      </w:r>
      <w:proofErr w:type="spellEnd"/>
      <w:r w:rsidRPr="008C4A00">
        <w:rPr>
          <w:color w:val="000000"/>
        </w:rPr>
        <w:t xml:space="preserve"> беру мәселелеріне сәйкес оқыту мазмұнын мақсатты </w:t>
      </w:r>
      <w:proofErr w:type="spellStart"/>
      <w:r w:rsidRPr="008C4A00">
        <w:rPr>
          <w:color w:val="000000"/>
        </w:rPr>
        <w:t>іріктеу.</w:t>
      </w:r>
      <w:proofErr w:type="spellEnd"/>
    </w:p>
    <w:p w:rsidR="00222C05" w:rsidRPr="008C4A00" w:rsidRDefault="003D56AD" w:rsidP="008C4A00">
      <w:pPr>
        <w:pStyle w:val="a3"/>
        <w:shd w:val="clear" w:color="auto" w:fill="FFFFFF"/>
        <w:spacing w:before="0" w:beforeAutospacing="0"/>
        <w:rPr>
          <w:color w:val="000000"/>
        </w:rPr>
      </w:pPr>
      <w:r>
        <w:rPr>
          <w:color w:val="000000"/>
        </w:rPr>
        <w:t xml:space="preserve">        </w:t>
      </w:r>
      <w:proofErr w:type="spellStart"/>
      <w:r w:rsidR="00222C05" w:rsidRPr="008C4A00">
        <w:rPr>
          <w:color w:val="000000"/>
        </w:rPr>
        <w:t>Демек</w:t>
      </w:r>
      <w:proofErr w:type="spellEnd"/>
      <w:r w:rsidR="00222C05" w:rsidRPr="008C4A00">
        <w:rPr>
          <w:color w:val="000000"/>
        </w:rPr>
        <w:t>, Қазақстанның бү</w:t>
      </w:r>
      <w:proofErr w:type="gramStart"/>
      <w:r w:rsidR="00222C05" w:rsidRPr="008C4A00">
        <w:rPr>
          <w:color w:val="000000"/>
        </w:rPr>
        <w:t>г</w:t>
      </w:r>
      <w:proofErr w:type="gramEnd"/>
      <w:r w:rsidR="00222C05" w:rsidRPr="008C4A00">
        <w:rPr>
          <w:color w:val="000000"/>
        </w:rPr>
        <w:t xml:space="preserve">іні мен ертеңі </w:t>
      </w:r>
      <w:proofErr w:type="spellStart"/>
      <w:r w:rsidR="00222C05" w:rsidRPr="008C4A00">
        <w:rPr>
          <w:color w:val="000000"/>
        </w:rPr>
        <w:t>жас</w:t>
      </w:r>
      <w:proofErr w:type="spellEnd"/>
      <w:r w:rsidR="00222C05" w:rsidRPr="008C4A00">
        <w:rPr>
          <w:color w:val="000000"/>
        </w:rPr>
        <w:t xml:space="preserve"> ұрпақтың </w:t>
      </w:r>
      <w:proofErr w:type="spellStart"/>
      <w:r w:rsidR="00222C05" w:rsidRPr="008C4A00">
        <w:rPr>
          <w:color w:val="000000"/>
        </w:rPr>
        <w:t>еншісінде</w:t>
      </w:r>
      <w:proofErr w:type="spellEnd"/>
      <w:r w:rsidR="00222C05" w:rsidRPr="008C4A00">
        <w:rPr>
          <w:color w:val="000000"/>
        </w:rPr>
        <w:t xml:space="preserve">. Бұл мұғалімнен өз </w:t>
      </w:r>
      <w:proofErr w:type="spellStart"/>
      <w:r w:rsidR="00222C05" w:rsidRPr="008C4A00">
        <w:rPr>
          <w:color w:val="000000"/>
        </w:rPr>
        <w:t>ісіне</w:t>
      </w:r>
      <w:proofErr w:type="spellEnd"/>
      <w:r w:rsidR="00222C05" w:rsidRPr="008C4A00">
        <w:rPr>
          <w:color w:val="000000"/>
        </w:rPr>
        <w:t xml:space="preserve"> үлкен </w:t>
      </w:r>
      <w:proofErr w:type="spellStart"/>
      <w:r w:rsidR="00222C05" w:rsidRPr="008C4A00">
        <w:rPr>
          <w:color w:val="000000"/>
        </w:rPr>
        <w:t>жауапкершілікпен</w:t>
      </w:r>
      <w:proofErr w:type="spellEnd"/>
      <w:r w:rsidR="00222C05" w:rsidRPr="008C4A00">
        <w:rPr>
          <w:color w:val="000000"/>
        </w:rPr>
        <w:t xml:space="preserve"> қарауды </w:t>
      </w:r>
      <w:proofErr w:type="spellStart"/>
      <w:r w:rsidR="00222C05" w:rsidRPr="008C4A00">
        <w:rPr>
          <w:color w:val="000000"/>
        </w:rPr>
        <w:t>талап</w:t>
      </w:r>
      <w:proofErr w:type="spellEnd"/>
      <w:r w:rsidR="00222C05" w:rsidRPr="008C4A00">
        <w:rPr>
          <w:color w:val="000000"/>
        </w:rPr>
        <w:t xml:space="preserve"> </w:t>
      </w:r>
      <w:proofErr w:type="spellStart"/>
      <w:r w:rsidR="00222C05" w:rsidRPr="008C4A00">
        <w:rPr>
          <w:color w:val="000000"/>
        </w:rPr>
        <w:t>етеді</w:t>
      </w:r>
      <w:proofErr w:type="spellEnd"/>
      <w:r w:rsidR="00222C05" w:rsidRPr="008C4A00">
        <w:rPr>
          <w:color w:val="000000"/>
        </w:rPr>
        <w:t>. Педагогикалық кәсі</w:t>
      </w:r>
      <w:proofErr w:type="gramStart"/>
      <w:r w:rsidR="00222C05" w:rsidRPr="008C4A00">
        <w:rPr>
          <w:color w:val="000000"/>
        </w:rPr>
        <w:t>пт</w:t>
      </w:r>
      <w:proofErr w:type="gramEnd"/>
      <w:r w:rsidR="00222C05" w:rsidRPr="008C4A00">
        <w:rPr>
          <w:color w:val="000000"/>
        </w:rPr>
        <w:t xml:space="preserve">ің құпиясы тек оқыту ғана </w:t>
      </w:r>
      <w:proofErr w:type="spellStart"/>
      <w:r w:rsidR="00222C05" w:rsidRPr="008C4A00">
        <w:rPr>
          <w:color w:val="000000"/>
        </w:rPr>
        <w:t>емес</w:t>
      </w:r>
      <w:proofErr w:type="spellEnd"/>
      <w:r w:rsidR="00222C05" w:rsidRPr="008C4A00">
        <w:rPr>
          <w:color w:val="000000"/>
        </w:rPr>
        <w:t xml:space="preserve">, не үшін және қалай оқыту. Бұл </w:t>
      </w:r>
      <w:proofErr w:type="spellStart"/>
      <w:r w:rsidR="00222C05" w:rsidRPr="008C4A00">
        <w:rPr>
          <w:color w:val="000000"/>
        </w:rPr>
        <w:t>ретте</w:t>
      </w:r>
      <w:proofErr w:type="spellEnd"/>
      <w:r w:rsidR="00222C05" w:rsidRPr="008C4A00">
        <w:rPr>
          <w:color w:val="000000"/>
        </w:rPr>
        <w:t xml:space="preserve"> мұғалімнің </w:t>
      </w:r>
      <w:proofErr w:type="spellStart"/>
      <w:r w:rsidR="00222C05" w:rsidRPr="008C4A00">
        <w:rPr>
          <w:color w:val="000000"/>
        </w:rPr>
        <w:t>біліктілігі</w:t>
      </w:r>
      <w:proofErr w:type="spellEnd"/>
      <w:r w:rsidR="00222C05" w:rsidRPr="008C4A00">
        <w:rPr>
          <w:color w:val="000000"/>
        </w:rPr>
        <w:t xml:space="preserve">, әдіскерлігі үлкен </w:t>
      </w:r>
      <w:proofErr w:type="gramStart"/>
      <w:r w:rsidR="00222C05" w:rsidRPr="008C4A00">
        <w:rPr>
          <w:color w:val="000000"/>
        </w:rPr>
        <w:t>р</w:t>
      </w:r>
      <w:proofErr w:type="gramEnd"/>
      <w:r w:rsidR="00222C05" w:rsidRPr="008C4A00">
        <w:rPr>
          <w:color w:val="000000"/>
        </w:rPr>
        <w:t xml:space="preserve">өл атқарады. Ал кәсіби шеберліктің жоғарғы </w:t>
      </w:r>
      <w:proofErr w:type="spellStart"/>
      <w:r w:rsidR="00222C05" w:rsidRPr="008C4A00">
        <w:rPr>
          <w:color w:val="000000"/>
        </w:rPr>
        <w:t>шегі</w:t>
      </w:r>
      <w:proofErr w:type="spellEnd"/>
      <w:r w:rsidR="00222C05" w:rsidRPr="008C4A00">
        <w:rPr>
          <w:color w:val="000000"/>
        </w:rPr>
        <w:t xml:space="preserve"> шығармашылық еңбек, оқ</w:t>
      </w:r>
      <w:proofErr w:type="gramStart"/>
      <w:r w:rsidR="00222C05" w:rsidRPr="008C4A00">
        <w:rPr>
          <w:color w:val="000000"/>
        </w:rPr>
        <w:t>у-т</w:t>
      </w:r>
      <w:proofErr w:type="gramEnd"/>
      <w:r w:rsidR="00222C05" w:rsidRPr="008C4A00">
        <w:rPr>
          <w:color w:val="000000"/>
        </w:rPr>
        <w:t xml:space="preserve">әрбие үрдісін жаңашылдықпен, өзгеріспен құра </w:t>
      </w:r>
      <w:proofErr w:type="spellStart"/>
      <w:r w:rsidR="00222C05" w:rsidRPr="008C4A00">
        <w:rPr>
          <w:color w:val="000000"/>
        </w:rPr>
        <w:t>білу</w:t>
      </w:r>
      <w:proofErr w:type="spellEnd"/>
      <w:r w:rsidR="00222C05" w:rsidRPr="008C4A00">
        <w:rPr>
          <w:color w:val="000000"/>
        </w:rPr>
        <w:t xml:space="preserve">, яғни инновациялық қызметті жүзеге </w:t>
      </w:r>
      <w:proofErr w:type="spellStart"/>
      <w:r w:rsidR="00222C05" w:rsidRPr="008C4A00">
        <w:rPr>
          <w:color w:val="000000"/>
        </w:rPr>
        <w:t>асыру</w:t>
      </w:r>
      <w:proofErr w:type="spellEnd"/>
      <w:r w:rsidR="00222C05" w:rsidRPr="008C4A00">
        <w:rPr>
          <w:color w:val="000000"/>
        </w:rPr>
        <w:t xml:space="preserve">. Оның </w:t>
      </w:r>
      <w:proofErr w:type="spellStart"/>
      <w:r w:rsidR="00222C05" w:rsidRPr="008C4A00">
        <w:rPr>
          <w:color w:val="000000"/>
        </w:rPr>
        <w:t>негізгі</w:t>
      </w:r>
      <w:proofErr w:type="spellEnd"/>
      <w:r w:rsidR="00222C05" w:rsidRPr="008C4A00">
        <w:rPr>
          <w:color w:val="000000"/>
        </w:rPr>
        <w:t xml:space="preserve"> кө</w:t>
      </w:r>
      <w:proofErr w:type="gramStart"/>
      <w:r w:rsidR="00222C05" w:rsidRPr="008C4A00">
        <w:rPr>
          <w:color w:val="000000"/>
        </w:rPr>
        <w:t>р</w:t>
      </w:r>
      <w:proofErr w:type="gramEnd"/>
      <w:r w:rsidR="00222C05" w:rsidRPr="008C4A00">
        <w:rPr>
          <w:color w:val="000000"/>
        </w:rPr>
        <w:t xml:space="preserve">інісі оқыту мен тәрбиелеудің, дамытудың </w:t>
      </w:r>
      <w:proofErr w:type="spellStart"/>
      <w:r w:rsidR="00222C05" w:rsidRPr="008C4A00">
        <w:rPr>
          <w:color w:val="000000"/>
        </w:rPr>
        <w:t>технологияларын</w:t>
      </w:r>
      <w:proofErr w:type="spellEnd"/>
      <w:r w:rsidR="00222C05" w:rsidRPr="008C4A00">
        <w:rPr>
          <w:color w:val="000000"/>
        </w:rPr>
        <w:t xml:space="preserve">, әдіс- тәсілдерін </w:t>
      </w:r>
      <w:proofErr w:type="spellStart"/>
      <w:r w:rsidR="00222C05" w:rsidRPr="008C4A00">
        <w:rPr>
          <w:color w:val="000000"/>
        </w:rPr>
        <w:t>ендіре</w:t>
      </w:r>
      <w:proofErr w:type="spellEnd"/>
      <w:r w:rsidR="00222C05" w:rsidRPr="008C4A00">
        <w:rPr>
          <w:color w:val="000000"/>
        </w:rPr>
        <w:t xml:space="preserve"> </w:t>
      </w:r>
      <w:proofErr w:type="spellStart"/>
      <w:r w:rsidR="00222C05" w:rsidRPr="008C4A00">
        <w:rPr>
          <w:color w:val="000000"/>
        </w:rPr>
        <w:t>отырып</w:t>
      </w:r>
      <w:proofErr w:type="spellEnd"/>
      <w:r w:rsidR="00222C05" w:rsidRPr="008C4A00">
        <w:rPr>
          <w:color w:val="000000"/>
        </w:rPr>
        <w:t>, жұмысты ұйымдастыру.</w:t>
      </w:r>
    </w:p>
    <w:p w:rsidR="002C4829" w:rsidRPr="002C4829" w:rsidRDefault="002C4829" w:rsidP="002C4829">
      <w:pPr>
        <w:spacing w:after="0" w:line="240" w:lineRule="auto"/>
        <w:rPr>
          <w:rFonts w:ascii="Times New Roman" w:eastAsia="Times New Roman" w:hAnsi="Times New Roman" w:cs="Times New Roman"/>
          <w:vanish/>
          <w:sz w:val="24"/>
          <w:szCs w:val="24"/>
        </w:rPr>
      </w:pPr>
    </w:p>
    <w:p w:rsidR="00113166" w:rsidRPr="008C4A00" w:rsidRDefault="00113166">
      <w:pPr>
        <w:rPr>
          <w:rFonts w:ascii="Times New Roman" w:hAnsi="Times New Roman" w:cs="Times New Roman"/>
          <w:sz w:val="24"/>
          <w:szCs w:val="24"/>
        </w:rPr>
      </w:pPr>
    </w:p>
    <w:sectPr w:rsidR="00113166" w:rsidRPr="008C4A00" w:rsidSect="00A04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C4829"/>
    <w:rsid w:val="00113166"/>
    <w:rsid w:val="00222C05"/>
    <w:rsid w:val="002C4829"/>
    <w:rsid w:val="003D56AD"/>
    <w:rsid w:val="008C4A00"/>
    <w:rsid w:val="00A0402C"/>
    <w:rsid w:val="00B94E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0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48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2C4829"/>
    <w:rPr>
      <w:i/>
      <w:iCs/>
    </w:rPr>
  </w:style>
  <w:style w:type="character" w:styleId="a5">
    <w:name w:val="Strong"/>
    <w:basedOn w:val="a0"/>
    <w:uiPriority w:val="22"/>
    <w:qFormat/>
    <w:rsid w:val="002C4829"/>
    <w:rPr>
      <w:b/>
      <w:bCs/>
    </w:rPr>
  </w:style>
</w:styles>
</file>

<file path=word/webSettings.xml><?xml version="1.0" encoding="utf-8"?>
<w:webSettings xmlns:r="http://schemas.openxmlformats.org/officeDocument/2006/relationships" xmlns:w="http://schemas.openxmlformats.org/wordprocessingml/2006/main">
  <w:divs>
    <w:div w:id="14238579">
      <w:bodyDiv w:val="1"/>
      <w:marLeft w:val="0"/>
      <w:marRight w:val="0"/>
      <w:marTop w:val="0"/>
      <w:marBottom w:val="0"/>
      <w:divBdr>
        <w:top w:val="none" w:sz="0" w:space="0" w:color="auto"/>
        <w:left w:val="none" w:sz="0" w:space="0" w:color="auto"/>
        <w:bottom w:val="none" w:sz="0" w:space="0" w:color="auto"/>
        <w:right w:val="none" w:sz="0" w:space="0" w:color="auto"/>
      </w:divBdr>
    </w:div>
    <w:div w:id="84808746">
      <w:bodyDiv w:val="1"/>
      <w:marLeft w:val="0"/>
      <w:marRight w:val="0"/>
      <w:marTop w:val="0"/>
      <w:marBottom w:val="0"/>
      <w:divBdr>
        <w:top w:val="none" w:sz="0" w:space="0" w:color="auto"/>
        <w:left w:val="none" w:sz="0" w:space="0" w:color="auto"/>
        <w:bottom w:val="none" w:sz="0" w:space="0" w:color="auto"/>
        <w:right w:val="none" w:sz="0" w:space="0" w:color="auto"/>
      </w:divBdr>
    </w:div>
    <w:div w:id="152124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dcterms:created xsi:type="dcterms:W3CDTF">2020-08-02T03:55:00Z</dcterms:created>
  <dcterms:modified xsi:type="dcterms:W3CDTF">2020-08-02T04:34:00Z</dcterms:modified>
</cp:coreProperties>
</file>