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628"/>
        <w:gridCol w:w="6369"/>
        <w:gridCol w:w="799"/>
        <w:gridCol w:w="980"/>
      </w:tblGrid>
      <w:tr w:rsidR="00A07286" w:rsidTr="00DA455C">
        <w:tc>
          <w:tcPr>
            <w:tcW w:w="9776" w:type="dxa"/>
            <w:gridSpan w:val="4"/>
          </w:tcPr>
          <w:p w:rsidR="00A07286" w:rsidRPr="00A07286" w:rsidRDefault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A072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:Қазақстан тарихы</w:t>
            </w:r>
          </w:p>
        </w:tc>
      </w:tr>
      <w:tr w:rsidR="00A07286" w:rsidTr="00DA455C">
        <w:tc>
          <w:tcPr>
            <w:tcW w:w="9776" w:type="dxa"/>
            <w:gridSpan w:val="4"/>
          </w:tcPr>
          <w:p w:rsidR="00A07286" w:rsidRPr="00A07286" w:rsidRDefault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Рахметова М</w:t>
            </w:r>
          </w:p>
        </w:tc>
      </w:tr>
      <w:tr w:rsidR="00A07286" w:rsidTr="00DA455C">
        <w:tc>
          <w:tcPr>
            <w:tcW w:w="9776" w:type="dxa"/>
            <w:gridSpan w:val="4"/>
          </w:tcPr>
          <w:p w:rsidR="00A07286" w:rsidRPr="00A07286" w:rsidRDefault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72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Оқулық:</w:t>
            </w:r>
            <w:r w:rsidR="004A2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Алматы «Мектеп» 2019</w:t>
            </w:r>
          </w:p>
        </w:tc>
      </w:tr>
      <w:tr w:rsidR="00A07286" w:rsidTr="00DA455C">
        <w:tc>
          <w:tcPr>
            <w:tcW w:w="9776" w:type="dxa"/>
            <w:gridSpan w:val="4"/>
          </w:tcPr>
          <w:p w:rsidR="00A07286" w:rsidRPr="00A07286" w:rsidRDefault="00A07286" w:rsidP="00585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72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  <w:r w:rsidR="004A2E4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="00585454" w:rsidRPr="00513185">
              <w:rPr>
                <w:rFonts w:ascii="Times New Roman" w:eastAsia="MS Minngs" w:hAnsi="Times New Roman"/>
                <w:sz w:val="24"/>
                <w:lang w:val="kk-KZ"/>
              </w:rPr>
              <w:t>Қазақстан Республи</w:t>
            </w:r>
            <w:r w:rsidR="00585454">
              <w:rPr>
                <w:rFonts w:ascii="Times New Roman" w:eastAsia="MS Minngs" w:hAnsi="Times New Roman"/>
                <w:sz w:val="24"/>
                <w:lang w:val="kk-KZ"/>
              </w:rPr>
              <w:t>касы тәуелсіздігінің жариялануы</w:t>
            </w:r>
          </w:p>
        </w:tc>
      </w:tr>
      <w:tr w:rsidR="00A07286" w:rsidRPr="00585454" w:rsidTr="00DA455C">
        <w:tc>
          <w:tcPr>
            <w:tcW w:w="9776" w:type="dxa"/>
            <w:gridSpan w:val="4"/>
          </w:tcPr>
          <w:p w:rsidR="00585454" w:rsidRPr="00513185" w:rsidRDefault="00A07286" w:rsidP="00585454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07286">
              <w:rPr>
                <w:rFonts w:ascii="Times New Roman" w:eastAsia="Calibri" w:hAnsi="Times New Roman"/>
                <w:b/>
                <w:sz w:val="24"/>
                <w:lang w:val="kk-KZ" w:eastAsia="ru-RU"/>
              </w:rPr>
              <w:t xml:space="preserve">Мақсаты: </w:t>
            </w:r>
            <w:r w:rsidR="00585454" w:rsidRPr="00513185">
              <w:rPr>
                <w:rFonts w:ascii="Times New Roman" w:hAnsi="Times New Roman"/>
                <w:sz w:val="24"/>
                <w:lang w:val="kk-KZ"/>
              </w:rPr>
              <w:t>9.3.1.6 Қазақстанның тәуелсіздік жолындағы алғашқы қадамдарын анықтап, қорытындылау;</w:t>
            </w:r>
          </w:p>
          <w:p w:rsidR="00585454" w:rsidRPr="00513185" w:rsidRDefault="00585454" w:rsidP="00585454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13185">
              <w:rPr>
                <w:rFonts w:ascii="Times New Roman" w:hAnsi="Times New Roman"/>
                <w:sz w:val="24"/>
                <w:lang w:val="kk-KZ"/>
              </w:rPr>
              <w:t>9.3.1.7 өткен оқиғалармен сабақтастықты орнатып, Қазақстан тәуелсіздігінің жариялануының тарихи маңызын түсіндіру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585454" w:rsidRPr="00513185" w:rsidRDefault="00585454" w:rsidP="00585454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13185">
              <w:rPr>
                <w:rFonts w:ascii="Times New Roman" w:hAnsi="Times New Roman"/>
                <w:sz w:val="24"/>
                <w:lang w:val="kk-KZ"/>
              </w:rPr>
              <w:t>9.3.1.10 Тәуелсіз мемлекеттің қалыптасуындағы Елбасы Н. Назарбаевтың рөліне баға беру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A07286" w:rsidRPr="00585454" w:rsidRDefault="00585454" w:rsidP="00585454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13185">
              <w:rPr>
                <w:rFonts w:ascii="Times New Roman" w:hAnsi="Times New Roman"/>
                <w:sz w:val="24"/>
                <w:lang w:val="kk-KZ"/>
              </w:rPr>
              <w:t>9.3.1.3 Қазақстан Республикасы Конституциясын мемлекеттің тұрақты дамуның кепілі ретінде бағалау</w:t>
            </w:r>
          </w:p>
        </w:tc>
      </w:tr>
      <w:tr w:rsidR="00A07286" w:rsidTr="00DA455C">
        <w:tc>
          <w:tcPr>
            <w:tcW w:w="9776" w:type="dxa"/>
            <w:gridSpan w:val="4"/>
          </w:tcPr>
          <w:p w:rsidR="00A07286" w:rsidRPr="00A07286" w:rsidRDefault="00A07286" w:rsidP="004A2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2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аты-жөні:</w:t>
            </w:r>
          </w:p>
        </w:tc>
      </w:tr>
      <w:tr w:rsidR="002A520C" w:rsidTr="00726C57">
        <w:tc>
          <w:tcPr>
            <w:tcW w:w="1628" w:type="dxa"/>
          </w:tcPr>
          <w:p w:rsidR="002A520C" w:rsidRPr="002A520C" w:rsidRDefault="002A520C" w:rsidP="004A2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 реті</w:t>
            </w:r>
          </w:p>
        </w:tc>
        <w:tc>
          <w:tcPr>
            <w:tcW w:w="6369" w:type="dxa"/>
          </w:tcPr>
          <w:p w:rsidR="002A520C" w:rsidRPr="002A520C" w:rsidRDefault="002A520C" w:rsidP="004A2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1779" w:type="dxa"/>
            <w:gridSpan w:val="2"/>
          </w:tcPr>
          <w:p w:rsidR="002A520C" w:rsidRPr="002A520C" w:rsidRDefault="002A520C" w:rsidP="004A2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Орындалуы (оқушы орындайды)</w:t>
            </w:r>
          </w:p>
        </w:tc>
      </w:tr>
      <w:tr w:rsidR="002A520C" w:rsidRPr="002A520C" w:rsidTr="00726C57">
        <w:trPr>
          <w:trHeight w:val="1035"/>
        </w:trPr>
        <w:tc>
          <w:tcPr>
            <w:tcW w:w="1628" w:type="dxa"/>
          </w:tcPr>
          <w:p w:rsidR="002A520C" w:rsidRPr="00662699" w:rsidRDefault="002A520C" w:rsidP="00A072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таны</w:t>
            </w:r>
          </w:p>
        </w:tc>
        <w:tc>
          <w:tcPr>
            <w:tcW w:w="6369" w:type="dxa"/>
          </w:tcPr>
          <w:p w:rsidR="004A2E48" w:rsidRPr="004A2E48" w:rsidRDefault="004A2E48" w:rsidP="004A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Алматы Мектеп баспасы 2019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бөлім </w:t>
            </w:r>
            <w:r w:rsidR="00726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$36-37-38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</w:p>
          <w:p w:rsidR="004A2E48" w:rsidRPr="002A520C" w:rsidRDefault="00F25471" w:rsidP="00DA45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="00585454" w:rsidRPr="00585454">
                <w:rPr>
                  <w:rStyle w:val="a4"/>
                  <w:lang w:val="kk-KZ"/>
                </w:rPr>
                <w:t>https://daryn.online/lesson/1762-qazaqstan-respublykasy-tauelsizdigininh-dgaryyalanuy</w:t>
              </w:r>
            </w:hyperlink>
          </w:p>
        </w:tc>
        <w:tc>
          <w:tcPr>
            <w:tcW w:w="1779" w:type="dxa"/>
            <w:gridSpan w:val="2"/>
          </w:tcPr>
          <w:p w:rsidR="002A520C" w:rsidRDefault="002A520C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Танысқан материалыңа «+»белгісін қой</w:t>
            </w:r>
          </w:p>
          <w:p w:rsidR="004A2E48" w:rsidRPr="002A520C" w:rsidRDefault="004A2E48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520C" w:rsidRPr="001469E0" w:rsidTr="00726C57">
        <w:trPr>
          <w:trHeight w:val="1962"/>
        </w:trPr>
        <w:tc>
          <w:tcPr>
            <w:tcW w:w="1628" w:type="dxa"/>
          </w:tcPr>
          <w:p w:rsidR="002A520C" w:rsidRPr="00662699" w:rsidRDefault="002A520C" w:rsidP="00A072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бер</w:t>
            </w:r>
          </w:p>
        </w:tc>
        <w:tc>
          <w:tcPr>
            <w:tcW w:w="6369" w:type="dxa"/>
          </w:tcPr>
          <w:p w:rsidR="002A520C" w:rsidRPr="0051203D" w:rsidRDefault="001469E0" w:rsidP="00512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тақырып бойынша сұрақтар:</w:t>
            </w:r>
          </w:p>
          <w:p w:rsidR="00585454" w:rsidRPr="009C0367" w:rsidRDefault="00585454" w:rsidP="00585454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9C036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1991 жылы 16 желтоқсанда Қазақстанда қандай оқиға болды?</w:t>
            </w:r>
          </w:p>
          <w:p w:rsidR="00585454" w:rsidRPr="009C0367" w:rsidRDefault="00585454" w:rsidP="00585454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9C036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«Тәуелсіздік» нені білдіреді?</w:t>
            </w:r>
          </w:p>
          <w:p w:rsidR="001469E0" w:rsidRPr="001469E0" w:rsidRDefault="00585454" w:rsidP="005854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8A4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 xml:space="preserve">ҚР тәуелсіздігінің даму тарихы </w:t>
            </w:r>
          </w:p>
        </w:tc>
        <w:tc>
          <w:tcPr>
            <w:tcW w:w="1779" w:type="dxa"/>
            <w:gridSpan w:val="2"/>
          </w:tcPr>
          <w:p w:rsidR="002A520C" w:rsidRPr="00662699" w:rsidRDefault="00662699" w:rsidP="00A072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2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жауаптары:</w:t>
            </w:r>
          </w:p>
          <w:p w:rsidR="00662699" w:rsidRPr="00662699" w:rsidRDefault="00662699" w:rsidP="00A072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2699" w:rsidRDefault="00662699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699" w:rsidRDefault="00662699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699" w:rsidRDefault="00662699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699" w:rsidRDefault="00662699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699" w:rsidRPr="001469E0" w:rsidRDefault="00662699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69E0" w:rsidRPr="001469E0" w:rsidTr="00726C57">
        <w:trPr>
          <w:trHeight w:val="3392"/>
        </w:trPr>
        <w:tc>
          <w:tcPr>
            <w:tcW w:w="1628" w:type="dxa"/>
          </w:tcPr>
          <w:p w:rsidR="001469E0" w:rsidRPr="00662699" w:rsidRDefault="00662699" w:rsidP="00A072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662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рында</w:t>
            </w:r>
          </w:p>
        </w:tc>
        <w:tc>
          <w:tcPr>
            <w:tcW w:w="6369" w:type="dxa"/>
          </w:tcPr>
          <w:p w:rsidR="00585454" w:rsidRDefault="00585454" w:rsidP="00585454">
            <w:pPr>
              <w:shd w:val="clear" w:color="auto" w:fill="FFFFFF"/>
              <w:jc w:val="both"/>
              <w:outlineLvl w:val="3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1 тапсырма     </w:t>
            </w:r>
          </w:p>
          <w:p w:rsidR="00585454" w:rsidRDefault="00585454" w:rsidP="00585454">
            <w:pPr>
              <w:shd w:val="clear" w:color="auto" w:fill="FFFFFF"/>
              <w:jc w:val="both"/>
              <w:outlineLvl w:val="3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Тәуелсіздік кестесі</w:t>
            </w:r>
          </w:p>
          <w:tbl>
            <w:tblPr>
              <w:tblStyle w:val="a3"/>
              <w:tblW w:w="6143" w:type="dxa"/>
              <w:tblLook w:val="04A0" w:firstRow="1" w:lastRow="0" w:firstColumn="1" w:lastColumn="0" w:noHBand="0" w:noVBand="1"/>
            </w:tblPr>
            <w:tblGrid>
              <w:gridCol w:w="2350"/>
              <w:gridCol w:w="3793"/>
            </w:tblGrid>
            <w:tr w:rsidR="00585454" w:rsidRPr="00585454" w:rsidTr="00585454">
              <w:trPr>
                <w:trHeight w:val="892"/>
              </w:trPr>
              <w:tc>
                <w:tcPr>
                  <w:tcW w:w="2350" w:type="dxa"/>
                </w:tcPr>
                <w:p w:rsidR="00585454" w:rsidRPr="0072313E" w:rsidRDefault="00585454" w:rsidP="00585454">
                  <w:pPr>
                    <w:jc w:val="both"/>
                    <w:outlineLvl w:val="3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  <w:r w:rsidRPr="000C2B23"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  <w:t>Тәуелсіз мемлекеттің белгілері</w:t>
                  </w:r>
                </w:p>
              </w:tc>
              <w:tc>
                <w:tcPr>
                  <w:tcW w:w="3793" w:type="dxa"/>
                </w:tcPr>
                <w:p w:rsidR="00585454" w:rsidRPr="0072313E" w:rsidRDefault="00585454" w:rsidP="00585454">
                  <w:pPr>
                    <w:jc w:val="both"/>
                    <w:outlineLvl w:val="3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  <w:r w:rsidRPr="0072313E"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  <w:t>Тәуелсіздік жолындағы алғашқы қадамдары</w:t>
                  </w:r>
                </w:p>
              </w:tc>
            </w:tr>
            <w:tr w:rsidR="00585454" w:rsidRPr="00585454" w:rsidTr="00585454">
              <w:trPr>
                <w:trHeight w:val="233"/>
              </w:trPr>
              <w:tc>
                <w:tcPr>
                  <w:tcW w:w="2350" w:type="dxa"/>
                </w:tcPr>
                <w:p w:rsidR="00585454" w:rsidRDefault="00585454" w:rsidP="00585454">
                  <w:pPr>
                    <w:jc w:val="both"/>
                    <w:outlineLvl w:val="3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585454" w:rsidRDefault="00585454" w:rsidP="00585454">
                  <w:pPr>
                    <w:jc w:val="both"/>
                    <w:outlineLvl w:val="3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585454" w:rsidRDefault="00585454" w:rsidP="00585454">
                  <w:pPr>
                    <w:jc w:val="both"/>
                    <w:outlineLvl w:val="3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585454" w:rsidRDefault="00585454" w:rsidP="00585454">
                  <w:pPr>
                    <w:jc w:val="both"/>
                    <w:outlineLvl w:val="3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585454" w:rsidRDefault="00585454" w:rsidP="00585454">
                  <w:pPr>
                    <w:jc w:val="both"/>
                    <w:outlineLvl w:val="3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93" w:type="dxa"/>
                </w:tcPr>
                <w:p w:rsidR="00585454" w:rsidRDefault="00585454" w:rsidP="00585454">
                  <w:pPr>
                    <w:jc w:val="both"/>
                    <w:outlineLvl w:val="3"/>
                    <w:rPr>
                      <w:rFonts w:ascii="Times New Roman" w:eastAsia="MS Minngs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85454" w:rsidRDefault="00585454" w:rsidP="00585454">
            <w:pPr>
              <w:tabs>
                <w:tab w:val="left" w:pos="318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585454" w:rsidRDefault="00585454" w:rsidP="00585454">
            <w:pPr>
              <w:tabs>
                <w:tab w:val="left" w:pos="318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2 тапсырма</w:t>
            </w:r>
          </w:p>
          <w:p w:rsidR="00585454" w:rsidRPr="00045E2F" w:rsidRDefault="00585454" w:rsidP="00585454">
            <w:pPr>
              <w:tabs>
                <w:tab w:val="left" w:pos="318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Екі түрлі күнделік әдісі арқылы  </w:t>
            </w:r>
            <w:r w:rsidRPr="00045E2F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1990 жылғы «Қазақ КСР-ның Мемлекеттік егемендігі туралы Деклар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а</w:t>
            </w:r>
            <w:r w:rsidRPr="00045E2F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циясы» мен 1991 жылғы «Қазақстан Республикасының Мемлекеттік Тәуелсіздік туралы Конституциялық заңын»</w:t>
            </w:r>
            <w:r w:rsidRPr="00045E2F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45E2F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салыстырып ұқсастықтары мен айырмашылықтарын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анықта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5"/>
              <w:gridCol w:w="1788"/>
              <w:gridCol w:w="2127"/>
            </w:tblGrid>
            <w:tr w:rsidR="00585454" w:rsidRPr="00953048" w:rsidTr="00585454">
              <w:tc>
                <w:tcPr>
                  <w:tcW w:w="1945" w:type="dxa"/>
                </w:tcPr>
                <w:p w:rsidR="00585454" w:rsidRPr="0088755A" w:rsidRDefault="00585454" w:rsidP="005854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875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Айырмашылығы</w:t>
                  </w:r>
                </w:p>
                <w:p w:rsidR="00585454" w:rsidRPr="0088755A" w:rsidRDefault="00585454" w:rsidP="0058545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8755A">
                    <w:rPr>
                      <w:rFonts w:ascii="Times New Roman" w:eastAsia="MS Minngs" w:hAnsi="Times New Roman" w:cs="Times New Roman"/>
                      <w:i/>
                      <w:sz w:val="24"/>
                      <w:szCs w:val="24"/>
                      <w:lang w:val="kk-KZ"/>
                    </w:rPr>
                    <w:t>Қазақ КСР-ның Мемлекеттік егемендігі туралы Декларация</w:t>
                  </w:r>
                </w:p>
                <w:p w:rsidR="00585454" w:rsidRPr="0088755A" w:rsidRDefault="00585454" w:rsidP="00585454">
                  <w:pPr>
                    <w:jc w:val="center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88" w:type="dxa"/>
                </w:tcPr>
                <w:p w:rsidR="00585454" w:rsidRPr="0088755A" w:rsidRDefault="00585454" w:rsidP="00585454">
                  <w:pPr>
                    <w:tabs>
                      <w:tab w:val="left" w:pos="318"/>
                    </w:tabs>
                    <w:jc w:val="center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  <w:r w:rsidRPr="008875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Ұқсастық-тары</w:t>
                  </w:r>
                </w:p>
              </w:tc>
              <w:tc>
                <w:tcPr>
                  <w:tcW w:w="2127" w:type="dxa"/>
                </w:tcPr>
                <w:p w:rsidR="00585454" w:rsidRPr="0088755A" w:rsidRDefault="00585454" w:rsidP="0058545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875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Айырмашылығы</w:t>
                  </w:r>
                </w:p>
                <w:p w:rsidR="00585454" w:rsidRPr="0088755A" w:rsidRDefault="00585454" w:rsidP="00585454">
                  <w:pPr>
                    <w:tabs>
                      <w:tab w:val="left" w:pos="318"/>
                    </w:tabs>
                    <w:spacing w:after="0"/>
                    <w:jc w:val="center"/>
                    <w:rPr>
                      <w:rFonts w:ascii="Times New Roman" w:eastAsia="MS Minngs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8755A">
                    <w:rPr>
                      <w:rFonts w:ascii="Times New Roman" w:eastAsia="MS Minngs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Қазақстан Республикасының Мемлекеттік Тәуелсіздік туралы </w:t>
                  </w:r>
                  <w:r w:rsidRPr="0088755A">
                    <w:rPr>
                      <w:rFonts w:ascii="Times New Roman" w:eastAsia="MS Minngs" w:hAnsi="Times New Roman" w:cs="Times New Roman"/>
                      <w:i/>
                      <w:sz w:val="24"/>
                      <w:szCs w:val="24"/>
                      <w:lang w:val="kk-KZ"/>
                    </w:rPr>
                    <w:lastRenderedPageBreak/>
                    <w:t>Конституциялық Заңы</w:t>
                  </w:r>
                </w:p>
              </w:tc>
            </w:tr>
            <w:tr w:rsidR="00585454" w:rsidRPr="00953048" w:rsidTr="00585454">
              <w:tc>
                <w:tcPr>
                  <w:tcW w:w="1945" w:type="dxa"/>
                </w:tcPr>
                <w:p w:rsidR="00585454" w:rsidRPr="0088755A" w:rsidRDefault="00585454" w:rsidP="00585454">
                  <w:pPr>
                    <w:tabs>
                      <w:tab w:val="left" w:pos="318"/>
                    </w:tabs>
                    <w:jc w:val="both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88" w:type="dxa"/>
                </w:tcPr>
                <w:p w:rsidR="00585454" w:rsidRPr="0088755A" w:rsidRDefault="00585454" w:rsidP="00585454">
                  <w:pPr>
                    <w:tabs>
                      <w:tab w:val="left" w:pos="318"/>
                    </w:tabs>
                    <w:jc w:val="both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585454" w:rsidRPr="0088755A" w:rsidRDefault="00585454" w:rsidP="00585454">
                  <w:pPr>
                    <w:tabs>
                      <w:tab w:val="left" w:pos="318"/>
                    </w:tabs>
                    <w:jc w:val="both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585454" w:rsidRPr="0088755A" w:rsidRDefault="00585454" w:rsidP="00585454">
                  <w:pPr>
                    <w:tabs>
                      <w:tab w:val="left" w:pos="318"/>
                    </w:tabs>
                    <w:jc w:val="both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27" w:type="dxa"/>
                </w:tcPr>
                <w:p w:rsidR="00585454" w:rsidRPr="0088755A" w:rsidRDefault="00585454" w:rsidP="00585454">
                  <w:pPr>
                    <w:tabs>
                      <w:tab w:val="left" w:pos="318"/>
                    </w:tabs>
                    <w:jc w:val="both"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469E0" w:rsidRPr="00585454" w:rsidRDefault="001469E0" w:rsidP="0058545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662699" w:rsidRDefault="00662699" w:rsidP="00A072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Оқушының жауаптары.</w:t>
            </w:r>
          </w:p>
          <w:p w:rsidR="00662699" w:rsidRPr="001469E0" w:rsidRDefault="00662699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520C" w:rsidRPr="001469E0" w:rsidTr="00726C57">
        <w:tc>
          <w:tcPr>
            <w:tcW w:w="1628" w:type="dxa"/>
          </w:tcPr>
          <w:p w:rsidR="002A520C" w:rsidRPr="00585454" w:rsidRDefault="00662699" w:rsidP="00A072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4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6369" w:type="dxa"/>
          </w:tcPr>
          <w:p w:rsidR="002A520C" w:rsidRPr="001469E0" w:rsidRDefault="002A520C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dxa"/>
          </w:tcPr>
          <w:p w:rsidR="002A520C" w:rsidRPr="001469E0" w:rsidRDefault="002A520C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0" w:type="dxa"/>
          </w:tcPr>
          <w:p w:rsidR="002A520C" w:rsidRPr="001469E0" w:rsidRDefault="002A520C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2699" w:rsidRPr="001469E0" w:rsidTr="00003D2F">
        <w:trPr>
          <w:trHeight w:val="1470"/>
        </w:trPr>
        <w:tc>
          <w:tcPr>
            <w:tcW w:w="9776" w:type="dxa"/>
            <w:gridSpan w:val="4"/>
          </w:tcPr>
          <w:p w:rsidR="00662699" w:rsidRDefault="00662699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Мұғаліммен кері байланыс</w:t>
            </w:r>
          </w:p>
          <w:p w:rsidR="00662699" w:rsidRDefault="00662699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D2F" w:rsidRDefault="00003D2F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D2F" w:rsidRDefault="00003D2F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D2F" w:rsidRDefault="00003D2F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2699" w:rsidRPr="001469E0" w:rsidRDefault="00662699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3D2F" w:rsidRPr="001469E0" w:rsidTr="00DA455C">
        <w:trPr>
          <w:trHeight w:val="2385"/>
        </w:trPr>
        <w:tc>
          <w:tcPr>
            <w:tcW w:w="9776" w:type="dxa"/>
            <w:gridSpan w:val="4"/>
          </w:tcPr>
          <w:p w:rsidR="00003D2F" w:rsidRDefault="00003D2F" w:rsidP="00003D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6280" w:rsidRPr="004A2E48" w:rsidRDefault="00246280" w:rsidP="002462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4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585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$36-37-38 тақырыптарды </w:t>
            </w:r>
            <w:r w:rsidRPr="004A2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</w:p>
          <w:p w:rsidR="00003D2F" w:rsidRDefault="00246280" w:rsidP="00003D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сөздермен, жылдармен жұмыс</w:t>
            </w:r>
          </w:p>
          <w:p w:rsidR="00003D2F" w:rsidRDefault="00003D2F" w:rsidP="00003D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D2F" w:rsidRDefault="00003D2F" w:rsidP="00A07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7008" w:rsidRPr="001469E0" w:rsidRDefault="008B700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B7008" w:rsidRPr="0014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8C"/>
    <w:rsid w:val="00003D2F"/>
    <w:rsid w:val="001469E0"/>
    <w:rsid w:val="00246280"/>
    <w:rsid w:val="002A520C"/>
    <w:rsid w:val="004A2E48"/>
    <w:rsid w:val="0051203D"/>
    <w:rsid w:val="00585454"/>
    <w:rsid w:val="00662699"/>
    <w:rsid w:val="00726C57"/>
    <w:rsid w:val="0074578C"/>
    <w:rsid w:val="008B7008"/>
    <w:rsid w:val="00A07286"/>
    <w:rsid w:val="00B61E27"/>
    <w:rsid w:val="00D4762F"/>
    <w:rsid w:val="00DA455C"/>
    <w:rsid w:val="00E632A2"/>
    <w:rsid w:val="00F2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409FD-A519-48B1-A0DD-9E39774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A520C"/>
    <w:rPr>
      <w:color w:val="0000FF"/>
      <w:u w:val="single"/>
    </w:rPr>
  </w:style>
  <w:style w:type="paragraph" w:styleId="a5">
    <w:name w:val="No Spacing"/>
    <w:link w:val="a6"/>
    <w:uiPriority w:val="1"/>
    <w:qFormat/>
    <w:rsid w:val="004A2E48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Без интервала Знак"/>
    <w:basedOn w:val="a0"/>
    <w:link w:val="a5"/>
    <w:uiPriority w:val="1"/>
    <w:locked/>
    <w:rsid w:val="004A2E48"/>
    <w:rPr>
      <w:rFonts w:ascii="Arial" w:eastAsia="Times New Roman" w:hAnsi="Arial" w:cs="Times New Roman"/>
      <w:szCs w:val="24"/>
      <w:lang w:val="en-GB"/>
    </w:rPr>
  </w:style>
  <w:style w:type="paragraph" w:customStyle="1" w:styleId="text-blue2">
    <w:name w:val="text-blue2"/>
    <w:basedOn w:val="a"/>
    <w:rsid w:val="00DA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A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lp-c-text">
    <w:name w:val="bllp-c-text"/>
    <w:basedOn w:val="a0"/>
    <w:rsid w:val="00DA455C"/>
  </w:style>
  <w:style w:type="character" w:customStyle="1" w:styleId="bllx-button-label">
    <w:name w:val="bllx-button-label"/>
    <w:basedOn w:val="a0"/>
    <w:rsid w:val="00DA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08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2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77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9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1115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2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85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920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549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8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7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59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91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164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1951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1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2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499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448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1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7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330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5700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1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352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4633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7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157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997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5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2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284989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6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5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8610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6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none" w:sz="0" w:space="2" w:color="auto"/>
                                    <w:bottom w:val="none" w:sz="0" w:space="2" w:color="auto"/>
                                    <w:right w:val="none" w:sz="0" w:space="2" w:color="auto"/>
                                  </w:divBdr>
                                  <w:divsChild>
                                    <w:div w:id="93756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2394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0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none" w:sz="0" w:space="2" w:color="auto"/>
                                    <w:bottom w:val="none" w:sz="0" w:space="2" w:color="auto"/>
                                    <w:right w:val="none" w:sz="0" w:space="2" w:color="auto"/>
                                  </w:divBdr>
                                  <w:divsChild>
                                    <w:div w:id="198692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9082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53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none" w:sz="0" w:space="2" w:color="auto"/>
                                    <w:bottom w:val="none" w:sz="0" w:space="2" w:color="auto"/>
                                    <w:right w:val="none" w:sz="0" w:space="2" w:color="auto"/>
                                  </w:divBdr>
                                  <w:divsChild>
                                    <w:div w:id="10145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259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none" w:sz="0" w:space="2" w:color="auto"/>
                                    <w:bottom w:val="none" w:sz="0" w:space="2" w:color="auto"/>
                                    <w:right w:val="none" w:sz="0" w:space="2" w:color="auto"/>
                                  </w:divBdr>
                                  <w:divsChild>
                                    <w:div w:id="88664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9172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none" w:sz="0" w:space="2" w:color="auto"/>
                                    <w:bottom w:val="none" w:sz="0" w:space="2" w:color="auto"/>
                                    <w:right w:val="none" w:sz="0" w:space="2" w:color="auto"/>
                                  </w:divBdr>
                                  <w:divsChild>
                                    <w:div w:id="179119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735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none" w:sz="0" w:space="2" w:color="auto"/>
                                    <w:bottom w:val="none" w:sz="0" w:space="2" w:color="auto"/>
                                    <w:right w:val="none" w:sz="0" w:space="2" w:color="auto"/>
                                  </w:divBdr>
                                  <w:divsChild>
                                    <w:div w:id="135511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1269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none" w:sz="0" w:space="2" w:color="auto"/>
                                    <w:bottom w:val="none" w:sz="0" w:space="2" w:color="auto"/>
                                    <w:right w:val="none" w:sz="0" w:space="2" w:color="auto"/>
                                  </w:divBdr>
                                  <w:divsChild>
                                    <w:div w:id="41624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874109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48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637">
          <w:marLeft w:val="0"/>
          <w:marRight w:val="0"/>
          <w:marTop w:val="300"/>
          <w:marBottom w:val="0"/>
          <w:divBdr>
            <w:top w:val="single" w:sz="6" w:space="8" w:color="CCCCCC"/>
            <w:left w:val="single" w:sz="6" w:space="11" w:color="CCCCCC"/>
            <w:bottom w:val="single" w:sz="6" w:space="8" w:color="CCCCCC"/>
            <w:right w:val="single" w:sz="6" w:space="11" w:color="CCCCCC"/>
          </w:divBdr>
          <w:divsChild>
            <w:div w:id="10985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6064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4478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22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0992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90278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233368">
          <w:marLeft w:val="0"/>
          <w:marRight w:val="0"/>
          <w:marTop w:val="300"/>
          <w:marBottom w:val="0"/>
          <w:divBdr>
            <w:top w:val="single" w:sz="6" w:space="8" w:color="CCCCCC"/>
            <w:left w:val="single" w:sz="6" w:space="11" w:color="CCCCCC"/>
            <w:bottom w:val="single" w:sz="6" w:space="8" w:color="CCCCCC"/>
            <w:right w:val="single" w:sz="6" w:space="11" w:color="CCCCCC"/>
          </w:divBdr>
          <w:divsChild>
            <w:div w:id="9772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01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699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9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23493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7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777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53239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1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533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33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78799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0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75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817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5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4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6297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0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3193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7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6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1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86403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0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ryn.online/lesson/1762-qazaqstan-respublykasy-tauelsizdigininh-dgaryyalanu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2020-04-30T10:12:00Z</dcterms:created>
  <dcterms:modified xsi:type="dcterms:W3CDTF">2020-04-30T10:12:00Z</dcterms:modified>
</cp:coreProperties>
</file>