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206"/>
        <w:tblW w:w="10815" w:type="dxa"/>
        <w:tblLayout w:type="fixed"/>
        <w:tblLook w:val="04A0" w:firstRow="1" w:lastRow="0" w:firstColumn="1" w:lastColumn="0" w:noHBand="0" w:noVBand="1"/>
      </w:tblPr>
      <w:tblGrid>
        <w:gridCol w:w="1560"/>
        <w:gridCol w:w="1222"/>
        <w:gridCol w:w="6398"/>
        <w:gridCol w:w="1635"/>
      </w:tblGrid>
      <w:tr w:rsidR="00290EEA" w14:paraId="6E223E69" w14:textId="77777777" w:rsidTr="005B4A9F">
        <w:tc>
          <w:tcPr>
            <w:tcW w:w="2782" w:type="dxa"/>
            <w:gridSpan w:val="2"/>
            <w:tcBorders>
              <w:top w:val="single" w:sz="4" w:space="0" w:color="auto"/>
              <w:left w:val="single" w:sz="4" w:space="0" w:color="auto"/>
              <w:bottom w:val="single" w:sz="4" w:space="0" w:color="auto"/>
              <w:right w:val="single" w:sz="4" w:space="0" w:color="auto"/>
            </w:tcBorders>
            <w:hideMark/>
          </w:tcPr>
          <w:p w14:paraId="4653835E" w14:textId="77777777" w:rsidR="00290EEA" w:rsidRDefault="001F3530">
            <w:pPr>
              <w:ind w:hanging="284"/>
              <w:rPr>
                <w:rFonts w:ascii="Times New Roman" w:hAnsi="Times New Roman" w:cs="Times New Roman"/>
                <w:b/>
                <w:sz w:val="24"/>
                <w:szCs w:val="24"/>
                <w:lang w:eastAsia="en-US"/>
              </w:rPr>
            </w:pPr>
            <w:r>
              <w:rPr>
                <w:rFonts w:ascii="Times New Roman" w:hAnsi="Times New Roman" w:cs="Times New Roman"/>
                <w:b/>
                <w:sz w:val="24"/>
                <w:szCs w:val="24"/>
                <w:lang w:eastAsia="en-US"/>
              </w:rPr>
              <w:t>СБекітемін:</w:t>
            </w:r>
          </w:p>
          <w:p w14:paraId="0CE37E13" w14:textId="77777777" w:rsidR="00290EEA" w:rsidRDefault="001F3530">
            <w:pPr>
              <w:ind w:hanging="284"/>
              <w:rPr>
                <w:rFonts w:ascii="Times New Roman" w:hAnsi="Times New Roman" w:cs="Times New Roman"/>
                <w:b/>
                <w:sz w:val="24"/>
                <w:szCs w:val="24"/>
                <w:lang w:eastAsia="en-US"/>
              </w:rPr>
            </w:pPr>
            <w:r>
              <w:rPr>
                <w:rFonts w:ascii="Times New Roman" w:hAnsi="Times New Roman" w:cs="Times New Roman"/>
                <w:b/>
                <w:sz w:val="24"/>
                <w:szCs w:val="24"/>
                <w:lang w:eastAsia="en-US"/>
              </w:rPr>
              <w:t>0Күні:</w:t>
            </w:r>
            <w:r w:rsidR="00E12E35">
              <w:rPr>
                <w:rFonts w:ascii="Times New Roman" w:hAnsi="Times New Roman" w:cs="Times New Roman"/>
                <w:b/>
                <w:sz w:val="24"/>
                <w:szCs w:val="24"/>
                <w:lang w:eastAsia="en-US"/>
              </w:rPr>
              <w:t xml:space="preserve">  </w:t>
            </w:r>
            <w:r w:rsidR="000F4F0D">
              <w:rPr>
                <w:rFonts w:ascii="Times New Roman" w:hAnsi="Times New Roman" w:cs="Times New Roman"/>
                <w:b/>
                <w:sz w:val="24"/>
                <w:szCs w:val="24"/>
                <w:lang w:eastAsia="en-US"/>
              </w:rPr>
              <w:t>1</w:t>
            </w:r>
            <w:r w:rsidR="00E12E35">
              <w:rPr>
                <w:rFonts w:ascii="Times New Roman" w:hAnsi="Times New Roman" w:cs="Times New Roman"/>
                <w:b/>
                <w:sz w:val="24"/>
                <w:szCs w:val="24"/>
                <w:lang w:eastAsia="en-US"/>
              </w:rPr>
              <w:t>6.</w:t>
            </w:r>
            <w:r w:rsidR="00290EEA">
              <w:rPr>
                <w:rFonts w:ascii="Times New Roman" w:hAnsi="Times New Roman" w:cs="Times New Roman"/>
                <w:b/>
                <w:sz w:val="24"/>
                <w:szCs w:val="24"/>
                <w:lang w:eastAsia="en-US"/>
              </w:rPr>
              <w:t xml:space="preserve"> 11</w:t>
            </w:r>
            <w:r w:rsidR="000F4F0D">
              <w:rPr>
                <w:rFonts w:ascii="Times New Roman" w:hAnsi="Times New Roman" w:cs="Times New Roman"/>
                <w:b/>
                <w:sz w:val="24"/>
                <w:szCs w:val="24"/>
                <w:lang w:eastAsia="en-US"/>
              </w:rPr>
              <w:t>. 2020</w:t>
            </w:r>
          </w:p>
        </w:tc>
        <w:tc>
          <w:tcPr>
            <w:tcW w:w="8033" w:type="dxa"/>
            <w:gridSpan w:val="2"/>
            <w:tcBorders>
              <w:top w:val="single" w:sz="4" w:space="0" w:color="auto"/>
              <w:left w:val="single" w:sz="4" w:space="0" w:color="auto"/>
              <w:bottom w:val="single" w:sz="4" w:space="0" w:color="auto"/>
              <w:right w:val="single" w:sz="4" w:space="0" w:color="auto"/>
            </w:tcBorders>
          </w:tcPr>
          <w:p w14:paraId="0E6858FA" w14:textId="77777777" w:rsidR="00290EEA" w:rsidRDefault="001F3530">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Сабақтың тақырыбы: </w:t>
            </w:r>
            <w:r w:rsidR="00290EEA">
              <w:rPr>
                <w:rFonts w:ascii="Times New Roman" w:hAnsi="Times New Roman" w:cs="Times New Roman"/>
                <w:sz w:val="24"/>
                <w:szCs w:val="24"/>
                <w:lang w:eastAsia="en-US"/>
              </w:rPr>
              <w:t>Жануарлар  әлемі</w:t>
            </w:r>
          </w:p>
          <w:p w14:paraId="542A1987" w14:textId="77777777" w:rsidR="00290EEA" w:rsidRDefault="00290EEA">
            <w:pPr>
              <w:rPr>
                <w:rFonts w:ascii="Times New Roman" w:hAnsi="Times New Roman" w:cs="Times New Roman"/>
                <w:sz w:val="24"/>
                <w:szCs w:val="24"/>
                <w:lang w:eastAsia="en-US"/>
              </w:rPr>
            </w:pPr>
          </w:p>
        </w:tc>
      </w:tr>
      <w:tr w:rsidR="00290EEA" w:rsidRPr="00990CD9" w14:paraId="52847492" w14:textId="77777777" w:rsidTr="005B4A9F">
        <w:tc>
          <w:tcPr>
            <w:tcW w:w="2782" w:type="dxa"/>
            <w:gridSpan w:val="2"/>
            <w:tcBorders>
              <w:top w:val="single" w:sz="4" w:space="0" w:color="auto"/>
              <w:left w:val="single" w:sz="4" w:space="0" w:color="auto"/>
              <w:bottom w:val="single" w:sz="4" w:space="0" w:color="auto"/>
              <w:right w:val="single" w:sz="4" w:space="0" w:color="auto"/>
            </w:tcBorders>
            <w:hideMark/>
          </w:tcPr>
          <w:p w14:paraId="32C13157" w14:textId="77777777" w:rsidR="00290EEA" w:rsidRDefault="00290EEA">
            <w:pPr>
              <w:ind w:hanging="284"/>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Сыныбы</w:t>
            </w:r>
            <w:r w:rsidR="00990CD9">
              <w:rPr>
                <w:rFonts w:ascii="Times New Roman" w:hAnsi="Times New Roman" w:cs="Times New Roman"/>
                <w:b/>
                <w:sz w:val="24"/>
                <w:szCs w:val="24"/>
                <w:lang w:eastAsia="en-US"/>
              </w:rPr>
              <w:t>: 5</w:t>
            </w:r>
          </w:p>
        </w:tc>
        <w:tc>
          <w:tcPr>
            <w:tcW w:w="8033" w:type="dxa"/>
            <w:gridSpan w:val="2"/>
            <w:tcBorders>
              <w:top w:val="single" w:sz="4" w:space="0" w:color="auto"/>
              <w:left w:val="single" w:sz="4" w:space="0" w:color="auto"/>
              <w:bottom w:val="single" w:sz="4" w:space="0" w:color="auto"/>
              <w:right w:val="single" w:sz="4" w:space="0" w:color="auto"/>
            </w:tcBorders>
            <w:hideMark/>
          </w:tcPr>
          <w:p w14:paraId="388E9F5D" w14:textId="77777777" w:rsidR="00290EEA" w:rsidRDefault="00990CD9">
            <w:pPr>
              <w:rPr>
                <w:rFonts w:ascii="Times New Roman" w:hAnsi="Times New Roman" w:cs="Times New Roman"/>
                <w:sz w:val="24"/>
                <w:szCs w:val="24"/>
                <w:lang w:eastAsia="en-US"/>
              </w:rPr>
            </w:pPr>
            <w:r>
              <w:rPr>
                <w:rFonts w:ascii="Times New Roman" w:hAnsi="Times New Roman" w:cs="Times New Roman"/>
                <w:sz w:val="24"/>
                <w:szCs w:val="24"/>
                <w:lang w:eastAsia="en-US"/>
              </w:rPr>
              <w:t>Мектеп:  Ж. Мырзағалиев</w:t>
            </w:r>
          </w:p>
        </w:tc>
      </w:tr>
      <w:tr w:rsidR="00290EEA" w:rsidRPr="00990CD9" w14:paraId="40CE4F99" w14:textId="77777777" w:rsidTr="005B4A9F">
        <w:tc>
          <w:tcPr>
            <w:tcW w:w="10815" w:type="dxa"/>
            <w:gridSpan w:val="4"/>
            <w:tcBorders>
              <w:top w:val="single" w:sz="4" w:space="0" w:color="auto"/>
              <w:left w:val="single" w:sz="4" w:space="0" w:color="auto"/>
              <w:bottom w:val="single" w:sz="4" w:space="0" w:color="auto"/>
              <w:right w:val="single" w:sz="4" w:space="0" w:color="auto"/>
            </w:tcBorders>
            <w:hideMark/>
          </w:tcPr>
          <w:p w14:paraId="3E78F150" w14:textId="77777777" w:rsidR="00290EEA" w:rsidRDefault="00290EEA">
            <w:pPr>
              <w:rPr>
                <w:rFonts w:ascii="Times New Roman" w:hAnsi="Times New Roman" w:cs="Times New Roman"/>
                <w:sz w:val="24"/>
                <w:szCs w:val="24"/>
                <w:lang w:eastAsia="en-US"/>
              </w:rPr>
            </w:pPr>
            <w:r>
              <w:rPr>
                <w:rFonts w:ascii="Times New Roman" w:hAnsi="Times New Roman" w:cs="Times New Roman"/>
                <w:b/>
                <w:sz w:val="24"/>
                <w:szCs w:val="24"/>
                <w:lang w:eastAsia="en-US"/>
              </w:rPr>
              <w:t>Өткізген:</w:t>
            </w:r>
            <w:r>
              <w:rPr>
                <w:rFonts w:ascii="Times New Roman" w:hAnsi="Times New Roman" w:cs="Times New Roman"/>
                <w:sz w:val="24"/>
                <w:szCs w:val="24"/>
                <w:lang w:eastAsia="en-US"/>
              </w:rPr>
              <w:t xml:space="preserve">   </w:t>
            </w:r>
            <w:r w:rsidR="000F4F0D">
              <w:rPr>
                <w:rFonts w:ascii="Times New Roman" w:hAnsi="Times New Roman" w:cs="Times New Roman"/>
                <w:sz w:val="24"/>
                <w:szCs w:val="24"/>
                <w:lang w:eastAsia="en-US"/>
              </w:rPr>
              <w:t>Қабдрахманова Жаннат Тәжіғалиқызы</w:t>
            </w:r>
            <w:r>
              <w:rPr>
                <w:rFonts w:ascii="Times New Roman" w:hAnsi="Times New Roman" w:cs="Times New Roman"/>
                <w:sz w:val="24"/>
                <w:szCs w:val="24"/>
                <w:lang w:eastAsia="en-US"/>
              </w:rPr>
              <w:t xml:space="preserve">                           </w:t>
            </w:r>
            <w:r w:rsidR="00D4621B">
              <w:rPr>
                <w:rFonts w:ascii="Times New Roman" w:hAnsi="Times New Roman" w:cs="Times New Roman"/>
                <w:sz w:val="24"/>
                <w:szCs w:val="24"/>
                <w:lang w:eastAsia="en-US"/>
              </w:rPr>
              <w:t xml:space="preserve"> </w:t>
            </w:r>
          </w:p>
        </w:tc>
      </w:tr>
      <w:tr w:rsidR="00290EEA" w:rsidRPr="001B0BEB" w14:paraId="2721D24B" w14:textId="77777777" w:rsidTr="005B4A9F">
        <w:tc>
          <w:tcPr>
            <w:tcW w:w="2782" w:type="dxa"/>
            <w:gridSpan w:val="2"/>
            <w:vMerge w:val="restart"/>
            <w:tcBorders>
              <w:top w:val="single" w:sz="4" w:space="0" w:color="auto"/>
              <w:left w:val="single" w:sz="4" w:space="0" w:color="auto"/>
              <w:bottom w:val="single" w:sz="4" w:space="0" w:color="auto"/>
              <w:right w:val="single" w:sz="4" w:space="0" w:color="auto"/>
            </w:tcBorders>
            <w:hideMark/>
          </w:tcPr>
          <w:p w14:paraId="45D069A3" w14:textId="77777777" w:rsidR="00290EEA" w:rsidRDefault="00290EEA">
            <w:pPr>
              <w:rPr>
                <w:rFonts w:ascii="Times New Roman" w:hAnsi="Times New Roman" w:cs="Times New Roman"/>
                <w:b/>
                <w:sz w:val="24"/>
                <w:szCs w:val="24"/>
                <w:lang w:eastAsia="en-US"/>
              </w:rPr>
            </w:pPr>
            <w:r>
              <w:rPr>
                <w:rFonts w:ascii="Times New Roman" w:hAnsi="Times New Roman" w:cs="Times New Roman"/>
                <w:b/>
                <w:sz w:val="24"/>
                <w:szCs w:val="24"/>
                <w:lang w:eastAsia="en-US"/>
              </w:rPr>
              <w:t>Осы мақсатқа қол жеткізетін оқу мақсаттары</w:t>
            </w:r>
          </w:p>
        </w:tc>
        <w:tc>
          <w:tcPr>
            <w:tcW w:w="8033" w:type="dxa"/>
            <w:gridSpan w:val="2"/>
            <w:tcBorders>
              <w:top w:val="single" w:sz="4" w:space="0" w:color="auto"/>
              <w:left w:val="single" w:sz="4" w:space="0" w:color="auto"/>
              <w:bottom w:val="single" w:sz="4" w:space="0" w:color="auto"/>
              <w:right w:val="single" w:sz="4" w:space="0" w:color="auto"/>
            </w:tcBorders>
            <w:hideMark/>
          </w:tcPr>
          <w:p w14:paraId="67716FE0" w14:textId="77777777" w:rsidR="00290EEA" w:rsidRDefault="00290EEA" w:rsidP="00290EEA">
            <w:pPr>
              <w:rPr>
                <w:rFonts w:ascii="Times New Roman" w:hAnsi="Times New Roman" w:cs="Times New Roman"/>
                <w:sz w:val="24"/>
                <w:szCs w:val="24"/>
                <w:lang w:eastAsia="en-US"/>
              </w:rPr>
            </w:pPr>
            <w:r w:rsidRPr="00290EEA">
              <w:rPr>
                <w:rFonts w:ascii="Times New Roman" w:hAnsi="Times New Roman" w:cs="Times New Roman"/>
                <w:sz w:val="24"/>
                <w:szCs w:val="24"/>
                <w:lang w:eastAsia="en-US"/>
              </w:rPr>
              <w:t xml:space="preserve">Т/А 5.1.2.1 әлеуметтік-тұрмыстық, әлеуметтік-мәдени тақырыптарға байланысты диалог, монологтердегі (хабарландыру) көтерілген мәселені түсіндіру;   </w:t>
            </w:r>
          </w:p>
          <w:p w14:paraId="05DDC02B" w14:textId="77777777" w:rsidR="00290EEA" w:rsidRDefault="00290EEA">
            <w:pPr>
              <w:rPr>
                <w:rFonts w:ascii="Times New Roman" w:hAnsi="Times New Roman" w:cs="Times New Roman"/>
                <w:sz w:val="24"/>
                <w:szCs w:val="24"/>
                <w:lang w:eastAsia="en-US"/>
              </w:rPr>
            </w:pPr>
            <w:r w:rsidRPr="00290EEA">
              <w:rPr>
                <w:rFonts w:ascii="Times New Roman" w:hAnsi="Times New Roman" w:cs="Times New Roman"/>
                <w:sz w:val="24"/>
                <w:szCs w:val="24"/>
                <w:lang w:eastAsia="en-US"/>
              </w:rPr>
              <w:t>5.3.6.1 мәтіндегі орфографиялық қателерді сөздіктерге сүйене отырып, түзету және редакциялау</w:t>
            </w:r>
          </w:p>
        </w:tc>
      </w:tr>
      <w:tr w:rsidR="00290EEA" w:rsidRPr="001B0BEB" w14:paraId="3E1A3D7E" w14:textId="77777777" w:rsidTr="005B4A9F">
        <w:trPr>
          <w:trHeight w:val="654"/>
        </w:trPr>
        <w:tc>
          <w:tcPr>
            <w:tcW w:w="2782" w:type="dxa"/>
            <w:gridSpan w:val="2"/>
            <w:vMerge/>
            <w:tcBorders>
              <w:top w:val="single" w:sz="4" w:space="0" w:color="auto"/>
              <w:left w:val="single" w:sz="4" w:space="0" w:color="auto"/>
              <w:bottom w:val="single" w:sz="4" w:space="0" w:color="auto"/>
              <w:right w:val="single" w:sz="4" w:space="0" w:color="auto"/>
            </w:tcBorders>
            <w:vAlign w:val="center"/>
            <w:hideMark/>
          </w:tcPr>
          <w:p w14:paraId="578D4237" w14:textId="77777777" w:rsidR="00290EEA" w:rsidRDefault="00290EEA">
            <w:pPr>
              <w:rPr>
                <w:rFonts w:ascii="Times New Roman" w:hAnsi="Times New Roman" w:cs="Times New Roman"/>
                <w:b/>
                <w:sz w:val="24"/>
                <w:szCs w:val="24"/>
                <w:lang w:eastAsia="en-US"/>
              </w:rPr>
            </w:pPr>
          </w:p>
        </w:tc>
        <w:tc>
          <w:tcPr>
            <w:tcW w:w="8033" w:type="dxa"/>
            <w:gridSpan w:val="2"/>
            <w:tcBorders>
              <w:top w:val="single" w:sz="4" w:space="0" w:color="auto"/>
              <w:left w:val="single" w:sz="4" w:space="0" w:color="auto"/>
              <w:bottom w:val="single" w:sz="4" w:space="0" w:color="auto"/>
              <w:right w:val="single" w:sz="4" w:space="0" w:color="auto"/>
            </w:tcBorders>
            <w:hideMark/>
          </w:tcPr>
          <w:p w14:paraId="61320FF2" w14:textId="77777777" w:rsidR="00290EEA" w:rsidRDefault="00290EEA" w:rsidP="00290EEA">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Барлық  оқушылар: </w:t>
            </w:r>
            <w:r w:rsidRPr="00290EEA">
              <w:rPr>
                <w:rFonts w:ascii="Times New Roman" w:hAnsi="Times New Roman" w:cs="Times New Roman"/>
                <w:sz w:val="24"/>
                <w:szCs w:val="24"/>
                <w:lang w:eastAsia="en-US"/>
              </w:rPr>
              <w:t xml:space="preserve"> әлеуметтік-тұрмыстық, әлеуметтік-мәдени тақырыптарға байланысты диалог, монологтердегі (хабарландыру</w:t>
            </w:r>
            <w:r>
              <w:rPr>
                <w:rFonts w:ascii="Times New Roman" w:hAnsi="Times New Roman" w:cs="Times New Roman"/>
                <w:sz w:val="24"/>
                <w:szCs w:val="24"/>
                <w:lang w:eastAsia="en-US"/>
              </w:rPr>
              <w:t>) көтерілген мәселені түсіндіре алады:</w:t>
            </w:r>
            <w:r w:rsidRPr="00290EEA">
              <w:rPr>
                <w:rFonts w:ascii="Times New Roman" w:hAnsi="Times New Roman" w:cs="Times New Roman"/>
                <w:sz w:val="24"/>
                <w:szCs w:val="24"/>
                <w:lang w:eastAsia="en-US"/>
              </w:rPr>
              <w:t xml:space="preserve">   мәтіндегі орфографиялық қателерді сөздіктерге</w:t>
            </w:r>
            <w:r>
              <w:rPr>
                <w:rFonts w:ascii="Times New Roman" w:hAnsi="Times New Roman" w:cs="Times New Roman"/>
                <w:sz w:val="24"/>
                <w:szCs w:val="24"/>
                <w:lang w:eastAsia="en-US"/>
              </w:rPr>
              <w:t xml:space="preserve"> сүйене отырып, түзетеді және редакциялай алады</w:t>
            </w:r>
          </w:p>
          <w:p w14:paraId="589A9A31" w14:textId="77777777" w:rsidR="00290EEA" w:rsidRDefault="00290EEA" w:rsidP="00290EEA">
            <w:pPr>
              <w:rPr>
                <w:rFonts w:ascii="Times New Roman" w:hAnsi="Times New Roman" w:cs="Times New Roman"/>
                <w:sz w:val="24"/>
                <w:szCs w:val="24"/>
                <w:lang w:eastAsia="en-US"/>
              </w:rPr>
            </w:pPr>
          </w:p>
        </w:tc>
      </w:tr>
      <w:tr w:rsidR="00290EEA" w:rsidRPr="001B0BEB" w14:paraId="0C80B8A1" w14:textId="77777777" w:rsidTr="005B4A9F">
        <w:trPr>
          <w:trHeight w:val="654"/>
        </w:trPr>
        <w:tc>
          <w:tcPr>
            <w:tcW w:w="2782" w:type="dxa"/>
            <w:gridSpan w:val="2"/>
            <w:tcBorders>
              <w:top w:val="single" w:sz="4" w:space="0" w:color="auto"/>
              <w:left w:val="single" w:sz="4" w:space="0" w:color="auto"/>
              <w:bottom w:val="single" w:sz="4" w:space="0" w:color="auto"/>
              <w:right w:val="single" w:sz="4" w:space="0" w:color="auto"/>
            </w:tcBorders>
            <w:vAlign w:val="center"/>
            <w:hideMark/>
          </w:tcPr>
          <w:p w14:paraId="0FB5CFA3" w14:textId="77777777" w:rsidR="00290EEA" w:rsidRDefault="00290EEA">
            <w:pPr>
              <w:rPr>
                <w:rFonts w:ascii="Times New Roman" w:hAnsi="Times New Roman" w:cs="Times New Roman"/>
                <w:b/>
                <w:sz w:val="24"/>
                <w:szCs w:val="24"/>
                <w:lang w:eastAsia="en-US"/>
              </w:rPr>
            </w:pPr>
            <w:r>
              <w:rPr>
                <w:rFonts w:ascii="Times New Roman" w:hAnsi="Times New Roman" w:cs="Times New Roman"/>
                <w:b/>
                <w:sz w:val="24"/>
                <w:szCs w:val="24"/>
                <w:lang w:eastAsia="en-US"/>
              </w:rPr>
              <w:t>Бағалау критерийі</w:t>
            </w:r>
          </w:p>
        </w:tc>
        <w:tc>
          <w:tcPr>
            <w:tcW w:w="8033" w:type="dxa"/>
            <w:gridSpan w:val="2"/>
            <w:tcBorders>
              <w:top w:val="single" w:sz="4" w:space="0" w:color="auto"/>
              <w:left w:val="single" w:sz="4" w:space="0" w:color="auto"/>
              <w:bottom w:val="single" w:sz="4" w:space="0" w:color="auto"/>
              <w:right w:val="single" w:sz="4" w:space="0" w:color="auto"/>
            </w:tcBorders>
            <w:hideMark/>
          </w:tcPr>
          <w:p w14:paraId="4CEB50EB" w14:textId="77777777" w:rsidR="00CD3099" w:rsidRPr="00CD3099" w:rsidRDefault="00CD3099" w:rsidP="00CD3099">
            <w:pPr>
              <w:pStyle w:val="Default"/>
              <w:rPr>
                <w:rFonts w:ascii="Times New Roman" w:hAnsi="Times New Roman" w:cs="Times New Roman"/>
              </w:rPr>
            </w:pPr>
            <w:r w:rsidRPr="00CD3099">
              <w:rPr>
                <w:rFonts w:ascii="Times New Roman" w:hAnsi="Times New Roman" w:cs="Times New Roman"/>
              </w:rPr>
              <w:t>Мәтіндегі көтерілген мәселені анықтайды.</w:t>
            </w:r>
          </w:p>
          <w:p w14:paraId="7A8C23C1" w14:textId="77777777" w:rsidR="00CD3099" w:rsidRDefault="00CD3099" w:rsidP="00CD3099">
            <w:pPr>
              <w:pStyle w:val="Default"/>
            </w:pPr>
            <w:r w:rsidRPr="00CD3099">
              <w:rPr>
                <w:rFonts w:ascii="Times New Roman" w:hAnsi="Times New Roman" w:cs="Times New Roman"/>
              </w:rPr>
              <w:t>Анықталған мәселеге өз ойын білдіреді.</w:t>
            </w:r>
            <w:r>
              <w:t></w:t>
            </w:r>
          </w:p>
          <w:p w14:paraId="6D44A1E4" w14:textId="77777777" w:rsidR="00CD3099" w:rsidRDefault="00CD3099" w:rsidP="00CD3099">
            <w:pPr>
              <w:pStyle w:val="Default"/>
              <w:rPr>
                <w:rFonts w:ascii="Times New Roman" w:hAnsi="Times New Roman" w:cs="Times New Roman"/>
              </w:rPr>
            </w:pPr>
            <w:r w:rsidRPr="00CD3099">
              <w:rPr>
                <w:rFonts w:ascii="Times New Roman" w:hAnsi="Times New Roman" w:cs="Times New Roman"/>
              </w:rPr>
              <w:t>Мәтіндегі орфографиялық нормаға сай жазылмаған сөздер</w:t>
            </w:r>
            <w:r>
              <w:rPr>
                <w:rFonts w:ascii="Times New Roman" w:hAnsi="Times New Roman" w:cs="Times New Roman"/>
              </w:rPr>
              <w:t xml:space="preserve"> мен сөз тіркестерін анықтайды.</w:t>
            </w:r>
          </w:p>
          <w:p w14:paraId="7D038E8D" w14:textId="77777777" w:rsidR="00290EEA" w:rsidRDefault="00CD3099" w:rsidP="00290EEA">
            <w:pPr>
              <w:pStyle w:val="Default"/>
              <w:rPr>
                <w:rFonts w:ascii="Times New Roman" w:hAnsi="Times New Roman" w:cs="Times New Roman"/>
              </w:rPr>
            </w:pPr>
            <w:r w:rsidRPr="00CD3099">
              <w:rPr>
                <w:rFonts w:ascii="Times New Roman" w:hAnsi="Times New Roman" w:cs="Times New Roman"/>
              </w:rPr>
              <w:t>Анықталған қателерді сөздіктерге сүйеніп, түзетеді.</w:t>
            </w:r>
          </w:p>
        </w:tc>
      </w:tr>
      <w:tr w:rsidR="005B4A9F" w:rsidRPr="001B0BEB" w14:paraId="1AC0C745" w14:textId="77777777" w:rsidTr="005B4A9F">
        <w:trPr>
          <w:trHeight w:val="654"/>
        </w:trPr>
        <w:tc>
          <w:tcPr>
            <w:tcW w:w="2782" w:type="dxa"/>
            <w:gridSpan w:val="2"/>
            <w:tcBorders>
              <w:top w:val="single" w:sz="4" w:space="0" w:color="auto"/>
              <w:left w:val="single" w:sz="4" w:space="0" w:color="auto"/>
              <w:bottom w:val="single" w:sz="4" w:space="0" w:color="auto"/>
              <w:right w:val="single" w:sz="4" w:space="0" w:color="auto"/>
            </w:tcBorders>
            <w:vAlign w:val="center"/>
          </w:tcPr>
          <w:p w14:paraId="4137A047" w14:textId="77777777" w:rsidR="005B4A9F" w:rsidRDefault="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Тілдік мақсаттар</w:t>
            </w:r>
          </w:p>
        </w:tc>
        <w:tc>
          <w:tcPr>
            <w:tcW w:w="8033" w:type="dxa"/>
            <w:gridSpan w:val="2"/>
            <w:tcBorders>
              <w:top w:val="single" w:sz="4" w:space="0" w:color="auto"/>
              <w:left w:val="single" w:sz="4" w:space="0" w:color="auto"/>
              <w:bottom w:val="single" w:sz="4" w:space="0" w:color="auto"/>
              <w:right w:val="single" w:sz="4" w:space="0" w:color="auto"/>
            </w:tcBorders>
          </w:tcPr>
          <w:p w14:paraId="0E0C8895" w14:textId="77777777" w:rsidR="005B4A9F" w:rsidRPr="005B4A9F" w:rsidRDefault="005B4A9F" w:rsidP="005B4A9F">
            <w:pPr>
              <w:pStyle w:val="Default"/>
              <w:rPr>
                <w:rFonts w:ascii="Times New Roman" w:hAnsi="Times New Roman" w:cs="Times New Roman"/>
              </w:rPr>
            </w:pPr>
            <w:r w:rsidRPr="005B4A9F">
              <w:rPr>
                <w:rFonts w:ascii="Times New Roman" w:hAnsi="Times New Roman" w:cs="Times New Roman"/>
              </w:rPr>
              <w:t xml:space="preserve">Тақырыпқа байланысты тірек сөздер:  </w:t>
            </w:r>
            <w:r>
              <w:rPr>
                <w:rFonts w:ascii="Times New Roman" w:hAnsi="Times New Roman" w:cs="Times New Roman"/>
              </w:rPr>
              <w:t>ақбөкен,</w:t>
            </w:r>
            <w:r w:rsidRPr="005B4A9F">
              <w:rPr>
                <w:rFonts w:ascii="Times New Roman" w:hAnsi="Times New Roman" w:cs="Times New Roman"/>
              </w:rPr>
              <w:t xml:space="preserve"> </w:t>
            </w:r>
            <w:r w:rsidR="001F3530">
              <w:rPr>
                <w:rFonts w:ascii="Times New Roman" w:hAnsi="Times New Roman" w:cs="Times New Roman"/>
              </w:rPr>
              <w:t>ат, ақ, бас, б</w:t>
            </w:r>
            <w:r>
              <w:rPr>
                <w:rFonts w:ascii="Times New Roman" w:hAnsi="Times New Roman" w:cs="Times New Roman"/>
              </w:rPr>
              <w:t xml:space="preserve">ауыр, бөл, от, </w:t>
            </w:r>
            <w:r w:rsidRPr="005B4A9F">
              <w:rPr>
                <w:rFonts w:ascii="Times New Roman" w:hAnsi="Times New Roman" w:cs="Times New Roman"/>
              </w:rPr>
              <w:t xml:space="preserve"> </w:t>
            </w:r>
          </w:p>
          <w:p w14:paraId="11E065DE" w14:textId="77777777" w:rsidR="005B4A9F" w:rsidRDefault="005B4A9F" w:rsidP="005B4A9F">
            <w:pPr>
              <w:pStyle w:val="Default"/>
              <w:rPr>
                <w:rFonts w:ascii="Times New Roman" w:hAnsi="Times New Roman" w:cs="Times New Roman"/>
              </w:rPr>
            </w:pPr>
            <w:r w:rsidRPr="005B4A9F">
              <w:rPr>
                <w:rFonts w:ascii="Times New Roman" w:hAnsi="Times New Roman" w:cs="Times New Roman"/>
              </w:rPr>
              <w:t>төзімді, ұшар басы, бағалы, жер бетіндегі, сусымалы, өзіне тән т.б.</w:t>
            </w:r>
          </w:p>
          <w:p w14:paraId="68B0AFCA" w14:textId="77777777" w:rsidR="005B4A9F" w:rsidRPr="005B4A9F" w:rsidRDefault="005B4A9F" w:rsidP="005B4A9F">
            <w:pPr>
              <w:pStyle w:val="Default"/>
              <w:rPr>
                <w:rFonts w:ascii="Times New Roman" w:hAnsi="Times New Roman" w:cs="Times New Roman"/>
              </w:rPr>
            </w:pPr>
            <w:r w:rsidRPr="005B4A9F">
              <w:rPr>
                <w:rFonts w:ascii="Times New Roman" w:hAnsi="Times New Roman" w:cs="Times New Roman"/>
              </w:rPr>
              <w:t xml:space="preserve"> Диалогқа қажетті сөз тіркестер:   </w:t>
            </w:r>
          </w:p>
          <w:p w14:paraId="5D54D6C9" w14:textId="77777777" w:rsidR="005B4A9F" w:rsidRPr="00290EEA" w:rsidRDefault="005B4A9F" w:rsidP="005B4A9F">
            <w:pPr>
              <w:pStyle w:val="Default"/>
              <w:rPr>
                <w:rFonts w:ascii="Times New Roman" w:hAnsi="Times New Roman" w:cs="Times New Roman"/>
              </w:rPr>
            </w:pPr>
            <w:r w:rsidRPr="005B4A9F">
              <w:rPr>
                <w:rFonts w:ascii="Times New Roman" w:hAnsi="Times New Roman" w:cs="Times New Roman"/>
              </w:rPr>
              <w:t>мысалы, көбінесе, атап айтқанда, әсіресе, айтылған бойынша, мыналар, осылайша, сонымен, қорытындылай келе, мұнан соң және т.б.</w:t>
            </w:r>
          </w:p>
        </w:tc>
      </w:tr>
      <w:tr w:rsidR="005B4A9F" w:rsidRPr="001B0BEB" w14:paraId="44694A4E" w14:textId="77777777" w:rsidTr="00FE1877">
        <w:trPr>
          <w:trHeight w:val="654"/>
        </w:trPr>
        <w:tc>
          <w:tcPr>
            <w:tcW w:w="2782" w:type="dxa"/>
            <w:gridSpan w:val="2"/>
            <w:tcBorders>
              <w:top w:val="single" w:sz="4" w:space="0" w:color="auto"/>
              <w:left w:val="single" w:sz="4" w:space="0" w:color="auto"/>
              <w:bottom w:val="single" w:sz="4" w:space="0" w:color="auto"/>
              <w:right w:val="single" w:sz="4" w:space="0" w:color="auto"/>
            </w:tcBorders>
          </w:tcPr>
          <w:p w14:paraId="70A96B45" w14:textId="77777777" w:rsidR="005B4A9F" w:rsidRPr="00C95851" w:rsidRDefault="005B4A9F" w:rsidP="005B4A9F">
            <w:pPr>
              <w:pStyle w:val="a6"/>
              <w:rPr>
                <w:rFonts w:ascii="Times New Roman" w:hAnsi="Times New Roman" w:cs="Times New Roman"/>
                <w:noProof/>
                <w:sz w:val="24"/>
                <w:szCs w:val="24"/>
                <w:lang w:eastAsia="en-GB"/>
              </w:rPr>
            </w:pPr>
            <w:r w:rsidRPr="00C95851">
              <w:rPr>
                <w:rFonts w:ascii="Times New Roman" w:hAnsi="Times New Roman" w:cs="Times New Roman"/>
                <w:b/>
                <w:noProof/>
                <w:sz w:val="24"/>
                <w:szCs w:val="24"/>
                <w:lang w:eastAsia="en-GB"/>
              </w:rPr>
              <w:t>Құндылықтар</w:t>
            </w:r>
            <w:r>
              <w:rPr>
                <w:rFonts w:ascii="Times New Roman" w:hAnsi="Times New Roman" w:cs="Times New Roman"/>
                <w:b/>
                <w:noProof/>
                <w:sz w:val="24"/>
                <w:szCs w:val="24"/>
                <w:lang w:eastAsia="en-GB"/>
              </w:rPr>
              <w:t>ға баулу</w:t>
            </w:r>
          </w:p>
        </w:tc>
        <w:tc>
          <w:tcPr>
            <w:tcW w:w="8033" w:type="dxa"/>
            <w:gridSpan w:val="2"/>
            <w:tcBorders>
              <w:top w:val="single" w:sz="4" w:space="0" w:color="auto"/>
              <w:left w:val="single" w:sz="4" w:space="0" w:color="auto"/>
              <w:bottom w:val="single" w:sz="4" w:space="0" w:color="auto"/>
              <w:right w:val="single" w:sz="4" w:space="0" w:color="auto"/>
            </w:tcBorders>
          </w:tcPr>
          <w:p w14:paraId="2E8521AA" w14:textId="77777777" w:rsidR="005B4A9F" w:rsidRPr="00C95851" w:rsidRDefault="005B4A9F" w:rsidP="005B4A9F">
            <w:pPr>
              <w:pStyle w:val="a6"/>
              <w:rPr>
                <w:rFonts w:ascii="Times New Roman" w:eastAsia="Times New Roman" w:hAnsi="Times New Roman" w:cs="Times New Roman"/>
                <w:sz w:val="24"/>
                <w:szCs w:val="24"/>
              </w:rPr>
            </w:pPr>
            <w:r w:rsidRPr="00C95851">
              <w:rPr>
                <w:rFonts w:ascii="Times New Roman" w:hAnsi="Times New Roman" w:cs="Times New Roman"/>
                <w:noProof/>
                <w:sz w:val="24"/>
                <w:szCs w:val="24"/>
                <w:lang w:eastAsia="en-GB"/>
              </w:rPr>
              <w:t xml:space="preserve">қоршаған ортаны қорғау, өмір бойы білім алу </w:t>
            </w:r>
          </w:p>
        </w:tc>
      </w:tr>
      <w:tr w:rsidR="005B4A9F" w14:paraId="7844058E" w14:textId="77777777" w:rsidTr="005B4A9F">
        <w:tc>
          <w:tcPr>
            <w:tcW w:w="2782" w:type="dxa"/>
            <w:gridSpan w:val="2"/>
            <w:tcBorders>
              <w:top w:val="single" w:sz="4" w:space="0" w:color="auto"/>
              <w:left w:val="single" w:sz="4" w:space="0" w:color="auto"/>
              <w:bottom w:val="single" w:sz="4" w:space="0" w:color="auto"/>
              <w:right w:val="single" w:sz="4" w:space="0" w:color="auto"/>
            </w:tcBorders>
            <w:hideMark/>
          </w:tcPr>
          <w:p w14:paraId="16545A1F"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Сабақтың түрі</w:t>
            </w:r>
          </w:p>
        </w:tc>
        <w:tc>
          <w:tcPr>
            <w:tcW w:w="8033" w:type="dxa"/>
            <w:gridSpan w:val="2"/>
            <w:tcBorders>
              <w:top w:val="single" w:sz="4" w:space="0" w:color="auto"/>
              <w:left w:val="single" w:sz="4" w:space="0" w:color="auto"/>
              <w:bottom w:val="single" w:sz="4" w:space="0" w:color="auto"/>
              <w:right w:val="single" w:sz="4" w:space="0" w:color="auto"/>
            </w:tcBorders>
            <w:hideMark/>
          </w:tcPr>
          <w:p w14:paraId="3D120B30"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Жаңа тақырыпты меңгерту сабағы</w:t>
            </w:r>
          </w:p>
        </w:tc>
      </w:tr>
      <w:tr w:rsidR="005B4A9F" w14:paraId="54490A15" w14:textId="77777777" w:rsidTr="005B4A9F">
        <w:tc>
          <w:tcPr>
            <w:tcW w:w="2782" w:type="dxa"/>
            <w:gridSpan w:val="2"/>
            <w:tcBorders>
              <w:top w:val="single" w:sz="4" w:space="0" w:color="auto"/>
              <w:left w:val="single" w:sz="4" w:space="0" w:color="auto"/>
              <w:bottom w:val="single" w:sz="4" w:space="0" w:color="auto"/>
              <w:right w:val="single" w:sz="4" w:space="0" w:color="auto"/>
            </w:tcBorders>
            <w:hideMark/>
          </w:tcPr>
          <w:p w14:paraId="6495FF9C"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Пәнаралық байланыс</w:t>
            </w:r>
          </w:p>
        </w:tc>
        <w:tc>
          <w:tcPr>
            <w:tcW w:w="8033" w:type="dxa"/>
            <w:gridSpan w:val="2"/>
            <w:tcBorders>
              <w:top w:val="single" w:sz="4" w:space="0" w:color="auto"/>
              <w:left w:val="single" w:sz="4" w:space="0" w:color="auto"/>
              <w:bottom w:val="single" w:sz="4" w:space="0" w:color="auto"/>
              <w:right w:val="single" w:sz="4" w:space="0" w:color="auto"/>
            </w:tcBorders>
            <w:hideMark/>
          </w:tcPr>
          <w:p w14:paraId="697BFA95"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Жаратылыстану </w:t>
            </w:r>
          </w:p>
        </w:tc>
      </w:tr>
      <w:tr w:rsidR="005B4A9F" w:rsidRPr="001B0BEB" w14:paraId="5A3A46D1" w14:textId="77777777" w:rsidTr="005B4A9F">
        <w:tc>
          <w:tcPr>
            <w:tcW w:w="2782" w:type="dxa"/>
            <w:gridSpan w:val="2"/>
            <w:tcBorders>
              <w:top w:val="single" w:sz="4" w:space="0" w:color="auto"/>
              <w:left w:val="single" w:sz="4" w:space="0" w:color="auto"/>
              <w:bottom w:val="single" w:sz="4" w:space="0" w:color="auto"/>
              <w:right w:val="single" w:sz="4" w:space="0" w:color="auto"/>
            </w:tcBorders>
            <w:hideMark/>
          </w:tcPr>
          <w:p w14:paraId="1114AD4F"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Қажетті құрал-жабдықтар</w:t>
            </w:r>
          </w:p>
        </w:tc>
        <w:tc>
          <w:tcPr>
            <w:tcW w:w="8033" w:type="dxa"/>
            <w:gridSpan w:val="2"/>
            <w:tcBorders>
              <w:top w:val="single" w:sz="4" w:space="0" w:color="auto"/>
              <w:left w:val="single" w:sz="4" w:space="0" w:color="auto"/>
              <w:bottom w:val="single" w:sz="4" w:space="0" w:color="auto"/>
              <w:right w:val="single" w:sz="4" w:space="0" w:color="auto"/>
            </w:tcBorders>
            <w:hideMark/>
          </w:tcPr>
          <w:p w14:paraId="614975D5"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Интерактивті тақта, слайдтар, «Жануарлар әлемі» циклінен деректі фильмі, А4 парағы, қайшы, түрлі түсті қарындаштар мен фломастерлер, маркер, кесте, желімқағаздар</w:t>
            </w:r>
          </w:p>
        </w:tc>
      </w:tr>
      <w:tr w:rsidR="005B4A9F" w14:paraId="3AB6DC51" w14:textId="77777777" w:rsidTr="005B4A9F">
        <w:tc>
          <w:tcPr>
            <w:tcW w:w="2782" w:type="dxa"/>
            <w:gridSpan w:val="2"/>
            <w:tcBorders>
              <w:top w:val="single" w:sz="4" w:space="0" w:color="auto"/>
              <w:left w:val="single" w:sz="4" w:space="0" w:color="auto"/>
              <w:bottom w:val="single" w:sz="4" w:space="0" w:color="auto"/>
              <w:right w:val="single" w:sz="4" w:space="0" w:color="auto"/>
            </w:tcBorders>
            <w:hideMark/>
          </w:tcPr>
          <w:p w14:paraId="08BBA2FC"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Дереккөздері</w:t>
            </w:r>
          </w:p>
        </w:tc>
        <w:tc>
          <w:tcPr>
            <w:tcW w:w="8033" w:type="dxa"/>
            <w:gridSpan w:val="2"/>
            <w:tcBorders>
              <w:top w:val="single" w:sz="4" w:space="0" w:color="auto"/>
              <w:left w:val="single" w:sz="4" w:space="0" w:color="auto"/>
              <w:bottom w:val="single" w:sz="4" w:space="0" w:color="auto"/>
              <w:right w:val="single" w:sz="4" w:space="0" w:color="auto"/>
            </w:tcBorders>
            <w:hideMark/>
          </w:tcPr>
          <w:p w14:paraId="216855F8"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Әдістемелік құрал, интернет желісі</w:t>
            </w:r>
          </w:p>
        </w:tc>
      </w:tr>
      <w:tr w:rsidR="005B4A9F" w14:paraId="66222E19" w14:textId="77777777" w:rsidTr="005B4A9F">
        <w:tc>
          <w:tcPr>
            <w:tcW w:w="10815" w:type="dxa"/>
            <w:gridSpan w:val="4"/>
            <w:tcBorders>
              <w:top w:val="single" w:sz="4" w:space="0" w:color="auto"/>
              <w:left w:val="single" w:sz="4" w:space="0" w:color="auto"/>
              <w:bottom w:val="single" w:sz="4" w:space="0" w:color="auto"/>
              <w:right w:val="single" w:sz="4" w:space="0" w:color="auto"/>
            </w:tcBorders>
            <w:hideMark/>
          </w:tcPr>
          <w:p w14:paraId="142EE55F"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Тапсырмалар</w:t>
            </w:r>
          </w:p>
        </w:tc>
      </w:tr>
      <w:tr w:rsidR="005B4A9F" w14:paraId="28E09F63" w14:textId="77777777" w:rsidTr="005B4A9F">
        <w:tc>
          <w:tcPr>
            <w:tcW w:w="10815" w:type="dxa"/>
            <w:gridSpan w:val="4"/>
            <w:tcBorders>
              <w:top w:val="single" w:sz="4" w:space="0" w:color="auto"/>
              <w:left w:val="single" w:sz="4" w:space="0" w:color="auto"/>
              <w:bottom w:val="single" w:sz="4" w:space="0" w:color="auto"/>
              <w:right w:val="single" w:sz="4" w:space="0" w:color="auto"/>
            </w:tcBorders>
            <w:hideMark/>
          </w:tcPr>
          <w:p w14:paraId="484F64F3"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Сабақ барысындағы мұғалім мен оқушының іс-әрекеті</w:t>
            </w:r>
          </w:p>
        </w:tc>
      </w:tr>
      <w:tr w:rsidR="005B4A9F" w14:paraId="42962BFC" w14:textId="77777777" w:rsidTr="001B0BEB">
        <w:tc>
          <w:tcPr>
            <w:tcW w:w="1560" w:type="dxa"/>
            <w:tcBorders>
              <w:top w:val="single" w:sz="4" w:space="0" w:color="auto"/>
              <w:left w:val="single" w:sz="4" w:space="0" w:color="auto"/>
              <w:bottom w:val="single" w:sz="4" w:space="0" w:color="auto"/>
              <w:right w:val="single" w:sz="4" w:space="0" w:color="auto"/>
            </w:tcBorders>
            <w:hideMark/>
          </w:tcPr>
          <w:p w14:paraId="4C4F5C06"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Сабақ бөлімдері</w:t>
            </w:r>
          </w:p>
        </w:tc>
        <w:tc>
          <w:tcPr>
            <w:tcW w:w="7620" w:type="dxa"/>
            <w:gridSpan w:val="2"/>
            <w:tcBorders>
              <w:top w:val="single" w:sz="4" w:space="0" w:color="auto"/>
              <w:left w:val="single" w:sz="4" w:space="0" w:color="auto"/>
              <w:bottom w:val="single" w:sz="4" w:space="0" w:color="auto"/>
              <w:right w:val="single" w:sz="4" w:space="0" w:color="auto"/>
            </w:tcBorders>
            <w:hideMark/>
          </w:tcPr>
          <w:p w14:paraId="1B8A41D3"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Мұғалімнің іс-әрекеті</w:t>
            </w:r>
          </w:p>
        </w:tc>
        <w:tc>
          <w:tcPr>
            <w:tcW w:w="1635" w:type="dxa"/>
            <w:tcBorders>
              <w:top w:val="single" w:sz="4" w:space="0" w:color="auto"/>
              <w:left w:val="single" w:sz="4" w:space="0" w:color="auto"/>
              <w:bottom w:val="single" w:sz="4" w:space="0" w:color="auto"/>
              <w:right w:val="single" w:sz="4" w:space="0" w:color="auto"/>
            </w:tcBorders>
            <w:hideMark/>
          </w:tcPr>
          <w:p w14:paraId="220C07DB"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Оқушының іс-әрекеті</w:t>
            </w:r>
          </w:p>
        </w:tc>
      </w:tr>
      <w:tr w:rsidR="005B4A9F" w:rsidRPr="001B0BEB" w14:paraId="1AC7F06D" w14:textId="77777777" w:rsidTr="001B0BEB">
        <w:tc>
          <w:tcPr>
            <w:tcW w:w="1560" w:type="dxa"/>
            <w:tcBorders>
              <w:top w:val="single" w:sz="4" w:space="0" w:color="auto"/>
              <w:left w:val="single" w:sz="4" w:space="0" w:color="auto"/>
              <w:bottom w:val="single" w:sz="4" w:space="0" w:color="auto"/>
              <w:right w:val="single" w:sz="4" w:space="0" w:color="auto"/>
            </w:tcBorders>
            <w:hideMark/>
          </w:tcPr>
          <w:p w14:paraId="16222AB5"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Сабақтың басы</w:t>
            </w:r>
          </w:p>
        </w:tc>
        <w:tc>
          <w:tcPr>
            <w:tcW w:w="7620" w:type="dxa"/>
            <w:gridSpan w:val="2"/>
            <w:tcBorders>
              <w:top w:val="single" w:sz="4" w:space="0" w:color="auto"/>
              <w:left w:val="single" w:sz="4" w:space="0" w:color="auto"/>
              <w:bottom w:val="single" w:sz="4" w:space="0" w:color="auto"/>
              <w:right w:val="single" w:sz="4" w:space="0" w:color="auto"/>
            </w:tcBorders>
          </w:tcPr>
          <w:p w14:paraId="37CD1229" w14:textId="77777777" w:rsidR="00CD3099" w:rsidRDefault="00CD3099"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Ұйымдастыру бөлімі</w:t>
            </w:r>
          </w:p>
          <w:p w14:paraId="513E6F68" w14:textId="77777777" w:rsidR="005B4A9F" w:rsidRDefault="00D8009B"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«Қол шапалақтау</w:t>
            </w:r>
            <w:r w:rsidR="005B4A9F">
              <w:rPr>
                <w:rFonts w:ascii="Times New Roman" w:hAnsi="Times New Roman" w:cs="Times New Roman"/>
                <w:sz w:val="24"/>
                <w:szCs w:val="24"/>
                <w:lang w:eastAsia="en-US"/>
              </w:rPr>
              <w:t>» тренингі. Оқушылармен сәлемдеседі, түгендейді.</w:t>
            </w:r>
          </w:p>
          <w:p w14:paraId="6344D1AE"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«Артығын тап»</w:t>
            </w:r>
          </w:p>
          <w:p w14:paraId="622CE570" w14:textId="77777777" w:rsidR="005B4A9F" w:rsidRDefault="005B4A9F" w:rsidP="005B4A9F">
            <w:pPr>
              <w:rPr>
                <w:rFonts w:ascii="Times New Roman" w:hAnsi="Times New Roman" w:cs="Times New Roman"/>
                <w:sz w:val="24"/>
                <w:szCs w:val="24"/>
                <w:lang w:eastAsia="en-US"/>
              </w:rPr>
            </w:pPr>
          </w:p>
          <w:p w14:paraId="6F6AE2BC"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noProof/>
                <w:sz w:val="24"/>
                <w:szCs w:val="24"/>
              </w:rPr>
              <w:drawing>
                <wp:inline distT="0" distB="0" distL="0" distR="0" wp14:anchorId="42F44A29" wp14:editId="30CDD56C">
                  <wp:extent cx="1326515" cy="896620"/>
                  <wp:effectExtent l="0" t="0" r="6985" b="0"/>
                  <wp:docPr id="13" name="Рисунок 13" descr="sabak-tyn-tak-yryby-an-dar-4syny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abak-tyn-tak-yryby-an-dar-4synyp_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6515" cy="896620"/>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6381517F" wp14:editId="732056FE">
                  <wp:extent cx="1174115" cy="815975"/>
                  <wp:effectExtent l="0" t="0" r="6985" b="3175"/>
                  <wp:docPr id="12" name="Рисунок 12" descr="hello_html_2192cf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ello_html_2192cf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115" cy="815975"/>
                          </a:xfrm>
                          <a:prstGeom prst="rect">
                            <a:avLst/>
                          </a:prstGeom>
                          <a:noFill/>
                          <a:ln>
                            <a:noFill/>
                          </a:ln>
                        </pic:spPr>
                      </pic:pic>
                    </a:graphicData>
                  </a:graphic>
                </wp:inline>
              </w:drawing>
            </w:r>
            <w:r>
              <w:rPr>
                <w:rFonts w:ascii="Times New Roman" w:hAnsi="Times New Roman" w:cs="Times New Roman"/>
                <w:sz w:val="24"/>
                <w:szCs w:val="24"/>
                <w:lang w:eastAsia="en-US"/>
              </w:rPr>
              <w:t xml:space="preserve">  </w:t>
            </w:r>
          </w:p>
          <w:p w14:paraId="72893975"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noProof/>
                <w:sz w:val="24"/>
                <w:szCs w:val="24"/>
              </w:rPr>
              <w:drawing>
                <wp:inline distT="0" distB="0" distL="0" distR="0" wp14:anchorId="3AB630A8" wp14:editId="7A756389">
                  <wp:extent cx="1219200" cy="699135"/>
                  <wp:effectExtent l="0" t="0" r="0" b="5715"/>
                  <wp:docPr id="10" name="Рисунок 10" descr="hello_html_67867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ello_html_678678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69913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04787C0E" wp14:editId="1D3BCD2D">
                  <wp:extent cx="1273175" cy="654685"/>
                  <wp:effectExtent l="0" t="0" r="3175" b="0"/>
                  <wp:docPr id="9" name="Рисунок 9" descr="hello_html_6d31b8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ello_html_6d31b83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3175" cy="654685"/>
                          </a:xfrm>
                          <a:prstGeom prst="rect">
                            <a:avLst/>
                          </a:prstGeom>
                          <a:noFill/>
                          <a:ln>
                            <a:noFill/>
                          </a:ln>
                        </pic:spPr>
                      </pic:pic>
                    </a:graphicData>
                  </a:graphic>
                </wp:inline>
              </w:drawing>
            </w:r>
          </w:p>
          <w:p w14:paraId="156E44C1"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Қандай  бөлім бастамақпыз деп ойлайсыңдар?</w:t>
            </w:r>
          </w:p>
          <w:p w14:paraId="42504E58"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Суреттерден не байқадыңыздар?</w:t>
            </w:r>
          </w:p>
          <w:p w14:paraId="1DDA6295"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Бүгінгі сабағымыздың тақырыбы қалай аталады деп ойлайсыздар?</w:t>
            </w:r>
          </w:p>
          <w:p w14:paraId="5E04B516" w14:textId="77777777" w:rsidR="005B4A9F" w:rsidRDefault="005B4A9F" w:rsidP="005B4A9F">
            <w:pPr>
              <w:rPr>
                <w:rFonts w:ascii="Times New Roman" w:hAnsi="Times New Roman" w:cs="Times New Roman"/>
                <w:sz w:val="24"/>
                <w:szCs w:val="24"/>
                <w:lang w:eastAsia="en-US"/>
              </w:rPr>
            </w:pPr>
            <w:r>
              <w:rPr>
                <w:rFonts w:ascii="Times New Roman" w:eastAsiaTheme="minorHAnsi" w:hAnsi="Times New Roman" w:cs="Times New Roman"/>
                <w:bCs/>
                <w:sz w:val="24"/>
                <w:szCs w:val="24"/>
                <w:lang w:eastAsia="en-US"/>
              </w:rPr>
              <w:lastRenderedPageBreak/>
              <w:t>Сабақтың мақсаттары мен бағалау критетийлерімен танысу.</w:t>
            </w:r>
          </w:p>
        </w:tc>
        <w:tc>
          <w:tcPr>
            <w:tcW w:w="1635" w:type="dxa"/>
            <w:tcBorders>
              <w:top w:val="single" w:sz="4" w:space="0" w:color="auto"/>
              <w:left w:val="single" w:sz="4" w:space="0" w:color="auto"/>
              <w:bottom w:val="single" w:sz="4" w:space="0" w:color="auto"/>
              <w:right w:val="single" w:sz="4" w:space="0" w:color="auto"/>
            </w:tcBorders>
            <w:hideMark/>
          </w:tcPr>
          <w:p w14:paraId="75A3E75A"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Оқушылар сәлемдеседі. Дереккөз дер</w:t>
            </w:r>
          </w:p>
          <w:p w14:paraId="2BEF6A26" w14:textId="77777777" w:rsidR="005B4A9F" w:rsidRDefault="005B4A9F" w:rsidP="00AD5A53">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https://www.youtube.com/watch?v=ToueETPS7ns (2 мин 30 сек) </w:t>
            </w:r>
          </w:p>
        </w:tc>
      </w:tr>
      <w:tr w:rsidR="005B4A9F" w14:paraId="3077F95A" w14:textId="77777777" w:rsidTr="001B0BEB">
        <w:tc>
          <w:tcPr>
            <w:tcW w:w="1560" w:type="dxa"/>
            <w:tcBorders>
              <w:top w:val="single" w:sz="4" w:space="0" w:color="auto"/>
              <w:left w:val="single" w:sz="4" w:space="0" w:color="auto"/>
              <w:bottom w:val="single" w:sz="4" w:space="0" w:color="auto"/>
              <w:right w:val="single" w:sz="4" w:space="0" w:color="auto"/>
            </w:tcBorders>
          </w:tcPr>
          <w:p w14:paraId="035F370E" w14:textId="77777777" w:rsidR="005B4A9F" w:rsidRDefault="005B4A9F" w:rsidP="005B4A9F">
            <w:pPr>
              <w:rPr>
                <w:rFonts w:ascii="Times New Roman" w:hAnsi="Times New Roman" w:cs="Times New Roman"/>
                <w:b/>
                <w:sz w:val="24"/>
                <w:szCs w:val="24"/>
                <w:lang w:eastAsia="en-US"/>
              </w:rPr>
            </w:pPr>
          </w:p>
        </w:tc>
        <w:tc>
          <w:tcPr>
            <w:tcW w:w="7620" w:type="dxa"/>
            <w:gridSpan w:val="2"/>
            <w:tcBorders>
              <w:top w:val="single" w:sz="4" w:space="0" w:color="auto"/>
              <w:left w:val="single" w:sz="4" w:space="0" w:color="auto"/>
              <w:bottom w:val="single" w:sz="4" w:space="0" w:color="auto"/>
              <w:right w:val="single" w:sz="4" w:space="0" w:color="auto"/>
            </w:tcBorders>
            <w:hideMark/>
          </w:tcPr>
          <w:p w14:paraId="76CFC310"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Тыңдалым алды «Ойтүрткі»</w:t>
            </w:r>
          </w:p>
          <w:p w14:paraId="1B7B38BF"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«Жануарлар әлемі» деген күрделі сөз қандай мағынаны білдіреді?</w:t>
            </w:r>
          </w:p>
          <w:p w14:paraId="613CBBA5"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Жануарлардың қандай түрлерін білесіңдер?</w:t>
            </w:r>
          </w:p>
          <w:p w14:paraId="71F794FC"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Атауларына қандай сөздер негіз болған?</w:t>
            </w:r>
          </w:p>
          <w:p w14:paraId="421B84E7"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Тыңдалым  </w:t>
            </w:r>
          </w:p>
          <w:p w14:paraId="34C6676A"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noProof/>
                <w:sz w:val="24"/>
                <w:szCs w:val="24"/>
              </w:rPr>
              <w:drawing>
                <wp:inline distT="0" distB="0" distL="0" distR="0" wp14:anchorId="1A3AF1A5" wp14:editId="6255068E">
                  <wp:extent cx="618490" cy="618490"/>
                  <wp:effectExtent l="0" t="0" r="0" b="0"/>
                  <wp:docPr id="8" name="Рисунок 8" descr="96516.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96516.97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inline>
              </w:drawing>
            </w:r>
          </w:p>
          <w:p w14:paraId="3A7A0AA6" w14:textId="77777777" w:rsidR="005B4A9F" w:rsidRDefault="005B4A9F" w:rsidP="005B4A9F">
            <w:pPr>
              <w:rPr>
                <w:rFonts w:ascii="Times New Roman" w:hAnsi="Times New Roman" w:cs="Times New Roman"/>
                <w:b/>
                <w:sz w:val="24"/>
                <w:szCs w:val="24"/>
                <w:lang w:eastAsia="en-US"/>
              </w:rPr>
            </w:pPr>
          </w:p>
          <w:p w14:paraId="76F76488"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Тыңдалымнан кейін Топтық жұмыс </w:t>
            </w:r>
            <w:r>
              <w:t xml:space="preserve"> </w:t>
            </w:r>
            <w:r w:rsidR="00AD5A53">
              <w:rPr>
                <w:rFonts w:ascii="Times New Roman" w:hAnsi="Times New Roman" w:cs="Times New Roman"/>
                <w:b/>
                <w:sz w:val="24"/>
                <w:szCs w:val="24"/>
                <w:lang w:eastAsia="en-US"/>
              </w:rPr>
              <w:t>Мәтінді тыңдайды.</w:t>
            </w:r>
            <w:r w:rsidRPr="00290EEA">
              <w:rPr>
                <w:rFonts w:ascii="Times New Roman" w:hAnsi="Times New Roman" w:cs="Times New Roman"/>
                <w:b/>
                <w:sz w:val="24"/>
                <w:szCs w:val="24"/>
                <w:lang w:eastAsia="en-US"/>
              </w:rPr>
              <w:t xml:space="preserve"> Жұбыңыздың сұрақтарына өз пікіріңізді білдіре отырып, жауап беріңіз</w:t>
            </w:r>
            <w:r>
              <w:rPr>
                <w:rFonts w:ascii="Times New Roman" w:hAnsi="Times New Roman" w:cs="Times New Roman"/>
                <w:b/>
                <w:sz w:val="24"/>
                <w:szCs w:val="24"/>
                <w:lang w:eastAsia="en-US"/>
              </w:rPr>
              <w:t xml:space="preserve">.Сұрақтарға жауап бере отырып  Кластер құру </w:t>
            </w:r>
          </w:p>
          <w:p w14:paraId="0BD8BAA2"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noProof/>
                <w:sz w:val="24"/>
                <w:szCs w:val="24"/>
              </w:rPr>
              <w:drawing>
                <wp:inline distT="0" distB="0" distL="0" distR="0" wp14:anchorId="72E95797" wp14:editId="7CD22C2B">
                  <wp:extent cx="896620" cy="600710"/>
                  <wp:effectExtent l="0" t="0" r="0" b="8890"/>
                  <wp:docPr id="7" name="Рисунок 7" descr="7127621a-23cf-4fdd-9260-2e6bbdc298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7127621a-23cf-4fdd-9260-2e6bbdc298e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6620" cy="600710"/>
                          </a:xfrm>
                          <a:prstGeom prst="rect">
                            <a:avLst/>
                          </a:prstGeom>
                          <a:noFill/>
                          <a:ln>
                            <a:noFill/>
                          </a:ln>
                        </pic:spPr>
                      </pic:pic>
                    </a:graphicData>
                  </a:graphic>
                </wp:inline>
              </w:drawing>
            </w:r>
            <w:r>
              <w:rPr>
                <w:rFonts w:ascii="Times New Roman" w:hAnsi="Times New Roman" w:cs="Times New Roman"/>
                <w:b/>
                <w:sz w:val="24"/>
                <w:szCs w:val="24"/>
                <w:lang w:eastAsia="en-US"/>
              </w:rPr>
              <w:t xml:space="preserve">  </w:t>
            </w:r>
            <w:r>
              <w:rPr>
                <w:rFonts w:ascii="Times New Roman" w:hAnsi="Times New Roman" w:cs="Times New Roman"/>
                <w:b/>
                <w:noProof/>
                <w:sz w:val="24"/>
                <w:szCs w:val="24"/>
              </w:rPr>
              <w:drawing>
                <wp:inline distT="0" distB="0" distL="0" distR="0" wp14:anchorId="25F5789D" wp14:editId="5520F6C6">
                  <wp:extent cx="914400" cy="609600"/>
                  <wp:effectExtent l="0" t="0" r="0" b="0"/>
                  <wp:docPr id="6" name="Рисунок 6" descr="Saig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iga-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14:paraId="147C8AD5"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Жұмыстарын жариялау</w:t>
            </w:r>
          </w:p>
          <w:p w14:paraId="08E6C6C7"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Дескриптор</w:t>
            </w:r>
          </w:p>
          <w:p w14:paraId="18647904" w14:textId="77777777" w:rsidR="00CD3099" w:rsidRPr="00CD3099" w:rsidRDefault="005B4A9F" w:rsidP="00CD3099">
            <w:pPr>
              <w:tabs>
                <w:tab w:val="left" w:pos="3420"/>
              </w:tabs>
              <w:spacing w:line="0" w:lineRule="atLeast"/>
              <w:ind w:left="120"/>
              <w:rPr>
                <w:rFonts w:ascii="Times New Roman" w:eastAsia="Arial" w:hAnsi="Times New Roman" w:cs="Times New Roman"/>
                <w:i/>
                <w:sz w:val="24"/>
                <w:szCs w:val="20"/>
              </w:rPr>
            </w:pPr>
            <w:r w:rsidRPr="00CD3099">
              <w:rPr>
                <w:rFonts w:ascii="Times New Roman" w:hAnsi="Times New Roman" w:cs="Times New Roman"/>
                <w:sz w:val="24"/>
                <w:szCs w:val="24"/>
                <w:lang w:eastAsia="en-US"/>
              </w:rPr>
              <w:t xml:space="preserve">- </w:t>
            </w:r>
            <w:r w:rsidR="00CD3099" w:rsidRPr="00CD3099">
              <w:rPr>
                <w:rFonts w:ascii="Times New Roman" w:eastAsia="Arial" w:hAnsi="Times New Roman" w:cs="Times New Roman"/>
                <w:sz w:val="24"/>
                <w:szCs w:val="20"/>
              </w:rPr>
              <w:t>мәтінді түсініп оқиды;</w:t>
            </w:r>
          </w:p>
          <w:p w14:paraId="6183552F" w14:textId="77777777" w:rsidR="00CD3099" w:rsidRPr="00CD3099" w:rsidRDefault="00AD5A53" w:rsidP="00CD3099">
            <w:pPr>
              <w:tabs>
                <w:tab w:val="left" w:pos="4160"/>
              </w:tabs>
              <w:spacing w:line="0" w:lineRule="atLeast"/>
              <w:jc w:val="both"/>
              <w:rPr>
                <w:rFonts w:ascii="Times New Roman" w:eastAsia="Arial" w:hAnsi="Times New Roman" w:cs="Times New Roman"/>
                <w:sz w:val="24"/>
                <w:szCs w:val="20"/>
              </w:rPr>
            </w:pPr>
            <w:r>
              <w:rPr>
                <w:rFonts w:ascii="Times New Roman" w:eastAsia="Arial" w:hAnsi="Times New Roman" w:cs="Times New Roman"/>
                <w:sz w:val="24"/>
                <w:szCs w:val="20"/>
              </w:rPr>
              <w:t>-</w:t>
            </w:r>
            <w:r w:rsidR="00CD3099" w:rsidRPr="00CD3099">
              <w:rPr>
                <w:rFonts w:ascii="Times New Roman" w:eastAsia="Arial" w:hAnsi="Times New Roman" w:cs="Times New Roman"/>
                <w:sz w:val="24"/>
                <w:szCs w:val="20"/>
              </w:rPr>
              <w:t>мәтіннен көтерілген мәселені анықтайды;</w:t>
            </w:r>
          </w:p>
          <w:p w14:paraId="0667D7E6" w14:textId="77777777" w:rsidR="005B4A9F" w:rsidRPr="00CD3099" w:rsidRDefault="00AD5A53" w:rsidP="00CD3099">
            <w:pPr>
              <w:tabs>
                <w:tab w:val="left" w:pos="4160"/>
              </w:tabs>
              <w:spacing w:line="0" w:lineRule="atLeast"/>
              <w:jc w:val="both"/>
              <w:rPr>
                <w:rFonts w:ascii="Times New Roman" w:eastAsia="Arial" w:hAnsi="Times New Roman" w:cs="Times New Roman"/>
                <w:sz w:val="24"/>
                <w:szCs w:val="20"/>
              </w:rPr>
            </w:pPr>
            <w:r>
              <w:rPr>
                <w:rFonts w:ascii="Times New Roman" w:eastAsia="Arial" w:hAnsi="Times New Roman" w:cs="Times New Roman"/>
                <w:sz w:val="24"/>
                <w:szCs w:val="20"/>
              </w:rPr>
              <w:t>-мәселені 3-4</w:t>
            </w:r>
            <w:r w:rsidR="00CD3099" w:rsidRPr="00CD3099">
              <w:rPr>
                <w:rFonts w:ascii="Times New Roman" w:eastAsia="Arial" w:hAnsi="Times New Roman" w:cs="Times New Roman"/>
                <w:sz w:val="24"/>
                <w:szCs w:val="20"/>
              </w:rPr>
              <w:t xml:space="preserve"> сөйлеммен түсіндіреді.</w:t>
            </w:r>
          </w:p>
          <w:p w14:paraId="58D254A4"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-Кластер құрады</w:t>
            </w:r>
          </w:p>
          <w:p w14:paraId="1805F95D" w14:textId="77777777" w:rsidR="005B4A9F" w:rsidRDefault="005B4A9F" w:rsidP="00AD5A53">
            <w:pPr>
              <w:autoSpaceDE w:val="0"/>
              <w:autoSpaceDN w:val="0"/>
              <w:adjustRightInd w:val="0"/>
              <w:jc w:val="both"/>
              <w:rPr>
                <w:rFonts w:ascii="Times New Roman" w:hAnsi="Times New Roman" w:cs="Times New Roman"/>
                <w:b/>
                <w:sz w:val="24"/>
                <w:szCs w:val="24"/>
                <w:lang w:eastAsia="en-US"/>
              </w:rPr>
            </w:pPr>
            <w:r>
              <w:rPr>
                <w:rFonts w:ascii="Times New Roman" w:hAnsi="Times New Roman" w:cs="Times New Roman"/>
                <w:b/>
                <w:bCs/>
                <w:sz w:val="24"/>
                <w:szCs w:val="24"/>
                <w:lang w:eastAsia="en-US"/>
              </w:rPr>
              <w:t xml:space="preserve">ҚБ. </w:t>
            </w:r>
          </w:p>
          <w:p w14:paraId="383C19D6" w14:textId="77777777" w:rsidR="00AD5A53" w:rsidRDefault="00AD5A53" w:rsidP="00E12E35">
            <w:pPr>
              <w:autoSpaceDE w:val="0"/>
              <w:autoSpaceDN w:val="0"/>
              <w:adjustRightInd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Жұптық жұмыс</w:t>
            </w:r>
          </w:p>
          <w:p w14:paraId="74B7F14B" w14:textId="77777777" w:rsidR="00E12E35" w:rsidRPr="00E12E35" w:rsidRDefault="00E12E35" w:rsidP="00AD5A53">
            <w:pPr>
              <w:autoSpaceDE w:val="0"/>
              <w:autoSpaceDN w:val="0"/>
              <w:adjustRightInd w:val="0"/>
              <w:rPr>
                <w:rFonts w:ascii="Times New Roman" w:hAnsi="Times New Roman" w:cs="Times New Roman"/>
                <w:sz w:val="24"/>
                <w:szCs w:val="24"/>
                <w:lang w:eastAsia="en-US"/>
              </w:rPr>
            </w:pPr>
            <w:r w:rsidRPr="00E12E35">
              <w:rPr>
                <w:rFonts w:ascii="Times New Roman" w:hAnsi="Times New Roman" w:cs="Times New Roman"/>
                <w:sz w:val="24"/>
                <w:szCs w:val="24"/>
                <w:lang w:eastAsia="en-US"/>
              </w:rPr>
              <w:t>Әсия: – Сәлем,Гүлнұр!</w:t>
            </w:r>
          </w:p>
          <w:p w14:paraId="4FB0C02F" w14:textId="77777777" w:rsidR="00E12E35" w:rsidRPr="00E12E35" w:rsidRDefault="00E12E35" w:rsidP="00AD5A53">
            <w:pPr>
              <w:autoSpaceDE w:val="0"/>
              <w:autoSpaceDN w:val="0"/>
              <w:adjustRightInd w:val="0"/>
              <w:rPr>
                <w:rFonts w:ascii="Times New Roman" w:hAnsi="Times New Roman" w:cs="Times New Roman"/>
                <w:sz w:val="24"/>
                <w:szCs w:val="24"/>
                <w:lang w:eastAsia="en-US"/>
              </w:rPr>
            </w:pPr>
          </w:p>
          <w:p w14:paraId="4AC9A151" w14:textId="77777777" w:rsidR="00E12E35" w:rsidRPr="00E12E35" w:rsidRDefault="00E12E35" w:rsidP="00AD5A53">
            <w:pPr>
              <w:autoSpaceDE w:val="0"/>
              <w:autoSpaceDN w:val="0"/>
              <w:adjustRightInd w:val="0"/>
              <w:rPr>
                <w:rFonts w:ascii="Times New Roman" w:hAnsi="Times New Roman" w:cs="Times New Roman"/>
                <w:sz w:val="24"/>
                <w:szCs w:val="24"/>
                <w:lang w:eastAsia="en-US"/>
              </w:rPr>
            </w:pPr>
            <w:r w:rsidRPr="00E12E35">
              <w:rPr>
                <w:rFonts w:ascii="Times New Roman" w:hAnsi="Times New Roman" w:cs="Times New Roman"/>
                <w:sz w:val="24"/>
                <w:szCs w:val="24"/>
                <w:lang w:eastAsia="en-US"/>
              </w:rPr>
              <w:t>Гүлнұр: – Сәлем,Әсия!Қалайсың?</w:t>
            </w:r>
          </w:p>
          <w:p w14:paraId="343E7CE3" w14:textId="77777777" w:rsidR="00E12E35" w:rsidRPr="00E12E35" w:rsidRDefault="00E12E35" w:rsidP="00AD5A53">
            <w:pPr>
              <w:autoSpaceDE w:val="0"/>
              <w:autoSpaceDN w:val="0"/>
              <w:adjustRightInd w:val="0"/>
              <w:rPr>
                <w:rFonts w:ascii="Times New Roman" w:hAnsi="Times New Roman" w:cs="Times New Roman"/>
                <w:sz w:val="24"/>
                <w:szCs w:val="24"/>
                <w:lang w:eastAsia="en-US"/>
              </w:rPr>
            </w:pPr>
            <w:r w:rsidRPr="00E12E35">
              <w:rPr>
                <w:rFonts w:ascii="Times New Roman" w:hAnsi="Times New Roman" w:cs="Times New Roman"/>
                <w:sz w:val="24"/>
                <w:szCs w:val="24"/>
                <w:lang w:eastAsia="en-US"/>
              </w:rPr>
              <w:t>Әсия: – Жақсы,өзің ше?</w:t>
            </w:r>
          </w:p>
          <w:p w14:paraId="5C49EFD9" w14:textId="77777777" w:rsidR="00E12E35" w:rsidRPr="00E12E35" w:rsidRDefault="00E12E35" w:rsidP="00AD5A53">
            <w:pPr>
              <w:autoSpaceDE w:val="0"/>
              <w:autoSpaceDN w:val="0"/>
              <w:adjustRightInd w:val="0"/>
              <w:rPr>
                <w:rFonts w:ascii="Times New Roman" w:hAnsi="Times New Roman" w:cs="Times New Roman"/>
                <w:sz w:val="24"/>
                <w:szCs w:val="24"/>
                <w:lang w:eastAsia="en-US"/>
              </w:rPr>
            </w:pPr>
            <w:r w:rsidRPr="00E12E35">
              <w:rPr>
                <w:rFonts w:ascii="Times New Roman" w:hAnsi="Times New Roman" w:cs="Times New Roman"/>
                <w:sz w:val="24"/>
                <w:szCs w:val="24"/>
                <w:lang w:eastAsia="en-US"/>
              </w:rPr>
              <w:t>Гүлнұр: – Менде де бәрі жақсы.</w:t>
            </w:r>
            <w:r w:rsidR="00AD5A53">
              <w:rPr>
                <w:rFonts w:ascii="Times New Roman" w:hAnsi="Times New Roman" w:cs="Times New Roman"/>
                <w:sz w:val="24"/>
                <w:szCs w:val="24"/>
                <w:lang w:eastAsia="en-US"/>
              </w:rPr>
              <w:t xml:space="preserve"> </w:t>
            </w:r>
            <w:r w:rsidRPr="00E12E35">
              <w:rPr>
                <w:rFonts w:ascii="Times New Roman" w:hAnsi="Times New Roman" w:cs="Times New Roman"/>
                <w:sz w:val="24"/>
                <w:szCs w:val="24"/>
                <w:lang w:eastAsia="en-US"/>
              </w:rPr>
              <w:t>Мектепішілік сенбілікке бара жатырсың ба?</w:t>
            </w:r>
          </w:p>
          <w:p w14:paraId="1B833A71" w14:textId="77777777" w:rsidR="00E12E35" w:rsidRPr="00E12E35" w:rsidRDefault="00E12E35" w:rsidP="00AD5A53">
            <w:pPr>
              <w:autoSpaceDE w:val="0"/>
              <w:autoSpaceDN w:val="0"/>
              <w:adjustRightInd w:val="0"/>
              <w:rPr>
                <w:rFonts w:ascii="Times New Roman" w:hAnsi="Times New Roman" w:cs="Times New Roman"/>
                <w:sz w:val="24"/>
                <w:szCs w:val="24"/>
                <w:lang w:eastAsia="en-US"/>
              </w:rPr>
            </w:pPr>
            <w:r w:rsidRPr="00E12E35">
              <w:rPr>
                <w:rFonts w:ascii="Times New Roman" w:hAnsi="Times New Roman" w:cs="Times New Roman"/>
                <w:sz w:val="24"/>
                <w:szCs w:val="24"/>
                <w:lang w:eastAsia="en-US"/>
              </w:rPr>
              <w:t>Әсия</w:t>
            </w:r>
            <w:r w:rsidR="00AD5A53">
              <w:rPr>
                <w:rFonts w:ascii="Times New Roman" w:hAnsi="Times New Roman" w:cs="Times New Roman"/>
                <w:sz w:val="24"/>
                <w:szCs w:val="24"/>
                <w:lang w:eastAsia="en-US"/>
              </w:rPr>
              <w:t>: – Иә</w:t>
            </w:r>
            <w:r w:rsidRPr="00E12E35">
              <w:rPr>
                <w:rFonts w:ascii="Times New Roman" w:hAnsi="Times New Roman" w:cs="Times New Roman"/>
                <w:sz w:val="24"/>
                <w:szCs w:val="24"/>
                <w:lang w:eastAsia="en-US"/>
              </w:rPr>
              <w:t>,сен де бара жатырсың ба?</w:t>
            </w:r>
          </w:p>
          <w:p w14:paraId="1465B607" w14:textId="77777777" w:rsidR="00E12E35" w:rsidRPr="00E12E35" w:rsidRDefault="00E12E35" w:rsidP="00AD5A53">
            <w:pPr>
              <w:autoSpaceDE w:val="0"/>
              <w:autoSpaceDN w:val="0"/>
              <w:adjustRightInd w:val="0"/>
              <w:rPr>
                <w:rFonts w:ascii="Times New Roman" w:hAnsi="Times New Roman" w:cs="Times New Roman"/>
                <w:sz w:val="24"/>
                <w:szCs w:val="24"/>
                <w:lang w:eastAsia="en-US"/>
              </w:rPr>
            </w:pPr>
            <w:r w:rsidRPr="00E12E35">
              <w:rPr>
                <w:rFonts w:ascii="Times New Roman" w:hAnsi="Times New Roman" w:cs="Times New Roman"/>
                <w:sz w:val="24"/>
                <w:szCs w:val="24"/>
                <w:lang w:eastAsia="en-US"/>
              </w:rPr>
              <w:t>Гүлнұр: – Ия."Адамның табиғатсыз күні жоқ, табиғаттың оны айтатын тілі жоқ" демекші,табиғатты қорғауға,оның өсімдіктері мен жан-жануарларына қамқор болғым келім.</w:t>
            </w:r>
          </w:p>
          <w:p w14:paraId="1D04EE21" w14:textId="77777777" w:rsidR="00E12E35" w:rsidRPr="00E12E35" w:rsidRDefault="00E12E35" w:rsidP="00AD5A53">
            <w:pPr>
              <w:autoSpaceDE w:val="0"/>
              <w:autoSpaceDN w:val="0"/>
              <w:adjustRightInd w:val="0"/>
              <w:rPr>
                <w:rFonts w:ascii="Times New Roman" w:hAnsi="Times New Roman" w:cs="Times New Roman"/>
                <w:sz w:val="24"/>
                <w:szCs w:val="24"/>
                <w:lang w:eastAsia="en-US"/>
              </w:rPr>
            </w:pPr>
            <w:r w:rsidRPr="00E12E35">
              <w:rPr>
                <w:rFonts w:ascii="Times New Roman" w:hAnsi="Times New Roman" w:cs="Times New Roman"/>
                <w:sz w:val="24"/>
                <w:szCs w:val="24"/>
                <w:lang w:eastAsia="en-US"/>
              </w:rPr>
              <w:t>Әсия: – Жарайсың!Мен де сол мақсатпен осындай сенбіліктерден қалмауға тырысамын.Жануарлар мен өсімдіктер табиғатты құрайды.Және олар бір-бірінсіз тіршілік ете алмайды.</w:t>
            </w:r>
          </w:p>
          <w:p w14:paraId="61303BAE" w14:textId="77777777" w:rsidR="00E12E35" w:rsidRPr="00E12E35" w:rsidRDefault="00E12E35" w:rsidP="00AD5A53">
            <w:pPr>
              <w:autoSpaceDE w:val="0"/>
              <w:autoSpaceDN w:val="0"/>
              <w:adjustRightInd w:val="0"/>
              <w:rPr>
                <w:rFonts w:ascii="Times New Roman" w:hAnsi="Times New Roman" w:cs="Times New Roman"/>
                <w:sz w:val="24"/>
                <w:szCs w:val="24"/>
                <w:lang w:eastAsia="en-US"/>
              </w:rPr>
            </w:pPr>
            <w:r w:rsidRPr="00E12E35">
              <w:rPr>
                <w:rFonts w:ascii="Times New Roman" w:hAnsi="Times New Roman" w:cs="Times New Roman"/>
                <w:sz w:val="24"/>
                <w:szCs w:val="24"/>
                <w:lang w:eastAsia="en-US"/>
              </w:rPr>
              <w:t>Гүлнұр: – Дұрыс айтасың.Өте ертеде тіршілік еткен жануарлар қазір жоқ.</w:t>
            </w:r>
          </w:p>
          <w:p w14:paraId="126E7E4C" w14:textId="77777777" w:rsidR="00E12E35" w:rsidRPr="00E12E35" w:rsidRDefault="00E12E35" w:rsidP="00AD5A53">
            <w:pPr>
              <w:autoSpaceDE w:val="0"/>
              <w:autoSpaceDN w:val="0"/>
              <w:adjustRightInd w:val="0"/>
              <w:rPr>
                <w:rFonts w:ascii="Times New Roman" w:hAnsi="Times New Roman" w:cs="Times New Roman"/>
                <w:sz w:val="24"/>
                <w:szCs w:val="24"/>
                <w:lang w:eastAsia="en-US"/>
              </w:rPr>
            </w:pPr>
            <w:r w:rsidRPr="00E12E35">
              <w:rPr>
                <w:rFonts w:ascii="Times New Roman" w:hAnsi="Times New Roman" w:cs="Times New Roman"/>
                <w:sz w:val="24"/>
                <w:szCs w:val="24"/>
                <w:lang w:eastAsia="en-US"/>
              </w:rPr>
              <w:t>Әсия: – Ал өсімдіктердің біршамасы Қызыл кітапқа енген.</w:t>
            </w:r>
          </w:p>
          <w:p w14:paraId="33EFD54B" w14:textId="77777777" w:rsidR="00E12E35" w:rsidRPr="00E12E35" w:rsidRDefault="00E12E35" w:rsidP="00AD5A53">
            <w:pPr>
              <w:autoSpaceDE w:val="0"/>
              <w:autoSpaceDN w:val="0"/>
              <w:adjustRightInd w:val="0"/>
              <w:rPr>
                <w:rFonts w:ascii="Times New Roman" w:hAnsi="Times New Roman" w:cs="Times New Roman"/>
                <w:sz w:val="24"/>
                <w:szCs w:val="24"/>
                <w:lang w:eastAsia="en-US"/>
              </w:rPr>
            </w:pPr>
            <w:r w:rsidRPr="00E12E35">
              <w:rPr>
                <w:rFonts w:ascii="Times New Roman" w:hAnsi="Times New Roman" w:cs="Times New Roman"/>
                <w:sz w:val="24"/>
                <w:szCs w:val="24"/>
                <w:lang w:eastAsia="en-US"/>
              </w:rPr>
              <w:t>Гүлнұр: – Бұның бәрі адам іс-әрекетінің арқасында ғой.</w:t>
            </w:r>
          </w:p>
          <w:p w14:paraId="12D6741E" w14:textId="77777777" w:rsidR="00E12E35" w:rsidRPr="00E12E35" w:rsidRDefault="00E12E35" w:rsidP="00AD5A53">
            <w:pPr>
              <w:autoSpaceDE w:val="0"/>
              <w:autoSpaceDN w:val="0"/>
              <w:adjustRightInd w:val="0"/>
              <w:rPr>
                <w:rFonts w:ascii="Times New Roman" w:hAnsi="Times New Roman" w:cs="Times New Roman"/>
                <w:sz w:val="24"/>
                <w:szCs w:val="24"/>
                <w:lang w:eastAsia="en-US"/>
              </w:rPr>
            </w:pPr>
            <w:r w:rsidRPr="00E12E35">
              <w:rPr>
                <w:rFonts w:ascii="Times New Roman" w:hAnsi="Times New Roman" w:cs="Times New Roman"/>
                <w:sz w:val="24"/>
                <w:szCs w:val="24"/>
                <w:lang w:eastAsia="en-US"/>
              </w:rPr>
              <w:t>Әсия: – Шынымен де,адам осылай табиғатқа зиян келтіре берсе табиғат құриды.Біз оған керісінше қамқор болуымыз керек қой.</w:t>
            </w:r>
          </w:p>
          <w:p w14:paraId="48315C85" w14:textId="77777777" w:rsidR="00E12E35" w:rsidRPr="00E12E35" w:rsidRDefault="00E12E35" w:rsidP="00AD5A53">
            <w:pPr>
              <w:autoSpaceDE w:val="0"/>
              <w:autoSpaceDN w:val="0"/>
              <w:adjustRightInd w:val="0"/>
              <w:rPr>
                <w:rFonts w:ascii="Times New Roman" w:hAnsi="Times New Roman" w:cs="Times New Roman"/>
                <w:sz w:val="24"/>
                <w:szCs w:val="24"/>
                <w:lang w:eastAsia="en-US"/>
              </w:rPr>
            </w:pPr>
            <w:r w:rsidRPr="00E12E35">
              <w:rPr>
                <w:rFonts w:ascii="Times New Roman" w:hAnsi="Times New Roman" w:cs="Times New Roman"/>
                <w:sz w:val="24"/>
                <w:szCs w:val="24"/>
                <w:lang w:eastAsia="en-US"/>
              </w:rPr>
              <w:t>Гүлнұр: – Әрине.Кеттік,кешігіп қалмайық.</w:t>
            </w:r>
          </w:p>
          <w:p w14:paraId="28B727F2" w14:textId="77777777" w:rsidR="00E12E35" w:rsidRPr="00E12E35" w:rsidRDefault="00E12E35" w:rsidP="00AD5A53">
            <w:pPr>
              <w:autoSpaceDE w:val="0"/>
              <w:autoSpaceDN w:val="0"/>
              <w:adjustRightInd w:val="0"/>
              <w:rPr>
                <w:rFonts w:ascii="Times New Roman" w:hAnsi="Times New Roman" w:cs="Times New Roman"/>
                <w:sz w:val="24"/>
                <w:szCs w:val="24"/>
                <w:lang w:eastAsia="en-US"/>
              </w:rPr>
            </w:pPr>
          </w:p>
          <w:p w14:paraId="15842949" w14:textId="77777777" w:rsidR="005B4A9F" w:rsidRPr="00290EEA" w:rsidRDefault="005B4A9F" w:rsidP="005B4A9F">
            <w:pPr>
              <w:autoSpaceDE w:val="0"/>
              <w:autoSpaceDN w:val="0"/>
              <w:adjustRightInd w:val="0"/>
              <w:jc w:val="both"/>
              <w:rPr>
                <w:rFonts w:ascii="Times New Roman" w:hAnsi="Times New Roman" w:cs="Times New Roman"/>
                <w:b/>
                <w:sz w:val="24"/>
                <w:szCs w:val="24"/>
                <w:lang w:eastAsia="en-US"/>
              </w:rPr>
            </w:pPr>
            <w:r w:rsidRPr="00290EEA">
              <w:rPr>
                <w:rFonts w:ascii="Times New Roman" w:hAnsi="Times New Roman" w:cs="Times New Roman"/>
                <w:b/>
                <w:sz w:val="24"/>
                <w:szCs w:val="24"/>
                <w:lang w:eastAsia="en-US"/>
              </w:rPr>
              <w:t>Тапсырма</w:t>
            </w:r>
            <w:r w:rsidR="00E12E35">
              <w:rPr>
                <w:rFonts w:ascii="Times New Roman" w:hAnsi="Times New Roman" w:cs="Times New Roman"/>
                <w:b/>
                <w:sz w:val="24"/>
                <w:szCs w:val="24"/>
                <w:lang w:eastAsia="en-US"/>
              </w:rPr>
              <w:t xml:space="preserve"> «Ой - моншақ» әдісі</w:t>
            </w:r>
          </w:p>
          <w:p w14:paraId="0A309C1B" w14:textId="77777777" w:rsidR="005B4A9F" w:rsidRDefault="005B4A9F" w:rsidP="005B4A9F">
            <w:pPr>
              <w:autoSpaceDE w:val="0"/>
              <w:autoSpaceDN w:val="0"/>
              <w:adjustRightInd w:val="0"/>
              <w:jc w:val="both"/>
              <w:rPr>
                <w:rFonts w:ascii="Times New Roman" w:hAnsi="Times New Roman" w:cs="Times New Roman"/>
                <w:b/>
                <w:sz w:val="24"/>
                <w:szCs w:val="24"/>
                <w:lang w:eastAsia="en-US"/>
              </w:rPr>
            </w:pPr>
            <w:r w:rsidRPr="00290EEA">
              <w:rPr>
                <w:rFonts w:ascii="Times New Roman" w:hAnsi="Times New Roman" w:cs="Times New Roman"/>
                <w:b/>
                <w:sz w:val="24"/>
                <w:szCs w:val="24"/>
                <w:lang w:eastAsia="en-US"/>
              </w:rPr>
              <w:t>Мәтіннен орфографиялық нормаға сай жазылмаған сөздер мен сөз тіркестерін анықтаңыз. Қателерді сөздіктерге сүйеніп, орфографиялық нормаға сай түзетіңіз.</w:t>
            </w:r>
          </w:p>
          <w:p w14:paraId="05E16F56" w14:textId="77777777" w:rsidR="005B4A9F" w:rsidRDefault="005B4A9F" w:rsidP="005B4A9F">
            <w:pPr>
              <w:rPr>
                <w:rFonts w:ascii="Times New Roman" w:hAnsi="Times New Roman" w:cs="Times New Roman"/>
                <w:sz w:val="24"/>
                <w:szCs w:val="24"/>
                <w:lang w:eastAsia="en-US"/>
              </w:rPr>
            </w:pPr>
            <w:r w:rsidRPr="00290EEA">
              <w:rPr>
                <w:rFonts w:ascii="Times New Roman" w:hAnsi="Times New Roman" w:cs="Times New Roman"/>
                <w:sz w:val="24"/>
                <w:szCs w:val="24"/>
                <w:lang w:eastAsia="en-US"/>
              </w:rPr>
              <w:t xml:space="preserve">Қазіргі Қазақстанның өсімдік жамылғысы 6000 дай өсімдік түрлерінен тұрады. Басқа көрші елдермен Россйя, Орта Азиа, Капказ елдерімен </w:t>
            </w:r>
            <w:r w:rsidRPr="00290EEA">
              <w:rPr>
                <w:rFonts w:ascii="Times New Roman" w:hAnsi="Times New Roman" w:cs="Times New Roman"/>
                <w:sz w:val="24"/>
                <w:szCs w:val="24"/>
                <w:lang w:eastAsia="en-US"/>
              </w:rPr>
              <w:lastRenderedPageBreak/>
              <w:t>салыстырғанда бұл онша көп емес. Қазақстанда өсімдік дүниесінің 303 түрлері «Қызыл кітапқа» енген және оның сақталуына мемлекеттік қорықтар қамқорлық жасайды. Қазақстандағы қазырғы өсімдіктер түрлері қылқан жапырақты ормандар, ұсақ жапырақты орман тоғайлар, бұталы тоғайлар, даланың бұталы өсімдіктері, саксауіл, шөлдің бұталы өсімдіктері, дала өсімдіктері, суптробиктік өсімдіктер, шалғындар, тақырлар, шөлдің бір жылдық өсімдіктері болып бөлінеді. Қазақстанның жануарлар дүниясі казір сүтқоректілердің 178, кұстардың 489, балықтың 104 және омыртқасыздардың 50 мыңнан астам түрлерінен тұрады. Таралуы жағынан олардың мекендері бірнеше зоогиографиялық аудандарға бөлінеді. Оларға дала және орманды дала (Солтүстік Қазақстан, Ертіс өзені бойы), шөлейт және шөл (Каспий теңізінің солтүстік және шығыс жағалары, Жайық бойы, Торғай, Қызылғұм, Балқаш пен Зайсан көлінің жағасы, Бетпағдала, Сарысу, Сырдариа жағалауы жатады.</w:t>
            </w:r>
          </w:p>
          <w:p w14:paraId="3478DA35" w14:textId="77777777" w:rsidR="005B4A9F" w:rsidRPr="00290EEA" w:rsidRDefault="005B4A9F" w:rsidP="005B4A9F">
            <w:pPr>
              <w:rPr>
                <w:rFonts w:ascii="Times New Roman" w:hAnsi="Times New Roman" w:cs="Times New Roman"/>
                <w:b/>
                <w:sz w:val="24"/>
                <w:szCs w:val="24"/>
                <w:lang w:eastAsia="en-US"/>
              </w:rPr>
            </w:pPr>
            <w:r>
              <w:rPr>
                <w:rFonts w:ascii="Times New Roman" w:hAnsi="Times New Roman" w:cs="Times New Roman"/>
                <w:b/>
                <w:sz w:val="24"/>
                <w:szCs w:val="24"/>
                <w:lang w:eastAsia="en-US"/>
              </w:rPr>
              <w:t>Дескриптор</w:t>
            </w:r>
          </w:p>
          <w:p w14:paraId="1B58044A" w14:textId="77777777" w:rsidR="005B4A9F" w:rsidRPr="00290EEA" w:rsidRDefault="005B4A9F" w:rsidP="005B4A9F">
            <w:pPr>
              <w:rPr>
                <w:rFonts w:ascii="Times New Roman" w:hAnsi="Times New Roman" w:cs="Times New Roman"/>
                <w:sz w:val="24"/>
                <w:szCs w:val="24"/>
                <w:lang w:eastAsia="en-US"/>
              </w:rPr>
            </w:pPr>
            <w:r w:rsidRPr="00290EEA">
              <w:rPr>
                <w:rFonts w:ascii="Times New Roman" w:hAnsi="Times New Roman" w:cs="Times New Roman"/>
                <w:b/>
                <w:sz w:val="24"/>
                <w:szCs w:val="24"/>
                <w:lang w:eastAsia="en-US"/>
              </w:rPr>
              <w:t xml:space="preserve">- </w:t>
            </w:r>
            <w:r w:rsidRPr="00290EEA">
              <w:rPr>
                <w:rFonts w:ascii="Times New Roman" w:hAnsi="Times New Roman" w:cs="Times New Roman"/>
                <w:sz w:val="24"/>
                <w:szCs w:val="24"/>
                <w:lang w:eastAsia="en-US"/>
              </w:rPr>
              <w:t>мәтіннен орфографиялық нормаға сай емес сөздер мен сөз тіркестерін анықтайды;</w:t>
            </w:r>
          </w:p>
          <w:p w14:paraId="1AA946FA" w14:textId="77777777" w:rsidR="005B4A9F" w:rsidRDefault="005B4A9F" w:rsidP="005B4A9F">
            <w:pPr>
              <w:rPr>
                <w:rFonts w:ascii="Times New Roman" w:hAnsi="Times New Roman" w:cs="Times New Roman"/>
                <w:sz w:val="24"/>
                <w:szCs w:val="24"/>
                <w:lang w:eastAsia="en-US"/>
              </w:rPr>
            </w:pPr>
            <w:r w:rsidRPr="00290EEA">
              <w:rPr>
                <w:rFonts w:ascii="Times New Roman" w:hAnsi="Times New Roman" w:cs="Times New Roman"/>
                <w:sz w:val="24"/>
                <w:szCs w:val="24"/>
                <w:lang w:eastAsia="en-US"/>
              </w:rPr>
              <w:t xml:space="preserve">- қате жазылған сөздер мен сөз тіркестерін </w:t>
            </w:r>
            <w:r w:rsidR="00D8009B">
              <w:rPr>
                <w:rFonts w:ascii="Times New Roman" w:hAnsi="Times New Roman" w:cs="Times New Roman"/>
                <w:sz w:val="24"/>
                <w:szCs w:val="24"/>
                <w:lang w:eastAsia="en-US"/>
              </w:rPr>
              <w:t>сөздіктерге</w:t>
            </w:r>
            <w:r w:rsidRPr="00290EEA">
              <w:rPr>
                <w:rFonts w:ascii="Times New Roman" w:hAnsi="Times New Roman" w:cs="Times New Roman"/>
                <w:sz w:val="24"/>
                <w:szCs w:val="24"/>
                <w:lang w:eastAsia="en-US"/>
              </w:rPr>
              <w:t xml:space="preserve"> сүйеніп түзетеді.</w:t>
            </w:r>
          </w:p>
          <w:p w14:paraId="6B14B238" w14:textId="77777777" w:rsidR="005B4A9F" w:rsidRDefault="005B4A9F"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-бірін-бірі тексереді</w:t>
            </w:r>
          </w:p>
          <w:p w14:paraId="1406008A" w14:textId="77777777" w:rsidR="00A95575" w:rsidRDefault="00A95575" w:rsidP="005B4A9F">
            <w:pPr>
              <w:rPr>
                <w:rFonts w:ascii="Times New Roman" w:hAnsi="Times New Roman" w:cs="Times New Roman"/>
                <w:sz w:val="24"/>
                <w:szCs w:val="24"/>
                <w:lang w:eastAsia="en-US"/>
              </w:rPr>
            </w:pPr>
            <w:r>
              <w:rPr>
                <w:rFonts w:ascii="Times New Roman" w:hAnsi="Times New Roman" w:cs="Times New Roman"/>
                <w:sz w:val="24"/>
                <w:szCs w:val="24"/>
                <w:lang w:eastAsia="en-US"/>
              </w:rPr>
              <w:t>Жеке  жұмыс «Көмекші конверт»</w:t>
            </w:r>
          </w:p>
          <w:p w14:paraId="454F5AB7" w14:textId="77777777" w:rsidR="00A95575" w:rsidRDefault="00A95575" w:rsidP="00A95575">
            <w:pPr>
              <w:pStyle w:val="a7"/>
              <w:numPr>
                <w:ilvl w:val="0"/>
                <w:numId w:val="2"/>
              </w:numPr>
              <w:rPr>
                <w:rFonts w:ascii="Times New Roman" w:hAnsi="Times New Roman" w:cs="Times New Roman"/>
                <w:sz w:val="24"/>
                <w:szCs w:val="24"/>
                <w:lang w:eastAsia="en-US"/>
              </w:rPr>
            </w:pPr>
            <w:r>
              <w:rPr>
                <w:rFonts w:ascii="Times New Roman" w:hAnsi="Times New Roman" w:cs="Times New Roman"/>
                <w:sz w:val="24"/>
                <w:szCs w:val="24"/>
                <w:lang w:eastAsia="en-US"/>
              </w:rPr>
              <w:t>Жануарлар әлемі</w:t>
            </w:r>
          </w:p>
          <w:p w14:paraId="1057FB3F" w14:textId="77777777" w:rsidR="00A95575" w:rsidRDefault="00A95575" w:rsidP="00A95575">
            <w:pPr>
              <w:pStyle w:val="a7"/>
              <w:numPr>
                <w:ilvl w:val="0"/>
                <w:numId w:val="2"/>
              </w:numPr>
              <w:rPr>
                <w:rFonts w:ascii="Times New Roman" w:hAnsi="Times New Roman" w:cs="Times New Roman"/>
                <w:sz w:val="24"/>
                <w:szCs w:val="24"/>
                <w:lang w:eastAsia="en-US"/>
              </w:rPr>
            </w:pPr>
            <w:r>
              <w:rPr>
                <w:rFonts w:ascii="Times New Roman" w:hAnsi="Times New Roman" w:cs="Times New Roman"/>
                <w:sz w:val="24"/>
                <w:szCs w:val="24"/>
                <w:lang w:eastAsia="en-US"/>
              </w:rPr>
              <w:t>Тірек сөздер, сөз тіркестері</w:t>
            </w:r>
          </w:p>
          <w:p w14:paraId="1A4E4E6B" w14:textId="77777777" w:rsidR="003D15FB" w:rsidRDefault="00A95575" w:rsidP="003D15FB">
            <w:pPr>
              <w:pStyle w:val="a7"/>
              <w:numPr>
                <w:ilvl w:val="0"/>
                <w:numId w:val="2"/>
              </w:numPr>
              <w:rPr>
                <w:rFonts w:ascii="Times New Roman" w:hAnsi="Times New Roman" w:cs="Times New Roman"/>
                <w:sz w:val="24"/>
                <w:szCs w:val="24"/>
                <w:lang w:eastAsia="en-US"/>
              </w:rPr>
            </w:pPr>
            <w:r>
              <w:rPr>
                <w:rFonts w:ascii="Times New Roman" w:hAnsi="Times New Roman" w:cs="Times New Roman"/>
                <w:sz w:val="24"/>
                <w:szCs w:val="24"/>
                <w:lang w:eastAsia="en-US"/>
              </w:rPr>
              <w:t>Эссе жазу талаптары</w:t>
            </w:r>
          </w:p>
          <w:p w14:paraId="492330FE" w14:textId="77777777" w:rsidR="003D15FB" w:rsidRDefault="003D15FB" w:rsidP="003D15FB">
            <w:pPr>
              <w:pStyle w:val="a7"/>
              <w:rPr>
                <w:rFonts w:ascii="Times New Roman" w:hAnsi="Times New Roman" w:cs="Times New Roman"/>
                <w:sz w:val="24"/>
                <w:szCs w:val="24"/>
                <w:lang w:eastAsia="en-US"/>
              </w:rPr>
            </w:pPr>
            <w:r>
              <w:rPr>
                <w:rFonts w:ascii="Times New Roman" w:hAnsi="Times New Roman" w:cs="Times New Roman"/>
                <w:sz w:val="24"/>
                <w:szCs w:val="24"/>
                <w:lang w:eastAsia="en-US"/>
              </w:rPr>
              <w:t>Үй тапсырмасы: Өзінің ұнататын жануары туралы ақпарат жинақтау</w:t>
            </w:r>
          </w:p>
          <w:p w14:paraId="661B5D1C" w14:textId="77777777" w:rsidR="003D15FB" w:rsidRDefault="003D15FB" w:rsidP="003D15FB">
            <w:pPr>
              <w:pStyle w:val="a7"/>
              <w:rPr>
                <w:rFonts w:ascii="Times New Roman" w:hAnsi="Times New Roman" w:cs="Times New Roman"/>
                <w:sz w:val="24"/>
                <w:szCs w:val="24"/>
                <w:lang w:eastAsia="en-US"/>
              </w:rPr>
            </w:pPr>
          </w:p>
          <w:p w14:paraId="42CFD709" w14:textId="77777777" w:rsidR="003D15FB" w:rsidRPr="003D15FB" w:rsidRDefault="003D15FB" w:rsidP="003D15FB">
            <w:pPr>
              <w:rPr>
                <w:rFonts w:ascii="Times New Roman" w:hAnsi="Times New Roman" w:cs="Times New Roman"/>
                <w:sz w:val="24"/>
                <w:szCs w:val="24"/>
                <w:lang w:eastAsia="en-US"/>
              </w:rPr>
            </w:pPr>
            <w:r w:rsidRPr="001B0BEB">
              <w:rPr>
                <w:rFonts w:ascii="Times New Roman" w:hAnsi="Times New Roman" w:cs="Times New Roman"/>
                <w:b/>
                <w:bCs/>
                <w:sz w:val="24"/>
                <w:szCs w:val="24"/>
                <w:lang w:eastAsia="en-US"/>
              </w:rPr>
              <w:t>Кері байланыс</w:t>
            </w:r>
            <w:r>
              <w:rPr>
                <w:rFonts w:ascii="Times New Roman" w:hAnsi="Times New Roman" w:cs="Times New Roman"/>
                <w:sz w:val="24"/>
                <w:szCs w:val="24"/>
                <w:lang w:eastAsia="en-US"/>
              </w:rPr>
              <w:t>: Бір айтарым бар...</w:t>
            </w:r>
          </w:p>
          <w:p w14:paraId="3A794245" w14:textId="77777777" w:rsidR="005B4A9F" w:rsidRDefault="005B4A9F" w:rsidP="00D8009B">
            <w:pPr>
              <w:rPr>
                <w:rFonts w:ascii="Times New Roman" w:hAnsi="Times New Roman"/>
                <w:b/>
                <w:bCs/>
                <w:sz w:val="24"/>
                <w:lang w:eastAsia="en-US"/>
              </w:rPr>
            </w:pPr>
          </w:p>
          <w:p w14:paraId="58F02E47" w14:textId="77777777" w:rsidR="004F530F" w:rsidRDefault="004F530F" w:rsidP="00D8009B">
            <w:pPr>
              <w:rPr>
                <w:rFonts w:ascii="Times New Roman" w:hAnsi="Times New Roman"/>
                <w:b/>
                <w:bCs/>
                <w:sz w:val="24"/>
                <w:lang w:eastAsia="en-US"/>
              </w:rPr>
            </w:pPr>
          </w:p>
          <w:p w14:paraId="112C3223" w14:textId="77777777" w:rsidR="004F530F" w:rsidRDefault="004F530F" w:rsidP="00D8009B">
            <w:pPr>
              <w:rPr>
                <w:rFonts w:ascii="Times New Roman" w:hAnsi="Times New Roman" w:cs="Times New Roman"/>
                <w:b/>
                <w:sz w:val="24"/>
                <w:szCs w:val="24"/>
                <w:lang w:eastAsia="en-US"/>
              </w:rPr>
            </w:pPr>
          </w:p>
        </w:tc>
        <w:tc>
          <w:tcPr>
            <w:tcW w:w="1635" w:type="dxa"/>
            <w:tcBorders>
              <w:top w:val="single" w:sz="4" w:space="0" w:color="auto"/>
              <w:left w:val="single" w:sz="4" w:space="0" w:color="auto"/>
              <w:bottom w:val="single" w:sz="4" w:space="0" w:color="auto"/>
              <w:right w:val="single" w:sz="4" w:space="0" w:color="auto"/>
            </w:tcBorders>
          </w:tcPr>
          <w:p w14:paraId="678C221C" w14:textId="77777777" w:rsidR="005B4A9F" w:rsidRDefault="005B4A9F" w:rsidP="005B4A9F">
            <w:pPr>
              <w:rPr>
                <w:rFonts w:ascii="Times New Roman" w:hAnsi="Times New Roman" w:cs="Times New Roman"/>
                <w:b/>
                <w:sz w:val="24"/>
                <w:szCs w:val="24"/>
                <w:lang w:eastAsia="en-US"/>
              </w:rPr>
            </w:pPr>
          </w:p>
          <w:p w14:paraId="06056B42"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noProof/>
                <w:sz w:val="24"/>
                <w:szCs w:val="24"/>
              </w:rPr>
              <w:drawing>
                <wp:inline distT="0" distB="0" distL="0" distR="0" wp14:anchorId="6CA7FEAA" wp14:editId="03E1BFD0">
                  <wp:extent cx="807085" cy="699135"/>
                  <wp:effectExtent l="0" t="0" r="0" b="5715"/>
                  <wp:docPr id="1" name="Рисунок 1" descr="gummy-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gummy-ques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085" cy="699135"/>
                          </a:xfrm>
                          <a:prstGeom prst="rect">
                            <a:avLst/>
                          </a:prstGeom>
                          <a:noFill/>
                          <a:ln>
                            <a:noFill/>
                          </a:ln>
                        </pic:spPr>
                      </pic:pic>
                    </a:graphicData>
                  </a:graphic>
                </wp:inline>
              </w:drawing>
            </w:r>
          </w:p>
          <w:p w14:paraId="18F089B6" w14:textId="77777777" w:rsidR="005B4A9F" w:rsidRDefault="005B4A9F" w:rsidP="005B4A9F">
            <w:pPr>
              <w:rPr>
                <w:rFonts w:ascii="Times New Roman" w:hAnsi="Times New Roman" w:cs="Times New Roman"/>
                <w:b/>
                <w:sz w:val="24"/>
                <w:szCs w:val="24"/>
                <w:lang w:eastAsia="en-US"/>
              </w:rPr>
            </w:pPr>
          </w:p>
          <w:p w14:paraId="5EDFD093" w14:textId="77777777" w:rsidR="005B4A9F" w:rsidRDefault="005B4A9F" w:rsidP="005B4A9F">
            <w:pPr>
              <w:rPr>
                <w:rFonts w:ascii="Times New Roman" w:hAnsi="Times New Roman" w:cs="Times New Roman"/>
                <w:b/>
                <w:sz w:val="24"/>
                <w:szCs w:val="24"/>
                <w:lang w:eastAsia="en-US"/>
              </w:rPr>
            </w:pPr>
          </w:p>
          <w:p w14:paraId="4B517FDA" w14:textId="77777777" w:rsidR="005B4A9F" w:rsidRDefault="005B4A9F" w:rsidP="005B4A9F">
            <w:pPr>
              <w:rPr>
                <w:rFonts w:ascii="Times New Roman" w:hAnsi="Times New Roman" w:cs="Times New Roman"/>
                <w:b/>
                <w:sz w:val="24"/>
                <w:szCs w:val="24"/>
                <w:lang w:eastAsia="en-US"/>
              </w:rPr>
            </w:pPr>
          </w:p>
          <w:p w14:paraId="10A2AFFB" w14:textId="77777777" w:rsidR="005B4A9F" w:rsidRDefault="005B4A9F" w:rsidP="005B4A9F">
            <w:pPr>
              <w:rPr>
                <w:rFonts w:ascii="Times New Roman" w:hAnsi="Times New Roman" w:cs="Times New Roman"/>
                <w:b/>
                <w:sz w:val="24"/>
                <w:szCs w:val="24"/>
                <w:lang w:eastAsia="en-US"/>
              </w:rPr>
            </w:pPr>
          </w:p>
          <w:p w14:paraId="4C45E53B" w14:textId="77777777" w:rsidR="005B4A9F" w:rsidRDefault="005B4A9F" w:rsidP="005B4A9F">
            <w:pPr>
              <w:rPr>
                <w:rFonts w:ascii="Times New Roman" w:hAnsi="Times New Roman" w:cs="Times New Roman"/>
                <w:b/>
                <w:sz w:val="24"/>
                <w:szCs w:val="24"/>
                <w:lang w:eastAsia="en-US"/>
              </w:rPr>
            </w:pPr>
            <w:r>
              <w:rPr>
                <w:rFonts w:ascii="Times New Roman" w:hAnsi="Times New Roman" w:cs="Times New Roman"/>
                <w:b/>
                <w:noProof/>
                <w:sz w:val="24"/>
                <w:szCs w:val="24"/>
              </w:rPr>
              <w:drawing>
                <wp:inline distT="0" distB="0" distL="0" distR="0" wp14:anchorId="06885260" wp14:editId="36CCEF1D">
                  <wp:extent cx="1228090" cy="797560"/>
                  <wp:effectExtent l="0" t="0" r="0"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bl>
    <w:p w14:paraId="05A5C146" w14:textId="77777777" w:rsidR="00AC5AE8" w:rsidRDefault="00AC5AE8"/>
    <w:sectPr w:rsidR="00AC5AE8" w:rsidSect="00FE5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E"/>
    <w:multiLevelType w:val="hybridMultilevel"/>
    <w:tmpl w:val="4B588F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F9D0557"/>
    <w:multiLevelType w:val="hybridMultilevel"/>
    <w:tmpl w:val="CF9E9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248CC"/>
    <w:rsid w:val="000248CC"/>
    <w:rsid w:val="000F4F0D"/>
    <w:rsid w:val="001B0BEB"/>
    <w:rsid w:val="001F3530"/>
    <w:rsid w:val="00290EEA"/>
    <w:rsid w:val="003D15FB"/>
    <w:rsid w:val="004F530F"/>
    <w:rsid w:val="005B4A9F"/>
    <w:rsid w:val="00990CD9"/>
    <w:rsid w:val="00A80162"/>
    <w:rsid w:val="00A95575"/>
    <w:rsid w:val="00AC5AE8"/>
    <w:rsid w:val="00AD5A53"/>
    <w:rsid w:val="00CD3099"/>
    <w:rsid w:val="00D4621B"/>
    <w:rsid w:val="00D8009B"/>
    <w:rsid w:val="00E12E35"/>
    <w:rsid w:val="00FE5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7078"/>
  <w15:docId w15:val="{4F1DE630-7F61-49EE-BB2D-96CD737B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E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0EEA"/>
    <w:pPr>
      <w:autoSpaceDE w:val="0"/>
      <w:autoSpaceDN w:val="0"/>
      <w:adjustRightInd w:val="0"/>
      <w:spacing w:after="0" w:line="240" w:lineRule="auto"/>
    </w:pPr>
    <w:rPr>
      <w:rFonts w:ascii="Symbol" w:hAnsi="Symbol" w:cs="Symbol"/>
      <w:color w:val="000000"/>
      <w:sz w:val="24"/>
      <w:szCs w:val="24"/>
    </w:rPr>
  </w:style>
  <w:style w:type="table" w:styleId="a3">
    <w:name w:val="Table Grid"/>
    <w:basedOn w:val="a1"/>
    <w:uiPriority w:val="59"/>
    <w:rsid w:val="00290EEA"/>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EEA"/>
    <w:pPr>
      <w:spacing w:after="0" w:line="240" w:lineRule="auto"/>
    </w:pPr>
    <w:rPr>
      <w:rFonts w:ascii="Tahoma" w:hAnsi="Tahoma" w:cs="Tahoma"/>
      <w:sz w:val="16"/>
      <w:szCs w:val="16"/>
    </w:rPr>
  </w:style>
  <w:style w:type="character" w:customStyle="1" w:styleId="a5">
    <w:name w:val="Тілше дерек Таңба"/>
    <w:basedOn w:val="a0"/>
    <w:link w:val="a4"/>
    <w:uiPriority w:val="99"/>
    <w:semiHidden/>
    <w:rsid w:val="00290EEA"/>
    <w:rPr>
      <w:rFonts w:ascii="Tahoma" w:eastAsiaTheme="minorEastAsia" w:hAnsi="Tahoma" w:cs="Tahoma"/>
      <w:sz w:val="16"/>
      <w:szCs w:val="16"/>
      <w:lang w:eastAsia="ru-RU"/>
    </w:rPr>
  </w:style>
  <w:style w:type="paragraph" w:styleId="a6">
    <w:name w:val="No Spacing"/>
    <w:uiPriority w:val="1"/>
    <w:qFormat/>
    <w:rsid w:val="005B4A9F"/>
    <w:pPr>
      <w:spacing w:after="0" w:line="240" w:lineRule="auto"/>
    </w:pPr>
  </w:style>
  <w:style w:type="paragraph" w:styleId="a7">
    <w:name w:val="List Paragraph"/>
    <w:basedOn w:val="a"/>
    <w:uiPriority w:val="34"/>
    <w:qFormat/>
    <w:rsid w:val="00A95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1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diagramQuickStyle" Target="diagrams/quickStyle1.xm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77ADF0-43DA-4E53-9123-215DBD536160}" type="doc">
      <dgm:prSet loTypeId="urn:microsoft.com/office/officeart/2009/layout/CirclePictureHierarchy" loCatId="hierarchy" qsTypeId="urn:microsoft.com/office/officeart/2005/8/quickstyle/simple1" qsCatId="simple" csTypeId="urn:microsoft.com/office/officeart/2005/8/colors/colorful1#1" csCatId="colorful" phldr="0"/>
      <dgm:spPr/>
      <dgm:t>
        <a:bodyPr/>
        <a:lstStyle/>
        <a:p>
          <a:endParaRPr lang="ru-RU"/>
        </a:p>
      </dgm:t>
    </dgm:pt>
    <dgm:pt modelId="{2F81D7E1-3E9C-4AD3-B3E6-86D0D3DC5462}">
      <dgm:prSet phldrT="[Текст]" phldr="1"/>
      <dgm:spPr/>
      <dgm:t>
        <a:bodyPr/>
        <a:lstStyle/>
        <a:p>
          <a:endParaRPr lang="ru-RU"/>
        </a:p>
      </dgm:t>
    </dgm:pt>
    <dgm:pt modelId="{9B7B68C2-C253-4BCA-A709-35D7F14CAA83}" type="parTrans" cxnId="{55E48EFE-C04E-48E0-AD00-07423F58CFF3}">
      <dgm:prSet/>
      <dgm:spPr/>
      <dgm:t>
        <a:bodyPr/>
        <a:lstStyle/>
        <a:p>
          <a:endParaRPr lang="ru-RU"/>
        </a:p>
      </dgm:t>
    </dgm:pt>
    <dgm:pt modelId="{BE9A8E05-7701-44D5-8C62-3C5BD60F27EB}" type="sibTrans" cxnId="{55E48EFE-C04E-48E0-AD00-07423F58CFF3}">
      <dgm:prSet/>
      <dgm:spPr/>
      <dgm:t>
        <a:bodyPr/>
        <a:lstStyle/>
        <a:p>
          <a:endParaRPr lang="ru-RU"/>
        </a:p>
      </dgm:t>
    </dgm:pt>
    <dgm:pt modelId="{0CA89068-B881-4BE4-A2F1-60A8E3CD0638}">
      <dgm:prSet phldrT="[Текст]" phldr="1"/>
      <dgm:spPr/>
      <dgm:t>
        <a:bodyPr/>
        <a:lstStyle/>
        <a:p>
          <a:endParaRPr lang="ru-RU"/>
        </a:p>
      </dgm:t>
    </dgm:pt>
    <dgm:pt modelId="{9E09D7DE-F9AF-449F-88DE-F950B91E435B}" type="parTrans" cxnId="{583AA261-A3BD-471F-9BC4-821AA8B41D75}">
      <dgm:prSet/>
      <dgm:spPr/>
      <dgm:t>
        <a:bodyPr/>
        <a:lstStyle/>
        <a:p>
          <a:endParaRPr lang="ru-RU"/>
        </a:p>
      </dgm:t>
    </dgm:pt>
    <dgm:pt modelId="{39A99081-21B2-478A-8902-6E6632D69644}" type="sibTrans" cxnId="{583AA261-A3BD-471F-9BC4-821AA8B41D75}">
      <dgm:prSet/>
      <dgm:spPr/>
      <dgm:t>
        <a:bodyPr/>
        <a:lstStyle/>
        <a:p>
          <a:endParaRPr lang="ru-RU"/>
        </a:p>
      </dgm:t>
    </dgm:pt>
    <dgm:pt modelId="{116D9F70-18DA-42E2-94ED-8DF5CD2A95AC}">
      <dgm:prSet phldrT="[Текст]" phldr="1"/>
      <dgm:spPr/>
      <dgm:t>
        <a:bodyPr/>
        <a:lstStyle/>
        <a:p>
          <a:endParaRPr lang="ru-RU"/>
        </a:p>
      </dgm:t>
    </dgm:pt>
    <dgm:pt modelId="{F502FC9C-B577-44D0-B455-96B127CAD28F}" type="parTrans" cxnId="{87AEABCC-F817-455F-AC31-70ED82410719}">
      <dgm:prSet/>
      <dgm:spPr/>
      <dgm:t>
        <a:bodyPr/>
        <a:lstStyle/>
        <a:p>
          <a:endParaRPr lang="ru-RU"/>
        </a:p>
      </dgm:t>
    </dgm:pt>
    <dgm:pt modelId="{7CC37C68-4785-4A91-84BB-4F0A069E0596}" type="sibTrans" cxnId="{87AEABCC-F817-455F-AC31-70ED82410719}">
      <dgm:prSet/>
      <dgm:spPr/>
      <dgm:t>
        <a:bodyPr/>
        <a:lstStyle/>
        <a:p>
          <a:endParaRPr lang="ru-RU"/>
        </a:p>
      </dgm:t>
    </dgm:pt>
    <dgm:pt modelId="{198D5D30-1A42-4640-BB8A-5D1C5468C2E8}">
      <dgm:prSet phldrT="[Текст]" phldr="1"/>
      <dgm:spPr/>
      <dgm:t>
        <a:bodyPr/>
        <a:lstStyle/>
        <a:p>
          <a:endParaRPr lang="ru-RU"/>
        </a:p>
      </dgm:t>
    </dgm:pt>
    <dgm:pt modelId="{B7AFCC45-45EE-4CE1-8498-B0EE85BC1281}" type="parTrans" cxnId="{0F4B2C80-0D48-4AA4-A89E-A8A768B3977E}">
      <dgm:prSet/>
      <dgm:spPr/>
      <dgm:t>
        <a:bodyPr/>
        <a:lstStyle/>
        <a:p>
          <a:endParaRPr lang="ru-RU"/>
        </a:p>
      </dgm:t>
    </dgm:pt>
    <dgm:pt modelId="{D2A20946-1240-48B1-B6EF-6D54A30D86D9}" type="sibTrans" cxnId="{0F4B2C80-0D48-4AA4-A89E-A8A768B3977E}">
      <dgm:prSet/>
      <dgm:spPr/>
      <dgm:t>
        <a:bodyPr/>
        <a:lstStyle/>
        <a:p>
          <a:endParaRPr lang="ru-RU"/>
        </a:p>
      </dgm:t>
    </dgm:pt>
    <dgm:pt modelId="{0E91F2CF-18BB-43D7-8F62-A7DC65A1ED77}">
      <dgm:prSet phldrT="[Текст]" phldr="1"/>
      <dgm:spPr/>
      <dgm:t>
        <a:bodyPr/>
        <a:lstStyle/>
        <a:p>
          <a:endParaRPr lang="ru-RU"/>
        </a:p>
      </dgm:t>
    </dgm:pt>
    <dgm:pt modelId="{A09A420D-9352-4357-9D96-35AB136F82D9}" type="parTrans" cxnId="{211608E0-45B0-4F1A-BD5C-6391F71DE5AB}">
      <dgm:prSet/>
      <dgm:spPr/>
      <dgm:t>
        <a:bodyPr/>
        <a:lstStyle/>
        <a:p>
          <a:endParaRPr lang="ru-RU"/>
        </a:p>
      </dgm:t>
    </dgm:pt>
    <dgm:pt modelId="{7BB3F0BE-3CE8-460A-A1C4-B26C39691460}" type="sibTrans" cxnId="{211608E0-45B0-4F1A-BD5C-6391F71DE5AB}">
      <dgm:prSet/>
      <dgm:spPr/>
      <dgm:t>
        <a:bodyPr/>
        <a:lstStyle/>
        <a:p>
          <a:endParaRPr lang="ru-RU"/>
        </a:p>
      </dgm:t>
    </dgm:pt>
    <dgm:pt modelId="{DA8FED06-ADA2-4074-B8C4-7E9848BE05AE}">
      <dgm:prSet phldrT="[Текст]" phldr="1"/>
      <dgm:spPr/>
      <dgm:t>
        <a:bodyPr/>
        <a:lstStyle/>
        <a:p>
          <a:endParaRPr lang="ru-RU"/>
        </a:p>
      </dgm:t>
    </dgm:pt>
    <dgm:pt modelId="{DB73D589-48E0-44E8-99E7-7FFD3CC7E7E1}" type="parTrans" cxnId="{F770D0ED-7788-43BF-BE53-8186A9957974}">
      <dgm:prSet/>
      <dgm:spPr/>
      <dgm:t>
        <a:bodyPr/>
        <a:lstStyle/>
        <a:p>
          <a:endParaRPr lang="ru-RU"/>
        </a:p>
      </dgm:t>
    </dgm:pt>
    <dgm:pt modelId="{98976F3A-AF0F-4742-AD5A-0638CB557F2D}" type="sibTrans" cxnId="{F770D0ED-7788-43BF-BE53-8186A9957974}">
      <dgm:prSet/>
      <dgm:spPr/>
      <dgm:t>
        <a:bodyPr/>
        <a:lstStyle/>
        <a:p>
          <a:endParaRPr lang="ru-RU"/>
        </a:p>
      </dgm:t>
    </dgm:pt>
    <dgm:pt modelId="{448FD362-F827-4C4B-8697-B378E7EE1E6B}" type="pres">
      <dgm:prSet presAssocID="{0E77ADF0-43DA-4E53-9123-215DBD536160}" presName="hierChild1" presStyleCnt="0">
        <dgm:presLayoutVars>
          <dgm:chPref val="1"/>
          <dgm:dir/>
          <dgm:animOne val="branch"/>
          <dgm:animLvl val="lvl"/>
          <dgm:resizeHandles/>
        </dgm:presLayoutVars>
      </dgm:prSet>
      <dgm:spPr/>
    </dgm:pt>
    <dgm:pt modelId="{21F007F6-1CDB-4C86-B8FC-FE3D1F714352}" type="pres">
      <dgm:prSet presAssocID="{2F81D7E1-3E9C-4AD3-B3E6-86D0D3DC5462}" presName="hierRoot1" presStyleCnt="0"/>
      <dgm:spPr/>
    </dgm:pt>
    <dgm:pt modelId="{19713A55-5135-4076-8847-007667B5BA74}" type="pres">
      <dgm:prSet presAssocID="{2F81D7E1-3E9C-4AD3-B3E6-86D0D3DC5462}" presName="composite" presStyleCnt="0"/>
      <dgm:spPr/>
    </dgm:pt>
    <dgm:pt modelId="{89EFABA7-9261-4FD2-A57D-9B8B0BE62C7D}" type="pres">
      <dgm:prSet presAssocID="{2F81D7E1-3E9C-4AD3-B3E6-86D0D3DC5462}" presName="image" presStyleLbl="node0" presStyleIdx="0" presStyleCnt="1"/>
      <dgm:spPr/>
    </dgm:pt>
    <dgm:pt modelId="{46D95734-F789-4AF5-AA8E-ADDD7A640E9C}" type="pres">
      <dgm:prSet presAssocID="{2F81D7E1-3E9C-4AD3-B3E6-86D0D3DC5462}" presName="text" presStyleLbl="revTx" presStyleIdx="0" presStyleCnt="6">
        <dgm:presLayoutVars>
          <dgm:chPref val="3"/>
        </dgm:presLayoutVars>
      </dgm:prSet>
      <dgm:spPr/>
    </dgm:pt>
    <dgm:pt modelId="{57F17BA0-400F-4442-A4C9-71CB91C6E106}" type="pres">
      <dgm:prSet presAssocID="{2F81D7E1-3E9C-4AD3-B3E6-86D0D3DC5462}" presName="hierChild2" presStyleCnt="0"/>
      <dgm:spPr/>
    </dgm:pt>
    <dgm:pt modelId="{F1A8FBF3-9D9E-4EE1-B11B-CA46115A6BA8}" type="pres">
      <dgm:prSet presAssocID="{9E09D7DE-F9AF-449F-88DE-F950B91E435B}" presName="Name10" presStyleLbl="parChTrans1D2" presStyleIdx="0" presStyleCnt="2"/>
      <dgm:spPr/>
    </dgm:pt>
    <dgm:pt modelId="{F646F23D-45DD-418A-AAA4-2FC65B409BC6}" type="pres">
      <dgm:prSet presAssocID="{0CA89068-B881-4BE4-A2F1-60A8E3CD0638}" presName="hierRoot2" presStyleCnt="0"/>
      <dgm:spPr/>
    </dgm:pt>
    <dgm:pt modelId="{8B2900F3-E934-453C-958C-2806E0A16D7B}" type="pres">
      <dgm:prSet presAssocID="{0CA89068-B881-4BE4-A2F1-60A8E3CD0638}" presName="composite2" presStyleCnt="0"/>
      <dgm:spPr/>
    </dgm:pt>
    <dgm:pt modelId="{C32E4F4D-F9FC-4A6C-9AD3-4C007ABB8F01}" type="pres">
      <dgm:prSet presAssocID="{0CA89068-B881-4BE4-A2F1-60A8E3CD0638}" presName="image2" presStyleLbl="node2" presStyleIdx="0" presStyleCnt="2"/>
      <dgm:spPr/>
    </dgm:pt>
    <dgm:pt modelId="{593F6EBF-2885-42F7-8E7F-45EE8C11D90B}" type="pres">
      <dgm:prSet presAssocID="{0CA89068-B881-4BE4-A2F1-60A8E3CD0638}" presName="text2" presStyleLbl="revTx" presStyleIdx="1" presStyleCnt="6">
        <dgm:presLayoutVars>
          <dgm:chPref val="3"/>
        </dgm:presLayoutVars>
      </dgm:prSet>
      <dgm:spPr/>
    </dgm:pt>
    <dgm:pt modelId="{14C52067-BB88-49C9-A4E4-B93C73130184}" type="pres">
      <dgm:prSet presAssocID="{0CA89068-B881-4BE4-A2F1-60A8E3CD0638}" presName="hierChild3" presStyleCnt="0"/>
      <dgm:spPr/>
    </dgm:pt>
    <dgm:pt modelId="{25410564-A411-4DB3-A3AB-D88BB2690A91}" type="pres">
      <dgm:prSet presAssocID="{F502FC9C-B577-44D0-B455-96B127CAD28F}" presName="Name17" presStyleLbl="parChTrans1D3" presStyleIdx="0" presStyleCnt="3"/>
      <dgm:spPr/>
    </dgm:pt>
    <dgm:pt modelId="{13688D85-B4E3-4446-8D2A-6CE511108459}" type="pres">
      <dgm:prSet presAssocID="{116D9F70-18DA-42E2-94ED-8DF5CD2A95AC}" presName="hierRoot3" presStyleCnt="0"/>
      <dgm:spPr/>
    </dgm:pt>
    <dgm:pt modelId="{B0D320CB-AEC5-45A2-8B6F-16C4BB2F1461}" type="pres">
      <dgm:prSet presAssocID="{116D9F70-18DA-42E2-94ED-8DF5CD2A95AC}" presName="composite3" presStyleCnt="0"/>
      <dgm:spPr/>
    </dgm:pt>
    <dgm:pt modelId="{A4799E46-0A10-4F27-9622-040D2A27105A}" type="pres">
      <dgm:prSet presAssocID="{116D9F70-18DA-42E2-94ED-8DF5CD2A95AC}" presName="image3" presStyleLbl="node3" presStyleIdx="0" presStyleCnt="3"/>
      <dgm:spPr/>
    </dgm:pt>
    <dgm:pt modelId="{31D0D884-8352-4561-9E66-4551D8724EFA}" type="pres">
      <dgm:prSet presAssocID="{116D9F70-18DA-42E2-94ED-8DF5CD2A95AC}" presName="text3" presStyleLbl="revTx" presStyleIdx="2" presStyleCnt="6">
        <dgm:presLayoutVars>
          <dgm:chPref val="3"/>
        </dgm:presLayoutVars>
      </dgm:prSet>
      <dgm:spPr/>
    </dgm:pt>
    <dgm:pt modelId="{8A3C7BC6-05DB-4825-B762-2601D7370E3E}" type="pres">
      <dgm:prSet presAssocID="{116D9F70-18DA-42E2-94ED-8DF5CD2A95AC}" presName="hierChild4" presStyleCnt="0"/>
      <dgm:spPr/>
    </dgm:pt>
    <dgm:pt modelId="{4E5D0329-14CB-4DAD-8841-00534C2D0F3A}" type="pres">
      <dgm:prSet presAssocID="{B7AFCC45-45EE-4CE1-8498-B0EE85BC1281}" presName="Name17" presStyleLbl="parChTrans1D3" presStyleIdx="1" presStyleCnt="3"/>
      <dgm:spPr/>
    </dgm:pt>
    <dgm:pt modelId="{C5AAC525-C0A9-40A8-A6A6-0690CF37D599}" type="pres">
      <dgm:prSet presAssocID="{198D5D30-1A42-4640-BB8A-5D1C5468C2E8}" presName="hierRoot3" presStyleCnt="0"/>
      <dgm:spPr/>
    </dgm:pt>
    <dgm:pt modelId="{4D8FD901-6244-44CF-9CA8-7C05BB9B7A9D}" type="pres">
      <dgm:prSet presAssocID="{198D5D30-1A42-4640-BB8A-5D1C5468C2E8}" presName="composite3" presStyleCnt="0"/>
      <dgm:spPr/>
    </dgm:pt>
    <dgm:pt modelId="{99589887-E3C0-4C85-A14E-E54046175161}" type="pres">
      <dgm:prSet presAssocID="{198D5D30-1A42-4640-BB8A-5D1C5468C2E8}" presName="image3" presStyleLbl="node3" presStyleIdx="1" presStyleCnt="3"/>
      <dgm:spPr/>
    </dgm:pt>
    <dgm:pt modelId="{7D996A92-A807-4C14-AB2D-49FDE63FB0F4}" type="pres">
      <dgm:prSet presAssocID="{198D5D30-1A42-4640-BB8A-5D1C5468C2E8}" presName="text3" presStyleLbl="revTx" presStyleIdx="3" presStyleCnt="6">
        <dgm:presLayoutVars>
          <dgm:chPref val="3"/>
        </dgm:presLayoutVars>
      </dgm:prSet>
      <dgm:spPr/>
    </dgm:pt>
    <dgm:pt modelId="{79CA8A23-8CF2-4118-B1F2-7D6EDAB7BB78}" type="pres">
      <dgm:prSet presAssocID="{198D5D30-1A42-4640-BB8A-5D1C5468C2E8}" presName="hierChild4" presStyleCnt="0"/>
      <dgm:spPr/>
    </dgm:pt>
    <dgm:pt modelId="{B9B305FD-2D79-415E-80D1-53E5AF17B97D}" type="pres">
      <dgm:prSet presAssocID="{A09A420D-9352-4357-9D96-35AB136F82D9}" presName="Name10" presStyleLbl="parChTrans1D2" presStyleIdx="1" presStyleCnt="2"/>
      <dgm:spPr/>
    </dgm:pt>
    <dgm:pt modelId="{0AFAB11A-0473-48D0-A5B7-1E56450AC00A}" type="pres">
      <dgm:prSet presAssocID="{0E91F2CF-18BB-43D7-8F62-A7DC65A1ED77}" presName="hierRoot2" presStyleCnt="0"/>
      <dgm:spPr/>
    </dgm:pt>
    <dgm:pt modelId="{2361ED91-7350-468F-B1A2-ED410458C546}" type="pres">
      <dgm:prSet presAssocID="{0E91F2CF-18BB-43D7-8F62-A7DC65A1ED77}" presName="composite2" presStyleCnt="0"/>
      <dgm:spPr/>
    </dgm:pt>
    <dgm:pt modelId="{2B620EC9-FA8B-4A96-A3CC-D60A02D72845}" type="pres">
      <dgm:prSet presAssocID="{0E91F2CF-18BB-43D7-8F62-A7DC65A1ED77}" presName="image2" presStyleLbl="node2" presStyleIdx="1" presStyleCnt="2"/>
      <dgm:spPr/>
    </dgm:pt>
    <dgm:pt modelId="{03FD9C0C-8D4E-4244-95A9-197669798000}" type="pres">
      <dgm:prSet presAssocID="{0E91F2CF-18BB-43D7-8F62-A7DC65A1ED77}" presName="text2" presStyleLbl="revTx" presStyleIdx="4" presStyleCnt="6">
        <dgm:presLayoutVars>
          <dgm:chPref val="3"/>
        </dgm:presLayoutVars>
      </dgm:prSet>
      <dgm:spPr/>
    </dgm:pt>
    <dgm:pt modelId="{C8B988A0-84A3-4FF9-BE91-C86017D271A7}" type="pres">
      <dgm:prSet presAssocID="{0E91F2CF-18BB-43D7-8F62-A7DC65A1ED77}" presName="hierChild3" presStyleCnt="0"/>
      <dgm:spPr/>
    </dgm:pt>
    <dgm:pt modelId="{953A00F0-0B20-4982-97F0-36488035528E}" type="pres">
      <dgm:prSet presAssocID="{DB73D589-48E0-44E8-99E7-7FFD3CC7E7E1}" presName="Name17" presStyleLbl="parChTrans1D3" presStyleIdx="2" presStyleCnt="3"/>
      <dgm:spPr/>
    </dgm:pt>
    <dgm:pt modelId="{EDCA5871-98CF-4630-899E-A58BC43F2C39}" type="pres">
      <dgm:prSet presAssocID="{DA8FED06-ADA2-4074-B8C4-7E9848BE05AE}" presName="hierRoot3" presStyleCnt="0"/>
      <dgm:spPr/>
    </dgm:pt>
    <dgm:pt modelId="{26AC06C1-0B7C-4006-9BD9-6AA899F9ED59}" type="pres">
      <dgm:prSet presAssocID="{DA8FED06-ADA2-4074-B8C4-7E9848BE05AE}" presName="composite3" presStyleCnt="0"/>
      <dgm:spPr/>
    </dgm:pt>
    <dgm:pt modelId="{95628147-675C-4261-8D6F-E694AD5A7732}" type="pres">
      <dgm:prSet presAssocID="{DA8FED06-ADA2-4074-B8C4-7E9848BE05AE}" presName="image3" presStyleLbl="node3" presStyleIdx="2" presStyleCnt="3"/>
      <dgm:spPr/>
    </dgm:pt>
    <dgm:pt modelId="{2EEFD301-1D31-410A-88B4-BD61B130B531}" type="pres">
      <dgm:prSet presAssocID="{DA8FED06-ADA2-4074-B8C4-7E9848BE05AE}" presName="text3" presStyleLbl="revTx" presStyleIdx="5" presStyleCnt="6">
        <dgm:presLayoutVars>
          <dgm:chPref val="3"/>
        </dgm:presLayoutVars>
      </dgm:prSet>
      <dgm:spPr/>
    </dgm:pt>
    <dgm:pt modelId="{CE302F4D-3406-44CD-9E49-1FC1BFDD24B8}" type="pres">
      <dgm:prSet presAssocID="{DA8FED06-ADA2-4074-B8C4-7E9848BE05AE}" presName="hierChild4" presStyleCnt="0"/>
      <dgm:spPr/>
    </dgm:pt>
  </dgm:ptLst>
  <dgm:cxnLst>
    <dgm:cxn modelId="{96686E0C-7F22-4434-8F71-87D410D40367}" type="presOf" srcId="{DB73D589-48E0-44E8-99E7-7FFD3CC7E7E1}" destId="{953A00F0-0B20-4982-97F0-36488035528E}" srcOrd="0" destOrd="0" presId="urn:microsoft.com/office/officeart/2009/layout/CirclePictureHierarchy"/>
    <dgm:cxn modelId="{C61B7621-8639-4FDD-8178-C944FB58E7F7}" type="presOf" srcId="{198D5D30-1A42-4640-BB8A-5D1C5468C2E8}" destId="{7D996A92-A807-4C14-AB2D-49FDE63FB0F4}" srcOrd="0" destOrd="0" presId="urn:microsoft.com/office/officeart/2009/layout/CirclePictureHierarchy"/>
    <dgm:cxn modelId="{2F600A28-3A64-4A50-A785-25EC3E786E07}" type="presOf" srcId="{9E09D7DE-F9AF-449F-88DE-F950B91E435B}" destId="{F1A8FBF3-9D9E-4EE1-B11B-CA46115A6BA8}" srcOrd="0" destOrd="0" presId="urn:microsoft.com/office/officeart/2009/layout/CirclePictureHierarchy"/>
    <dgm:cxn modelId="{394B5535-D3DD-448D-9BBC-54D50F05638C}" type="presOf" srcId="{B7AFCC45-45EE-4CE1-8498-B0EE85BC1281}" destId="{4E5D0329-14CB-4DAD-8841-00534C2D0F3A}" srcOrd="0" destOrd="0" presId="urn:microsoft.com/office/officeart/2009/layout/CirclePictureHierarchy"/>
    <dgm:cxn modelId="{D463BD38-13ED-40A5-AF95-8DA36215753E}" type="presOf" srcId="{A09A420D-9352-4357-9D96-35AB136F82D9}" destId="{B9B305FD-2D79-415E-80D1-53E5AF17B97D}" srcOrd="0" destOrd="0" presId="urn:microsoft.com/office/officeart/2009/layout/CirclePictureHierarchy"/>
    <dgm:cxn modelId="{9BAA663B-4F52-4E6E-963D-FAC57BA2C1AD}" type="presOf" srcId="{0CA89068-B881-4BE4-A2F1-60A8E3CD0638}" destId="{593F6EBF-2885-42F7-8E7F-45EE8C11D90B}" srcOrd="0" destOrd="0" presId="urn:microsoft.com/office/officeart/2009/layout/CirclePictureHierarchy"/>
    <dgm:cxn modelId="{820C683F-62D3-4C73-8115-AD31BE402DEF}" type="presOf" srcId="{DA8FED06-ADA2-4074-B8C4-7E9848BE05AE}" destId="{2EEFD301-1D31-410A-88B4-BD61B130B531}" srcOrd="0" destOrd="0" presId="urn:microsoft.com/office/officeart/2009/layout/CirclePictureHierarchy"/>
    <dgm:cxn modelId="{583AA261-A3BD-471F-9BC4-821AA8B41D75}" srcId="{2F81D7E1-3E9C-4AD3-B3E6-86D0D3DC5462}" destId="{0CA89068-B881-4BE4-A2F1-60A8E3CD0638}" srcOrd="0" destOrd="0" parTransId="{9E09D7DE-F9AF-449F-88DE-F950B91E435B}" sibTransId="{39A99081-21B2-478A-8902-6E6632D69644}"/>
    <dgm:cxn modelId="{7AD5C557-326E-4AD7-89DE-8458342A1247}" type="presOf" srcId="{2F81D7E1-3E9C-4AD3-B3E6-86D0D3DC5462}" destId="{46D95734-F789-4AF5-AA8E-ADDD7A640E9C}" srcOrd="0" destOrd="0" presId="urn:microsoft.com/office/officeart/2009/layout/CirclePictureHierarchy"/>
    <dgm:cxn modelId="{0F4B2C80-0D48-4AA4-A89E-A8A768B3977E}" srcId="{0CA89068-B881-4BE4-A2F1-60A8E3CD0638}" destId="{198D5D30-1A42-4640-BB8A-5D1C5468C2E8}" srcOrd="1" destOrd="0" parTransId="{B7AFCC45-45EE-4CE1-8498-B0EE85BC1281}" sibTransId="{D2A20946-1240-48B1-B6EF-6D54A30D86D9}"/>
    <dgm:cxn modelId="{EE566785-0EE5-48F8-A227-6A340C940678}" type="presOf" srcId="{F502FC9C-B577-44D0-B455-96B127CAD28F}" destId="{25410564-A411-4DB3-A3AB-D88BB2690A91}" srcOrd="0" destOrd="0" presId="urn:microsoft.com/office/officeart/2009/layout/CirclePictureHierarchy"/>
    <dgm:cxn modelId="{A879649D-D1AF-4E5F-A261-AC52C7F2CCD1}" type="presOf" srcId="{116D9F70-18DA-42E2-94ED-8DF5CD2A95AC}" destId="{31D0D884-8352-4561-9E66-4551D8724EFA}" srcOrd="0" destOrd="0" presId="urn:microsoft.com/office/officeart/2009/layout/CirclePictureHierarchy"/>
    <dgm:cxn modelId="{87AEABCC-F817-455F-AC31-70ED82410719}" srcId="{0CA89068-B881-4BE4-A2F1-60A8E3CD0638}" destId="{116D9F70-18DA-42E2-94ED-8DF5CD2A95AC}" srcOrd="0" destOrd="0" parTransId="{F502FC9C-B577-44D0-B455-96B127CAD28F}" sibTransId="{7CC37C68-4785-4A91-84BB-4F0A069E0596}"/>
    <dgm:cxn modelId="{211608E0-45B0-4F1A-BD5C-6391F71DE5AB}" srcId="{2F81D7E1-3E9C-4AD3-B3E6-86D0D3DC5462}" destId="{0E91F2CF-18BB-43D7-8F62-A7DC65A1ED77}" srcOrd="1" destOrd="0" parTransId="{A09A420D-9352-4357-9D96-35AB136F82D9}" sibTransId="{7BB3F0BE-3CE8-460A-A1C4-B26C39691460}"/>
    <dgm:cxn modelId="{F770D0ED-7788-43BF-BE53-8186A9957974}" srcId="{0E91F2CF-18BB-43D7-8F62-A7DC65A1ED77}" destId="{DA8FED06-ADA2-4074-B8C4-7E9848BE05AE}" srcOrd="0" destOrd="0" parTransId="{DB73D589-48E0-44E8-99E7-7FFD3CC7E7E1}" sibTransId="{98976F3A-AF0F-4742-AD5A-0638CB557F2D}"/>
    <dgm:cxn modelId="{07A878F8-A15B-45D9-BEB0-F24D4A057739}" type="presOf" srcId="{0E77ADF0-43DA-4E53-9123-215DBD536160}" destId="{448FD362-F827-4C4B-8697-B378E7EE1E6B}" srcOrd="0" destOrd="0" presId="urn:microsoft.com/office/officeart/2009/layout/CirclePictureHierarchy"/>
    <dgm:cxn modelId="{55E48EFE-C04E-48E0-AD00-07423F58CFF3}" srcId="{0E77ADF0-43DA-4E53-9123-215DBD536160}" destId="{2F81D7E1-3E9C-4AD3-B3E6-86D0D3DC5462}" srcOrd="0" destOrd="0" parTransId="{9B7B68C2-C253-4BCA-A709-35D7F14CAA83}" sibTransId="{BE9A8E05-7701-44D5-8C62-3C5BD60F27EB}"/>
    <dgm:cxn modelId="{CE0442FF-0D1C-4691-AACD-A31CEEEF1283}" type="presOf" srcId="{0E91F2CF-18BB-43D7-8F62-A7DC65A1ED77}" destId="{03FD9C0C-8D4E-4244-95A9-197669798000}" srcOrd="0" destOrd="0" presId="urn:microsoft.com/office/officeart/2009/layout/CirclePictureHierarchy"/>
    <dgm:cxn modelId="{31AC175F-77ED-44FE-A501-1842C4E00816}" type="presParOf" srcId="{448FD362-F827-4C4B-8697-B378E7EE1E6B}" destId="{21F007F6-1CDB-4C86-B8FC-FE3D1F714352}" srcOrd="0" destOrd="0" presId="urn:microsoft.com/office/officeart/2009/layout/CirclePictureHierarchy"/>
    <dgm:cxn modelId="{F0A2B93D-BD58-4F51-B6EA-D9BDB54CD9EE}" type="presParOf" srcId="{21F007F6-1CDB-4C86-B8FC-FE3D1F714352}" destId="{19713A55-5135-4076-8847-007667B5BA74}" srcOrd="0" destOrd="0" presId="urn:microsoft.com/office/officeart/2009/layout/CirclePictureHierarchy"/>
    <dgm:cxn modelId="{75829721-B892-4E7D-8B63-4CC4557A7062}" type="presParOf" srcId="{19713A55-5135-4076-8847-007667B5BA74}" destId="{89EFABA7-9261-4FD2-A57D-9B8B0BE62C7D}" srcOrd="0" destOrd="0" presId="urn:microsoft.com/office/officeart/2009/layout/CirclePictureHierarchy"/>
    <dgm:cxn modelId="{46206531-CA19-46EC-AE24-2B84F99C5AFE}" type="presParOf" srcId="{19713A55-5135-4076-8847-007667B5BA74}" destId="{46D95734-F789-4AF5-AA8E-ADDD7A640E9C}" srcOrd="1" destOrd="0" presId="urn:microsoft.com/office/officeart/2009/layout/CirclePictureHierarchy"/>
    <dgm:cxn modelId="{28D75F68-F36B-4C8D-86DB-DC5EA2DE0CB3}" type="presParOf" srcId="{21F007F6-1CDB-4C86-B8FC-FE3D1F714352}" destId="{57F17BA0-400F-4442-A4C9-71CB91C6E106}" srcOrd="1" destOrd="0" presId="urn:microsoft.com/office/officeart/2009/layout/CirclePictureHierarchy"/>
    <dgm:cxn modelId="{0C93B5A5-1A70-4698-8E4F-96C56079A5E8}" type="presParOf" srcId="{57F17BA0-400F-4442-A4C9-71CB91C6E106}" destId="{F1A8FBF3-9D9E-4EE1-B11B-CA46115A6BA8}" srcOrd="0" destOrd="0" presId="urn:microsoft.com/office/officeart/2009/layout/CirclePictureHierarchy"/>
    <dgm:cxn modelId="{559F7129-C2D5-4FD3-8C41-3907BE7B65E1}" type="presParOf" srcId="{57F17BA0-400F-4442-A4C9-71CB91C6E106}" destId="{F646F23D-45DD-418A-AAA4-2FC65B409BC6}" srcOrd="1" destOrd="0" presId="urn:microsoft.com/office/officeart/2009/layout/CirclePictureHierarchy"/>
    <dgm:cxn modelId="{8536F1E5-15BD-405D-8377-1AD33D74C935}" type="presParOf" srcId="{F646F23D-45DD-418A-AAA4-2FC65B409BC6}" destId="{8B2900F3-E934-453C-958C-2806E0A16D7B}" srcOrd="0" destOrd="0" presId="urn:microsoft.com/office/officeart/2009/layout/CirclePictureHierarchy"/>
    <dgm:cxn modelId="{711A44D5-BAC6-4C6A-AA75-21FEDF0A6899}" type="presParOf" srcId="{8B2900F3-E934-453C-958C-2806E0A16D7B}" destId="{C32E4F4D-F9FC-4A6C-9AD3-4C007ABB8F01}" srcOrd="0" destOrd="0" presId="urn:microsoft.com/office/officeart/2009/layout/CirclePictureHierarchy"/>
    <dgm:cxn modelId="{CCAC78FE-0B3F-4127-A3DD-8890805E3C5A}" type="presParOf" srcId="{8B2900F3-E934-453C-958C-2806E0A16D7B}" destId="{593F6EBF-2885-42F7-8E7F-45EE8C11D90B}" srcOrd="1" destOrd="0" presId="urn:microsoft.com/office/officeart/2009/layout/CirclePictureHierarchy"/>
    <dgm:cxn modelId="{BDC231B0-B8AF-4B8A-AE97-689A9DCE41DE}" type="presParOf" srcId="{F646F23D-45DD-418A-AAA4-2FC65B409BC6}" destId="{14C52067-BB88-49C9-A4E4-B93C73130184}" srcOrd="1" destOrd="0" presId="urn:microsoft.com/office/officeart/2009/layout/CirclePictureHierarchy"/>
    <dgm:cxn modelId="{67D7D486-004A-430C-898D-960EE0B9C189}" type="presParOf" srcId="{14C52067-BB88-49C9-A4E4-B93C73130184}" destId="{25410564-A411-4DB3-A3AB-D88BB2690A91}" srcOrd="0" destOrd="0" presId="urn:microsoft.com/office/officeart/2009/layout/CirclePictureHierarchy"/>
    <dgm:cxn modelId="{44F20BEA-F139-4B17-83EE-1592BB39C135}" type="presParOf" srcId="{14C52067-BB88-49C9-A4E4-B93C73130184}" destId="{13688D85-B4E3-4446-8D2A-6CE511108459}" srcOrd="1" destOrd="0" presId="urn:microsoft.com/office/officeart/2009/layout/CirclePictureHierarchy"/>
    <dgm:cxn modelId="{BC2A0A06-A5CE-45BB-827F-FD4D9418D61C}" type="presParOf" srcId="{13688D85-B4E3-4446-8D2A-6CE511108459}" destId="{B0D320CB-AEC5-45A2-8B6F-16C4BB2F1461}" srcOrd="0" destOrd="0" presId="urn:microsoft.com/office/officeart/2009/layout/CirclePictureHierarchy"/>
    <dgm:cxn modelId="{5A5FF4B9-76D1-423C-8D02-3DA938095965}" type="presParOf" srcId="{B0D320CB-AEC5-45A2-8B6F-16C4BB2F1461}" destId="{A4799E46-0A10-4F27-9622-040D2A27105A}" srcOrd="0" destOrd="0" presId="urn:microsoft.com/office/officeart/2009/layout/CirclePictureHierarchy"/>
    <dgm:cxn modelId="{13C732CC-EAF1-47DD-94C1-262BEDF3F502}" type="presParOf" srcId="{B0D320CB-AEC5-45A2-8B6F-16C4BB2F1461}" destId="{31D0D884-8352-4561-9E66-4551D8724EFA}" srcOrd="1" destOrd="0" presId="urn:microsoft.com/office/officeart/2009/layout/CirclePictureHierarchy"/>
    <dgm:cxn modelId="{F010D5C0-478B-4BBA-9F87-EFEB7B8E0E7B}" type="presParOf" srcId="{13688D85-B4E3-4446-8D2A-6CE511108459}" destId="{8A3C7BC6-05DB-4825-B762-2601D7370E3E}" srcOrd="1" destOrd="0" presId="urn:microsoft.com/office/officeart/2009/layout/CirclePictureHierarchy"/>
    <dgm:cxn modelId="{B37FE1BE-7818-4D24-ABDA-B0A711F9F33B}" type="presParOf" srcId="{14C52067-BB88-49C9-A4E4-B93C73130184}" destId="{4E5D0329-14CB-4DAD-8841-00534C2D0F3A}" srcOrd="2" destOrd="0" presId="urn:microsoft.com/office/officeart/2009/layout/CirclePictureHierarchy"/>
    <dgm:cxn modelId="{C2BAC943-F9E6-4F10-B68D-772FCDA2BC6E}" type="presParOf" srcId="{14C52067-BB88-49C9-A4E4-B93C73130184}" destId="{C5AAC525-C0A9-40A8-A6A6-0690CF37D599}" srcOrd="3" destOrd="0" presId="urn:microsoft.com/office/officeart/2009/layout/CirclePictureHierarchy"/>
    <dgm:cxn modelId="{B668A1A1-051A-41E4-B35A-541709048FE0}" type="presParOf" srcId="{C5AAC525-C0A9-40A8-A6A6-0690CF37D599}" destId="{4D8FD901-6244-44CF-9CA8-7C05BB9B7A9D}" srcOrd="0" destOrd="0" presId="urn:microsoft.com/office/officeart/2009/layout/CirclePictureHierarchy"/>
    <dgm:cxn modelId="{51A00377-5A69-4133-8679-07CE190BD26B}" type="presParOf" srcId="{4D8FD901-6244-44CF-9CA8-7C05BB9B7A9D}" destId="{99589887-E3C0-4C85-A14E-E54046175161}" srcOrd="0" destOrd="0" presId="urn:microsoft.com/office/officeart/2009/layout/CirclePictureHierarchy"/>
    <dgm:cxn modelId="{6E9210A1-47BD-4574-AE34-F1BD2EBEF732}" type="presParOf" srcId="{4D8FD901-6244-44CF-9CA8-7C05BB9B7A9D}" destId="{7D996A92-A807-4C14-AB2D-49FDE63FB0F4}" srcOrd="1" destOrd="0" presId="urn:microsoft.com/office/officeart/2009/layout/CirclePictureHierarchy"/>
    <dgm:cxn modelId="{8F9C0871-D6B9-4403-A09A-691B3C297DA9}" type="presParOf" srcId="{C5AAC525-C0A9-40A8-A6A6-0690CF37D599}" destId="{79CA8A23-8CF2-4118-B1F2-7D6EDAB7BB78}" srcOrd="1" destOrd="0" presId="urn:microsoft.com/office/officeart/2009/layout/CirclePictureHierarchy"/>
    <dgm:cxn modelId="{85FB31EE-3C67-46DD-A0A8-6C40016A9161}" type="presParOf" srcId="{57F17BA0-400F-4442-A4C9-71CB91C6E106}" destId="{B9B305FD-2D79-415E-80D1-53E5AF17B97D}" srcOrd="2" destOrd="0" presId="urn:microsoft.com/office/officeart/2009/layout/CirclePictureHierarchy"/>
    <dgm:cxn modelId="{077241DC-4B23-4287-919D-59F52A7F14FC}" type="presParOf" srcId="{57F17BA0-400F-4442-A4C9-71CB91C6E106}" destId="{0AFAB11A-0473-48D0-A5B7-1E56450AC00A}" srcOrd="3" destOrd="0" presId="urn:microsoft.com/office/officeart/2009/layout/CirclePictureHierarchy"/>
    <dgm:cxn modelId="{0E5BDA72-2359-4916-86D9-85027C2B3D87}" type="presParOf" srcId="{0AFAB11A-0473-48D0-A5B7-1E56450AC00A}" destId="{2361ED91-7350-468F-B1A2-ED410458C546}" srcOrd="0" destOrd="0" presId="urn:microsoft.com/office/officeart/2009/layout/CirclePictureHierarchy"/>
    <dgm:cxn modelId="{80771A35-F627-46E2-8175-57EDF2CF8826}" type="presParOf" srcId="{2361ED91-7350-468F-B1A2-ED410458C546}" destId="{2B620EC9-FA8B-4A96-A3CC-D60A02D72845}" srcOrd="0" destOrd="0" presId="urn:microsoft.com/office/officeart/2009/layout/CirclePictureHierarchy"/>
    <dgm:cxn modelId="{36C01302-A2F7-4EE6-84C3-4EE62006E40E}" type="presParOf" srcId="{2361ED91-7350-468F-B1A2-ED410458C546}" destId="{03FD9C0C-8D4E-4244-95A9-197669798000}" srcOrd="1" destOrd="0" presId="urn:microsoft.com/office/officeart/2009/layout/CirclePictureHierarchy"/>
    <dgm:cxn modelId="{4468CD39-3B20-4397-9E8B-271A4CF1359E}" type="presParOf" srcId="{0AFAB11A-0473-48D0-A5B7-1E56450AC00A}" destId="{C8B988A0-84A3-4FF9-BE91-C86017D271A7}" srcOrd="1" destOrd="0" presId="urn:microsoft.com/office/officeart/2009/layout/CirclePictureHierarchy"/>
    <dgm:cxn modelId="{7A27A381-AF79-4165-BAB7-5DA60F445E0A}" type="presParOf" srcId="{C8B988A0-84A3-4FF9-BE91-C86017D271A7}" destId="{953A00F0-0B20-4982-97F0-36488035528E}" srcOrd="0" destOrd="0" presId="urn:microsoft.com/office/officeart/2009/layout/CirclePictureHierarchy"/>
    <dgm:cxn modelId="{65AC27A4-ADDA-4701-8BCF-83537C4A431C}" type="presParOf" srcId="{C8B988A0-84A3-4FF9-BE91-C86017D271A7}" destId="{EDCA5871-98CF-4630-899E-A58BC43F2C39}" srcOrd="1" destOrd="0" presId="urn:microsoft.com/office/officeart/2009/layout/CirclePictureHierarchy"/>
    <dgm:cxn modelId="{BC7A30FD-A562-428F-8B64-17004002ABF4}" type="presParOf" srcId="{EDCA5871-98CF-4630-899E-A58BC43F2C39}" destId="{26AC06C1-0B7C-4006-9BD9-6AA899F9ED59}" srcOrd="0" destOrd="0" presId="urn:microsoft.com/office/officeart/2009/layout/CirclePictureHierarchy"/>
    <dgm:cxn modelId="{CDF4C8B6-D6B7-412D-B146-D10E46C5D7B2}" type="presParOf" srcId="{26AC06C1-0B7C-4006-9BD9-6AA899F9ED59}" destId="{95628147-675C-4261-8D6F-E694AD5A7732}" srcOrd="0" destOrd="0" presId="urn:microsoft.com/office/officeart/2009/layout/CirclePictureHierarchy"/>
    <dgm:cxn modelId="{985CE14C-B341-46EF-A3B8-BE0211C006A4}" type="presParOf" srcId="{26AC06C1-0B7C-4006-9BD9-6AA899F9ED59}" destId="{2EEFD301-1D31-410A-88B4-BD61B130B531}" srcOrd="1" destOrd="0" presId="urn:microsoft.com/office/officeart/2009/layout/CirclePictureHierarchy"/>
    <dgm:cxn modelId="{BE36D1BE-EBC4-45BF-BC90-1A20827FBFF8}" type="presParOf" srcId="{EDCA5871-98CF-4630-899E-A58BC43F2C39}" destId="{CE302F4D-3406-44CD-9E49-1FC1BFDD24B8}" srcOrd="1" destOrd="0" presId="urn:microsoft.com/office/officeart/2009/layout/CirclePicture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3A00F0-0B20-4982-97F0-36488035528E}">
      <dsp:nvSpPr>
        <dsp:cNvPr id="0" name=""/>
        <dsp:cNvSpPr/>
      </dsp:nvSpPr>
      <dsp:spPr>
        <a:xfrm>
          <a:off x="875347" y="430007"/>
          <a:ext cx="91440" cy="91440"/>
        </a:xfrm>
        <a:custGeom>
          <a:avLst/>
          <a:gdLst/>
          <a:ahLst/>
          <a:cxnLst/>
          <a:rect l="0" t="0" r="0" b="0"/>
          <a:pathLst>
            <a:path>
              <a:moveTo>
                <a:pt x="45720" y="45720"/>
              </a:moveTo>
              <a:lnTo>
                <a:pt x="45720" y="94076"/>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B305FD-2D79-415E-80D1-53E5AF17B97D}">
      <dsp:nvSpPr>
        <dsp:cNvPr id="0" name=""/>
        <dsp:cNvSpPr/>
      </dsp:nvSpPr>
      <dsp:spPr>
        <a:xfrm>
          <a:off x="604450" y="228140"/>
          <a:ext cx="316616" cy="91440"/>
        </a:xfrm>
        <a:custGeom>
          <a:avLst/>
          <a:gdLst/>
          <a:ahLst/>
          <a:cxnLst/>
          <a:rect l="0" t="0" r="0" b="0"/>
          <a:pathLst>
            <a:path>
              <a:moveTo>
                <a:pt x="0" y="45720"/>
              </a:moveTo>
              <a:lnTo>
                <a:pt x="0" y="70089"/>
              </a:lnTo>
              <a:lnTo>
                <a:pt x="316616" y="70089"/>
              </a:lnTo>
              <a:lnTo>
                <a:pt x="316616" y="9407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5D0329-14CB-4DAD-8841-00534C2D0F3A}">
      <dsp:nvSpPr>
        <dsp:cNvPr id="0" name=""/>
        <dsp:cNvSpPr/>
      </dsp:nvSpPr>
      <dsp:spPr>
        <a:xfrm>
          <a:off x="287833" y="430007"/>
          <a:ext cx="211077" cy="91440"/>
        </a:xfrm>
        <a:custGeom>
          <a:avLst/>
          <a:gdLst/>
          <a:ahLst/>
          <a:cxnLst/>
          <a:rect l="0" t="0" r="0" b="0"/>
          <a:pathLst>
            <a:path>
              <a:moveTo>
                <a:pt x="0" y="45720"/>
              </a:moveTo>
              <a:lnTo>
                <a:pt x="0" y="70089"/>
              </a:lnTo>
              <a:lnTo>
                <a:pt x="211077" y="70089"/>
              </a:lnTo>
              <a:lnTo>
                <a:pt x="211077" y="94076"/>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410564-A411-4DB3-A3AB-D88BB2690A91}">
      <dsp:nvSpPr>
        <dsp:cNvPr id="0" name=""/>
        <dsp:cNvSpPr/>
      </dsp:nvSpPr>
      <dsp:spPr>
        <a:xfrm>
          <a:off x="76755" y="430007"/>
          <a:ext cx="211077" cy="91440"/>
        </a:xfrm>
        <a:custGeom>
          <a:avLst/>
          <a:gdLst/>
          <a:ahLst/>
          <a:cxnLst/>
          <a:rect l="0" t="0" r="0" b="0"/>
          <a:pathLst>
            <a:path>
              <a:moveTo>
                <a:pt x="211077" y="45720"/>
              </a:moveTo>
              <a:lnTo>
                <a:pt x="211077" y="70089"/>
              </a:lnTo>
              <a:lnTo>
                <a:pt x="0" y="70089"/>
              </a:lnTo>
              <a:lnTo>
                <a:pt x="0" y="94076"/>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A8FBF3-9D9E-4EE1-B11B-CA46115A6BA8}">
      <dsp:nvSpPr>
        <dsp:cNvPr id="0" name=""/>
        <dsp:cNvSpPr/>
      </dsp:nvSpPr>
      <dsp:spPr>
        <a:xfrm>
          <a:off x="287833" y="228140"/>
          <a:ext cx="316616" cy="91440"/>
        </a:xfrm>
        <a:custGeom>
          <a:avLst/>
          <a:gdLst/>
          <a:ahLst/>
          <a:cxnLst/>
          <a:rect l="0" t="0" r="0" b="0"/>
          <a:pathLst>
            <a:path>
              <a:moveTo>
                <a:pt x="316616" y="45720"/>
              </a:moveTo>
              <a:lnTo>
                <a:pt x="316616" y="70089"/>
              </a:lnTo>
              <a:lnTo>
                <a:pt x="0" y="70089"/>
              </a:lnTo>
              <a:lnTo>
                <a:pt x="0" y="9407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EFABA7-9261-4FD2-A57D-9B8B0BE62C7D}">
      <dsp:nvSpPr>
        <dsp:cNvPr id="0" name=""/>
        <dsp:cNvSpPr/>
      </dsp:nvSpPr>
      <dsp:spPr>
        <a:xfrm>
          <a:off x="527694" y="120348"/>
          <a:ext cx="153511" cy="1535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D95734-F789-4AF5-AA8E-ADDD7A640E9C}">
      <dsp:nvSpPr>
        <dsp:cNvPr id="0" name=""/>
        <dsp:cNvSpPr/>
      </dsp:nvSpPr>
      <dsp:spPr>
        <a:xfrm>
          <a:off x="681206" y="119965"/>
          <a:ext cx="230266" cy="1535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endParaRPr lang="ru-RU" sz="500" kern="1200"/>
        </a:p>
      </dsp:txBody>
      <dsp:txXfrm>
        <a:off x="681206" y="119965"/>
        <a:ext cx="230266" cy="153511"/>
      </dsp:txXfrm>
    </dsp:sp>
    <dsp:sp modelId="{C32E4F4D-F9FC-4A6C-9AD3-4C007ABB8F01}">
      <dsp:nvSpPr>
        <dsp:cNvPr id="0" name=""/>
        <dsp:cNvSpPr/>
      </dsp:nvSpPr>
      <dsp:spPr>
        <a:xfrm>
          <a:off x="211077" y="322216"/>
          <a:ext cx="153511" cy="15351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93F6EBF-2885-42F7-8E7F-45EE8C11D90B}">
      <dsp:nvSpPr>
        <dsp:cNvPr id="0" name=""/>
        <dsp:cNvSpPr/>
      </dsp:nvSpPr>
      <dsp:spPr>
        <a:xfrm>
          <a:off x="364589" y="321832"/>
          <a:ext cx="230266" cy="1535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endParaRPr lang="ru-RU" sz="500" kern="1200"/>
        </a:p>
      </dsp:txBody>
      <dsp:txXfrm>
        <a:off x="364589" y="321832"/>
        <a:ext cx="230266" cy="153511"/>
      </dsp:txXfrm>
    </dsp:sp>
    <dsp:sp modelId="{A4799E46-0A10-4F27-9622-040D2A27105A}">
      <dsp:nvSpPr>
        <dsp:cNvPr id="0" name=""/>
        <dsp:cNvSpPr/>
      </dsp:nvSpPr>
      <dsp:spPr>
        <a:xfrm>
          <a:off x="0" y="524083"/>
          <a:ext cx="153511" cy="15351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1D0D884-8352-4561-9E66-4551D8724EFA}">
      <dsp:nvSpPr>
        <dsp:cNvPr id="0" name=""/>
        <dsp:cNvSpPr/>
      </dsp:nvSpPr>
      <dsp:spPr>
        <a:xfrm>
          <a:off x="153511" y="523699"/>
          <a:ext cx="230266" cy="1535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endParaRPr lang="ru-RU" sz="500" kern="1200"/>
        </a:p>
      </dsp:txBody>
      <dsp:txXfrm>
        <a:off x="153511" y="523699"/>
        <a:ext cx="230266" cy="153511"/>
      </dsp:txXfrm>
    </dsp:sp>
    <dsp:sp modelId="{99589887-E3C0-4C85-A14E-E54046175161}">
      <dsp:nvSpPr>
        <dsp:cNvPr id="0" name=""/>
        <dsp:cNvSpPr/>
      </dsp:nvSpPr>
      <dsp:spPr>
        <a:xfrm>
          <a:off x="422155" y="524083"/>
          <a:ext cx="153511" cy="15351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D996A92-A807-4C14-AB2D-49FDE63FB0F4}">
      <dsp:nvSpPr>
        <dsp:cNvPr id="0" name=""/>
        <dsp:cNvSpPr/>
      </dsp:nvSpPr>
      <dsp:spPr>
        <a:xfrm>
          <a:off x="575667" y="523699"/>
          <a:ext cx="230266" cy="1535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endParaRPr lang="ru-RU" sz="500" kern="1200"/>
        </a:p>
      </dsp:txBody>
      <dsp:txXfrm>
        <a:off x="575667" y="523699"/>
        <a:ext cx="230266" cy="153511"/>
      </dsp:txXfrm>
    </dsp:sp>
    <dsp:sp modelId="{2B620EC9-FA8B-4A96-A3CC-D60A02D72845}">
      <dsp:nvSpPr>
        <dsp:cNvPr id="0" name=""/>
        <dsp:cNvSpPr/>
      </dsp:nvSpPr>
      <dsp:spPr>
        <a:xfrm>
          <a:off x="844311" y="322216"/>
          <a:ext cx="153511" cy="15351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3FD9C0C-8D4E-4244-95A9-197669798000}">
      <dsp:nvSpPr>
        <dsp:cNvPr id="0" name=""/>
        <dsp:cNvSpPr/>
      </dsp:nvSpPr>
      <dsp:spPr>
        <a:xfrm>
          <a:off x="997823" y="321832"/>
          <a:ext cx="230266" cy="1535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endParaRPr lang="ru-RU" sz="500" kern="1200"/>
        </a:p>
      </dsp:txBody>
      <dsp:txXfrm>
        <a:off x="997823" y="321832"/>
        <a:ext cx="230266" cy="153511"/>
      </dsp:txXfrm>
    </dsp:sp>
    <dsp:sp modelId="{95628147-675C-4261-8D6F-E694AD5A7732}">
      <dsp:nvSpPr>
        <dsp:cNvPr id="0" name=""/>
        <dsp:cNvSpPr/>
      </dsp:nvSpPr>
      <dsp:spPr>
        <a:xfrm>
          <a:off x="844311" y="524083"/>
          <a:ext cx="153511" cy="15351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EFD301-1D31-410A-88B4-BD61B130B531}">
      <dsp:nvSpPr>
        <dsp:cNvPr id="0" name=""/>
        <dsp:cNvSpPr/>
      </dsp:nvSpPr>
      <dsp:spPr>
        <a:xfrm>
          <a:off x="997823" y="523699"/>
          <a:ext cx="230266" cy="1535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l" defTabSz="222250">
            <a:lnSpc>
              <a:spcPct val="90000"/>
            </a:lnSpc>
            <a:spcBef>
              <a:spcPct val="0"/>
            </a:spcBef>
            <a:spcAft>
              <a:spcPct val="35000"/>
            </a:spcAft>
            <a:buNone/>
          </a:pPr>
          <a:endParaRPr lang="ru-RU" sz="500" kern="1200"/>
        </a:p>
      </dsp:txBody>
      <dsp:txXfrm>
        <a:off x="997823" y="523699"/>
        <a:ext cx="230266" cy="153511"/>
      </dsp:txXfrm>
    </dsp:sp>
  </dsp:spTree>
</dsp:drawing>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779</Words>
  <Characters>4443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2020-01-08T15:35:00Z</cp:lastPrinted>
  <dcterms:created xsi:type="dcterms:W3CDTF">2018-10-27T10:56:00Z</dcterms:created>
  <dcterms:modified xsi:type="dcterms:W3CDTF">2020-12-06T06:08:00Z</dcterms:modified>
</cp:coreProperties>
</file>