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C27" w:rsidRPr="00A722FA" w:rsidRDefault="00B27E1C" w:rsidP="00B27E1C">
      <w:pPr>
        <w:pStyle w:val="1"/>
        <w:jc w:val="center"/>
        <w:rPr>
          <w:sz w:val="24"/>
          <w:lang w:val="ru-RU" w:eastAsia="en-GB"/>
        </w:rPr>
      </w:pPr>
      <w:proofErr w:type="spellStart"/>
      <w:r>
        <w:rPr>
          <w:sz w:val="24"/>
          <w:lang w:val="ru-RU" w:eastAsia="en-GB"/>
        </w:rPr>
        <w:t>Қысқа</w:t>
      </w:r>
      <w:proofErr w:type="spellEnd"/>
      <w:r>
        <w:rPr>
          <w:sz w:val="24"/>
          <w:lang w:val="ru-RU" w:eastAsia="en-GB"/>
        </w:rPr>
        <w:t xml:space="preserve"> </w:t>
      </w:r>
      <w:proofErr w:type="spellStart"/>
      <w:r>
        <w:rPr>
          <w:sz w:val="24"/>
          <w:lang w:val="ru-RU" w:eastAsia="en-GB"/>
        </w:rPr>
        <w:t>мерзімді</w:t>
      </w:r>
      <w:proofErr w:type="spellEnd"/>
      <w:r>
        <w:rPr>
          <w:sz w:val="24"/>
          <w:lang w:val="ru-RU" w:eastAsia="en-GB"/>
        </w:rPr>
        <w:t xml:space="preserve"> </w:t>
      </w:r>
      <w:proofErr w:type="spellStart"/>
      <w:r>
        <w:rPr>
          <w:sz w:val="24"/>
          <w:lang w:val="ru-RU" w:eastAsia="en-GB"/>
        </w:rPr>
        <w:t>жоспары</w:t>
      </w:r>
      <w:proofErr w:type="spellEnd"/>
    </w:p>
    <w:p w:rsidR="002A3C27" w:rsidRPr="00A722FA" w:rsidRDefault="002A3C27" w:rsidP="002A3C27">
      <w:pPr>
        <w:rPr>
          <w:rFonts w:ascii="Times New Roman" w:hAnsi="Times New Roman"/>
          <w:sz w:val="24"/>
          <w:lang w:val="ru-RU"/>
        </w:rPr>
      </w:pPr>
    </w:p>
    <w:tbl>
      <w:tblPr>
        <w:tblStyle w:val="a6"/>
        <w:tblW w:w="5319" w:type="pct"/>
        <w:tblInd w:w="-459" w:type="dxa"/>
        <w:tblLayout w:type="fixed"/>
        <w:tblLook w:val="0000" w:firstRow="0" w:lastRow="0" w:firstColumn="0" w:lastColumn="0" w:noHBand="0" w:noVBand="0"/>
      </w:tblPr>
      <w:tblGrid>
        <w:gridCol w:w="1844"/>
        <w:gridCol w:w="574"/>
        <w:gridCol w:w="1108"/>
        <w:gridCol w:w="1010"/>
        <w:gridCol w:w="142"/>
        <w:gridCol w:w="1882"/>
        <w:gridCol w:w="953"/>
        <w:gridCol w:w="423"/>
        <w:gridCol w:w="849"/>
        <w:gridCol w:w="1848"/>
      </w:tblGrid>
      <w:tr w:rsidR="002A3C27" w:rsidRPr="00C11F41" w:rsidTr="00C11F41">
        <w:trPr>
          <w:trHeight w:val="473"/>
        </w:trPr>
        <w:tc>
          <w:tcPr>
            <w:tcW w:w="2133" w:type="pct"/>
            <w:gridSpan w:val="4"/>
          </w:tcPr>
          <w:p w:rsidR="002A3C27" w:rsidRPr="00A722FA" w:rsidRDefault="002A3C27" w:rsidP="004A28E3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A722FA">
              <w:rPr>
                <w:rFonts w:ascii="Times New Roman" w:hAnsi="Times New Roman"/>
                <w:b/>
                <w:sz w:val="24"/>
                <w:lang w:val="kk-KZ"/>
              </w:rPr>
              <w:t xml:space="preserve">Ұзақ мерзімді жоспар тарауы: </w:t>
            </w:r>
            <w:r w:rsidRPr="00A722FA">
              <w:rPr>
                <w:rFonts w:ascii="Times New Roman" w:hAnsi="Times New Roman"/>
                <w:sz w:val="24"/>
                <w:lang w:val="kk-KZ"/>
              </w:rPr>
              <w:t>7.2A-тарау: Есептерді электрондық кестелердің көмегімен шешу</w:t>
            </w:r>
          </w:p>
        </w:tc>
        <w:tc>
          <w:tcPr>
            <w:tcW w:w="2867" w:type="pct"/>
            <w:gridSpan w:val="6"/>
          </w:tcPr>
          <w:p w:rsidR="002A3C27" w:rsidRPr="00A722FA" w:rsidRDefault="002A3C27" w:rsidP="004A28E3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Мектеп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 w:rsidR="00C11F41" w:rsidRPr="00E60C9D">
              <w:rPr>
                <w:rFonts w:ascii="Times New Roman" w:hAnsi="Times New Roman"/>
                <w:sz w:val="24"/>
                <w:lang w:val="ru-RU"/>
              </w:rPr>
              <w:t xml:space="preserve">№46 А. С. Пушкин </w:t>
            </w:r>
            <w:proofErr w:type="spellStart"/>
            <w:r w:rsidR="00C11F41" w:rsidRPr="00E60C9D">
              <w:rPr>
                <w:rFonts w:ascii="Times New Roman" w:hAnsi="Times New Roman"/>
                <w:sz w:val="24"/>
                <w:lang w:val="ru-RU"/>
              </w:rPr>
              <w:t>атындағы</w:t>
            </w:r>
            <w:proofErr w:type="spellEnd"/>
            <w:r w:rsidR="00C11F41" w:rsidRPr="00E60C9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C11F41" w:rsidRPr="00E60C9D">
              <w:rPr>
                <w:rFonts w:ascii="Times New Roman" w:hAnsi="Times New Roman"/>
                <w:sz w:val="24"/>
                <w:lang w:val="ru-RU"/>
              </w:rPr>
              <w:t>мектеп</w:t>
            </w:r>
            <w:proofErr w:type="spellEnd"/>
            <w:r w:rsidR="00C11F41" w:rsidRPr="00E60C9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C11F41" w:rsidRPr="00E60C9D">
              <w:rPr>
                <w:rFonts w:ascii="Times New Roman" w:hAnsi="Times New Roman"/>
                <w:sz w:val="24"/>
                <w:lang w:val="ru-RU"/>
              </w:rPr>
              <w:t>лицейі</w:t>
            </w:r>
            <w:proofErr w:type="spellEnd"/>
          </w:p>
        </w:tc>
      </w:tr>
      <w:tr w:rsidR="00C11F41" w:rsidRPr="00C11F41" w:rsidTr="00C11F41">
        <w:tc>
          <w:tcPr>
            <w:tcW w:w="2133" w:type="pct"/>
            <w:gridSpan w:val="4"/>
          </w:tcPr>
          <w:p w:rsidR="00C11F41" w:rsidRPr="00E60C9D" w:rsidRDefault="00C11F41" w:rsidP="00C11F41">
            <w:pPr>
              <w:spacing w:line="36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Күні</w:t>
            </w:r>
            <w:proofErr w:type="spellEnd"/>
            <w:r w:rsidRPr="00E60C9D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30. 11.</w:t>
            </w:r>
            <w:r w:rsidRPr="00E60C9D">
              <w:rPr>
                <w:rFonts w:ascii="Times New Roman" w:hAnsi="Times New Roman"/>
                <w:b/>
                <w:sz w:val="24"/>
                <w:lang w:val="ru-RU"/>
              </w:rPr>
              <w:t>-----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4</w:t>
            </w:r>
            <w:r w:rsidRPr="00E60C9D">
              <w:rPr>
                <w:rFonts w:ascii="Times New Roman" w:hAnsi="Times New Roman"/>
                <w:b/>
                <w:sz w:val="24"/>
                <w:lang w:val="ru-RU"/>
              </w:rPr>
              <w:t>. 1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2</w:t>
            </w:r>
            <w:bookmarkStart w:id="0" w:name="_GoBack"/>
            <w:bookmarkEnd w:id="0"/>
            <w:r w:rsidRPr="00E60C9D">
              <w:rPr>
                <w:rFonts w:ascii="Times New Roman" w:hAnsi="Times New Roman"/>
                <w:b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2020ж</w:t>
            </w:r>
          </w:p>
        </w:tc>
        <w:tc>
          <w:tcPr>
            <w:tcW w:w="2867" w:type="pct"/>
            <w:gridSpan w:val="6"/>
          </w:tcPr>
          <w:p w:rsidR="00C11F41" w:rsidRPr="00C11F41" w:rsidRDefault="00C11F41" w:rsidP="00145529">
            <w:pPr>
              <w:spacing w:line="36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C11F41">
              <w:rPr>
                <w:rFonts w:ascii="Times New Roman" w:hAnsi="Times New Roman"/>
                <w:b/>
                <w:sz w:val="24"/>
                <w:lang w:val="kk-KZ"/>
              </w:rPr>
              <w:t>Мұғалімнің аты-жөні: Әбдиева Сандуғаш</w:t>
            </w:r>
          </w:p>
        </w:tc>
      </w:tr>
      <w:tr w:rsidR="00C11F41" w:rsidRPr="00E60C9D" w:rsidTr="00C11F41">
        <w:tc>
          <w:tcPr>
            <w:tcW w:w="2133" w:type="pct"/>
            <w:gridSpan w:val="4"/>
          </w:tcPr>
          <w:p w:rsidR="00C11F41" w:rsidRPr="00E60C9D" w:rsidRDefault="00C11F41" w:rsidP="00145529">
            <w:pPr>
              <w:spacing w:line="36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Сынып</w:t>
            </w:r>
            <w:proofErr w:type="spellEnd"/>
            <w:r w:rsidRPr="00E60C9D">
              <w:rPr>
                <w:rFonts w:ascii="Times New Roman" w:hAnsi="Times New Roman"/>
                <w:b/>
                <w:sz w:val="24"/>
                <w:lang w:val="ru-RU"/>
              </w:rPr>
              <w:t>: 7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«А», «Ә», «Б», «Г»</w:t>
            </w:r>
          </w:p>
        </w:tc>
        <w:tc>
          <w:tcPr>
            <w:tcW w:w="1400" w:type="pct"/>
            <w:gridSpan w:val="3"/>
          </w:tcPr>
          <w:p w:rsidR="00C11F41" w:rsidRPr="00E60C9D" w:rsidRDefault="00C11F41" w:rsidP="00145529">
            <w:pPr>
              <w:spacing w:line="36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Қатысушылар</w:t>
            </w:r>
            <w:proofErr w:type="spellEnd"/>
            <w:r w:rsidRPr="00E60C9D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саны</w:t>
            </w:r>
            <w:r w:rsidRPr="00E60C9D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</w:p>
        </w:tc>
        <w:tc>
          <w:tcPr>
            <w:tcW w:w="1467" w:type="pct"/>
            <w:gridSpan w:val="3"/>
          </w:tcPr>
          <w:p w:rsidR="00C11F41" w:rsidRPr="00E60C9D" w:rsidRDefault="00C11F41" w:rsidP="00145529">
            <w:pPr>
              <w:spacing w:line="36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Қатыспағандар</w:t>
            </w:r>
            <w:proofErr w:type="spellEnd"/>
            <w:r w:rsidRPr="00E60C9D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</w:tc>
      </w:tr>
      <w:tr w:rsidR="002A3C27" w:rsidRPr="00A722FA" w:rsidTr="00C11F41">
        <w:trPr>
          <w:trHeight w:val="412"/>
        </w:trPr>
        <w:tc>
          <w:tcPr>
            <w:tcW w:w="1137" w:type="pct"/>
            <w:gridSpan w:val="2"/>
          </w:tcPr>
          <w:p w:rsidR="002A3C27" w:rsidRPr="00A722FA" w:rsidRDefault="002A3C27" w:rsidP="004A28E3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тақырыбы</w:t>
            </w:r>
            <w:proofErr w:type="spellEnd"/>
          </w:p>
        </w:tc>
        <w:tc>
          <w:tcPr>
            <w:tcW w:w="3863" w:type="pct"/>
            <w:gridSpan w:val="8"/>
          </w:tcPr>
          <w:p w:rsidR="002A3C27" w:rsidRPr="00A722FA" w:rsidRDefault="002A3C27" w:rsidP="00B27E1C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A722F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Кестелік</w:t>
            </w:r>
            <w:proofErr w:type="spellEnd"/>
            <w:r w:rsidRPr="00A722F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="00B27E1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м</w:t>
            </w:r>
            <w:r w:rsidR="00B27E1C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әліметтердің </w:t>
            </w:r>
            <w:proofErr w:type="spellStart"/>
            <w:r w:rsidRPr="00A722F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графикалық</w:t>
            </w:r>
            <w:proofErr w:type="spellEnd"/>
            <w:r w:rsidRPr="00A722F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="00B27E1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27E1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ұсынылуы</w:t>
            </w:r>
            <w:proofErr w:type="spellEnd"/>
          </w:p>
        </w:tc>
      </w:tr>
      <w:tr w:rsidR="00B27E1C" w:rsidRPr="00A722FA" w:rsidTr="00C11F41">
        <w:tc>
          <w:tcPr>
            <w:tcW w:w="1658" w:type="pct"/>
            <w:gridSpan w:val="3"/>
          </w:tcPr>
          <w:p w:rsidR="00B27E1C" w:rsidRPr="00A722FA" w:rsidRDefault="00B27E1C" w:rsidP="004A28E3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Осы</w:t>
            </w:r>
            <w:r w:rsidRPr="00A722F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сабақта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қол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жеткізілетін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мақсаттары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</w:rPr>
              <w:t xml:space="preserve"> (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бағдарламасына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сілтеме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3342" w:type="pct"/>
            <w:gridSpan w:val="7"/>
          </w:tcPr>
          <w:p w:rsidR="00B27E1C" w:rsidRPr="00A722FA" w:rsidRDefault="00B27E1C" w:rsidP="004A28E3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7.2.2.3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электрондық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кестеде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диаграмма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құру</w:t>
            </w:r>
            <w:proofErr w:type="spellEnd"/>
          </w:p>
        </w:tc>
      </w:tr>
      <w:tr w:rsidR="002A3C27" w:rsidRPr="00B27E1C" w:rsidTr="00C11F41">
        <w:trPr>
          <w:trHeight w:val="603"/>
        </w:trPr>
        <w:tc>
          <w:tcPr>
            <w:tcW w:w="1137" w:type="pct"/>
            <w:gridSpan w:val="2"/>
          </w:tcPr>
          <w:p w:rsidR="002A3C27" w:rsidRPr="00A722FA" w:rsidRDefault="002A3C27" w:rsidP="004A28E3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мақсаты</w:t>
            </w:r>
            <w:proofErr w:type="spellEnd"/>
          </w:p>
        </w:tc>
        <w:tc>
          <w:tcPr>
            <w:tcW w:w="3863" w:type="pct"/>
            <w:gridSpan w:val="8"/>
          </w:tcPr>
          <w:p w:rsidR="002A3C27" w:rsidRPr="00A722FA" w:rsidRDefault="002A3C27" w:rsidP="004A28E3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Диаграмманы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  <w:lang w:val="kk-KZ"/>
              </w:rPr>
              <w:t>ң негізгі ұғымын және элементтерін түсіну</w:t>
            </w:r>
          </w:p>
          <w:p w:rsidR="002A3C27" w:rsidRPr="00A722FA" w:rsidRDefault="002A3C27" w:rsidP="002A3C27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A722FA">
              <w:rPr>
                <w:rFonts w:ascii="Times New Roman" w:hAnsi="Times New Roman"/>
                <w:i/>
                <w:sz w:val="24"/>
                <w:lang w:val="kk-KZ"/>
              </w:rPr>
              <w:t>Іс жүзінде диаграмманың түрлері мен типтерін қолдану</w:t>
            </w:r>
          </w:p>
        </w:tc>
      </w:tr>
      <w:tr w:rsidR="002A3C27" w:rsidRPr="00B27E1C" w:rsidTr="00C11F41">
        <w:trPr>
          <w:trHeight w:val="603"/>
        </w:trPr>
        <w:tc>
          <w:tcPr>
            <w:tcW w:w="1137" w:type="pct"/>
            <w:gridSpan w:val="2"/>
          </w:tcPr>
          <w:p w:rsidR="002A3C27" w:rsidRPr="00A722FA" w:rsidRDefault="002A3C27" w:rsidP="004A28E3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Сәттілік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критерийі</w:t>
            </w:r>
            <w:proofErr w:type="spellEnd"/>
          </w:p>
        </w:tc>
        <w:tc>
          <w:tcPr>
            <w:tcW w:w="3863" w:type="pct"/>
            <w:gridSpan w:val="8"/>
          </w:tcPr>
          <w:p w:rsidR="002A3C27" w:rsidRPr="00A722FA" w:rsidRDefault="002A3C27" w:rsidP="002A3C27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 xml:space="preserve">- </w:t>
            </w:r>
            <w:r w:rsidRPr="00A722FA">
              <w:rPr>
                <w:rFonts w:ascii="Times New Roman" w:hAnsi="Times New Roman"/>
                <w:i/>
                <w:sz w:val="24"/>
                <w:lang w:val="kk-KZ"/>
              </w:rPr>
              <w:t>диаграмманың түрлері мен типтерін білу</w:t>
            </w:r>
          </w:p>
          <w:p w:rsidR="002A3C27" w:rsidRPr="00A722FA" w:rsidRDefault="002A3C27" w:rsidP="002A3C27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A722FA">
              <w:rPr>
                <w:rFonts w:ascii="Times New Roman" w:hAnsi="Times New Roman"/>
                <w:i/>
                <w:sz w:val="24"/>
                <w:lang w:val="kk-KZ"/>
              </w:rPr>
              <w:t>- кестелік деректерді графикалық түрде ұсына (диаграммалар құра) алады</w:t>
            </w:r>
          </w:p>
          <w:p w:rsidR="002A3C27" w:rsidRPr="00A722FA" w:rsidRDefault="002A3C27" w:rsidP="002A3C27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A722FA">
              <w:rPr>
                <w:rFonts w:ascii="Times New Roman" w:hAnsi="Times New Roman"/>
                <w:i/>
                <w:sz w:val="24"/>
                <w:lang w:val="kk-KZ"/>
              </w:rPr>
              <w:t>- графикалық функцияларды құра алады</w:t>
            </w:r>
          </w:p>
          <w:p w:rsidR="002A3C27" w:rsidRPr="00A722FA" w:rsidRDefault="002A3C27" w:rsidP="002A3C27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A722FA">
              <w:rPr>
                <w:rFonts w:ascii="Times New Roman" w:hAnsi="Times New Roman"/>
                <w:i/>
                <w:sz w:val="24"/>
                <w:lang w:val="kk-KZ"/>
              </w:rPr>
              <w:t>- деректерді талдау үшін диаграмманың дұрыс типін таңдау</w:t>
            </w:r>
          </w:p>
        </w:tc>
      </w:tr>
      <w:tr w:rsidR="002A3C27" w:rsidRPr="00B27E1C" w:rsidTr="00C11F41">
        <w:trPr>
          <w:trHeight w:val="603"/>
        </w:trPr>
        <w:tc>
          <w:tcPr>
            <w:tcW w:w="1137" w:type="pct"/>
            <w:gridSpan w:val="2"/>
          </w:tcPr>
          <w:p w:rsidR="002A3C27" w:rsidRPr="00A722FA" w:rsidRDefault="002A3C27" w:rsidP="004A28E3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Тілдік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мақсаттар</w:t>
            </w:r>
            <w:proofErr w:type="spellEnd"/>
          </w:p>
          <w:p w:rsidR="002A3C27" w:rsidRPr="00A722FA" w:rsidRDefault="002A3C27" w:rsidP="004A28E3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863" w:type="pct"/>
            <w:gridSpan w:val="8"/>
          </w:tcPr>
          <w:p w:rsidR="002A3C27" w:rsidRPr="00A722FA" w:rsidRDefault="002A3C27" w:rsidP="004A28E3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Тілдік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емес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пәндер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үшін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қалыптастырылады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.</w:t>
            </w:r>
          </w:p>
          <w:p w:rsidR="002A3C27" w:rsidRPr="00A722FA" w:rsidRDefault="002A3C27" w:rsidP="004A28E3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деректерді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графикалық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берілуі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бойынша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(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диаграммалар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)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талдай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алады</w:t>
            </w:r>
            <w:proofErr w:type="spellEnd"/>
          </w:p>
          <w:p w:rsidR="002A3C27" w:rsidRPr="00A722FA" w:rsidRDefault="002A3C27" w:rsidP="004A28E3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Пәнге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тән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 xml:space="preserve"> лексика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және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 xml:space="preserve"> терминология.</w:t>
            </w:r>
          </w:p>
          <w:p w:rsidR="002A3C27" w:rsidRPr="00A722FA" w:rsidRDefault="002A3C27" w:rsidP="004A28E3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кесте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ұяшық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қатар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баған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парақ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, формула,  диаграмма,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шартты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форматтау</w:t>
            </w:r>
            <w:proofErr w:type="spellEnd"/>
          </w:p>
          <w:p w:rsidR="002A3C27" w:rsidRPr="00A722FA" w:rsidRDefault="002A3C27" w:rsidP="004A28E3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Диалогтар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 xml:space="preserve"> мен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жазу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үшін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пайдалы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сөз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тіркестері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 xml:space="preserve">: </w:t>
            </w:r>
          </w:p>
          <w:p w:rsidR="002A3C27" w:rsidRPr="00A722FA" w:rsidRDefault="002A3C27" w:rsidP="002A3C27">
            <w:pPr>
              <w:pStyle w:val="a5"/>
              <w:widowControl/>
              <w:numPr>
                <w:ilvl w:val="0"/>
                <w:numId w:val="2"/>
              </w:numPr>
              <w:spacing w:line="276" w:lineRule="auto"/>
              <w:ind w:left="426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Міндетті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шешу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үшін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біз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…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пайдаландық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себебі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…</w:t>
            </w:r>
          </w:p>
          <w:p w:rsidR="002A3C27" w:rsidRPr="00A722FA" w:rsidRDefault="002A3C27" w:rsidP="002A3C27">
            <w:pPr>
              <w:pStyle w:val="a5"/>
              <w:widowControl/>
              <w:numPr>
                <w:ilvl w:val="0"/>
                <w:numId w:val="2"/>
              </w:numPr>
              <w:spacing w:line="276" w:lineRule="auto"/>
              <w:ind w:left="426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Деректерді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бейнелі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көрсеу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үшін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…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болады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2A3C27" w:rsidRPr="00A722FA" w:rsidRDefault="002A3C27" w:rsidP="002A3C27">
            <w:pPr>
              <w:pStyle w:val="a5"/>
              <w:widowControl/>
              <w:numPr>
                <w:ilvl w:val="0"/>
                <w:numId w:val="2"/>
              </w:numPr>
              <w:spacing w:line="276" w:lineRule="auto"/>
              <w:ind w:left="426"/>
              <w:rPr>
                <w:rFonts w:ascii="Times New Roman" w:hAnsi="Times New Roman"/>
                <w:i/>
                <w:sz w:val="24"/>
                <w:lang w:val="ru-RU"/>
              </w:rPr>
            </w:pPr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Диаграмма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құру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үшін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алдымен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…,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содан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кейін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…</w:t>
            </w:r>
          </w:p>
        </w:tc>
      </w:tr>
      <w:tr w:rsidR="002A3C27" w:rsidRPr="00A722FA" w:rsidTr="00C11F41">
        <w:trPr>
          <w:trHeight w:val="603"/>
        </w:trPr>
        <w:tc>
          <w:tcPr>
            <w:tcW w:w="1137" w:type="pct"/>
            <w:gridSpan w:val="2"/>
          </w:tcPr>
          <w:p w:rsidR="002A3C27" w:rsidRPr="00A722FA" w:rsidRDefault="002A3C27" w:rsidP="00B27E1C">
            <w:pPr>
              <w:spacing w:before="40" w:after="40"/>
              <w:ind w:left="317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Құндылықтарға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 xml:space="preserve"> баулу</w:t>
            </w:r>
          </w:p>
        </w:tc>
        <w:tc>
          <w:tcPr>
            <w:tcW w:w="3863" w:type="pct"/>
            <w:gridSpan w:val="8"/>
          </w:tcPr>
          <w:p w:rsidR="002A3C27" w:rsidRPr="00A722FA" w:rsidRDefault="002A3C27" w:rsidP="004A28E3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Өмір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бойы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білім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алу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</w:p>
        </w:tc>
      </w:tr>
      <w:tr w:rsidR="002A3C27" w:rsidRPr="00A722FA" w:rsidTr="00C11F41">
        <w:trPr>
          <w:trHeight w:val="525"/>
        </w:trPr>
        <w:tc>
          <w:tcPr>
            <w:tcW w:w="1137" w:type="pct"/>
            <w:gridSpan w:val="2"/>
          </w:tcPr>
          <w:p w:rsidR="002A3C27" w:rsidRPr="00A722FA" w:rsidRDefault="002A3C27" w:rsidP="00B27E1C">
            <w:pPr>
              <w:spacing w:before="40" w:after="40"/>
              <w:ind w:left="175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Пәнаралық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байланыстар</w:t>
            </w:r>
            <w:proofErr w:type="spellEnd"/>
          </w:p>
        </w:tc>
        <w:tc>
          <w:tcPr>
            <w:tcW w:w="3863" w:type="pct"/>
            <w:gridSpan w:val="8"/>
          </w:tcPr>
          <w:p w:rsidR="002A3C27" w:rsidRPr="00A722FA" w:rsidRDefault="00F467A6" w:rsidP="004A28E3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Өнер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, математика</w:t>
            </w:r>
            <w:r w:rsidR="002A3C27" w:rsidRPr="00A722FA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</w:p>
        </w:tc>
      </w:tr>
      <w:tr w:rsidR="002A3C27" w:rsidRPr="00A722FA" w:rsidTr="00C11F41">
        <w:tc>
          <w:tcPr>
            <w:tcW w:w="1137" w:type="pct"/>
            <w:gridSpan w:val="2"/>
          </w:tcPr>
          <w:p w:rsidR="002A3C27" w:rsidRPr="00A722FA" w:rsidRDefault="002A3C27" w:rsidP="004A28E3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A722FA">
              <w:rPr>
                <w:rFonts w:ascii="Times New Roman" w:hAnsi="Times New Roman"/>
                <w:b/>
                <w:sz w:val="24"/>
                <w:lang w:val="kk-KZ"/>
              </w:rPr>
              <w:t>Алдын ала білім</w:t>
            </w:r>
          </w:p>
          <w:p w:rsidR="002A3C27" w:rsidRPr="00A722FA" w:rsidRDefault="002A3C27" w:rsidP="004A28E3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863" w:type="pct"/>
            <w:gridSpan w:val="8"/>
          </w:tcPr>
          <w:p w:rsidR="002A3C27" w:rsidRPr="00A722FA" w:rsidRDefault="00F467A6" w:rsidP="00F467A6">
            <w:pPr>
              <w:tabs>
                <w:tab w:val="left" w:pos="4430"/>
              </w:tabs>
              <w:autoSpaceDE w:val="0"/>
              <w:autoSpaceDN w:val="0"/>
              <w:adjustRightInd w:val="0"/>
              <w:spacing w:before="120" w:after="120"/>
              <w:ind w:right="-2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Шартты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форматтау</w:t>
            </w:r>
            <w:proofErr w:type="spellEnd"/>
            <w:r w:rsidRPr="00A722FA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</w:p>
        </w:tc>
      </w:tr>
      <w:tr w:rsidR="002A3C27" w:rsidRPr="00A722FA" w:rsidTr="00C11F41">
        <w:trPr>
          <w:trHeight w:val="564"/>
        </w:trPr>
        <w:tc>
          <w:tcPr>
            <w:tcW w:w="5000" w:type="pct"/>
            <w:gridSpan w:val="10"/>
          </w:tcPr>
          <w:p w:rsidR="002A3C27" w:rsidRPr="00A722FA" w:rsidRDefault="002A3C27" w:rsidP="00B27E1C">
            <w:pPr>
              <w:spacing w:before="240" w:after="24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барысы</w:t>
            </w:r>
            <w:proofErr w:type="spellEnd"/>
          </w:p>
        </w:tc>
      </w:tr>
      <w:tr w:rsidR="00C11F41" w:rsidRPr="00A722FA" w:rsidTr="00C11F41">
        <w:trPr>
          <w:trHeight w:val="528"/>
        </w:trPr>
        <w:tc>
          <w:tcPr>
            <w:tcW w:w="867" w:type="pct"/>
          </w:tcPr>
          <w:p w:rsidR="002A3C27" w:rsidRPr="00A722FA" w:rsidRDefault="002A3C27" w:rsidP="004A28E3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жоспарланған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кезеңдері</w:t>
            </w:r>
            <w:proofErr w:type="spellEnd"/>
          </w:p>
        </w:tc>
        <w:tc>
          <w:tcPr>
            <w:tcW w:w="3264" w:type="pct"/>
            <w:gridSpan w:val="8"/>
          </w:tcPr>
          <w:p w:rsidR="002A3C27" w:rsidRPr="00A722FA" w:rsidRDefault="002A3C27" w:rsidP="004A28E3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Сабақтағы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жоспарланған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қызмет</w:t>
            </w:r>
            <w:proofErr w:type="spellEnd"/>
          </w:p>
          <w:p w:rsidR="002A3C27" w:rsidRPr="00A722FA" w:rsidRDefault="002A3C27" w:rsidP="004A28E3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869" w:type="pct"/>
          </w:tcPr>
          <w:p w:rsidR="002A3C27" w:rsidRPr="00A722FA" w:rsidRDefault="002A3C27" w:rsidP="004A28E3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Ресурстар</w:t>
            </w:r>
            <w:proofErr w:type="spellEnd"/>
          </w:p>
        </w:tc>
      </w:tr>
      <w:tr w:rsidR="00C11F41" w:rsidRPr="00A722FA" w:rsidTr="00C11F41">
        <w:trPr>
          <w:trHeight w:val="1413"/>
        </w:trPr>
        <w:tc>
          <w:tcPr>
            <w:tcW w:w="867" w:type="pct"/>
          </w:tcPr>
          <w:p w:rsidR="002A3C27" w:rsidRPr="00A722FA" w:rsidRDefault="002A3C27" w:rsidP="004A28E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Сабақ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басы</w:t>
            </w:r>
          </w:p>
          <w:p w:rsidR="00F467A6" w:rsidRPr="00A722FA" w:rsidRDefault="00F467A6" w:rsidP="004A28E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722FA">
              <w:rPr>
                <w:rFonts w:ascii="Times New Roman" w:hAnsi="Times New Roman"/>
                <w:sz w:val="24"/>
                <w:lang w:val="ru-RU"/>
              </w:rPr>
              <w:t>0-5 мин</w:t>
            </w:r>
          </w:p>
          <w:p w:rsidR="002A3C27" w:rsidRPr="00A722FA" w:rsidRDefault="002A3C27" w:rsidP="004A28E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64" w:type="pct"/>
            <w:gridSpan w:val="8"/>
          </w:tcPr>
          <w:p w:rsidR="00F467A6" w:rsidRPr="00A722FA" w:rsidRDefault="00F467A6" w:rsidP="004A28E3">
            <w:pPr>
              <w:spacing w:before="60" w:after="60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Ұйымдастыру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кезеңі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</w:rPr>
              <w:t xml:space="preserve">: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сәлемдесу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</w:rPr>
              <w:t xml:space="preserve">,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сабақта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жоқ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білім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алушыларды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журналға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белгілеу</w:t>
            </w:r>
            <w:proofErr w:type="spellEnd"/>
          </w:p>
          <w:p w:rsidR="00F467A6" w:rsidRPr="00A722FA" w:rsidRDefault="00F467A6" w:rsidP="00F467A6">
            <w:pPr>
              <w:spacing w:before="120" w:after="120"/>
              <w:ind w:right="-2"/>
              <w:rPr>
                <w:rFonts w:ascii="Times New Roman" w:hAnsi="Times New Roman"/>
                <w:sz w:val="24"/>
              </w:rPr>
            </w:pPr>
            <w:r w:rsidRPr="00A722FA">
              <w:rPr>
                <w:rFonts w:ascii="Times New Roman" w:hAnsi="Times New Roman"/>
                <w:b/>
                <w:sz w:val="24"/>
              </w:rPr>
              <w:t>(</w:t>
            </w:r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К</w:t>
            </w:r>
            <w:r w:rsidRPr="00A722FA">
              <w:rPr>
                <w:rFonts w:ascii="Times New Roman" w:hAnsi="Times New Roman"/>
                <w:b/>
                <w:sz w:val="24"/>
              </w:rPr>
              <w:t xml:space="preserve">, </w:t>
            </w:r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Т</w:t>
            </w:r>
            <w:r w:rsidRPr="00A722FA">
              <w:rPr>
                <w:rFonts w:ascii="Times New Roman" w:hAnsi="Times New Roman"/>
                <w:b/>
                <w:sz w:val="24"/>
              </w:rPr>
              <w:t>)</w:t>
            </w:r>
            <w:r w:rsidRPr="00A722F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Оқушыларға</w:t>
            </w:r>
            <w:proofErr w:type="spellEnd"/>
            <w:r w:rsidRPr="00A722FA">
              <w:rPr>
                <w:rFonts w:ascii="Times New Roman" w:hAnsi="Times New Roman"/>
                <w:sz w:val="24"/>
              </w:rPr>
              <w:t xml:space="preserve"> 2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аптаға</w:t>
            </w:r>
            <w:proofErr w:type="spellEnd"/>
            <w:r w:rsidRPr="00A722F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ауа</w:t>
            </w:r>
            <w:proofErr w:type="spellEnd"/>
            <w:r w:rsidRPr="00A722F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райы</w:t>
            </w:r>
            <w:proofErr w:type="spellEnd"/>
            <w:r w:rsidRPr="00A722F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болжамының</w:t>
            </w:r>
            <w:proofErr w:type="spellEnd"/>
            <w:r w:rsidRPr="00A722F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деректері</w:t>
            </w:r>
            <w:proofErr w:type="spellEnd"/>
            <w:r w:rsidRPr="00A722FA">
              <w:rPr>
                <w:rFonts w:ascii="Times New Roman" w:hAnsi="Times New Roman"/>
                <w:sz w:val="24"/>
              </w:rPr>
              <w:t xml:space="preserve"> </w:t>
            </w:r>
            <w:r w:rsidRPr="00A722FA">
              <w:rPr>
                <w:rFonts w:ascii="Times New Roman" w:hAnsi="Times New Roman"/>
                <w:sz w:val="24"/>
                <w:lang w:val="ru-RU"/>
              </w:rPr>
              <w:t>бар</w:t>
            </w:r>
            <w:r w:rsidRPr="00A722F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кестені</w:t>
            </w:r>
            <w:proofErr w:type="spellEnd"/>
            <w:r w:rsidRPr="00A722F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көрсетіңіз</w:t>
            </w:r>
            <w:proofErr w:type="spellEnd"/>
            <w:r w:rsidRPr="00A722FA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Оқушылардан</w:t>
            </w:r>
            <w:proofErr w:type="spellEnd"/>
            <w:r w:rsidRPr="00A722F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кестедегі</w:t>
            </w:r>
            <w:proofErr w:type="spellEnd"/>
            <w:r w:rsidRPr="00A722F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деректерді</w:t>
            </w:r>
            <w:proofErr w:type="spellEnd"/>
            <w:r w:rsidRPr="00A722F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падалана</w:t>
            </w:r>
            <w:proofErr w:type="spellEnd"/>
            <w:r w:rsidRPr="00A722F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отырып</w:t>
            </w:r>
            <w:proofErr w:type="spellEnd"/>
            <w:r w:rsidRPr="00A722FA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келесі</w:t>
            </w:r>
            <w:proofErr w:type="spellEnd"/>
            <w:r w:rsidRPr="00A722F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сұрақтарға</w:t>
            </w:r>
            <w:proofErr w:type="spellEnd"/>
            <w:r w:rsidRPr="00A722F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жауап</w:t>
            </w:r>
            <w:proofErr w:type="spellEnd"/>
            <w:r w:rsidRPr="00A722F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беруді</w:t>
            </w:r>
            <w:proofErr w:type="spellEnd"/>
            <w:r w:rsidRPr="00A722F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сұраңыз</w:t>
            </w:r>
            <w:proofErr w:type="spellEnd"/>
            <w:r w:rsidRPr="00A722FA">
              <w:rPr>
                <w:rFonts w:ascii="Times New Roman" w:hAnsi="Times New Roman"/>
                <w:sz w:val="24"/>
              </w:rPr>
              <w:t>:</w:t>
            </w:r>
          </w:p>
          <w:p w:rsidR="00F467A6" w:rsidRPr="00A722FA" w:rsidRDefault="00F467A6" w:rsidP="00F467A6">
            <w:pPr>
              <w:pStyle w:val="a5"/>
              <w:numPr>
                <w:ilvl w:val="0"/>
                <w:numId w:val="3"/>
              </w:numPr>
              <w:spacing w:before="120" w:after="120"/>
              <w:ind w:right="-2"/>
              <w:rPr>
                <w:rFonts w:ascii="Times New Roman" w:hAnsi="Times New Roman"/>
                <w:sz w:val="24"/>
              </w:rPr>
            </w:pP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Қай</w:t>
            </w:r>
            <w:proofErr w:type="spellEnd"/>
            <w:r w:rsidRPr="00A722F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күні</w:t>
            </w:r>
            <w:proofErr w:type="spellEnd"/>
            <w:r w:rsidRPr="00A722F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ең</w:t>
            </w:r>
            <w:proofErr w:type="spellEnd"/>
            <w:r w:rsidRPr="00A722F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суық</w:t>
            </w:r>
            <w:proofErr w:type="spellEnd"/>
            <w:r w:rsidRPr="00A722F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ауа</w:t>
            </w:r>
            <w:proofErr w:type="spellEnd"/>
            <w:r w:rsidRPr="00A722F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райы</w:t>
            </w:r>
            <w:proofErr w:type="spellEnd"/>
            <w:r w:rsidRPr="00A722F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күтіледі</w:t>
            </w:r>
            <w:proofErr w:type="spellEnd"/>
            <w:r w:rsidRPr="00A722FA">
              <w:rPr>
                <w:rFonts w:ascii="Times New Roman" w:hAnsi="Times New Roman"/>
                <w:sz w:val="24"/>
              </w:rPr>
              <w:t>?</w:t>
            </w:r>
          </w:p>
          <w:p w:rsidR="00F467A6" w:rsidRPr="00A722FA" w:rsidRDefault="00F467A6" w:rsidP="00F467A6">
            <w:pPr>
              <w:pStyle w:val="a5"/>
              <w:numPr>
                <w:ilvl w:val="0"/>
                <w:numId w:val="3"/>
              </w:numPr>
              <w:spacing w:before="120" w:after="120"/>
              <w:ind w:right="-2"/>
              <w:rPr>
                <w:rFonts w:ascii="Times New Roman" w:hAnsi="Times New Roman"/>
                <w:sz w:val="24"/>
              </w:rPr>
            </w:pP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Қай</w:t>
            </w:r>
            <w:proofErr w:type="spellEnd"/>
            <w:r w:rsidRPr="00A722F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күні</w:t>
            </w:r>
            <w:proofErr w:type="spellEnd"/>
            <w:r w:rsidRPr="00A722F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ең</w:t>
            </w:r>
            <w:proofErr w:type="spellEnd"/>
            <w:r w:rsidRPr="00A722F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жылы</w:t>
            </w:r>
            <w:proofErr w:type="spellEnd"/>
            <w:r w:rsidRPr="00A722F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ауа</w:t>
            </w:r>
            <w:proofErr w:type="spellEnd"/>
            <w:r w:rsidRPr="00A722F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райы</w:t>
            </w:r>
            <w:proofErr w:type="spellEnd"/>
            <w:r w:rsidRPr="00A722F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күтіледі</w:t>
            </w:r>
            <w:proofErr w:type="spellEnd"/>
            <w:r w:rsidRPr="00A722FA">
              <w:rPr>
                <w:rFonts w:ascii="Times New Roman" w:hAnsi="Times New Roman"/>
                <w:sz w:val="24"/>
              </w:rPr>
              <w:t>?</w:t>
            </w:r>
          </w:p>
          <w:p w:rsidR="00F467A6" w:rsidRPr="00A722FA" w:rsidRDefault="00F467A6" w:rsidP="00F467A6">
            <w:pPr>
              <w:pStyle w:val="a5"/>
              <w:numPr>
                <w:ilvl w:val="0"/>
                <w:numId w:val="3"/>
              </w:numPr>
              <w:spacing w:before="120" w:after="120"/>
              <w:ind w:right="-2"/>
              <w:rPr>
                <w:rFonts w:ascii="Times New Roman" w:hAnsi="Times New Roman"/>
                <w:sz w:val="24"/>
              </w:rPr>
            </w:pP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Алдағы</w:t>
            </w:r>
            <w:proofErr w:type="spellEnd"/>
            <w:r w:rsidRPr="00A722F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күндері</w:t>
            </w:r>
            <w:proofErr w:type="spellEnd"/>
            <w:r w:rsidRPr="00A722F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ауа</w:t>
            </w:r>
            <w:proofErr w:type="spellEnd"/>
            <w:r w:rsidRPr="00A722F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райы</w:t>
            </w:r>
            <w:proofErr w:type="spellEnd"/>
            <w:r w:rsidRPr="00A722F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қалай</w:t>
            </w:r>
            <w:proofErr w:type="spellEnd"/>
            <w:r w:rsidRPr="00A722F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өзгереді</w:t>
            </w:r>
            <w:proofErr w:type="spellEnd"/>
            <w:r w:rsidRPr="00A722FA">
              <w:rPr>
                <w:rFonts w:ascii="Times New Roman" w:hAnsi="Times New Roman"/>
                <w:sz w:val="24"/>
              </w:rPr>
              <w:t>? (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суытады</w:t>
            </w:r>
            <w:proofErr w:type="spellEnd"/>
            <w:r w:rsidRPr="00A722FA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жылынады</w:t>
            </w:r>
            <w:proofErr w:type="spellEnd"/>
            <w:r w:rsidRPr="00A722F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және</w:t>
            </w:r>
            <w:proofErr w:type="spellEnd"/>
            <w:r w:rsidRPr="00A722FA">
              <w:rPr>
                <w:rFonts w:ascii="Times New Roman" w:hAnsi="Times New Roman"/>
                <w:sz w:val="24"/>
              </w:rPr>
              <w:t xml:space="preserve"> </w:t>
            </w:r>
            <w:r w:rsidRPr="00A722FA">
              <w:rPr>
                <w:rFonts w:ascii="Times New Roman" w:hAnsi="Times New Roman"/>
                <w:sz w:val="24"/>
                <w:lang w:val="ru-RU"/>
              </w:rPr>
              <w:t>т</w:t>
            </w:r>
            <w:r w:rsidRPr="00A722FA">
              <w:rPr>
                <w:rFonts w:ascii="Times New Roman" w:hAnsi="Times New Roman"/>
                <w:sz w:val="24"/>
              </w:rPr>
              <w:t>.</w:t>
            </w:r>
            <w:r w:rsidRPr="00A722FA">
              <w:rPr>
                <w:rFonts w:ascii="Times New Roman" w:hAnsi="Times New Roman"/>
                <w:sz w:val="24"/>
                <w:lang w:val="ru-RU"/>
              </w:rPr>
              <w:t>б</w:t>
            </w:r>
            <w:r w:rsidRPr="00A722FA">
              <w:rPr>
                <w:rFonts w:ascii="Times New Roman" w:hAnsi="Times New Roman"/>
                <w:sz w:val="24"/>
              </w:rPr>
              <w:t>.)</w:t>
            </w:r>
          </w:p>
          <w:p w:rsidR="00F467A6" w:rsidRPr="002C188C" w:rsidRDefault="00F467A6" w:rsidP="00F467A6">
            <w:pPr>
              <w:spacing w:before="60" w:after="60"/>
              <w:rPr>
                <w:rFonts w:ascii="Times New Roman" w:hAnsi="Times New Roman"/>
                <w:sz w:val="24"/>
              </w:rPr>
            </w:pP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Содан</w:t>
            </w:r>
            <w:proofErr w:type="spellEnd"/>
            <w:r w:rsidRPr="002C188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кейін</w:t>
            </w:r>
            <w:proofErr w:type="spellEnd"/>
            <w:r w:rsidRPr="002C188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алдағы</w:t>
            </w:r>
            <w:proofErr w:type="spellEnd"/>
            <w:r w:rsidRPr="002C188C">
              <w:rPr>
                <w:rFonts w:ascii="Times New Roman" w:hAnsi="Times New Roman"/>
                <w:sz w:val="24"/>
              </w:rPr>
              <w:t xml:space="preserve"> 2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аптаға</w:t>
            </w:r>
            <w:proofErr w:type="spellEnd"/>
            <w:r w:rsidRPr="002C188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ауа</w:t>
            </w:r>
            <w:proofErr w:type="spellEnd"/>
            <w:r w:rsidRPr="002C188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райы</w:t>
            </w:r>
            <w:proofErr w:type="spellEnd"/>
            <w:r w:rsidRPr="002C188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болжамының</w:t>
            </w:r>
            <w:proofErr w:type="spellEnd"/>
            <w:r w:rsidRPr="002C188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lastRenderedPageBreak/>
              <w:t>диаграммасын</w:t>
            </w:r>
            <w:proofErr w:type="spellEnd"/>
            <w:r w:rsidRPr="002C188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ұсыныңыз</w:t>
            </w:r>
            <w:proofErr w:type="spellEnd"/>
            <w:r w:rsidRPr="002C188C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Оқушылардан</w:t>
            </w:r>
            <w:proofErr w:type="spellEnd"/>
            <w:r w:rsidRPr="002C188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дәл</w:t>
            </w:r>
            <w:proofErr w:type="spellEnd"/>
            <w:r w:rsidRPr="002C188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сол</w:t>
            </w:r>
            <w:proofErr w:type="spellEnd"/>
            <w:r w:rsidRPr="002C188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сұрақтарға</w:t>
            </w:r>
            <w:proofErr w:type="spellEnd"/>
            <w:r w:rsidRPr="002C188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жауап</w:t>
            </w:r>
            <w:proofErr w:type="spellEnd"/>
            <w:r w:rsidRPr="002C188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беруді</w:t>
            </w:r>
            <w:proofErr w:type="spellEnd"/>
            <w:r w:rsidRPr="002C188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сұраңыз</w:t>
            </w:r>
            <w:proofErr w:type="spellEnd"/>
            <w:r w:rsidRPr="002C188C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Кестеде</w:t>
            </w:r>
            <w:proofErr w:type="spellEnd"/>
            <w:r w:rsidRPr="002C188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берілген</w:t>
            </w:r>
            <w:proofErr w:type="spellEnd"/>
            <w:r w:rsidRPr="002C188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деректерді</w:t>
            </w:r>
            <w:proofErr w:type="spellEnd"/>
            <w:r w:rsidRPr="002C188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қандай</w:t>
            </w:r>
            <w:proofErr w:type="spellEnd"/>
            <w:r w:rsidRPr="002C188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жағдайда</w:t>
            </w:r>
            <w:proofErr w:type="spellEnd"/>
            <w:r w:rsidRPr="002C188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талдау</w:t>
            </w:r>
            <w:proofErr w:type="spellEnd"/>
            <w:r w:rsidRPr="002C188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оңай</w:t>
            </w:r>
            <w:proofErr w:type="spellEnd"/>
            <w:r w:rsidRPr="002C188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болғандығын</w:t>
            </w:r>
            <w:proofErr w:type="spellEnd"/>
            <w:r w:rsidRPr="002C188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талқылаңыз</w:t>
            </w:r>
            <w:proofErr w:type="spellEnd"/>
            <w:r w:rsidRPr="002C188C">
              <w:rPr>
                <w:rFonts w:ascii="Times New Roman" w:hAnsi="Times New Roman"/>
                <w:sz w:val="24"/>
              </w:rPr>
              <w:t xml:space="preserve">. </w:t>
            </w:r>
          </w:p>
          <w:p w:rsidR="00F467A6" w:rsidRPr="002C188C" w:rsidRDefault="00F467A6" w:rsidP="00F467A6">
            <w:pPr>
              <w:spacing w:before="60" w:after="60"/>
              <w:rPr>
                <w:rFonts w:ascii="Times New Roman" w:hAnsi="Times New Roman"/>
                <w:sz w:val="24"/>
              </w:rPr>
            </w:pP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Сіздің</w:t>
            </w:r>
            <w:proofErr w:type="spellEnd"/>
            <w:r w:rsidRPr="002C188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ойыңызша</w:t>
            </w:r>
            <w:proofErr w:type="spellEnd"/>
            <w:r w:rsidRPr="002C188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бүгін</w:t>
            </w:r>
            <w:proofErr w:type="spellEnd"/>
            <w:r w:rsidRPr="002C188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қандай</w:t>
            </w:r>
            <w:proofErr w:type="spellEnd"/>
            <w:r w:rsidRPr="002C188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тақырыппен</w:t>
            </w:r>
            <w:proofErr w:type="spellEnd"/>
            <w:r w:rsidRPr="002C188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таныс</w:t>
            </w:r>
            <w:proofErr w:type="spellEnd"/>
            <w:r w:rsidRPr="002C188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боламыз</w:t>
            </w:r>
            <w:proofErr w:type="spellEnd"/>
            <w:r w:rsidRPr="002C188C">
              <w:rPr>
                <w:rFonts w:ascii="Times New Roman" w:hAnsi="Times New Roman"/>
                <w:sz w:val="24"/>
              </w:rPr>
              <w:t>?</w:t>
            </w:r>
          </w:p>
          <w:p w:rsidR="002A3C27" w:rsidRPr="002C188C" w:rsidRDefault="00F467A6" w:rsidP="00F467A6">
            <w:pPr>
              <w:spacing w:before="60" w:after="60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Сабақтың</w:t>
            </w:r>
            <w:proofErr w:type="spellEnd"/>
            <w:r w:rsidRPr="002C188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тақырыбы</w:t>
            </w:r>
            <w:proofErr w:type="spellEnd"/>
            <w:r w:rsidRPr="002C188C">
              <w:rPr>
                <w:rFonts w:ascii="Times New Roman" w:hAnsi="Times New Roman"/>
                <w:sz w:val="24"/>
              </w:rPr>
              <w:t xml:space="preserve"> </w:t>
            </w:r>
            <w:r w:rsidRPr="00A722FA">
              <w:rPr>
                <w:rFonts w:ascii="Times New Roman" w:hAnsi="Times New Roman"/>
                <w:sz w:val="24"/>
                <w:lang w:val="ru-RU"/>
              </w:rPr>
              <w:t>мен</w:t>
            </w:r>
            <w:r w:rsidRPr="002C188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оқу</w:t>
            </w:r>
            <w:proofErr w:type="spellEnd"/>
            <w:r w:rsidRPr="002C188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мақсаттармен</w:t>
            </w:r>
            <w:proofErr w:type="spellEnd"/>
            <w:r w:rsidRPr="002C188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таныстыру</w:t>
            </w:r>
            <w:proofErr w:type="spellEnd"/>
            <w:r w:rsidR="002A3C27" w:rsidRPr="002C188C">
              <w:rPr>
                <w:rFonts w:ascii="Times New Roman" w:hAnsi="Times New Roman"/>
                <w:i/>
                <w:sz w:val="24"/>
              </w:rPr>
              <w:t xml:space="preserve"> </w:t>
            </w:r>
          </w:p>
        </w:tc>
        <w:tc>
          <w:tcPr>
            <w:tcW w:w="869" w:type="pct"/>
          </w:tcPr>
          <w:p w:rsidR="002A3C27" w:rsidRPr="00A722FA" w:rsidRDefault="00C13531" w:rsidP="004A28E3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Көрсетілім</w:t>
            </w:r>
            <w:proofErr w:type="spellEnd"/>
          </w:p>
        </w:tc>
      </w:tr>
      <w:tr w:rsidR="00C11F41" w:rsidRPr="00B27E1C" w:rsidTr="00C11F41">
        <w:trPr>
          <w:trHeight w:val="1587"/>
        </w:trPr>
        <w:tc>
          <w:tcPr>
            <w:tcW w:w="867" w:type="pct"/>
          </w:tcPr>
          <w:p w:rsidR="002A3C27" w:rsidRPr="00A722FA" w:rsidRDefault="002A3C27" w:rsidP="004A28E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lastRenderedPageBreak/>
              <w:t>Сабақ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ортасы</w:t>
            </w:r>
            <w:proofErr w:type="spellEnd"/>
          </w:p>
          <w:p w:rsidR="002A3C27" w:rsidRDefault="00F467A6" w:rsidP="00A722F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722FA">
              <w:rPr>
                <w:rFonts w:ascii="Times New Roman" w:hAnsi="Times New Roman"/>
                <w:sz w:val="24"/>
                <w:lang w:val="ru-RU"/>
              </w:rPr>
              <w:t>6-8 мин</w:t>
            </w:r>
          </w:p>
          <w:p w:rsidR="00B27E1C" w:rsidRDefault="00A722FA" w:rsidP="00B27E1C">
            <w:pPr>
              <w:spacing w:before="84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9-19 мин</w:t>
            </w:r>
          </w:p>
          <w:p w:rsidR="00A722FA" w:rsidRDefault="00A722FA" w:rsidP="00B27E1C">
            <w:pPr>
              <w:spacing w:before="84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20-21 мин</w:t>
            </w:r>
          </w:p>
          <w:p w:rsidR="00A722FA" w:rsidRDefault="00A722FA" w:rsidP="00A722FA">
            <w:pPr>
              <w:spacing w:before="12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22-34 мин</w:t>
            </w:r>
          </w:p>
          <w:p w:rsidR="00A722FA" w:rsidRPr="00A722FA" w:rsidRDefault="00A722FA" w:rsidP="00A722FA">
            <w:pPr>
              <w:spacing w:before="48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35-38 мин</w:t>
            </w:r>
          </w:p>
        </w:tc>
        <w:tc>
          <w:tcPr>
            <w:tcW w:w="3264" w:type="pct"/>
            <w:gridSpan w:val="8"/>
          </w:tcPr>
          <w:p w:rsidR="002A3C27" w:rsidRPr="00A722FA" w:rsidRDefault="00F467A6" w:rsidP="004A28E3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(С)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Қай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жерде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және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қандай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жағдайда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диаграммаларды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қолданған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қолайлы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болатындығына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мысал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келтіріңіз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(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оқушылардың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жауаптарын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тақтаға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жазып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аламыз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>).</w:t>
            </w:r>
          </w:p>
          <w:p w:rsidR="00F467A6" w:rsidRPr="00A722FA" w:rsidRDefault="00F467A6" w:rsidP="00F467A6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(К, Т)</w:t>
            </w:r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Электрондық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кесте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құралдарымен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қалайша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диаграмма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құрастыруға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болатындығын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көрсету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. Диаграмма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қандай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элементтерден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тұратындығын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түсіндіру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Оқушылардың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назарын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редакциялау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және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диаграмма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типін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таңдау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мүмкіндігіне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аудару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(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білім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алушылар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дәптерге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слайдтағы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ақпаратты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жазып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алады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>).</w:t>
            </w:r>
          </w:p>
          <w:p w:rsidR="00F467A6" w:rsidRPr="00A722FA" w:rsidRDefault="00A722FA" w:rsidP="00F467A6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A722FA">
              <w:rPr>
                <w:rFonts w:ascii="Times New Roman" w:hAnsi="Times New Roman"/>
                <w:bCs/>
                <w:sz w:val="24"/>
                <w:lang w:val="ru-RU"/>
              </w:rPr>
              <w:t xml:space="preserve">(С)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Жаттығу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минуттары</w:t>
            </w:r>
            <w:proofErr w:type="spellEnd"/>
          </w:p>
          <w:p w:rsidR="00A722FA" w:rsidRPr="00A722FA" w:rsidRDefault="00A722FA" w:rsidP="00F467A6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(Ж)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Білім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алушылар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функция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графигін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құрастырады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(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мұғалім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түсінбей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қалған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білім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алушыларға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көмектесіп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жүреді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>)</w:t>
            </w:r>
          </w:p>
          <w:p w:rsidR="00A722FA" w:rsidRPr="00A722FA" w:rsidRDefault="00A722FA" w:rsidP="00A722F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(С) 5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слайдтағы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сұраққа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ораламызда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Білім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алушылардан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сұраймыз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қай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жерде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олар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қате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жібергендерін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және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оларды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слайдтан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(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тақтадан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)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өшіріп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тұрамыз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A722FA" w:rsidRPr="00A722FA" w:rsidRDefault="00A722FA" w:rsidP="00A722FA">
            <w:pPr>
              <w:spacing w:before="60" w:after="60"/>
              <w:rPr>
                <w:rFonts w:ascii="Times New Roman" w:hAnsi="Times New Roman"/>
                <w:bCs/>
                <w:sz w:val="24"/>
                <w:lang w:val="ru-RU"/>
              </w:rPr>
            </w:pP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Оқу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мақсаттарына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жетті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ме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әлде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жетпеді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ме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деп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сұраймыз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869" w:type="pct"/>
          </w:tcPr>
          <w:p w:rsidR="00C13531" w:rsidRDefault="00C13531" w:rsidP="00C13531">
            <w:pPr>
              <w:spacing w:after="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Көрсетілім</w:t>
            </w:r>
            <w:proofErr w:type="spellEnd"/>
          </w:p>
          <w:p w:rsidR="00053D09" w:rsidRDefault="00053D09" w:rsidP="00053D09">
            <w:pPr>
              <w:spacing w:before="240" w:after="60"/>
              <w:rPr>
                <w:rFonts w:ascii="Times New Roman" w:hAnsi="Times New Roman"/>
                <w:sz w:val="24"/>
                <w:lang w:val="ru-RU"/>
              </w:rPr>
            </w:pPr>
            <w:r w:rsidRPr="00053D09">
              <w:rPr>
                <w:rFonts w:ascii="Times New Roman" w:hAnsi="Times New Roman"/>
                <w:sz w:val="24"/>
                <w:lang w:val="ru-RU"/>
              </w:rPr>
              <w:t>https://www.ibm.com/support/knowledgecenter/kk/SSEP7J_10.2.2/com.ibm.swg.ba.cognos.ug_cr_rptstd.10.2.2.doc/c_cr_rptstd_chrts_appndx_chart_types_appendix.html</w:t>
            </w:r>
            <w:r w:rsidR="00C13531"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2A3C27" w:rsidRPr="00A722FA" w:rsidRDefault="00C11F41" w:rsidP="00053D09">
            <w:pPr>
              <w:spacing w:before="240" w:after="60"/>
              <w:rPr>
                <w:rFonts w:ascii="Times New Roman" w:hAnsi="Times New Roman"/>
                <w:sz w:val="24"/>
                <w:lang w:val="ru-RU"/>
              </w:rPr>
            </w:pPr>
            <w:hyperlink r:id="rId6" w:history="1">
              <w:r w:rsidR="00A722FA" w:rsidRPr="00A722FA">
                <w:rPr>
                  <w:rStyle w:val="a4"/>
                  <w:rFonts w:ascii="Times New Roman" w:hAnsi="Times New Roman"/>
                  <w:sz w:val="24"/>
                  <w:lang w:val="ru-RU"/>
                </w:rPr>
                <w:t>https://www.youtube.com/</w:t>
              </w:r>
            </w:hyperlink>
            <w:r w:rsidR="00A722FA" w:rsidRPr="00A722FA">
              <w:rPr>
                <w:rFonts w:ascii="Times New Roman" w:hAnsi="Times New Roman"/>
                <w:sz w:val="24"/>
                <w:lang w:val="ru-RU"/>
              </w:rPr>
              <w:t>watch?v=SAWr-KZhD0E</w:t>
            </w:r>
          </w:p>
          <w:p w:rsidR="00A722FA" w:rsidRPr="00A722FA" w:rsidRDefault="00A722FA" w:rsidP="004A28E3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C11F41" w:rsidRPr="00A722FA" w:rsidTr="00C11F41">
        <w:trPr>
          <w:trHeight w:val="1337"/>
        </w:trPr>
        <w:tc>
          <w:tcPr>
            <w:tcW w:w="867" w:type="pct"/>
          </w:tcPr>
          <w:p w:rsidR="002A3C27" w:rsidRPr="00A722FA" w:rsidRDefault="002A3C27" w:rsidP="004A28E3">
            <w:pPr>
              <w:spacing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Сабақ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соңы</w:t>
            </w:r>
            <w:proofErr w:type="spellEnd"/>
          </w:p>
          <w:p w:rsidR="00A722FA" w:rsidRPr="00A722FA" w:rsidRDefault="00A722FA" w:rsidP="004A28E3">
            <w:pPr>
              <w:spacing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722FA">
              <w:rPr>
                <w:rFonts w:ascii="Times New Roman" w:hAnsi="Times New Roman"/>
                <w:sz w:val="24"/>
                <w:lang w:val="ru-RU"/>
              </w:rPr>
              <w:t>38-40 мин</w:t>
            </w:r>
          </w:p>
          <w:p w:rsidR="002A3C27" w:rsidRPr="00A722FA" w:rsidRDefault="002A3C27" w:rsidP="004A28E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64" w:type="pct"/>
            <w:gridSpan w:val="8"/>
          </w:tcPr>
          <w:p w:rsidR="002A3C27" w:rsidRPr="00A722FA" w:rsidRDefault="002A3C27" w:rsidP="004A28E3">
            <w:pPr>
              <w:spacing w:before="60" w:after="60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Сабақ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соңында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оқушылар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рефлексия</w:t>
            </w:r>
            <w:r w:rsidRPr="00A722FA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жүргізеді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</w:rPr>
              <w:t>:</w:t>
            </w:r>
          </w:p>
          <w:p w:rsidR="002A3C27" w:rsidRPr="00A722FA" w:rsidRDefault="002A3C27" w:rsidP="004A28E3">
            <w:pPr>
              <w:spacing w:before="60" w:after="60"/>
              <w:rPr>
                <w:rFonts w:ascii="Times New Roman" w:hAnsi="Times New Roman"/>
                <w:i/>
                <w:sz w:val="24"/>
              </w:rPr>
            </w:pPr>
            <w:r w:rsidRPr="00A722FA">
              <w:rPr>
                <w:rFonts w:ascii="Times New Roman" w:hAnsi="Times New Roman"/>
                <w:i/>
                <w:sz w:val="24"/>
              </w:rPr>
              <w:t xml:space="preserve">-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нені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білді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</w:rPr>
              <w:t xml:space="preserve">,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нені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үйренді</w:t>
            </w:r>
            <w:proofErr w:type="spellEnd"/>
          </w:p>
          <w:p w:rsidR="002A3C27" w:rsidRPr="00A722FA" w:rsidRDefault="002A3C27" w:rsidP="004A28E3">
            <w:pPr>
              <w:spacing w:before="60" w:after="60"/>
              <w:rPr>
                <w:rFonts w:ascii="Times New Roman" w:hAnsi="Times New Roman"/>
                <w:i/>
                <w:sz w:val="24"/>
              </w:rPr>
            </w:pPr>
            <w:r w:rsidRPr="00A722FA">
              <w:rPr>
                <w:rFonts w:ascii="Times New Roman" w:hAnsi="Times New Roman"/>
                <w:i/>
                <w:sz w:val="24"/>
              </w:rPr>
              <w:t xml:space="preserve">- </w:t>
            </w:r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не</w:t>
            </w:r>
            <w:r w:rsidRPr="00A722FA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түсініксіз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қалды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</w:rPr>
              <w:t xml:space="preserve"> </w:t>
            </w:r>
          </w:p>
          <w:p w:rsidR="002A3C27" w:rsidRPr="00A722FA" w:rsidRDefault="002A3C27" w:rsidP="004A28E3">
            <w:pPr>
              <w:spacing w:before="60" w:after="60"/>
              <w:rPr>
                <w:rFonts w:ascii="Times New Roman" w:hAnsi="Times New Roman"/>
                <w:i/>
                <w:sz w:val="24"/>
              </w:rPr>
            </w:pPr>
            <w:r w:rsidRPr="00A722FA">
              <w:rPr>
                <w:rFonts w:ascii="Times New Roman" w:hAnsi="Times New Roman"/>
                <w:i/>
                <w:sz w:val="24"/>
              </w:rPr>
              <w:t xml:space="preserve">-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немен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жұмыс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жасау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қажет</w:t>
            </w:r>
            <w:proofErr w:type="spellEnd"/>
          </w:p>
        </w:tc>
        <w:tc>
          <w:tcPr>
            <w:tcW w:w="869" w:type="pct"/>
          </w:tcPr>
          <w:p w:rsidR="002A3C27" w:rsidRPr="00C13531" w:rsidRDefault="00C13531" w:rsidP="004A28E3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стикерлер</w:t>
            </w:r>
          </w:p>
        </w:tc>
      </w:tr>
      <w:tr w:rsidR="00C11F41" w:rsidRPr="00633571" w:rsidTr="00C11F41">
        <w:trPr>
          <w:trHeight w:val="1683"/>
        </w:trPr>
        <w:tc>
          <w:tcPr>
            <w:tcW w:w="867" w:type="pct"/>
          </w:tcPr>
          <w:p w:rsidR="00A722FA" w:rsidRPr="00A722FA" w:rsidRDefault="00A722FA" w:rsidP="00A722F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Сабақ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басы</w:t>
            </w:r>
          </w:p>
          <w:p w:rsidR="00A722FA" w:rsidRPr="00A722FA" w:rsidRDefault="00A722FA" w:rsidP="00A722F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722FA">
              <w:rPr>
                <w:rFonts w:ascii="Times New Roman" w:hAnsi="Times New Roman"/>
                <w:sz w:val="24"/>
                <w:lang w:val="ru-RU"/>
              </w:rPr>
              <w:t>0-5 мин</w:t>
            </w:r>
          </w:p>
          <w:p w:rsidR="00A722FA" w:rsidRPr="00A722FA" w:rsidRDefault="00A722FA" w:rsidP="004A28E3">
            <w:pPr>
              <w:spacing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264" w:type="pct"/>
            <w:gridSpan w:val="8"/>
          </w:tcPr>
          <w:p w:rsidR="00A722FA" w:rsidRDefault="00633571" w:rsidP="004A28E3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Өткен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сабақта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не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білдіңіз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? </w:t>
            </w:r>
          </w:p>
          <w:p w:rsidR="00633571" w:rsidRDefault="00633571" w:rsidP="004A28E3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Диаграмма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туралы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не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айта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аласыздар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?</w:t>
            </w:r>
          </w:p>
          <w:p w:rsidR="00633571" w:rsidRDefault="00633571" w:rsidP="004A28E3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Диаграмманың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қандай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түрлері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типтерін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білесіздер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олар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ненің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негізінде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құрылады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?</w:t>
            </w:r>
            <w:r w:rsidR="002C188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2C188C">
              <w:rPr>
                <w:rFonts w:ascii="Times New Roman" w:hAnsi="Times New Roman"/>
                <w:sz w:val="24"/>
                <w:lang w:val="ru-RU"/>
              </w:rPr>
              <w:t>деп</w:t>
            </w:r>
            <w:proofErr w:type="spellEnd"/>
            <w:r w:rsidR="002C188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2C188C">
              <w:rPr>
                <w:rFonts w:ascii="Times New Roman" w:hAnsi="Times New Roman"/>
                <w:sz w:val="24"/>
                <w:lang w:val="ru-RU"/>
              </w:rPr>
              <w:t>сұраймын</w:t>
            </w:r>
            <w:proofErr w:type="spellEnd"/>
          </w:p>
          <w:p w:rsidR="00633571" w:rsidRPr="00A722FA" w:rsidRDefault="00633571" w:rsidP="004A28E3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Сабақтың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оқу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мақсаттары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критерийлерін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айту</w:t>
            </w:r>
            <w:proofErr w:type="spellEnd"/>
          </w:p>
        </w:tc>
        <w:tc>
          <w:tcPr>
            <w:tcW w:w="869" w:type="pct"/>
          </w:tcPr>
          <w:p w:rsidR="00A722FA" w:rsidRPr="00633571" w:rsidRDefault="00C13531" w:rsidP="004A28E3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Көрсетілім</w:t>
            </w:r>
            <w:proofErr w:type="spellEnd"/>
          </w:p>
        </w:tc>
      </w:tr>
      <w:tr w:rsidR="00C11F41" w:rsidRPr="00633571" w:rsidTr="00C11F41">
        <w:trPr>
          <w:trHeight w:val="689"/>
        </w:trPr>
        <w:tc>
          <w:tcPr>
            <w:tcW w:w="867" w:type="pct"/>
          </w:tcPr>
          <w:p w:rsidR="00A722FA" w:rsidRDefault="00A722FA" w:rsidP="00A722F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Сабақ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ортасы</w:t>
            </w:r>
            <w:proofErr w:type="spellEnd"/>
          </w:p>
          <w:p w:rsidR="00036A5F" w:rsidRDefault="00036A5F" w:rsidP="00A722F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6-9 мин</w:t>
            </w:r>
          </w:p>
          <w:p w:rsidR="00B27E1C" w:rsidRDefault="00036A5F" w:rsidP="00B27E1C">
            <w:pPr>
              <w:spacing w:before="48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10-15 мин</w:t>
            </w:r>
          </w:p>
          <w:p w:rsidR="00036A5F" w:rsidRDefault="00036A5F" w:rsidP="00B27E1C">
            <w:pPr>
              <w:spacing w:before="48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16-26 мин</w:t>
            </w:r>
          </w:p>
          <w:p w:rsidR="00036A5F" w:rsidRDefault="00036A5F" w:rsidP="00036A5F">
            <w:pPr>
              <w:spacing w:before="24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27-32 мин</w:t>
            </w:r>
          </w:p>
          <w:p w:rsidR="00A722FA" w:rsidRPr="00A722FA" w:rsidRDefault="00036A5F" w:rsidP="00036A5F">
            <w:pPr>
              <w:spacing w:before="600"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33-36 мин</w:t>
            </w:r>
          </w:p>
        </w:tc>
        <w:tc>
          <w:tcPr>
            <w:tcW w:w="3264" w:type="pct"/>
            <w:gridSpan w:val="8"/>
          </w:tcPr>
          <w:p w:rsidR="00A722FA" w:rsidRDefault="00633571" w:rsidP="00036A5F">
            <w:pPr>
              <w:spacing w:before="24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(С)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Білім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алушылар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диаграммалардың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көмегімен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құрылған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мақал-мәтелдерді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табу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керек</w:t>
            </w:r>
            <w:proofErr w:type="spellEnd"/>
          </w:p>
          <w:p w:rsidR="00633571" w:rsidRDefault="00633571" w:rsidP="004A28E3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топқа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бөлу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:</w:t>
            </w:r>
          </w:p>
          <w:p w:rsidR="00633571" w:rsidRDefault="00633571" w:rsidP="004A28E3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(Т)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Сіздер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үлкен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фирманың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өкілісіз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Сіздің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міндетіңіз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осы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фирманың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кірістерін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диаграмма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түрінде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көрсету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келесі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түрлері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топтар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диаграмманың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түрін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типін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өз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бетімен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таңдайды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мұғалім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топтарды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дұрыс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таңдау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жасауға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бағытты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ғана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көрсету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керек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өзі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айтып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бермеу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керек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дұрыс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бағыттар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жақшада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көрсетілгендей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болуы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мүмкін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):</w:t>
            </w:r>
          </w:p>
          <w:p w:rsidR="00F62AB4" w:rsidRDefault="00633571" w:rsidP="00F62AB4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қызметкерлер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F62AB4">
              <w:rPr>
                <w:rFonts w:ascii="Times New Roman" w:hAnsi="Times New Roman"/>
                <w:sz w:val="24"/>
                <w:lang w:val="ru-RU"/>
              </w:rPr>
              <w:t>штатын</w:t>
            </w:r>
            <w:proofErr w:type="spellEnd"/>
            <w:r w:rsidR="00F62AB4">
              <w:rPr>
                <w:rFonts w:ascii="Times New Roman" w:hAnsi="Times New Roman"/>
                <w:sz w:val="24"/>
                <w:lang w:val="ru-RU"/>
              </w:rPr>
              <w:t xml:space="preserve"> (круговая/</w:t>
            </w:r>
            <w:proofErr w:type="spellStart"/>
            <w:r w:rsidR="00F62AB4">
              <w:rPr>
                <w:rFonts w:ascii="Times New Roman" w:hAnsi="Times New Roman"/>
                <w:sz w:val="24"/>
                <w:lang w:val="ru-RU"/>
              </w:rPr>
              <w:t>шеңбер</w:t>
            </w:r>
            <w:proofErr w:type="spellEnd"/>
            <w:r w:rsidR="00F62AB4">
              <w:rPr>
                <w:rFonts w:ascii="Times New Roman" w:hAnsi="Times New Roman"/>
                <w:sz w:val="24"/>
                <w:lang w:val="ru-RU"/>
              </w:rPr>
              <w:t>);</w:t>
            </w:r>
          </w:p>
          <w:p w:rsidR="00F62AB4" w:rsidRDefault="00F62AB4" w:rsidP="00F62AB4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соңғы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5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жыл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кірістерін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гисторграмма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);</w:t>
            </w:r>
          </w:p>
          <w:p w:rsidR="00F62AB4" w:rsidRDefault="00F62AB4" w:rsidP="00F62AB4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соңғы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5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жыл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өнім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экспортын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бирж</w:t>
            </w:r>
            <w:r w:rsidR="00CF724F">
              <w:rPr>
                <w:rFonts w:ascii="Times New Roman" w:hAnsi="Times New Roman"/>
                <w:sz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lang w:val="ru-RU"/>
              </w:rPr>
              <w:t>лық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).</w:t>
            </w:r>
          </w:p>
          <w:p w:rsidR="00F62AB4" w:rsidRPr="00F62AB4" w:rsidRDefault="00F62AB4" w:rsidP="00F62AB4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 w:rsidRPr="00F62AB4">
              <w:rPr>
                <w:rFonts w:ascii="Times New Roman" w:hAnsi="Times New Roman"/>
                <w:i/>
                <w:sz w:val="24"/>
                <w:lang w:val="ru-RU"/>
              </w:rPr>
              <w:t>Егер</w:t>
            </w:r>
            <w:proofErr w:type="spellEnd"/>
            <w:r w:rsidRPr="00F62AB4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="00036A5F">
              <w:rPr>
                <w:rFonts w:ascii="Times New Roman" w:hAnsi="Times New Roman"/>
                <w:i/>
                <w:sz w:val="24"/>
                <w:lang w:val="ru-RU"/>
              </w:rPr>
              <w:t>жоғары</w:t>
            </w:r>
            <w:proofErr w:type="spellEnd"/>
            <w:r w:rsidRPr="00F62AB4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F62AB4">
              <w:rPr>
                <w:rFonts w:ascii="Times New Roman" w:hAnsi="Times New Roman"/>
                <w:i/>
                <w:sz w:val="24"/>
                <w:lang w:val="ru-RU"/>
              </w:rPr>
              <w:t>қабілетті</w:t>
            </w:r>
            <w:proofErr w:type="spellEnd"/>
            <w:r w:rsidRPr="00F62AB4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F62AB4">
              <w:rPr>
                <w:rFonts w:ascii="Times New Roman" w:hAnsi="Times New Roman"/>
                <w:i/>
                <w:sz w:val="24"/>
                <w:lang w:val="ru-RU"/>
              </w:rPr>
              <w:t>білім</w:t>
            </w:r>
            <w:proofErr w:type="spellEnd"/>
            <w:r w:rsidRPr="00F62AB4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F62AB4">
              <w:rPr>
                <w:rFonts w:ascii="Times New Roman" w:hAnsi="Times New Roman"/>
                <w:i/>
                <w:sz w:val="24"/>
                <w:lang w:val="ru-RU"/>
              </w:rPr>
              <w:t>алушылар</w:t>
            </w:r>
            <w:proofErr w:type="spellEnd"/>
            <w:r w:rsidRPr="00F62AB4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F62AB4">
              <w:rPr>
                <w:rFonts w:ascii="Times New Roman" w:hAnsi="Times New Roman"/>
                <w:i/>
                <w:sz w:val="24"/>
                <w:lang w:val="ru-RU"/>
              </w:rPr>
              <w:t>болса</w:t>
            </w:r>
            <w:proofErr w:type="spellEnd"/>
            <w:r w:rsidRPr="00F62AB4">
              <w:rPr>
                <w:rFonts w:ascii="Times New Roman" w:hAnsi="Times New Roman"/>
                <w:i/>
                <w:sz w:val="24"/>
                <w:lang w:val="ru-RU"/>
              </w:rPr>
              <w:t xml:space="preserve">, </w:t>
            </w:r>
            <w:proofErr w:type="spellStart"/>
            <w:r w:rsidRPr="00F62AB4">
              <w:rPr>
                <w:rFonts w:ascii="Times New Roman" w:hAnsi="Times New Roman"/>
                <w:i/>
                <w:sz w:val="24"/>
                <w:lang w:val="ru-RU"/>
              </w:rPr>
              <w:t>онда</w:t>
            </w:r>
            <w:proofErr w:type="spellEnd"/>
            <w:r w:rsidRPr="00F62AB4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F62AB4">
              <w:rPr>
                <w:rFonts w:ascii="Times New Roman" w:hAnsi="Times New Roman"/>
                <w:i/>
                <w:sz w:val="24"/>
                <w:lang w:val="ru-RU"/>
              </w:rPr>
              <w:t>оларға</w:t>
            </w:r>
            <w:proofErr w:type="spellEnd"/>
            <w:r w:rsidRPr="00F62AB4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F62AB4">
              <w:rPr>
                <w:rFonts w:ascii="Times New Roman" w:hAnsi="Times New Roman"/>
                <w:i/>
                <w:sz w:val="24"/>
                <w:lang w:val="ru-RU"/>
              </w:rPr>
              <w:t>өз</w:t>
            </w:r>
            <w:proofErr w:type="spellEnd"/>
            <w:r w:rsidRPr="00F62AB4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F62AB4">
              <w:rPr>
                <w:rFonts w:ascii="Times New Roman" w:hAnsi="Times New Roman"/>
                <w:i/>
                <w:sz w:val="24"/>
                <w:lang w:val="ru-RU"/>
              </w:rPr>
              <w:t>бетімен</w:t>
            </w:r>
            <w:proofErr w:type="spellEnd"/>
            <w:r w:rsidRPr="00F62AB4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F62AB4">
              <w:rPr>
                <w:rFonts w:ascii="Times New Roman" w:hAnsi="Times New Roman"/>
                <w:i/>
                <w:sz w:val="24"/>
                <w:lang w:val="ru-RU"/>
              </w:rPr>
              <w:t>ақпаратты</w:t>
            </w:r>
            <w:proofErr w:type="spellEnd"/>
            <w:r w:rsidRPr="00F62AB4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F62AB4">
              <w:rPr>
                <w:rFonts w:ascii="Times New Roman" w:hAnsi="Times New Roman"/>
                <w:i/>
                <w:sz w:val="24"/>
                <w:lang w:val="ru-RU"/>
              </w:rPr>
              <w:t>зерттеп</w:t>
            </w:r>
            <w:proofErr w:type="spellEnd"/>
            <w:r w:rsidRPr="00F62AB4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F62AB4">
              <w:rPr>
                <w:rFonts w:ascii="Times New Roman" w:hAnsi="Times New Roman"/>
                <w:i/>
                <w:sz w:val="24"/>
                <w:lang w:val="ru-RU"/>
              </w:rPr>
              <w:t>және</w:t>
            </w:r>
            <w:proofErr w:type="spellEnd"/>
            <w:r w:rsidRPr="00F62AB4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F62AB4">
              <w:rPr>
                <w:rFonts w:ascii="Times New Roman" w:hAnsi="Times New Roman"/>
                <w:i/>
                <w:sz w:val="24"/>
                <w:lang w:val="ru-RU"/>
              </w:rPr>
              <w:t>жиынтық</w:t>
            </w:r>
            <w:proofErr w:type="spellEnd"/>
            <w:r w:rsidRPr="00F62AB4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F62AB4">
              <w:rPr>
                <w:rFonts w:ascii="Times New Roman" w:hAnsi="Times New Roman"/>
                <w:i/>
                <w:sz w:val="24"/>
                <w:lang w:val="ru-RU"/>
              </w:rPr>
              <w:t>диаграмманы</w:t>
            </w:r>
            <w:proofErr w:type="spellEnd"/>
            <w:r w:rsidRPr="00F62AB4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F62AB4">
              <w:rPr>
                <w:rFonts w:ascii="Times New Roman" w:hAnsi="Times New Roman"/>
                <w:i/>
                <w:sz w:val="24"/>
                <w:lang w:val="ru-RU"/>
              </w:rPr>
              <w:t>құрастыру</w:t>
            </w:r>
            <w:proofErr w:type="spellEnd"/>
            <w:r w:rsidRPr="00F62AB4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F62AB4">
              <w:rPr>
                <w:rFonts w:ascii="Times New Roman" w:hAnsi="Times New Roman"/>
                <w:i/>
                <w:sz w:val="24"/>
                <w:lang w:val="ru-RU"/>
              </w:rPr>
              <w:t>қажет</w:t>
            </w:r>
            <w:proofErr w:type="spellEnd"/>
          </w:p>
          <w:p w:rsidR="00F62AB4" w:rsidRDefault="00F62AB4" w:rsidP="00F62AB4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(Т, Ж)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Өз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тапсырмалары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кесте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құру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F62AB4" w:rsidRDefault="00F62AB4" w:rsidP="00F62AB4">
            <w:pPr>
              <w:spacing w:before="120" w:after="120"/>
              <w:ind w:right="-2"/>
              <w:rPr>
                <w:rFonts w:ascii="Times New Roman" w:hAnsi="Times New Roman"/>
                <w:szCs w:val="22"/>
                <w:lang w:val="ru-RU"/>
              </w:rPr>
            </w:pPr>
            <w:r w:rsidRPr="00625ACF">
              <w:rPr>
                <w:rFonts w:ascii="Times New Roman" w:hAnsi="Times New Roman"/>
                <w:b/>
                <w:bCs/>
                <w:szCs w:val="22"/>
                <w:lang w:val="ru-RU"/>
              </w:rPr>
              <w:t>(Д, Т)</w:t>
            </w:r>
            <w:r w:rsidRPr="00625ACF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ru-RU"/>
              </w:rPr>
              <w:t>Білім</w:t>
            </w:r>
            <w:proofErr w:type="spellEnd"/>
            <w:r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ru-RU"/>
              </w:rPr>
              <w:t>алушылар</w:t>
            </w:r>
            <w:proofErr w:type="spellEnd"/>
            <w:r w:rsidRPr="00625ACF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Pr="00625ACF">
              <w:rPr>
                <w:rFonts w:ascii="Times New Roman" w:hAnsi="Times New Roman"/>
                <w:szCs w:val="22"/>
                <w:lang w:val="ru-RU"/>
              </w:rPr>
              <w:t>өз</w:t>
            </w:r>
            <w:proofErr w:type="spellEnd"/>
            <w:r w:rsidRPr="00625ACF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Pr="00625ACF">
              <w:rPr>
                <w:rFonts w:ascii="Times New Roman" w:hAnsi="Times New Roman"/>
                <w:szCs w:val="22"/>
                <w:lang w:val="ru-RU"/>
              </w:rPr>
              <w:t>кестелері</w:t>
            </w:r>
            <w:proofErr w:type="spellEnd"/>
            <w:r w:rsidRPr="00625ACF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Pr="00625ACF">
              <w:rPr>
                <w:rFonts w:ascii="Times New Roman" w:hAnsi="Times New Roman"/>
                <w:szCs w:val="22"/>
                <w:lang w:val="ru-RU"/>
              </w:rPr>
              <w:t>үшін</w:t>
            </w:r>
            <w:proofErr w:type="spellEnd"/>
            <w:r w:rsidRPr="00625ACF">
              <w:rPr>
                <w:rFonts w:ascii="Times New Roman" w:hAnsi="Times New Roman"/>
                <w:szCs w:val="22"/>
                <w:lang w:val="ru-RU"/>
              </w:rPr>
              <w:t xml:space="preserve"> диаграмма </w:t>
            </w:r>
            <w:proofErr w:type="spellStart"/>
            <w:r w:rsidRPr="00625ACF">
              <w:rPr>
                <w:rFonts w:ascii="Times New Roman" w:hAnsi="Times New Roman"/>
                <w:szCs w:val="22"/>
                <w:lang w:val="ru-RU"/>
              </w:rPr>
              <w:t>құруды</w:t>
            </w:r>
            <w:proofErr w:type="spellEnd"/>
            <w:r w:rsidRPr="00625ACF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Pr="00625ACF">
              <w:rPr>
                <w:rFonts w:ascii="Times New Roman" w:hAnsi="Times New Roman"/>
                <w:szCs w:val="22"/>
                <w:lang w:val="ru-RU"/>
              </w:rPr>
              <w:t>ұсын</w:t>
            </w:r>
            <w:r>
              <w:rPr>
                <w:rFonts w:ascii="Times New Roman" w:hAnsi="Times New Roman"/>
                <w:szCs w:val="22"/>
                <w:lang w:val="ru-RU"/>
              </w:rPr>
              <w:t>у</w:t>
            </w:r>
            <w:proofErr w:type="spellEnd"/>
            <w:r w:rsidRPr="00625ACF">
              <w:rPr>
                <w:rFonts w:ascii="Times New Roman" w:hAnsi="Times New Roman"/>
                <w:szCs w:val="22"/>
                <w:lang w:val="ru-RU"/>
              </w:rPr>
              <w:t xml:space="preserve">. </w:t>
            </w:r>
            <w:proofErr w:type="spellStart"/>
            <w:r w:rsidRPr="00625ACF">
              <w:rPr>
                <w:rFonts w:ascii="Times New Roman" w:hAnsi="Times New Roman"/>
                <w:szCs w:val="22"/>
                <w:lang w:val="ru-RU"/>
              </w:rPr>
              <w:lastRenderedPageBreak/>
              <w:t>Диграмманы</w:t>
            </w:r>
            <w:proofErr w:type="spellEnd"/>
            <w:r w:rsidRPr="00625ACF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Pr="00625ACF">
              <w:rPr>
                <w:rFonts w:ascii="Times New Roman" w:hAnsi="Times New Roman"/>
                <w:szCs w:val="22"/>
                <w:lang w:val="ru-RU"/>
              </w:rPr>
              <w:t>реттеу</w:t>
            </w:r>
            <w:proofErr w:type="spellEnd"/>
            <w:r w:rsidRPr="00625ACF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Pr="00625ACF">
              <w:rPr>
                <w:rFonts w:ascii="Times New Roman" w:hAnsi="Times New Roman"/>
                <w:szCs w:val="22"/>
                <w:lang w:val="ru-RU"/>
              </w:rPr>
              <w:t>мүмкіндіктерімен</w:t>
            </w:r>
            <w:proofErr w:type="spellEnd"/>
            <w:r w:rsidRPr="00625ACF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Pr="00625ACF">
              <w:rPr>
                <w:rFonts w:ascii="Times New Roman" w:hAnsi="Times New Roman"/>
                <w:szCs w:val="22"/>
                <w:lang w:val="ru-RU"/>
              </w:rPr>
              <w:t>тәжірибе</w:t>
            </w:r>
            <w:proofErr w:type="spellEnd"/>
            <w:r w:rsidRPr="00625ACF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Pr="00625ACF">
              <w:rPr>
                <w:rFonts w:ascii="Times New Roman" w:hAnsi="Times New Roman"/>
                <w:szCs w:val="22"/>
                <w:lang w:val="ru-RU"/>
              </w:rPr>
              <w:t>жасап</w:t>
            </w:r>
            <w:proofErr w:type="spellEnd"/>
            <w:r w:rsidRPr="00625ACF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Pr="00625ACF">
              <w:rPr>
                <w:rFonts w:ascii="Times New Roman" w:hAnsi="Times New Roman"/>
                <w:szCs w:val="22"/>
                <w:lang w:val="ru-RU"/>
              </w:rPr>
              <w:t>көруді</w:t>
            </w:r>
            <w:proofErr w:type="spellEnd"/>
            <w:r w:rsidRPr="00625ACF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Pr="00625ACF">
              <w:rPr>
                <w:rFonts w:ascii="Times New Roman" w:hAnsi="Times New Roman"/>
                <w:szCs w:val="22"/>
                <w:lang w:val="ru-RU"/>
              </w:rPr>
              <w:t>сұра</w:t>
            </w:r>
            <w:r>
              <w:rPr>
                <w:rFonts w:ascii="Times New Roman" w:hAnsi="Times New Roman"/>
                <w:szCs w:val="22"/>
                <w:lang w:val="ru-RU"/>
              </w:rPr>
              <w:t>у</w:t>
            </w:r>
            <w:proofErr w:type="spellEnd"/>
            <w:r w:rsidRPr="00625ACF">
              <w:rPr>
                <w:rFonts w:ascii="Times New Roman" w:hAnsi="Times New Roman"/>
                <w:szCs w:val="22"/>
                <w:lang w:val="ru-RU"/>
              </w:rPr>
              <w:t>.</w:t>
            </w:r>
          </w:p>
          <w:p w:rsidR="00F62AB4" w:rsidRPr="00625ACF" w:rsidRDefault="00F62AB4" w:rsidP="00F62AB4">
            <w:pPr>
              <w:spacing w:before="120" w:after="120"/>
              <w:ind w:right="-2"/>
              <w:rPr>
                <w:rFonts w:ascii="Times New Roman" w:hAnsi="Times New Roman"/>
                <w:szCs w:val="22"/>
                <w:lang w:val="ru-RU"/>
              </w:rPr>
            </w:pPr>
            <w:r w:rsidRPr="00625ACF">
              <w:rPr>
                <w:rFonts w:ascii="Times New Roman" w:hAnsi="Times New Roman"/>
                <w:b/>
                <w:szCs w:val="22"/>
                <w:lang w:val="ru-RU"/>
              </w:rPr>
              <w:t>(Ж, Т, р)</w:t>
            </w:r>
            <w:r w:rsidRPr="00625ACF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ru-RU"/>
              </w:rPr>
              <w:t>Білім</w:t>
            </w:r>
            <w:proofErr w:type="spellEnd"/>
            <w:r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ru-RU"/>
              </w:rPr>
              <w:t>алушылар</w:t>
            </w:r>
            <w:proofErr w:type="spellEnd"/>
            <w:r w:rsidRPr="00625ACF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Pr="00625ACF">
              <w:rPr>
                <w:rFonts w:ascii="Times New Roman" w:hAnsi="Times New Roman"/>
                <w:szCs w:val="22"/>
                <w:lang w:val="ru-RU"/>
              </w:rPr>
              <w:t>басқаларға</w:t>
            </w:r>
            <w:proofErr w:type="spellEnd"/>
            <w:r w:rsidRPr="00625ACF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Pr="00625ACF">
              <w:rPr>
                <w:rFonts w:ascii="Times New Roman" w:hAnsi="Times New Roman"/>
                <w:szCs w:val="22"/>
                <w:lang w:val="ru-RU"/>
              </w:rPr>
              <w:t>өз</w:t>
            </w:r>
            <w:proofErr w:type="spellEnd"/>
            <w:r w:rsidRPr="00625ACF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Pr="00625ACF">
              <w:rPr>
                <w:rFonts w:ascii="Times New Roman" w:hAnsi="Times New Roman"/>
                <w:szCs w:val="22"/>
                <w:lang w:val="ru-RU"/>
              </w:rPr>
              <w:t>диаграммаларын</w:t>
            </w:r>
            <w:proofErr w:type="spellEnd"/>
            <w:r w:rsidRPr="00625ACF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Pr="00625ACF">
              <w:rPr>
                <w:rFonts w:ascii="Times New Roman" w:hAnsi="Times New Roman"/>
                <w:szCs w:val="22"/>
                <w:lang w:val="ru-RU"/>
              </w:rPr>
              <w:t>көрсетуге</w:t>
            </w:r>
            <w:proofErr w:type="spellEnd"/>
            <w:r w:rsidRPr="00625ACF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Pr="00625ACF">
              <w:rPr>
                <w:rFonts w:ascii="Times New Roman" w:hAnsi="Times New Roman"/>
                <w:szCs w:val="22"/>
                <w:lang w:val="ru-RU"/>
              </w:rPr>
              <w:t>және</w:t>
            </w:r>
            <w:proofErr w:type="spellEnd"/>
            <w:r w:rsidRPr="00625ACF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Pr="00625ACF">
              <w:rPr>
                <w:rFonts w:ascii="Times New Roman" w:hAnsi="Times New Roman"/>
                <w:szCs w:val="22"/>
                <w:lang w:val="ru-RU"/>
              </w:rPr>
              <w:t>жаңадан</w:t>
            </w:r>
            <w:proofErr w:type="spellEnd"/>
            <w:r w:rsidRPr="00625ACF">
              <w:rPr>
                <w:rFonts w:ascii="Times New Roman" w:hAnsi="Times New Roman"/>
                <w:szCs w:val="22"/>
                <w:lang w:val="ru-RU"/>
              </w:rPr>
              <w:t xml:space="preserve"> не </w:t>
            </w:r>
            <w:proofErr w:type="spellStart"/>
            <w:r w:rsidRPr="00625ACF">
              <w:rPr>
                <w:rFonts w:ascii="Times New Roman" w:hAnsi="Times New Roman"/>
                <w:szCs w:val="22"/>
                <w:lang w:val="ru-RU"/>
              </w:rPr>
              <w:t>үйренгендері</w:t>
            </w:r>
            <w:proofErr w:type="spellEnd"/>
            <w:r w:rsidRPr="00625ACF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Pr="00625ACF">
              <w:rPr>
                <w:rFonts w:ascii="Times New Roman" w:hAnsi="Times New Roman"/>
                <w:szCs w:val="22"/>
                <w:lang w:val="ru-RU"/>
              </w:rPr>
              <w:t>туралы</w:t>
            </w:r>
            <w:proofErr w:type="spellEnd"/>
            <w:r w:rsidRPr="00625ACF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Pr="00625ACF">
              <w:rPr>
                <w:rFonts w:ascii="Times New Roman" w:hAnsi="Times New Roman"/>
                <w:szCs w:val="22"/>
                <w:lang w:val="ru-RU"/>
              </w:rPr>
              <w:t>бөлісуге</w:t>
            </w:r>
            <w:proofErr w:type="spellEnd"/>
            <w:r w:rsidRPr="00625ACF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Pr="00625ACF">
              <w:rPr>
                <w:rFonts w:ascii="Times New Roman" w:hAnsi="Times New Roman"/>
                <w:szCs w:val="22"/>
                <w:lang w:val="ru-RU"/>
              </w:rPr>
              <w:t>мүмкіндік</w:t>
            </w:r>
            <w:proofErr w:type="spellEnd"/>
            <w:r w:rsidRPr="00625ACF">
              <w:rPr>
                <w:rFonts w:ascii="Times New Roman" w:hAnsi="Times New Roman"/>
                <w:szCs w:val="22"/>
                <w:lang w:val="ru-RU"/>
              </w:rPr>
              <w:t xml:space="preserve"> бер</w:t>
            </w:r>
            <w:r>
              <w:rPr>
                <w:rFonts w:ascii="Times New Roman" w:hAnsi="Times New Roman"/>
                <w:szCs w:val="22"/>
                <w:lang w:val="ru-RU"/>
              </w:rPr>
              <w:t>у</w:t>
            </w:r>
            <w:r w:rsidRPr="00625ACF">
              <w:rPr>
                <w:rFonts w:ascii="Times New Roman" w:hAnsi="Times New Roman"/>
                <w:szCs w:val="22"/>
                <w:lang w:val="ru-RU"/>
              </w:rPr>
              <w:t xml:space="preserve">. </w:t>
            </w:r>
          </w:p>
          <w:p w:rsidR="00F62AB4" w:rsidRPr="00633571" w:rsidRDefault="00F62AB4" w:rsidP="00F62AB4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Оқу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мақсаттарына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жетті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ме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әлде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жетпеді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ме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деп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сұраймыз</w:t>
            </w:r>
            <w:proofErr w:type="spellEnd"/>
          </w:p>
        </w:tc>
        <w:tc>
          <w:tcPr>
            <w:tcW w:w="869" w:type="pct"/>
          </w:tcPr>
          <w:p w:rsidR="00A722FA" w:rsidRPr="00633571" w:rsidRDefault="00C13531" w:rsidP="004A28E3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Көрсетілім</w:t>
            </w:r>
            <w:proofErr w:type="spellEnd"/>
          </w:p>
        </w:tc>
      </w:tr>
      <w:tr w:rsidR="00C11F41" w:rsidRPr="00633571" w:rsidTr="00C11F41">
        <w:trPr>
          <w:trHeight w:val="2239"/>
        </w:trPr>
        <w:tc>
          <w:tcPr>
            <w:tcW w:w="867" w:type="pct"/>
          </w:tcPr>
          <w:p w:rsidR="00A722FA" w:rsidRPr="00A722FA" w:rsidRDefault="00A722FA" w:rsidP="00A722FA">
            <w:pPr>
              <w:spacing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lastRenderedPageBreak/>
              <w:t>Сабақ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sz w:val="24"/>
                <w:lang w:val="ru-RU"/>
              </w:rPr>
              <w:t>соңы</w:t>
            </w:r>
            <w:proofErr w:type="spellEnd"/>
          </w:p>
          <w:p w:rsidR="00A722FA" w:rsidRPr="00A722FA" w:rsidRDefault="00F62AB4" w:rsidP="004A28E3">
            <w:pPr>
              <w:spacing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36-40 мин</w:t>
            </w:r>
          </w:p>
        </w:tc>
        <w:tc>
          <w:tcPr>
            <w:tcW w:w="3264" w:type="pct"/>
            <w:gridSpan w:val="8"/>
          </w:tcPr>
          <w:p w:rsidR="00F62AB4" w:rsidRDefault="00F62AB4" w:rsidP="00F62AB4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Жеке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карточканың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көмегімен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рефлексия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жүргізіледі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Ол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карточкада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үш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бағыт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білім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алушының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сабақтағы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жұмысын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сипаттайтын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сөйлемдердің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астын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сызу</w:t>
            </w:r>
            <w:proofErr w:type="spellEnd"/>
          </w:p>
          <w:p w:rsidR="00F62AB4" w:rsidRPr="00A722FA" w:rsidRDefault="00F62AB4" w:rsidP="00F62AB4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F62AB4" w:rsidRPr="00A722FA" w:rsidRDefault="00F62AB4" w:rsidP="00F62AB4">
            <w:pPr>
              <w:rPr>
                <w:rFonts w:ascii="Times New Roman" w:hAnsi="Times New Roman"/>
                <w:sz w:val="24"/>
                <w:lang w:val="ru-RU"/>
              </w:rPr>
            </w:pPr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256679">
              <w:rPr>
                <w:rFonts w:ascii="Times New Roman" w:hAnsi="Times New Roman"/>
                <w:sz w:val="24"/>
                <w:lang w:val="ru-RU"/>
              </w:rPr>
              <w:t>Сабақ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               </w:t>
            </w:r>
            <w:r w:rsidR="00256679">
              <w:rPr>
                <w:rFonts w:ascii="Times New Roman" w:hAnsi="Times New Roman"/>
                <w:sz w:val="24"/>
                <w:lang w:val="ru-RU"/>
              </w:rPr>
              <w:t xml:space="preserve">Мен </w:t>
            </w:r>
            <w:proofErr w:type="spellStart"/>
            <w:r w:rsidR="00256679">
              <w:rPr>
                <w:rFonts w:ascii="Times New Roman" w:hAnsi="Times New Roman"/>
                <w:sz w:val="24"/>
                <w:lang w:val="ru-RU"/>
              </w:rPr>
              <w:t>сабақта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             </w:t>
            </w:r>
            <w:proofErr w:type="spellStart"/>
            <w:r w:rsidR="00256679">
              <w:rPr>
                <w:rFonts w:ascii="Times New Roman" w:hAnsi="Times New Roman"/>
                <w:sz w:val="24"/>
                <w:lang w:val="ru-RU"/>
              </w:rPr>
              <w:t>Нәтиже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F62AB4" w:rsidRPr="00A722FA" w:rsidRDefault="00F62AB4" w:rsidP="00F62AB4">
            <w:pPr>
              <w:rPr>
                <w:rFonts w:ascii="Times New Roman" w:hAnsi="Times New Roman"/>
                <w:sz w:val="24"/>
                <w:lang w:val="ru-RU"/>
              </w:rPr>
            </w:pPr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1. </w:t>
            </w:r>
            <w:proofErr w:type="spellStart"/>
            <w:r w:rsidR="00256679">
              <w:rPr>
                <w:rFonts w:ascii="Times New Roman" w:hAnsi="Times New Roman"/>
                <w:sz w:val="24"/>
                <w:lang w:val="ru-RU"/>
              </w:rPr>
              <w:t>қызықты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   1. </w:t>
            </w:r>
            <w:proofErr w:type="spellStart"/>
            <w:r w:rsidR="00256679">
              <w:rPr>
                <w:rFonts w:ascii="Times New Roman" w:hAnsi="Times New Roman"/>
                <w:sz w:val="24"/>
                <w:lang w:val="ru-RU"/>
              </w:rPr>
              <w:t>ат</w:t>
            </w:r>
            <w:proofErr w:type="spellEnd"/>
            <w:r w:rsidR="0025667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256679">
              <w:rPr>
                <w:rFonts w:ascii="Times New Roman" w:hAnsi="Times New Roman"/>
                <w:sz w:val="24"/>
                <w:lang w:val="ru-RU"/>
              </w:rPr>
              <w:t>салыстым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  1. </w:t>
            </w:r>
            <w:proofErr w:type="spellStart"/>
            <w:r w:rsidR="00256679">
              <w:rPr>
                <w:rFonts w:ascii="Times New Roman" w:hAnsi="Times New Roman"/>
                <w:sz w:val="24"/>
                <w:lang w:val="ru-RU"/>
              </w:rPr>
              <w:t>материалды</w:t>
            </w:r>
            <w:proofErr w:type="spellEnd"/>
            <w:r w:rsidR="0025667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256679">
              <w:rPr>
                <w:rFonts w:ascii="Times New Roman" w:hAnsi="Times New Roman"/>
                <w:sz w:val="24"/>
                <w:lang w:val="ru-RU"/>
              </w:rPr>
              <w:t>түсіндім</w:t>
            </w:r>
            <w:proofErr w:type="spellEnd"/>
          </w:p>
          <w:p w:rsidR="00A722FA" w:rsidRPr="00A722FA" w:rsidRDefault="00F62AB4" w:rsidP="00256679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2. </w:t>
            </w:r>
            <w:proofErr w:type="spellStart"/>
            <w:r w:rsidR="00256679">
              <w:rPr>
                <w:rFonts w:ascii="Times New Roman" w:hAnsi="Times New Roman"/>
                <w:sz w:val="24"/>
                <w:lang w:val="ru-RU"/>
              </w:rPr>
              <w:t>қызықсыз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        2. </w:t>
            </w:r>
            <w:proofErr w:type="spellStart"/>
            <w:r w:rsidR="00256679">
              <w:rPr>
                <w:rFonts w:ascii="Times New Roman" w:hAnsi="Times New Roman"/>
                <w:sz w:val="24"/>
                <w:lang w:val="ru-RU"/>
              </w:rPr>
              <w:t>демалдым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 2. </w:t>
            </w:r>
            <w:proofErr w:type="spellStart"/>
            <w:r w:rsidR="00256679">
              <w:rPr>
                <w:rFonts w:ascii="Times New Roman" w:hAnsi="Times New Roman"/>
                <w:sz w:val="24"/>
                <w:lang w:val="ru-RU"/>
              </w:rPr>
              <w:t>көп</w:t>
            </w:r>
            <w:proofErr w:type="spellEnd"/>
            <w:r w:rsidR="0025667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256679">
              <w:rPr>
                <w:rFonts w:ascii="Times New Roman" w:hAnsi="Times New Roman"/>
                <w:sz w:val="24"/>
                <w:lang w:val="ru-RU"/>
              </w:rPr>
              <w:t>білдім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              3.</w:t>
            </w:r>
            <w:r w:rsidR="00256679">
              <w:rPr>
                <w:rFonts w:ascii="Times New Roman" w:hAnsi="Times New Roman"/>
                <w:sz w:val="24"/>
                <w:lang w:val="ru-RU"/>
              </w:rPr>
              <w:t>бәрібір</w:t>
            </w:r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3.</w:t>
            </w:r>
            <w:r w:rsidR="00256679">
              <w:rPr>
                <w:rFonts w:ascii="Times New Roman" w:hAnsi="Times New Roman"/>
                <w:sz w:val="24"/>
                <w:lang w:val="ru-RU"/>
              </w:rPr>
              <w:t xml:space="preserve">көмектесіп </w:t>
            </w:r>
            <w:proofErr w:type="spellStart"/>
            <w:r w:rsidR="00256679">
              <w:rPr>
                <w:rFonts w:ascii="Times New Roman" w:hAnsi="Times New Roman"/>
                <w:sz w:val="24"/>
                <w:lang w:val="ru-RU"/>
              </w:rPr>
              <w:t>жүрдім</w:t>
            </w:r>
            <w:proofErr w:type="spellEnd"/>
            <w:r w:rsidRPr="00A722FA">
              <w:rPr>
                <w:rFonts w:ascii="Times New Roman" w:hAnsi="Times New Roman"/>
                <w:sz w:val="24"/>
                <w:lang w:val="ru-RU"/>
              </w:rPr>
              <w:t xml:space="preserve">  3.</w:t>
            </w:r>
            <w:r w:rsidR="00256679">
              <w:rPr>
                <w:rFonts w:ascii="Times New Roman" w:hAnsi="Times New Roman"/>
                <w:sz w:val="24"/>
                <w:lang w:val="ru-RU"/>
              </w:rPr>
              <w:t>түсінбедім</w:t>
            </w:r>
          </w:p>
        </w:tc>
        <w:tc>
          <w:tcPr>
            <w:tcW w:w="869" w:type="pct"/>
          </w:tcPr>
          <w:p w:rsidR="00A722FA" w:rsidRPr="00633571" w:rsidRDefault="00C13531" w:rsidP="004A28E3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стикерлер</w:t>
            </w:r>
            <w:proofErr w:type="spellEnd"/>
          </w:p>
        </w:tc>
      </w:tr>
      <w:tr w:rsidR="00C11F41" w:rsidRPr="00A722FA" w:rsidTr="00C11F41">
        <w:tc>
          <w:tcPr>
            <w:tcW w:w="2200" w:type="pct"/>
            <w:gridSpan w:val="5"/>
          </w:tcPr>
          <w:p w:rsidR="002A3C27" w:rsidRPr="00A722FA" w:rsidRDefault="002A3C27" w:rsidP="004A28E3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Саралау</w:t>
            </w:r>
            <w:proofErr w:type="spellEnd"/>
            <w:r w:rsidRPr="002C188C">
              <w:rPr>
                <w:rFonts w:ascii="Times New Roman" w:hAnsi="Times New Roman"/>
                <w:b/>
                <w:sz w:val="24"/>
              </w:rPr>
              <w:t xml:space="preserve"> –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Сіз</w:t>
            </w:r>
            <w:proofErr w:type="spellEnd"/>
            <w:r w:rsidRPr="002C188C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қандай</w:t>
            </w:r>
            <w:proofErr w:type="spellEnd"/>
            <w:r w:rsidRPr="002C188C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тәсілмен</w:t>
            </w:r>
            <w:proofErr w:type="spellEnd"/>
            <w:r w:rsidRPr="002C188C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көбірек</w:t>
            </w:r>
            <w:proofErr w:type="spellEnd"/>
            <w:r w:rsidRPr="002C188C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қолдау</w:t>
            </w:r>
            <w:proofErr w:type="spellEnd"/>
            <w:r w:rsidRPr="002C188C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көрсетпексіз</w:t>
            </w:r>
            <w:proofErr w:type="spellEnd"/>
            <w:r w:rsidRPr="002C188C">
              <w:rPr>
                <w:rFonts w:ascii="Times New Roman" w:hAnsi="Times New Roman"/>
                <w:b/>
                <w:sz w:val="24"/>
              </w:rPr>
              <w:t xml:space="preserve">?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Сіз</w:t>
            </w:r>
            <w:proofErr w:type="spellEnd"/>
            <w:r w:rsidRPr="002C188C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қабілетті</w:t>
            </w:r>
            <w:proofErr w:type="spellEnd"/>
            <w:r w:rsidRPr="002C188C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оқушылардың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алдына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қандай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тапсырмалар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қоясыз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</w:rPr>
              <w:t xml:space="preserve">? </w:t>
            </w:r>
          </w:p>
        </w:tc>
        <w:tc>
          <w:tcPr>
            <w:tcW w:w="1532" w:type="pct"/>
            <w:gridSpan w:val="3"/>
          </w:tcPr>
          <w:p w:rsidR="002A3C27" w:rsidRPr="00A722FA" w:rsidRDefault="002A3C27" w:rsidP="004A28E3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Бағалау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</w:rPr>
              <w:t xml:space="preserve"> –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Сіз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оқушылардың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материалды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игеру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деңгейін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қалай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тексеруді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жоспарлап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отырсыз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</w:rPr>
              <w:t>?</w:t>
            </w:r>
          </w:p>
        </w:tc>
        <w:tc>
          <w:tcPr>
            <w:tcW w:w="1268" w:type="pct"/>
            <w:gridSpan w:val="2"/>
          </w:tcPr>
          <w:p w:rsidR="002A3C27" w:rsidRPr="00A722FA" w:rsidRDefault="002A3C27" w:rsidP="004A28E3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highlight w:val="yellow"/>
              </w:rPr>
            </w:pP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Денсаулық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және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қауіпсіздік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техникасын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сақтау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</w:rPr>
              <w:br/>
            </w:r>
            <w:r w:rsidRPr="00A722FA">
              <w:rPr>
                <w:rFonts w:ascii="Times New Roman" w:hAnsi="Times New Roman"/>
                <w:b/>
                <w:sz w:val="24"/>
              </w:rPr>
              <w:br/>
            </w:r>
          </w:p>
        </w:tc>
      </w:tr>
      <w:tr w:rsidR="00C11F41" w:rsidRPr="00B27E1C" w:rsidTr="00C11F41">
        <w:trPr>
          <w:trHeight w:val="896"/>
        </w:trPr>
        <w:tc>
          <w:tcPr>
            <w:tcW w:w="2200" w:type="pct"/>
            <w:gridSpan w:val="5"/>
          </w:tcPr>
          <w:p w:rsidR="00256679" w:rsidRDefault="00256679" w:rsidP="004A28E3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Барлық білім алушылар диаграмма құруды үйренеді.</w:t>
            </w:r>
          </w:p>
          <w:p w:rsidR="00256679" w:rsidRDefault="00256679" w:rsidP="004A28E3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Білім алушылардың көбісі диаграмманың баптау мүмкіндіктерін қолдануға үйренеді.</w:t>
            </w:r>
          </w:p>
          <w:p w:rsidR="002A3C27" w:rsidRPr="00256679" w:rsidRDefault="00256679" w:rsidP="00256679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Қабілеті жоғары білім алушылар </w:t>
            </w:r>
            <w:r w:rsidRPr="00256679">
              <w:rPr>
                <w:rFonts w:ascii="Times New Roman" w:hAnsi="Times New Roman"/>
                <w:sz w:val="24"/>
                <w:lang w:val="kk-KZ"/>
              </w:rPr>
              <w:t>өз бетімен ақпаратты зерттеп жән</w:t>
            </w:r>
            <w:r>
              <w:rPr>
                <w:rFonts w:ascii="Times New Roman" w:hAnsi="Times New Roman"/>
                <w:sz w:val="24"/>
                <w:lang w:val="kk-KZ"/>
              </w:rPr>
              <w:t>е жиынтық диаграмманы құрастыруды үйренеді</w:t>
            </w:r>
          </w:p>
        </w:tc>
        <w:tc>
          <w:tcPr>
            <w:tcW w:w="1532" w:type="pct"/>
            <w:gridSpan w:val="3"/>
          </w:tcPr>
          <w:p w:rsidR="002A3C27" w:rsidRPr="00256679" w:rsidRDefault="00256679" w:rsidP="004A28E3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Мұғалімнің ауызша мақтауы, өзін-өзі бағалау, топтардың бірін бірі бағалау</w:t>
            </w:r>
          </w:p>
          <w:p w:rsidR="002A3C27" w:rsidRPr="00256679" w:rsidRDefault="002A3C27" w:rsidP="004A28E3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</w:tc>
        <w:tc>
          <w:tcPr>
            <w:tcW w:w="1268" w:type="pct"/>
            <w:gridSpan w:val="2"/>
          </w:tcPr>
          <w:p w:rsidR="002A3C27" w:rsidRPr="00256679" w:rsidRDefault="00256679" w:rsidP="004A28E3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256679">
              <w:rPr>
                <w:rFonts w:ascii="Times New Roman" w:hAnsi="Times New Roman"/>
                <w:i/>
                <w:sz w:val="24"/>
                <w:lang w:val="kk-KZ"/>
              </w:rPr>
              <w:t xml:space="preserve">ҚЕ және сабақта тәртіп сақтау ережелері,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жаттығу минуттары</w:t>
            </w:r>
          </w:p>
          <w:p w:rsidR="002A3C27" w:rsidRPr="00256679" w:rsidRDefault="002A3C27" w:rsidP="004A28E3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highlight w:val="yellow"/>
                <w:lang w:val="kk-KZ"/>
              </w:rPr>
            </w:pPr>
          </w:p>
        </w:tc>
      </w:tr>
      <w:tr w:rsidR="002A3C27" w:rsidRPr="00B27E1C" w:rsidTr="00C11F41">
        <w:trPr>
          <w:trHeight w:val="557"/>
        </w:trPr>
        <w:tc>
          <w:tcPr>
            <w:tcW w:w="3085" w:type="pct"/>
            <w:gridSpan w:val="6"/>
            <w:vMerge w:val="restart"/>
          </w:tcPr>
          <w:p w:rsidR="002A3C27" w:rsidRPr="002C188C" w:rsidRDefault="002A3C27" w:rsidP="004A28E3">
            <w:pPr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2C188C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Сабақ бойынша рефлексия </w:t>
            </w:r>
          </w:p>
          <w:p w:rsidR="002A3C27" w:rsidRPr="002C188C" w:rsidRDefault="002A3C27" w:rsidP="004A28E3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2A3C27" w:rsidRPr="002C188C" w:rsidRDefault="002A3C27" w:rsidP="004A28E3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2C188C">
              <w:rPr>
                <w:rFonts w:ascii="Times New Roman" w:hAnsi="Times New Roman"/>
                <w:i/>
                <w:sz w:val="24"/>
                <w:lang w:val="kk-KZ"/>
              </w:rPr>
              <w:t>Сабақ мақсаттары/оқу мақсаттары шынайы болды ма?</w:t>
            </w:r>
          </w:p>
          <w:p w:rsidR="002A3C27" w:rsidRPr="00A722FA" w:rsidRDefault="002A3C27" w:rsidP="004A28E3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Барлық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оқушылар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 xml:space="preserve"> ОМ-на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жетті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 xml:space="preserve"> мен?</w:t>
            </w:r>
          </w:p>
          <w:p w:rsidR="002A3C27" w:rsidRPr="00A722FA" w:rsidRDefault="002A3C27" w:rsidP="004A28E3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Егер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жетпесе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 xml:space="preserve">,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неліктен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?</w:t>
            </w:r>
          </w:p>
          <w:p w:rsidR="002A3C27" w:rsidRPr="00A722FA" w:rsidRDefault="002A3C27" w:rsidP="004A28E3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Сабақта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саралау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дұрыс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жүргізілді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ме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?</w:t>
            </w:r>
          </w:p>
          <w:p w:rsidR="002A3C27" w:rsidRPr="00A722FA" w:rsidRDefault="002A3C27" w:rsidP="004A28E3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Сабақтың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уақыттық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кезеңдері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сақталды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ма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?</w:t>
            </w:r>
          </w:p>
          <w:p w:rsidR="002A3C27" w:rsidRPr="00A722FA" w:rsidRDefault="002A3C27" w:rsidP="004A28E3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Сабақ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жоспарынан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қандай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шегінулер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болды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және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неліктен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?</w:t>
            </w:r>
          </w:p>
        </w:tc>
        <w:tc>
          <w:tcPr>
            <w:tcW w:w="1915" w:type="pct"/>
            <w:gridSpan w:val="4"/>
          </w:tcPr>
          <w:p w:rsidR="002A3C27" w:rsidRPr="00A722FA" w:rsidRDefault="002A3C27" w:rsidP="004A28E3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 xml:space="preserve">Осы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тарауды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сабақ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туралы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ойлау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үшін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пайдаланыңыз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 xml:space="preserve">.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Сіздің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сабағыңыз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туралы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ең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маңызды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сұрақтарға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сол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бағанда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жауап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>беріңіз</w:t>
            </w:r>
            <w:proofErr w:type="spellEnd"/>
            <w:r w:rsidRPr="00A722FA">
              <w:rPr>
                <w:rFonts w:ascii="Times New Roman" w:hAnsi="Times New Roman"/>
                <w:i/>
                <w:sz w:val="24"/>
                <w:lang w:val="ru-RU"/>
              </w:rPr>
              <w:t xml:space="preserve">. </w:t>
            </w:r>
          </w:p>
          <w:p w:rsidR="002A3C27" w:rsidRPr="00A722FA" w:rsidRDefault="002A3C27" w:rsidP="004A28E3">
            <w:pPr>
              <w:rPr>
                <w:rFonts w:ascii="Times New Roman" w:hAnsi="Times New Roman"/>
                <w:i/>
                <w:sz w:val="24"/>
                <w:lang w:val="ru-RU"/>
              </w:rPr>
            </w:pPr>
          </w:p>
        </w:tc>
      </w:tr>
      <w:tr w:rsidR="002A3C27" w:rsidRPr="00B27E1C" w:rsidTr="00C11F41">
        <w:trPr>
          <w:trHeight w:val="309"/>
        </w:trPr>
        <w:tc>
          <w:tcPr>
            <w:tcW w:w="3085" w:type="pct"/>
            <w:gridSpan w:val="6"/>
            <w:vMerge/>
          </w:tcPr>
          <w:p w:rsidR="002A3C27" w:rsidRPr="00A722FA" w:rsidRDefault="002A3C27" w:rsidP="004A28E3">
            <w:pPr>
              <w:rPr>
                <w:rFonts w:ascii="Times New Roman" w:hAnsi="Times New Roman"/>
                <w:i/>
                <w:sz w:val="24"/>
                <w:lang w:val="ru-RU"/>
              </w:rPr>
            </w:pPr>
          </w:p>
        </w:tc>
        <w:tc>
          <w:tcPr>
            <w:tcW w:w="1915" w:type="pct"/>
            <w:gridSpan w:val="4"/>
          </w:tcPr>
          <w:p w:rsidR="002A3C27" w:rsidRPr="00A722FA" w:rsidRDefault="002A3C27" w:rsidP="004A28E3">
            <w:pPr>
              <w:rPr>
                <w:rFonts w:ascii="Times New Roman" w:hAnsi="Times New Roman"/>
                <w:i/>
                <w:sz w:val="24"/>
                <w:lang w:val="ru-RU"/>
              </w:rPr>
            </w:pPr>
          </w:p>
        </w:tc>
      </w:tr>
      <w:tr w:rsidR="002A3C27" w:rsidRPr="00B27E1C" w:rsidTr="00C11F41">
        <w:trPr>
          <w:trHeight w:val="3108"/>
        </w:trPr>
        <w:tc>
          <w:tcPr>
            <w:tcW w:w="5000" w:type="pct"/>
            <w:gridSpan w:val="10"/>
          </w:tcPr>
          <w:p w:rsidR="002A3C27" w:rsidRPr="00A722FA" w:rsidRDefault="002A3C27" w:rsidP="004A28E3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Жалпы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бағалау</w:t>
            </w:r>
            <w:proofErr w:type="spellEnd"/>
          </w:p>
          <w:p w:rsidR="002A3C27" w:rsidRPr="00A722FA" w:rsidRDefault="002A3C27" w:rsidP="004A28E3">
            <w:pPr>
              <w:spacing w:after="6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қандай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екі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аспектісі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жақсы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өтті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 xml:space="preserve"> (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оқыту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туралы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 xml:space="preserve"> да,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 xml:space="preserve"> беру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туралы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 xml:space="preserve"> да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ойланыңыз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)?</w:t>
            </w:r>
          </w:p>
          <w:p w:rsidR="002A3C27" w:rsidRPr="00A722FA" w:rsidRDefault="002A3C27" w:rsidP="004A28E3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1:</w:t>
            </w:r>
          </w:p>
          <w:p w:rsidR="002A3C27" w:rsidRPr="00A722FA" w:rsidRDefault="002A3C27" w:rsidP="004A28E3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2:</w:t>
            </w:r>
          </w:p>
          <w:p w:rsidR="002A3C27" w:rsidRPr="00A722FA" w:rsidRDefault="002A3C27" w:rsidP="004A28E3">
            <w:pPr>
              <w:spacing w:after="6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Сабақты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жақсартуға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 xml:space="preserve"> не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жәрдемдесер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еді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 xml:space="preserve"> (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оқыту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туралы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 xml:space="preserve"> да,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 xml:space="preserve"> беру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туралы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 xml:space="preserve"> да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ойланыңыз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)?</w:t>
            </w:r>
          </w:p>
          <w:p w:rsidR="002A3C27" w:rsidRPr="00A722FA" w:rsidRDefault="002A3C27" w:rsidP="004A28E3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 xml:space="preserve">1: </w:t>
            </w:r>
          </w:p>
          <w:p w:rsidR="002A3C27" w:rsidRPr="00A722FA" w:rsidRDefault="002A3C27" w:rsidP="004A28E3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2:</w:t>
            </w:r>
          </w:p>
          <w:p w:rsidR="002A3C27" w:rsidRPr="00A722FA" w:rsidRDefault="002A3C27" w:rsidP="004A28E3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2A3C27" w:rsidRPr="00A722FA" w:rsidRDefault="002A3C27" w:rsidP="004A28E3">
            <w:pPr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кезінде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 xml:space="preserve"> мен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сынып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немесе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жекелеген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оқушылардың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жетістіктері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/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қиыншылықтары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туралы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нені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анықтадым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 xml:space="preserve">,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келесі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сабақтарда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 xml:space="preserve"> неге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назар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аудару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қажет</w:t>
            </w:r>
            <w:proofErr w:type="spellEnd"/>
            <w:r w:rsidRPr="00A722FA">
              <w:rPr>
                <w:rFonts w:ascii="Times New Roman" w:hAnsi="Times New Roman"/>
                <w:b/>
                <w:sz w:val="24"/>
                <w:lang w:val="ru-RU"/>
              </w:rPr>
              <w:t>?</w:t>
            </w:r>
            <w:r w:rsidRPr="00A722FA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</w:p>
        </w:tc>
      </w:tr>
    </w:tbl>
    <w:p w:rsidR="00836171" w:rsidRPr="00A722FA" w:rsidRDefault="002A3C27">
      <w:pPr>
        <w:rPr>
          <w:rFonts w:ascii="Times New Roman" w:hAnsi="Times New Roman"/>
          <w:sz w:val="24"/>
          <w:lang w:val="ru-RU"/>
        </w:rPr>
      </w:pPr>
      <w:r w:rsidRPr="00A722FA">
        <w:rPr>
          <w:rFonts w:ascii="Times New Roman" w:hAnsi="Times New Roman"/>
          <w:sz w:val="24"/>
          <w:lang w:val="ru-RU"/>
        </w:rPr>
        <w:tab/>
      </w:r>
    </w:p>
    <w:sectPr w:rsidR="00836171" w:rsidRPr="00A722FA" w:rsidSect="00B27E1C">
      <w:pgSz w:w="11906" w:h="16838"/>
      <w:pgMar w:top="709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D560C"/>
    <w:multiLevelType w:val="hybridMultilevel"/>
    <w:tmpl w:val="A39AC2B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C6E12"/>
    <w:multiLevelType w:val="hybridMultilevel"/>
    <w:tmpl w:val="0B38A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E54"/>
    <w:rsid w:val="00036A5F"/>
    <w:rsid w:val="00050316"/>
    <w:rsid w:val="00053D09"/>
    <w:rsid w:val="00154E9E"/>
    <w:rsid w:val="00173869"/>
    <w:rsid w:val="002071B9"/>
    <w:rsid w:val="00256679"/>
    <w:rsid w:val="002A3C27"/>
    <w:rsid w:val="002C188C"/>
    <w:rsid w:val="00312663"/>
    <w:rsid w:val="00411C1E"/>
    <w:rsid w:val="004B1B52"/>
    <w:rsid w:val="005B25CF"/>
    <w:rsid w:val="00633571"/>
    <w:rsid w:val="00762003"/>
    <w:rsid w:val="00784749"/>
    <w:rsid w:val="007D2693"/>
    <w:rsid w:val="00836171"/>
    <w:rsid w:val="00893E54"/>
    <w:rsid w:val="00A722FA"/>
    <w:rsid w:val="00AE01A3"/>
    <w:rsid w:val="00B27E1C"/>
    <w:rsid w:val="00C11F41"/>
    <w:rsid w:val="00C123A9"/>
    <w:rsid w:val="00C13531"/>
    <w:rsid w:val="00C71D64"/>
    <w:rsid w:val="00C749F6"/>
    <w:rsid w:val="00CF724F"/>
    <w:rsid w:val="00D06C5D"/>
    <w:rsid w:val="00D13789"/>
    <w:rsid w:val="00D55DE0"/>
    <w:rsid w:val="00EC14AE"/>
    <w:rsid w:val="00F178DC"/>
    <w:rsid w:val="00F467A6"/>
    <w:rsid w:val="00F62AB4"/>
    <w:rsid w:val="00F8457E"/>
    <w:rsid w:val="00FB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E54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893E54"/>
    <w:pPr>
      <w:spacing w:line="240" w:lineRule="auto"/>
      <w:ind w:firstLine="709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893E54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E5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3E54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20">
    <w:name w:val="Заголовок 2 Знак"/>
    <w:basedOn w:val="a0"/>
    <w:link w:val="2"/>
    <w:rsid w:val="00893E54"/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893E54"/>
    <w:pPr>
      <w:numPr>
        <w:numId w:val="1"/>
      </w:numPr>
      <w:spacing w:before="240" w:after="120" w:line="360" w:lineRule="auto"/>
    </w:pPr>
    <w:rPr>
      <w:rFonts w:ascii="Arial" w:hAnsi="Arial"/>
      <w:szCs w:val="28"/>
    </w:rPr>
  </w:style>
  <w:style w:type="character" w:customStyle="1" w:styleId="NESHeading2CharChar">
    <w:name w:val="NES Heading 2 Char Char"/>
    <w:link w:val="NESHeading2"/>
    <w:locked/>
    <w:rsid w:val="00893E54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893E54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</w:rPr>
  </w:style>
  <w:style w:type="paragraph" w:customStyle="1" w:styleId="NESNormal">
    <w:name w:val="NES Normal"/>
    <w:basedOn w:val="a"/>
    <w:link w:val="NESNormalChar"/>
    <w:autoRedefine/>
    <w:rsid w:val="00893E54"/>
    <w:pPr>
      <w:spacing w:after="240" w:line="360" w:lineRule="auto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893E54"/>
    <w:rPr>
      <w:rFonts w:ascii="Times New Roman" w:eastAsia="Times New Roman" w:hAnsi="Times New Roman" w:cs="Times New Roman"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893E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a3">
    <w:name w:val="Normal (Web)"/>
    <w:basedOn w:val="a"/>
    <w:uiPriority w:val="99"/>
    <w:unhideWhenUsed/>
    <w:rsid w:val="00154E9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4">
    <w:name w:val="Hyperlink"/>
    <w:unhideWhenUsed/>
    <w:rsid w:val="004B1B52"/>
    <w:rPr>
      <w:color w:val="0000FF"/>
      <w:u w:val="single"/>
    </w:rPr>
  </w:style>
  <w:style w:type="paragraph" w:styleId="a5">
    <w:name w:val="List Paragraph"/>
    <w:basedOn w:val="a"/>
    <w:qFormat/>
    <w:rsid w:val="002A3C27"/>
    <w:pPr>
      <w:ind w:left="720"/>
      <w:contextualSpacing/>
    </w:pPr>
  </w:style>
  <w:style w:type="table" w:styleId="a6">
    <w:name w:val="Table Grid"/>
    <w:basedOn w:val="a1"/>
    <w:uiPriority w:val="39"/>
    <w:rsid w:val="00B27E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E54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893E54"/>
    <w:pPr>
      <w:spacing w:line="240" w:lineRule="auto"/>
      <w:ind w:firstLine="709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893E54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E5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3E54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20">
    <w:name w:val="Заголовок 2 Знак"/>
    <w:basedOn w:val="a0"/>
    <w:link w:val="2"/>
    <w:rsid w:val="00893E54"/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893E54"/>
    <w:pPr>
      <w:numPr>
        <w:numId w:val="1"/>
      </w:numPr>
      <w:spacing w:before="240" w:after="120" w:line="360" w:lineRule="auto"/>
    </w:pPr>
    <w:rPr>
      <w:rFonts w:ascii="Arial" w:hAnsi="Arial"/>
      <w:szCs w:val="28"/>
    </w:rPr>
  </w:style>
  <w:style w:type="character" w:customStyle="1" w:styleId="NESHeading2CharChar">
    <w:name w:val="NES Heading 2 Char Char"/>
    <w:link w:val="NESHeading2"/>
    <w:locked/>
    <w:rsid w:val="00893E54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893E54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</w:rPr>
  </w:style>
  <w:style w:type="paragraph" w:customStyle="1" w:styleId="NESNormal">
    <w:name w:val="NES Normal"/>
    <w:basedOn w:val="a"/>
    <w:link w:val="NESNormalChar"/>
    <w:autoRedefine/>
    <w:rsid w:val="00893E54"/>
    <w:pPr>
      <w:spacing w:after="240" w:line="360" w:lineRule="auto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893E54"/>
    <w:rPr>
      <w:rFonts w:ascii="Times New Roman" w:eastAsia="Times New Roman" w:hAnsi="Times New Roman" w:cs="Times New Roman"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893E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a3">
    <w:name w:val="Normal (Web)"/>
    <w:basedOn w:val="a"/>
    <w:uiPriority w:val="99"/>
    <w:unhideWhenUsed/>
    <w:rsid w:val="00154E9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4">
    <w:name w:val="Hyperlink"/>
    <w:unhideWhenUsed/>
    <w:rsid w:val="004B1B52"/>
    <w:rPr>
      <w:color w:val="0000FF"/>
      <w:u w:val="single"/>
    </w:rPr>
  </w:style>
  <w:style w:type="paragraph" w:styleId="a5">
    <w:name w:val="List Paragraph"/>
    <w:basedOn w:val="a"/>
    <w:qFormat/>
    <w:rsid w:val="002A3C27"/>
    <w:pPr>
      <w:ind w:left="720"/>
      <w:contextualSpacing/>
    </w:pPr>
  </w:style>
  <w:style w:type="table" w:styleId="a6">
    <w:name w:val="Table Grid"/>
    <w:basedOn w:val="a1"/>
    <w:uiPriority w:val="39"/>
    <w:rsid w:val="00B27E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Манат Оспанов</dc:creator>
  <cp:lastModifiedBy>User</cp:lastModifiedBy>
  <cp:revision>3</cp:revision>
  <dcterms:created xsi:type="dcterms:W3CDTF">2020-11-30T16:42:00Z</dcterms:created>
  <dcterms:modified xsi:type="dcterms:W3CDTF">2020-11-30T16:44:00Z</dcterms:modified>
</cp:coreProperties>
</file>