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657"/>
        <w:tblOverlap w:val="never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44"/>
        <w:gridCol w:w="4526"/>
        <w:gridCol w:w="1314"/>
        <w:gridCol w:w="1818"/>
      </w:tblGrid>
      <w:tr w:rsidR="00163E29" w:rsidRPr="002020CC" w14:paraId="5848324A" w14:textId="77777777" w:rsidTr="00C048AB">
        <w:trPr>
          <w:trHeight w:val="144"/>
        </w:trPr>
        <w:tc>
          <w:tcPr>
            <w:tcW w:w="3086" w:type="dxa"/>
            <w:gridSpan w:val="2"/>
          </w:tcPr>
          <w:p w14:paraId="4FC813A3" w14:textId="77777777" w:rsidR="00274017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</w:p>
          <w:p w14:paraId="7707E6B6" w14:textId="3BFC0E94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жоспардың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тарауы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020C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8" w:type="dxa"/>
            <w:gridSpan w:val="3"/>
          </w:tcPr>
          <w:p w14:paraId="052ADC0B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E29" w:rsidRPr="002020CC" w14:paraId="2847EB0F" w14:textId="77777777" w:rsidTr="00C048AB">
        <w:trPr>
          <w:trHeight w:val="144"/>
        </w:trPr>
        <w:tc>
          <w:tcPr>
            <w:tcW w:w="3086" w:type="dxa"/>
            <w:gridSpan w:val="2"/>
          </w:tcPr>
          <w:p w14:paraId="64BE25BC" w14:textId="0AB089B9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02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8" w:type="dxa"/>
            <w:gridSpan w:val="3"/>
          </w:tcPr>
          <w:p w14:paraId="6DBA89DE" w14:textId="19F4C7C3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E29" w:rsidRPr="002020CC" w14:paraId="73214B04" w14:textId="77777777" w:rsidTr="00C048AB">
        <w:trPr>
          <w:trHeight w:val="144"/>
        </w:trPr>
        <w:tc>
          <w:tcPr>
            <w:tcW w:w="3086" w:type="dxa"/>
            <w:gridSpan w:val="2"/>
          </w:tcPr>
          <w:p w14:paraId="6A115705" w14:textId="154E953B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</w:t>
            </w:r>
            <w:r w:rsidR="00623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26" w:type="dxa"/>
          </w:tcPr>
          <w:p w14:paraId="364439FA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Қатысқандар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132" w:type="dxa"/>
            <w:gridSpan w:val="2"/>
          </w:tcPr>
          <w:p w14:paraId="7270F985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Қатыспағандар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163E29" w:rsidRPr="002020CC" w14:paraId="2F946183" w14:textId="77777777" w:rsidTr="00C048AB">
        <w:trPr>
          <w:trHeight w:val="692"/>
        </w:trPr>
        <w:tc>
          <w:tcPr>
            <w:tcW w:w="3086" w:type="dxa"/>
            <w:gridSpan w:val="2"/>
          </w:tcPr>
          <w:p w14:paraId="5F47C147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526" w:type="dxa"/>
          </w:tcPr>
          <w:p w14:paraId="5ECE9F20" w14:textId="77777777" w:rsidR="00163E29" w:rsidRPr="002020CC" w:rsidRDefault="00163E29" w:rsidP="00C04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Момышұлы «Ұшқан ұя» повесі. Бала Бауыржан</w:t>
            </w:r>
          </w:p>
        </w:tc>
        <w:tc>
          <w:tcPr>
            <w:tcW w:w="3132" w:type="dxa"/>
            <w:gridSpan w:val="2"/>
          </w:tcPr>
          <w:p w14:paraId="37BB82C4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3E29" w:rsidRPr="00274017" w14:paraId="1043C35F" w14:textId="77777777" w:rsidTr="00C048AB">
        <w:trPr>
          <w:trHeight w:val="845"/>
        </w:trPr>
        <w:tc>
          <w:tcPr>
            <w:tcW w:w="3086" w:type="dxa"/>
            <w:gridSpan w:val="2"/>
          </w:tcPr>
          <w:p w14:paraId="6A6D9CEE" w14:textId="77777777" w:rsidR="00163E29" w:rsidRPr="002020CC" w:rsidRDefault="00163E29" w:rsidP="00C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</w:t>
            </w:r>
            <w:r w:rsidRPr="00D2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D2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gridSpan w:val="3"/>
          </w:tcPr>
          <w:p w14:paraId="0A2A3519" w14:textId="77777777" w:rsidR="00163E29" w:rsidRPr="002020CC" w:rsidRDefault="00163E29" w:rsidP="00C048AB">
            <w:pPr>
              <w:pStyle w:val="a3"/>
              <w:spacing w:before="0" w:after="158"/>
              <w:ind w:left="720"/>
              <w:rPr>
                <w:color w:val="000000"/>
                <w:lang w:val="kk-KZ"/>
              </w:rPr>
            </w:pPr>
            <w:r w:rsidRPr="002020CC">
              <w:rPr>
                <w:lang w:val="kk-KZ"/>
              </w:rPr>
              <w:t xml:space="preserve">Т/Ж3. Көркем шығармадағы </w:t>
            </w:r>
            <w:proofErr w:type="spellStart"/>
            <w:r w:rsidRPr="002020CC">
              <w:rPr>
                <w:lang w:val="kk-KZ"/>
              </w:rPr>
              <w:t>образ</w:t>
            </w:r>
            <w:proofErr w:type="spellEnd"/>
            <w:r w:rsidRPr="002020CC">
              <w:rPr>
                <w:color w:val="000000"/>
                <w:lang w:val="kk-KZ"/>
              </w:rPr>
              <w:t xml:space="preserve"> Т/Ж3 Көркем шығармадағы кейіпкерлерді сомдауда тура және жанама </w:t>
            </w:r>
            <w:proofErr w:type="spellStart"/>
            <w:r w:rsidRPr="002020CC">
              <w:rPr>
                <w:color w:val="000000"/>
                <w:lang w:val="kk-KZ"/>
              </w:rPr>
              <w:t>мінездеулерді</w:t>
            </w:r>
            <w:proofErr w:type="spellEnd"/>
            <w:r w:rsidRPr="002020CC">
              <w:rPr>
                <w:color w:val="000000"/>
                <w:lang w:val="kk-KZ"/>
              </w:rPr>
              <w:t xml:space="preserve"> жіктеу </w:t>
            </w:r>
          </w:p>
        </w:tc>
      </w:tr>
      <w:tr w:rsidR="00163E29" w:rsidRPr="002020CC" w14:paraId="768A902C" w14:textId="77777777" w:rsidTr="00C048AB">
        <w:trPr>
          <w:trHeight w:val="1924"/>
        </w:trPr>
        <w:tc>
          <w:tcPr>
            <w:tcW w:w="3086" w:type="dxa"/>
            <w:gridSpan w:val="2"/>
          </w:tcPr>
          <w:p w14:paraId="12AACB56" w14:textId="77777777" w:rsidR="00163E29" w:rsidRPr="002020CC" w:rsidRDefault="00163E29" w:rsidP="00C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658" w:type="dxa"/>
            <w:gridSpan w:val="3"/>
          </w:tcPr>
          <w:p w14:paraId="3D476215" w14:textId="77777777" w:rsidR="00163E29" w:rsidRPr="002020CC" w:rsidRDefault="00163E29" w:rsidP="00C048AB">
            <w:pPr>
              <w:pStyle w:val="a3"/>
              <w:spacing w:before="0" w:beforeAutospacing="0" w:after="158" w:afterAutospacing="0"/>
              <w:rPr>
                <w:color w:val="000000"/>
                <w:lang w:val="kk-KZ"/>
              </w:rPr>
            </w:pPr>
            <w:r w:rsidRPr="002020CC">
              <w:rPr>
                <w:color w:val="000000"/>
                <w:lang w:val="kk-KZ"/>
              </w:rPr>
              <w:t xml:space="preserve"> </w:t>
            </w:r>
            <w:r w:rsidRPr="002020CC">
              <w:rPr>
                <w:b/>
                <w:color w:val="000000"/>
                <w:lang w:val="kk-KZ"/>
              </w:rPr>
              <w:t>Барлық оқушылар орындай алады:</w:t>
            </w:r>
            <w:r w:rsidRPr="002020CC">
              <w:rPr>
                <w:color w:val="000000"/>
                <w:lang w:val="kk-KZ"/>
              </w:rPr>
              <w:t xml:space="preserve"> Шығармадағы кейіпкерлерге тура және жанама мінездеулер бере алады                                              </w:t>
            </w:r>
            <w:r w:rsidRPr="002020CC">
              <w:rPr>
                <w:b/>
                <w:color w:val="000000"/>
                <w:lang w:val="kk-KZ"/>
              </w:rPr>
              <w:t>Оқушылардың көпшілігі орындай алады:</w:t>
            </w:r>
            <w:r w:rsidRPr="002020CC">
              <w:rPr>
                <w:color w:val="000000"/>
                <w:lang w:val="kk-KZ"/>
              </w:rPr>
              <w:t xml:space="preserve"> Шығармадағы кейіпкерлерді сомдауда тура және жанама </w:t>
            </w:r>
            <w:proofErr w:type="spellStart"/>
            <w:r w:rsidRPr="002020CC">
              <w:rPr>
                <w:color w:val="000000"/>
                <w:lang w:val="kk-KZ"/>
              </w:rPr>
              <w:t>мінездеулерге</w:t>
            </w:r>
            <w:proofErr w:type="spellEnd"/>
            <w:r w:rsidRPr="002020CC">
              <w:rPr>
                <w:color w:val="000000"/>
                <w:lang w:val="kk-KZ"/>
              </w:rPr>
              <w:t xml:space="preserve"> дәлелді мысал</w:t>
            </w:r>
            <w:r>
              <w:rPr>
                <w:color w:val="000000"/>
                <w:lang w:val="kk-KZ"/>
              </w:rPr>
              <w:t xml:space="preserve">, дәлелдер </w:t>
            </w:r>
            <w:r w:rsidRPr="002020CC">
              <w:rPr>
                <w:color w:val="000000"/>
                <w:lang w:val="kk-KZ"/>
              </w:rPr>
              <w:t xml:space="preserve"> келтіре алады                                                                                       </w:t>
            </w:r>
            <w:r>
              <w:rPr>
                <w:color w:val="000000"/>
                <w:lang w:val="kk-KZ"/>
              </w:rPr>
              <w:t xml:space="preserve">       </w:t>
            </w:r>
            <w:r w:rsidRPr="002020CC">
              <w:rPr>
                <w:b/>
                <w:color w:val="000000"/>
                <w:lang w:val="kk-KZ"/>
              </w:rPr>
              <w:t>Кейбір оқушылар орындай алады:</w:t>
            </w:r>
            <w:r w:rsidRPr="002020CC">
              <w:rPr>
                <w:color w:val="000000"/>
                <w:lang w:val="kk-KZ"/>
              </w:rPr>
              <w:t xml:space="preserve"> Кейіпкерлер </w:t>
            </w:r>
            <w:proofErr w:type="spellStart"/>
            <w:r w:rsidRPr="002020CC">
              <w:rPr>
                <w:color w:val="000000"/>
                <w:lang w:val="kk-KZ"/>
              </w:rPr>
              <w:t>мінездеулерін</w:t>
            </w:r>
            <w:proofErr w:type="spellEnd"/>
            <w:r w:rsidRPr="002020CC">
              <w:rPr>
                <w:color w:val="000000"/>
                <w:lang w:val="kk-KZ"/>
              </w:rPr>
              <w:t xml:space="preserve"> шынайы өмірмен байланыстыра алады.</w:t>
            </w:r>
          </w:p>
        </w:tc>
      </w:tr>
      <w:tr w:rsidR="00163E29" w:rsidRPr="002020CC" w14:paraId="73BEE18A" w14:textId="77777777" w:rsidTr="00C048AB">
        <w:trPr>
          <w:trHeight w:val="144"/>
        </w:trPr>
        <w:tc>
          <w:tcPr>
            <w:tcW w:w="3086" w:type="dxa"/>
            <w:gridSpan w:val="2"/>
          </w:tcPr>
          <w:p w14:paraId="3CC9F24D" w14:textId="77777777" w:rsidR="00163E29" w:rsidRPr="002020CC" w:rsidRDefault="00163E29" w:rsidP="00C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658" w:type="dxa"/>
            <w:gridSpan w:val="3"/>
          </w:tcPr>
          <w:p w14:paraId="2A6159CD" w14:textId="77777777" w:rsidR="00163E29" w:rsidRPr="002020CC" w:rsidRDefault="00163E29" w:rsidP="00C048AB">
            <w:pPr>
              <w:pStyle w:val="a3"/>
              <w:spacing w:before="0" w:beforeAutospacing="0" w:after="158" w:afterAutospacing="0"/>
              <w:rPr>
                <w:color w:val="000000"/>
              </w:rPr>
            </w:pPr>
            <w:r w:rsidRPr="002020CC">
              <w:rPr>
                <w:color w:val="000000"/>
              </w:rPr>
              <w:t xml:space="preserve">1. </w:t>
            </w:r>
            <w:proofErr w:type="spellStart"/>
            <w:r w:rsidRPr="002020CC">
              <w:rPr>
                <w:color w:val="000000"/>
              </w:rPr>
              <w:t>Шығармадағы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кейіпкерлерге</w:t>
            </w:r>
            <w:proofErr w:type="spellEnd"/>
            <w:r w:rsidRPr="002020CC">
              <w:rPr>
                <w:color w:val="000000"/>
              </w:rPr>
              <w:t xml:space="preserve"> тура </w:t>
            </w:r>
            <w:proofErr w:type="spellStart"/>
            <w:r w:rsidRPr="002020CC">
              <w:rPr>
                <w:color w:val="000000"/>
              </w:rPr>
              <w:t>мінездеу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бере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алады</w:t>
            </w:r>
            <w:proofErr w:type="spellEnd"/>
            <w:r w:rsidRPr="002020CC">
              <w:rPr>
                <w:color w:val="000000"/>
              </w:rPr>
              <w:t xml:space="preserve">.  </w:t>
            </w:r>
            <w:r w:rsidRPr="002020CC">
              <w:rPr>
                <w:color w:val="000000"/>
                <w:lang w:val="kk-KZ"/>
              </w:rPr>
              <w:t xml:space="preserve">                         </w:t>
            </w:r>
            <w:r w:rsidRPr="002020CC">
              <w:rPr>
                <w:color w:val="000000"/>
              </w:rPr>
              <w:t xml:space="preserve">2. </w:t>
            </w:r>
            <w:proofErr w:type="spellStart"/>
            <w:r w:rsidRPr="002020CC">
              <w:rPr>
                <w:color w:val="000000"/>
              </w:rPr>
              <w:t>Шығармадағы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кейіпкерлерге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жанама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мінездеу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бере</w:t>
            </w:r>
            <w:proofErr w:type="spellEnd"/>
            <w:r w:rsidRPr="002020CC">
              <w:rPr>
                <w:color w:val="000000"/>
              </w:rPr>
              <w:t xml:space="preserve"> </w:t>
            </w:r>
            <w:proofErr w:type="spellStart"/>
            <w:r w:rsidRPr="002020CC">
              <w:rPr>
                <w:color w:val="000000"/>
              </w:rPr>
              <w:t>алады</w:t>
            </w:r>
            <w:proofErr w:type="spellEnd"/>
            <w:r w:rsidRPr="002020CC">
              <w:rPr>
                <w:color w:val="000000"/>
              </w:rPr>
              <w:t>.</w:t>
            </w:r>
          </w:p>
        </w:tc>
      </w:tr>
      <w:tr w:rsidR="00163E29" w:rsidRPr="002020CC" w14:paraId="44E60C41" w14:textId="77777777" w:rsidTr="00C048AB">
        <w:trPr>
          <w:trHeight w:val="144"/>
        </w:trPr>
        <w:tc>
          <w:tcPr>
            <w:tcW w:w="3086" w:type="dxa"/>
            <w:gridSpan w:val="2"/>
          </w:tcPr>
          <w:p w14:paraId="7CDF63B0" w14:textId="77777777" w:rsidR="00163E29" w:rsidRPr="002020CC" w:rsidRDefault="00163E29" w:rsidP="00C048AB">
            <w:pPr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14:paraId="2100612F" w14:textId="77777777" w:rsidR="00163E29" w:rsidRPr="002020CC" w:rsidRDefault="00163E29" w:rsidP="00C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8" w:type="dxa"/>
            <w:gridSpan w:val="3"/>
          </w:tcPr>
          <w:p w14:paraId="269D007F" w14:textId="77777777" w:rsidR="00163E29" w:rsidRPr="00672976" w:rsidRDefault="00163E29" w:rsidP="00C048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020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Пәнге қатысты сөздік қор мен </w:t>
            </w:r>
            <w:proofErr w:type="spellStart"/>
            <w:r w:rsidRPr="002020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терминдер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C844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</w:t>
            </w:r>
            <w:proofErr w:type="spellEnd"/>
            <w:r w:rsidRPr="00C844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тәрбие, балалық шақ, салт-дәстүр, кейіпкерлер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өскен орта, шежіре</w:t>
            </w:r>
            <w:r w:rsidRPr="006729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 xml:space="preserve">                                                      </w:t>
            </w:r>
            <w:r w:rsidRPr="006729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GB"/>
              </w:rPr>
              <w:t>Диалог және жазылымға пайдалы тіркестер:</w:t>
            </w:r>
          </w:p>
          <w:p w14:paraId="7028D95B" w14:textId="77777777" w:rsidR="00163E29" w:rsidRPr="00672976" w:rsidRDefault="00163E29" w:rsidP="00C048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729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Менің байқағаным,...</w:t>
            </w:r>
          </w:p>
          <w:p w14:paraId="6A27745D" w14:textId="77777777" w:rsidR="00163E29" w:rsidRPr="00672976" w:rsidRDefault="00163E29" w:rsidP="00C048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729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Менің  ойымша,...</w:t>
            </w:r>
          </w:p>
          <w:p w14:paraId="06A7FAD1" w14:textId="77777777" w:rsidR="00163E29" w:rsidRPr="00C84478" w:rsidRDefault="00163E29" w:rsidP="00C048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9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Мен ойлаймын...</w:t>
            </w:r>
          </w:p>
          <w:p w14:paraId="754DCE08" w14:textId="77777777" w:rsidR="00163E29" w:rsidRPr="002020CC" w:rsidRDefault="00163E29" w:rsidP="00C048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44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Талқылауға арналған сұрақтар:</w:t>
            </w:r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63E29" w:rsidRPr="002020CC" w14:paraId="30A8DB8E" w14:textId="77777777" w:rsidTr="00C048AB">
        <w:trPr>
          <w:trHeight w:val="144"/>
        </w:trPr>
        <w:tc>
          <w:tcPr>
            <w:tcW w:w="3086" w:type="dxa"/>
            <w:gridSpan w:val="2"/>
          </w:tcPr>
          <w:p w14:paraId="4871037D" w14:textId="77777777" w:rsidR="00163E29" w:rsidRPr="002020CC" w:rsidRDefault="00163E29" w:rsidP="00C048AB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Құндылықтарға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</w:t>
            </w:r>
          </w:p>
        </w:tc>
        <w:tc>
          <w:tcPr>
            <w:tcW w:w="7658" w:type="dxa"/>
            <w:gridSpan w:val="3"/>
          </w:tcPr>
          <w:p w14:paraId="329F9F23" w14:textId="77777777" w:rsidR="00163E29" w:rsidRPr="002020CC" w:rsidRDefault="00163E29" w:rsidP="00C048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Мәңгілік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Ел»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жалпыұлттық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идеясының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негізінде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ұлтын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халқын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құрметтеу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мақтаныш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сезімін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азаматтық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жауапкершілікке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баулу.</w:t>
            </w:r>
          </w:p>
        </w:tc>
      </w:tr>
      <w:tr w:rsidR="00163E29" w:rsidRPr="002020CC" w14:paraId="530A755F" w14:textId="77777777" w:rsidTr="00C048AB">
        <w:trPr>
          <w:trHeight w:val="144"/>
        </w:trPr>
        <w:tc>
          <w:tcPr>
            <w:tcW w:w="3086" w:type="dxa"/>
            <w:gridSpan w:val="2"/>
          </w:tcPr>
          <w:p w14:paraId="58FBA842" w14:textId="77777777" w:rsidR="00163E29" w:rsidRPr="002020CC" w:rsidRDefault="00163E29" w:rsidP="00C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658" w:type="dxa"/>
            <w:gridSpan w:val="3"/>
          </w:tcPr>
          <w:p w14:paraId="4972C55E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Өзін-өзі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тану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құндылықтары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адамгершілік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ойлар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айтылады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</w:tc>
      </w:tr>
      <w:tr w:rsidR="00163E29" w:rsidRPr="00274017" w14:paraId="5779D91D" w14:textId="77777777" w:rsidTr="00C048AB">
        <w:trPr>
          <w:trHeight w:val="144"/>
        </w:trPr>
        <w:tc>
          <w:tcPr>
            <w:tcW w:w="3086" w:type="dxa"/>
            <w:gridSpan w:val="2"/>
          </w:tcPr>
          <w:p w14:paraId="5345AFA0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7658" w:type="dxa"/>
            <w:gridSpan w:val="3"/>
          </w:tcPr>
          <w:p w14:paraId="336F7F77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Б.Момышұлының</w:t>
            </w:r>
            <w:proofErr w:type="spellEnd"/>
            <w:r w:rsidRPr="00202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«Ұшқан ұя» повесі</w:t>
            </w:r>
          </w:p>
        </w:tc>
      </w:tr>
      <w:tr w:rsidR="00163E29" w:rsidRPr="002020CC" w14:paraId="07DAA8BC" w14:textId="77777777" w:rsidTr="00C048AB">
        <w:trPr>
          <w:trHeight w:val="144"/>
        </w:trPr>
        <w:tc>
          <w:tcPr>
            <w:tcW w:w="10744" w:type="dxa"/>
            <w:gridSpan w:val="5"/>
          </w:tcPr>
          <w:p w14:paraId="788B020D" w14:textId="77777777" w:rsidR="00163E29" w:rsidRPr="002020CC" w:rsidRDefault="00163E29" w:rsidP="00C0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барысы:</w:t>
            </w:r>
          </w:p>
        </w:tc>
      </w:tr>
      <w:tr w:rsidR="00163E29" w:rsidRPr="002020CC" w14:paraId="19F21F8A" w14:textId="77777777" w:rsidTr="00C469AF">
        <w:trPr>
          <w:trHeight w:val="617"/>
        </w:trPr>
        <w:tc>
          <w:tcPr>
            <w:tcW w:w="1242" w:type="dxa"/>
          </w:tcPr>
          <w:p w14:paraId="6A87D916" w14:textId="77777777" w:rsidR="00163E29" w:rsidRDefault="00163E29" w:rsidP="00C048AB">
            <w:pPr>
              <w:pStyle w:val="TableParagraph"/>
              <w:kinsoku w:val="0"/>
              <w:overflowPunct w:val="0"/>
              <w:rPr>
                <w:b/>
                <w:bCs/>
                <w:lang w:val="kk-KZ"/>
              </w:rPr>
            </w:pPr>
            <w:r w:rsidRPr="002020CC">
              <w:rPr>
                <w:b/>
                <w:bCs/>
                <w:lang w:val="kk-KZ"/>
              </w:rPr>
              <w:t>Сабақ</w:t>
            </w:r>
          </w:p>
          <w:p w14:paraId="78A001F2" w14:textId="77777777" w:rsidR="00163E29" w:rsidRPr="002020CC" w:rsidRDefault="00163E29" w:rsidP="00C048AB">
            <w:pPr>
              <w:pStyle w:val="TableParagraph"/>
              <w:kinsoku w:val="0"/>
              <w:overflowPunct w:val="0"/>
              <w:rPr>
                <w:lang w:val="kk-KZ"/>
              </w:rPr>
            </w:pPr>
            <w:r w:rsidRPr="002020CC">
              <w:rPr>
                <w:b/>
                <w:bCs/>
                <w:lang w:val="kk-KZ"/>
              </w:rPr>
              <w:t>кезеңдері</w:t>
            </w:r>
          </w:p>
        </w:tc>
        <w:tc>
          <w:tcPr>
            <w:tcW w:w="7684" w:type="dxa"/>
            <w:gridSpan w:val="3"/>
          </w:tcPr>
          <w:p w14:paraId="2D77A2C4" w14:textId="77777777" w:rsidR="00163E29" w:rsidRPr="002020CC" w:rsidRDefault="00163E29" w:rsidP="00C048AB">
            <w:pPr>
              <w:pStyle w:val="TableParagraph"/>
              <w:kinsoku w:val="0"/>
              <w:overflowPunct w:val="0"/>
              <w:rPr>
                <w:lang w:val="kk-KZ"/>
              </w:rPr>
            </w:pPr>
          </w:p>
          <w:p w14:paraId="61AC0ACC" w14:textId="77777777" w:rsidR="00163E29" w:rsidRPr="002020CC" w:rsidRDefault="00163E29" w:rsidP="00C048AB">
            <w:pPr>
              <w:pStyle w:val="TableParagraph"/>
              <w:kinsoku w:val="0"/>
              <w:overflowPunct w:val="0"/>
              <w:rPr>
                <w:bCs/>
                <w:lang w:val="kk-KZ"/>
              </w:rPr>
            </w:pPr>
            <w:r w:rsidRPr="002020CC">
              <w:rPr>
                <w:bCs/>
                <w:spacing w:val="-1"/>
                <w:lang w:val="kk-KZ"/>
              </w:rPr>
              <w:t>Сабақтағы жоспарланға</w:t>
            </w:r>
            <w:r w:rsidRPr="002020CC">
              <w:rPr>
                <w:bCs/>
                <w:lang w:val="kk-KZ"/>
              </w:rPr>
              <w:t>н жаттығу түрлері</w:t>
            </w:r>
          </w:p>
        </w:tc>
        <w:tc>
          <w:tcPr>
            <w:tcW w:w="1818" w:type="dxa"/>
          </w:tcPr>
          <w:p w14:paraId="20272CE5" w14:textId="77777777" w:rsidR="00163E29" w:rsidRPr="00C84478" w:rsidRDefault="00163E29" w:rsidP="00C048AB">
            <w:pPr>
              <w:pStyle w:val="TableParagraph"/>
              <w:kinsoku w:val="0"/>
              <w:overflowPunct w:val="0"/>
              <w:rPr>
                <w:bCs/>
                <w:spacing w:val="-1"/>
                <w:lang w:val="kk-KZ"/>
              </w:rPr>
            </w:pPr>
            <w:r w:rsidRPr="002020CC">
              <w:rPr>
                <w:bCs/>
                <w:spacing w:val="-1"/>
                <w:lang w:val="kk-KZ"/>
              </w:rPr>
              <w:t>Ре</w:t>
            </w:r>
            <w:r w:rsidRPr="002020CC">
              <w:rPr>
                <w:bCs/>
                <w:spacing w:val="-2"/>
                <w:lang w:val="kk-KZ"/>
              </w:rPr>
              <w:t>с</w:t>
            </w:r>
            <w:r w:rsidRPr="002020CC">
              <w:rPr>
                <w:bCs/>
                <w:spacing w:val="1"/>
                <w:lang w:val="kk-KZ"/>
              </w:rPr>
              <w:t>у</w:t>
            </w:r>
            <w:r w:rsidRPr="002020CC">
              <w:rPr>
                <w:bCs/>
                <w:spacing w:val="-1"/>
                <w:lang w:val="kk-KZ"/>
              </w:rPr>
              <w:t>рс</w:t>
            </w:r>
            <w:r w:rsidRPr="002020CC">
              <w:rPr>
                <w:bCs/>
                <w:spacing w:val="-2"/>
                <w:lang w:val="kk-KZ"/>
              </w:rPr>
              <w:t>т</w:t>
            </w:r>
            <w:r w:rsidRPr="002020CC">
              <w:rPr>
                <w:bCs/>
                <w:lang w:val="kk-KZ"/>
              </w:rPr>
              <w:t>ар</w:t>
            </w:r>
          </w:p>
        </w:tc>
      </w:tr>
      <w:tr w:rsidR="00163E29" w:rsidRPr="00274017" w14:paraId="0C28D866" w14:textId="77777777" w:rsidTr="00C469AF">
        <w:trPr>
          <w:trHeight w:val="416"/>
        </w:trPr>
        <w:tc>
          <w:tcPr>
            <w:tcW w:w="1242" w:type="dxa"/>
          </w:tcPr>
          <w:p w14:paraId="78B0BC82" w14:textId="77777777" w:rsidR="00163E29" w:rsidRPr="002020CC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2020C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Сабақтың басы</w:t>
            </w:r>
          </w:p>
          <w:p w14:paraId="2F3CBD17" w14:textId="77777777" w:rsidR="00163E29" w:rsidRPr="002020CC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2020C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5 минут</w:t>
            </w:r>
          </w:p>
          <w:p w14:paraId="482EEA8E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E92333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84" w:type="dxa"/>
            <w:gridSpan w:val="3"/>
          </w:tcPr>
          <w:p w14:paraId="6CF83EA8" w14:textId="77777777" w:rsidR="00163E29" w:rsidRDefault="00163E29" w:rsidP="00C048A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Ұйымдастыру.</w:t>
            </w:r>
          </w:p>
          <w:p w14:paraId="0A8898CA" w14:textId="77777777" w:rsidR="00163E29" w:rsidRPr="00CB7F31" w:rsidRDefault="00163E29" w:rsidP="00C048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7F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«Ойды  жалғастыру» </w:t>
            </w:r>
          </w:p>
          <w:p w14:paraId="355A2446" w14:textId="77777777" w:rsidR="00163E29" w:rsidRPr="00CB7F31" w:rsidRDefault="00163E29" w:rsidP="00C048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B7F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іркестегі ойды шығарманың мазмұнымен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байланыстыра отырып жалғастыру</w:t>
            </w:r>
            <w:r w:rsidRPr="00CB7F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2E4F52" w14:textId="77777777" w:rsidR="00163E29" w:rsidRPr="00CB7F31" w:rsidRDefault="00163E29" w:rsidP="00C048AB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7F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Мені қуантқаны...</w:t>
            </w:r>
          </w:p>
          <w:p w14:paraId="31A5D7FA" w14:textId="77777777" w:rsidR="00163E29" w:rsidRPr="00F66479" w:rsidRDefault="00163E29" w:rsidP="00C048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F664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Мені ойландырғаны...</w:t>
            </w:r>
          </w:p>
          <w:p w14:paraId="425B6DD5" w14:textId="77777777" w:rsidR="00163E29" w:rsidRPr="00F6647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F664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Мені таңқалдырғаны...</w:t>
            </w:r>
          </w:p>
        </w:tc>
        <w:tc>
          <w:tcPr>
            <w:tcW w:w="1818" w:type="dxa"/>
          </w:tcPr>
          <w:p w14:paraId="48916051" w14:textId="77777777" w:rsidR="00163E29" w:rsidRPr="002020CC" w:rsidRDefault="00163E29" w:rsidP="00C048AB">
            <w:pPr>
              <w:pStyle w:val="a3"/>
              <w:rPr>
                <w:b/>
                <w:i/>
                <w:lang w:val="kk-KZ"/>
              </w:rPr>
            </w:pPr>
          </w:p>
        </w:tc>
      </w:tr>
      <w:tr w:rsidR="00163E29" w:rsidRPr="00274017" w14:paraId="5CEE4C24" w14:textId="77777777" w:rsidTr="00C469AF">
        <w:trPr>
          <w:trHeight w:val="416"/>
        </w:trPr>
        <w:tc>
          <w:tcPr>
            <w:tcW w:w="1242" w:type="dxa"/>
          </w:tcPr>
          <w:p w14:paraId="160273C9" w14:textId="77777777" w:rsidR="00163E29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2020C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Сабақтың ортасы</w:t>
            </w:r>
          </w:p>
          <w:p w14:paraId="7720985E" w14:textId="77777777" w:rsidR="00163E29" w:rsidRDefault="00163E29" w:rsidP="00C048AB">
            <w:pPr>
              <w:rPr>
                <w:lang w:val="kk-KZ" w:eastAsia="en-US"/>
              </w:rPr>
            </w:pPr>
          </w:p>
          <w:p w14:paraId="388250C0" w14:textId="77777777" w:rsidR="00163E29" w:rsidRPr="00C84478" w:rsidRDefault="00163E29" w:rsidP="00C048A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  <w:r w:rsidRPr="00C844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минут</w:t>
            </w:r>
          </w:p>
          <w:p w14:paraId="7A60A04D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84" w:type="dxa"/>
            <w:gridSpan w:val="3"/>
          </w:tcPr>
          <w:p w14:paraId="67F29FE8" w14:textId="77777777" w:rsidR="00163E29" w:rsidRDefault="00163E29" w:rsidP="00C048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20CC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 оқу мақсаты мен бағалау критерийі таныстырылады.</w:t>
            </w:r>
          </w:p>
          <w:p w14:paraId="61ED83E3" w14:textId="77777777" w:rsidR="00163E29" w:rsidRPr="002020CC" w:rsidRDefault="00163E29" w:rsidP="00C048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20CC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1-тапсырма. </w:t>
            </w:r>
            <w:r w:rsidRPr="002020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“Ішкі/сыртқы шеңбер” әдісі</w:t>
            </w:r>
            <w:r w:rsidRPr="00202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– Сыныпты екі шағын топқа бөліп жартысын ішкі шеңберге, жартысын сыртқы шеңберге қарама қарсы тұрғызып, оқушылар кезекпен өтілген тақырып бойынша ( шығармадағы кейіпкерлер әлемі) сұрақтар қойып бір-бірінен оның жауабын алады. </w:t>
            </w:r>
          </w:p>
          <w:p w14:paraId="6FE977EC" w14:textId="77777777" w:rsidR="00163E29" w:rsidRPr="007921DB" w:rsidRDefault="00163E29" w:rsidP="00C048AB">
            <w:pPr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20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Дескриптор: </w:t>
            </w:r>
            <w:r w:rsidRPr="00202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Шығармадағы кейіпкерлер туралы қойылған сұрақтарға жауап береді;</w:t>
            </w:r>
          </w:p>
        </w:tc>
        <w:tc>
          <w:tcPr>
            <w:tcW w:w="1818" w:type="dxa"/>
            <w:vMerge w:val="restart"/>
          </w:tcPr>
          <w:p w14:paraId="6AAA9E7B" w14:textId="77777777" w:rsidR="00163E29" w:rsidRDefault="00163E29" w:rsidP="00C048AB">
            <w:pPr>
              <w:pStyle w:val="a3"/>
              <w:rPr>
                <w:color w:val="222222"/>
                <w:shd w:val="clear" w:color="auto" w:fill="FFFFFF"/>
                <w:lang w:val="kk-KZ"/>
              </w:rPr>
            </w:pPr>
            <w:r w:rsidRPr="002020CC">
              <w:rPr>
                <w:b/>
                <w:bCs/>
                <w:color w:val="222222"/>
                <w:shd w:val="clear" w:color="auto" w:fill="FFFFFF"/>
                <w:lang w:val="kk-KZ"/>
              </w:rPr>
              <w:lastRenderedPageBreak/>
              <w:t>Мінездеу</w:t>
            </w:r>
            <w:r w:rsidR="00274017">
              <w:fldChar w:fldCharType="begin"/>
            </w:r>
            <w:r w:rsidR="00274017" w:rsidRPr="00274017">
              <w:rPr>
                <w:lang w:val="kk-KZ"/>
              </w:rPr>
              <w:instrText xml:space="preserve"> HYPERLINK "https://kk.wikipedia.org/wiki/%D0%9C%D1%96%D0%BD%D0%B5%D0%B7%D0%B4%D0%B5%D1%83" \l "cite_note-1" </w:instrText>
            </w:r>
            <w:r w:rsidR="00274017">
              <w:fldChar w:fldCharType="separate"/>
            </w:r>
            <w:r w:rsidRPr="002020CC">
              <w:rPr>
                <w:rStyle w:val="a5"/>
                <w:color w:val="0B0080"/>
                <w:shd w:val="clear" w:color="auto" w:fill="FFFFFF"/>
                <w:vertAlign w:val="superscript"/>
                <w:lang w:val="kk-KZ"/>
              </w:rPr>
              <w:t>[1]</w:t>
            </w:r>
            <w:r w:rsidR="00274017">
              <w:rPr>
                <w:rStyle w:val="a5"/>
                <w:color w:val="0B0080"/>
                <w:shd w:val="clear" w:color="auto" w:fill="FFFFFF"/>
                <w:vertAlign w:val="superscript"/>
                <w:lang w:val="kk-KZ"/>
              </w:rPr>
              <w:fldChar w:fldCharType="end"/>
            </w:r>
            <w:r w:rsidRPr="002020CC">
              <w:rPr>
                <w:color w:val="222222"/>
                <w:shd w:val="clear" w:color="auto" w:fill="FFFFFF"/>
                <w:lang w:val="kk-KZ"/>
              </w:rPr>
              <w:t xml:space="preserve">– әдеби кейіпкерді таным-түсінігі мен мінез-құлқын таныта даралай </w:t>
            </w:r>
            <w:r w:rsidRPr="002020CC">
              <w:rPr>
                <w:color w:val="222222"/>
                <w:shd w:val="clear" w:color="auto" w:fill="FFFFFF"/>
                <w:lang w:val="kk-KZ"/>
              </w:rPr>
              <w:lastRenderedPageBreak/>
              <w:t xml:space="preserve">суреттеу. Түрлі тәсілдер арқылы жасалады. </w:t>
            </w:r>
            <w:r w:rsidRPr="00F66479">
              <w:rPr>
                <w:color w:val="222222"/>
                <w:u w:val="single"/>
                <w:shd w:val="clear" w:color="auto" w:fill="FFFFFF"/>
                <w:lang w:val="kk-KZ"/>
              </w:rPr>
              <w:t>Тура мінездеу</w:t>
            </w:r>
            <w:r w:rsidRPr="002020CC">
              <w:rPr>
                <w:color w:val="222222"/>
                <w:shd w:val="clear" w:color="auto" w:fill="FFFFFF"/>
                <w:lang w:val="kk-KZ"/>
              </w:rPr>
              <w:t xml:space="preserve"> кейіпкердің мінез-құлқын айнытпай, сол қалпында баяндаса, </w:t>
            </w:r>
          </w:p>
          <w:p w14:paraId="2E8EB75E" w14:textId="77777777" w:rsidR="00163E29" w:rsidRPr="002020CC" w:rsidRDefault="00163E29" w:rsidP="00C048AB">
            <w:pPr>
              <w:pStyle w:val="a3"/>
              <w:rPr>
                <w:color w:val="000000"/>
                <w:lang w:val="kk-KZ"/>
              </w:rPr>
            </w:pPr>
            <w:r w:rsidRPr="00F66479">
              <w:rPr>
                <w:color w:val="222222"/>
                <w:u w:val="single"/>
                <w:shd w:val="clear" w:color="auto" w:fill="FFFFFF"/>
                <w:lang w:val="kk-KZ"/>
              </w:rPr>
              <w:t>жанама мінездеу о</w:t>
            </w:r>
            <w:r w:rsidRPr="002020CC">
              <w:rPr>
                <w:color w:val="222222"/>
                <w:shd w:val="clear" w:color="auto" w:fill="FFFFFF"/>
                <w:lang w:val="kk-KZ"/>
              </w:rPr>
              <w:t>ған қатысты құбылыстар мен заттарды суреттеу арқылы </w:t>
            </w:r>
            <w:r w:rsidR="00274017">
              <w:fldChar w:fldCharType="begin"/>
            </w:r>
            <w:r w:rsidR="00274017" w:rsidRPr="00274017">
              <w:rPr>
                <w:lang w:val="kk-KZ"/>
              </w:rPr>
              <w:instrText xml:space="preserve"> HYPERLINK "https://kk.wikipedia.org/wiki/%D2%9A%D0%B0%D2%BB%D0%B0%D1%80%D0%BC%D0%B0%D0%BD" \o "Қаһарман" </w:instrText>
            </w:r>
            <w:r w:rsidR="00274017">
              <w:fldChar w:fldCharType="separate"/>
            </w:r>
            <w:r w:rsidRPr="002020CC">
              <w:rPr>
                <w:rStyle w:val="a5"/>
                <w:color w:val="0B0080"/>
                <w:shd w:val="clear" w:color="auto" w:fill="FFFFFF"/>
                <w:lang w:val="kk-KZ"/>
              </w:rPr>
              <w:t>қаһарман</w:t>
            </w:r>
            <w:r w:rsidR="00274017">
              <w:rPr>
                <w:rStyle w:val="a5"/>
                <w:color w:val="0B0080"/>
                <w:shd w:val="clear" w:color="auto" w:fill="FFFFFF"/>
                <w:lang w:val="kk-KZ"/>
              </w:rPr>
              <w:fldChar w:fldCharType="end"/>
            </w:r>
            <w:r w:rsidRPr="002020CC">
              <w:rPr>
                <w:color w:val="222222"/>
                <w:shd w:val="clear" w:color="auto" w:fill="FFFFFF"/>
                <w:lang w:val="kk-KZ"/>
              </w:rPr>
              <w:t> бейнесін ашып көрсетеді.</w:t>
            </w:r>
          </w:p>
          <w:p w14:paraId="341D4D18" w14:textId="77777777" w:rsidR="00163E29" w:rsidRPr="002020CC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323512E" w14:textId="77777777" w:rsidR="00163E29" w:rsidRPr="002020CC" w:rsidRDefault="00163E29" w:rsidP="00C048A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63E29" w:rsidRPr="00274017" w14:paraId="403A294A" w14:textId="77777777" w:rsidTr="00C469AF">
        <w:trPr>
          <w:trHeight w:val="274"/>
        </w:trPr>
        <w:tc>
          <w:tcPr>
            <w:tcW w:w="1242" w:type="dxa"/>
          </w:tcPr>
          <w:p w14:paraId="3CEBF9A3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10мин</w:t>
            </w:r>
          </w:p>
          <w:p w14:paraId="43D4C605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BD858E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B98D54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6F82D8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FB5C34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00D1885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729A27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90C353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A23C6A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F4929C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A95E4A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392FAD9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AE38FE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ECD19CC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63A9C9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3755578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5CA114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9C56DB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3BCDA30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F0B39FC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BC2428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C3E16F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AC1D11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EE3E26D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7253DA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07AD63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993649D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87B6FA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83436C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BE85B1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1B89BA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7F87C6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88A3A7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FB06A7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3AE500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6FEA8C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85C384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AA83D0" w14:textId="77777777" w:rsidR="00163E29" w:rsidRDefault="00163E29" w:rsidP="00C048AB">
            <w:pPr>
              <w:pStyle w:val="a4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C8F628F" w14:textId="77777777" w:rsidR="00163E29" w:rsidRPr="00245E3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14:paraId="43C4D0EE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0901126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EEE513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D6F6ED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CBA096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DC8710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A365238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0FD0D46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F33BF4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4FCD7E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8B2A0D" w14:textId="77777777" w:rsidR="00163E29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D8EEF1" w14:textId="77777777" w:rsidR="00163E29" w:rsidRPr="007921DB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A537290" w14:textId="77777777" w:rsidR="00163E29" w:rsidRPr="007921DB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84" w:type="dxa"/>
            <w:gridSpan w:val="3"/>
          </w:tcPr>
          <w:p w14:paraId="3E5EBE14" w14:textId="77777777" w:rsidR="00163E29" w:rsidRPr="007921DB" w:rsidRDefault="00163E29" w:rsidP="00C04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№2 тапсырма</w:t>
            </w:r>
            <w:r w:rsidRPr="007921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3AECED8" w14:textId="77777777" w:rsidR="00163E29" w:rsidRPr="007921DB" w:rsidRDefault="00163E29" w:rsidP="00C048A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1-топ  (</w:t>
            </w:r>
            <w:proofErr w:type="spellStart"/>
            <w:r w:rsidRPr="00792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Қызтумас</w:t>
            </w:r>
            <w:proofErr w:type="spellEnd"/>
            <w:r w:rsidRPr="00792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әже)</w:t>
            </w:r>
          </w:p>
          <w:p w14:paraId="74421C8B" w14:textId="77777777" w:rsidR="00163E29" w:rsidRPr="007921DB" w:rsidRDefault="00163E29" w:rsidP="00C04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FILA кестесі  </w:t>
            </w:r>
            <w:r w:rsidRPr="00792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көркем шығармадағы кейіпкердің образдық тұлғасын ашуға бағытталады. Әрқайсысы </w:t>
            </w: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түрлерін бөліп алады,  қорытындысында жұмыстарын біріктіріп, кестені толтырады.</w:t>
            </w:r>
          </w:p>
          <w:p w14:paraId="274DE5CD" w14:textId="77777777" w:rsidR="00163E29" w:rsidRPr="007921DB" w:rsidRDefault="00163E29" w:rsidP="00C04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F/ Дерек/ – </w:t>
            </w: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шығармадан кейіпкер бейнесін ашатын деректер жинау;</w:t>
            </w:r>
          </w:p>
          <w:p w14:paraId="7275B320" w14:textId="77777777" w:rsidR="00163E29" w:rsidRPr="007921DB" w:rsidRDefault="00163E29" w:rsidP="00C04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/Пікір/ </w:t>
            </w: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 туралы  өзінің ой- пікірі;</w:t>
            </w:r>
          </w:p>
          <w:p w14:paraId="2865C1AC" w14:textId="77777777" w:rsidR="00163E29" w:rsidRPr="007921DB" w:rsidRDefault="00163E29" w:rsidP="00C04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L /Сұрақ/ </w:t>
            </w: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кейіпкердің образдық тұлғасын ашатын сұрақтар;</w:t>
            </w:r>
          </w:p>
          <w:p w14:paraId="62C39E73" w14:textId="77777777" w:rsidR="00163E29" w:rsidRPr="007921DB" w:rsidRDefault="00163E29" w:rsidP="00C04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 /Іс-әрекет/ </w:t>
            </w: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автордың кейіпкерді суреттеудегі қолданған тәсілі (мінездеу)</w:t>
            </w:r>
          </w:p>
          <w:p w14:paraId="05A2A01C" w14:textId="77777777" w:rsidR="00163E29" w:rsidRPr="007921DB" w:rsidRDefault="00163E29" w:rsidP="00C04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2-топ (Әкесі)</w:t>
            </w:r>
          </w:p>
          <w:p w14:paraId="4AE50F17" w14:textId="77777777" w:rsidR="00163E29" w:rsidRPr="007921DB" w:rsidRDefault="00163E29" w:rsidP="00C04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«ПОПС формуласы» </w:t>
            </w: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талдау:</w:t>
            </w:r>
          </w:p>
          <w:p w14:paraId="5080B2AE" w14:textId="77777777" w:rsidR="00163E29" w:rsidRPr="007921DB" w:rsidRDefault="00163E29" w:rsidP="00C04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 ойымша...»</w:t>
            </w:r>
          </w:p>
          <w:p w14:paraId="7453A86E" w14:textId="77777777" w:rsidR="00163E29" w:rsidRPr="007921DB" w:rsidRDefault="00163E29" w:rsidP="00C048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Себебі,мен</w:t>
            </w:r>
            <w:proofErr w:type="spellEnd"/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 былай түсіндіремін...»</w:t>
            </w:r>
          </w:p>
          <w:p w14:paraId="48718164" w14:textId="77777777" w:rsidR="00163E29" w:rsidRPr="007921DB" w:rsidRDefault="00163E29" w:rsidP="00C04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«Оны мен мына мысалдармен, фактілермен дәлелдей аламын...»</w:t>
            </w:r>
          </w:p>
          <w:p w14:paraId="457DB5DD" w14:textId="77777777" w:rsidR="00163E29" w:rsidRPr="007921DB" w:rsidRDefault="00163E29" w:rsidP="00C04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«Осыған байланысты мен мынадай шешімге келдім...»</w:t>
            </w:r>
          </w:p>
          <w:p w14:paraId="02B6C5A4" w14:textId="77777777" w:rsidR="00163E29" w:rsidRPr="007921DB" w:rsidRDefault="00163E29" w:rsidP="00C04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3-топ (Бауыржан)</w:t>
            </w:r>
          </w:p>
          <w:p w14:paraId="38C8DCB3" w14:textId="77777777" w:rsidR="00163E29" w:rsidRPr="007921DB" w:rsidRDefault="00163E29" w:rsidP="00C048AB">
            <w:pPr>
              <w:widowControl w:val="0"/>
              <w:spacing w:after="0"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7921DB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Кейіпкер портреті</w:t>
            </w:r>
          </w:p>
          <w:p w14:paraId="0CC79ABF" w14:textId="77777777" w:rsidR="00163E29" w:rsidRPr="007921DB" w:rsidRDefault="00163E29" w:rsidP="00C048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92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кейіпкерлерге портреттік мінездеме береді.</w:t>
            </w:r>
          </w:p>
          <w:tbl>
            <w:tblPr>
              <w:tblStyle w:val="a8"/>
              <w:tblW w:w="75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61"/>
              <w:gridCol w:w="2693"/>
              <w:gridCol w:w="2884"/>
            </w:tblGrid>
            <w:tr w:rsidR="00163E29" w:rsidRPr="00274017" w14:paraId="102A518D" w14:textId="77777777" w:rsidTr="00C048AB">
              <w:trPr>
                <w:jc w:val="center"/>
              </w:trPr>
              <w:tc>
                <w:tcPr>
                  <w:tcW w:w="1961" w:type="dxa"/>
                </w:tcPr>
                <w:p w14:paraId="60884217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7921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Кейіпкер</w:t>
                  </w:r>
                </w:p>
              </w:tc>
              <w:tc>
                <w:tcPr>
                  <w:tcW w:w="2693" w:type="dxa"/>
                </w:tcPr>
                <w:p w14:paraId="665C48BD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7921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Тура мінездеу</w:t>
                  </w:r>
                </w:p>
              </w:tc>
              <w:tc>
                <w:tcPr>
                  <w:tcW w:w="2884" w:type="dxa"/>
                </w:tcPr>
                <w:p w14:paraId="7D5F796F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7921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Жанама</w:t>
                  </w:r>
                </w:p>
                <w:p w14:paraId="52C2A46A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7921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мінездеу</w:t>
                  </w:r>
                </w:p>
              </w:tc>
            </w:tr>
            <w:tr w:rsidR="00163E29" w:rsidRPr="00274017" w14:paraId="52E12C43" w14:textId="77777777" w:rsidTr="00C048AB">
              <w:trPr>
                <w:jc w:val="center"/>
              </w:trPr>
              <w:tc>
                <w:tcPr>
                  <w:tcW w:w="1961" w:type="dxa"/>
                </w:tcPr>
                <w:p w14:paraId="428735EF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693" w:type="dxa"/>
                </w:tcPr>
                <w:p w14:paraId="582CF601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884" w:type="dxa"/>
                </w:tcPr>
                <w:p w14:paraId="4FE65895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163E29" w:rsidRPr="00274017" w14:paraId="0831C12A" w14:textId="77777777" w:rsidTr="00C048AB">
              <w:trPr>
                <w:jc w:val="center"/>
              </w:trPr>
              <w:tc>
                <w:tcPr>
                  <w:tcW w:w="1961" w:type="dxa"/>
                </w:tcPr>
                <w:p w14:paraId="236BE1E7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693" w:type="dxa"/>
                </w:tcPr>
                <w:p w14:paraId="7CC63368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884" w:type="dxa"/>
                </w:tcPr>
                <w:p w14:paraId="5AAF0A7A" w14:textId="77777777" w:rsidR="00163E29" w:rsidRPr="007921DB" w:rsidRDefault="00163E29" w:rsidP="00274017">
                  <w:pPr>
                    <w:framePr w:hSpace="180" w:wrap="around" w:vAnchor="text" w:hAnchor="margin" w:xAlign="center" w:y="-657"/>
                    <w:widowControl w:val="0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14:paraId="77CC2FBC" w14:textId="77777777" w:rsidR="00163E29" w:rsidRPr="007921DB" w:rsidRDefault="00163E29" w:rsidP="00C04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7921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Дескриптор:Кейіпкерлердің</w:t>
            </w:r>
            <w:proofErr w:type="spellEnd"/>
            <w:r w:rsidRPr="007921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бойындағы қасиеттерді табады * Кейіпкерге мінездеу береді</w:t>
            </w:r>
          </w:p>
          <w:p w14:paraId="6F504A70" w14:textId="77777777" w:rsidR="00163E29" w:rsidRPr="00DA5126" w:rsidRDefault="00163E29" w:rsidP="00C048A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51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3-тапсырма. Жеке жұмыс</w:t>
            </w:r>
          </w:p>
          <w:p w14:paraId="7644905D" w14:textId="77777777" w:rsidR="00163E29" w:rsidRPr="00DA5126" w:rsidRDefault="00163E29" w:rsidP="00C04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26">
              <w:rPr>
                <w:rFonts w:ascii="Times New Roman" w:hAnsi="Times New Roman"/>
                <w:sz w:val="24"/>
                <w:szCs w:val="24"/>
                <w:lang w:val="kk-KZ"/>
              </w:rPr>
              <w:t>Әңгімеден негізгі кейіпкерді сипаттайтын тұстарын тауып, портретін жинақтаңыз. Кейіпкердің әңгімедегі ең маңызды  әрекеттерін анықтаңыз. Жинақталған ақпараттар негізінде кейіпкерге қатысты қорытынды жасаңыз.</w:t>
            </w:r>
          </w:p>
          <w:p w14:paraId="3F632C5B" w14:textId="77777777" w:rsidR="00163E29" w:rsidRPr="00DA5126" w:rsidRDefault="00163E29" w:rsidP="00C04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8"/>
              <w:gridCol w:w="3420"/>
              <w:gridCol w:w="2268"/>
            </w:tblGrid>
            <w:tr w:rsidR="00163E29" w:rsidRPr="00274017" w14:paraId="3FEA3CC6" w14:textId="77777777" w:rsidTr="00C048AB">
              <w:tc>
                <w:tcPr>
                  <w:tcW w:w="1678" w:type="dxa"/>
                  <w:shd w:val="clear" w:color="auto" w:fill="auto"/>
                </w:tcPr>
                <w:p w14:paraId="5AA9808A" w14:textId="77777777" w:rsidR="00163E29" w:rsidRPr="00DA5126" w:rsidRDefault="00163E29" w:rsidP="00274017">
                  <w:pPr>
                    <w:framePr w:hSpace="180" w:wrap="around" w:vAnchor="text" w:hAnchor="margin" w:xAlign="center" w:y="-657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A512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Кейіпкер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14:paraId="33B51409" w14:textId="77777777" w:rsidR="00163E29" w:rsidRPr="00DA5126" w:rsidRDefault="00163E29" w:rsidP="00274017">
                  <w:pPr>
                    <w:framePr w:hSpace="180" w:wrap="around" w:vAnchor="text" w:hAnchor="margin" w:xAlign="center" w:y="-657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A512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Кейіпкердің ең маңызды үш әрекеті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4CE784F" w14:textId="77777777" w:rsidR="00163E29" w:rsidRPr="00DA5126" w:rsidRDefault="00163E29" w:rsidP="00274017">
                  <w:pPr>
                    <w:framePr w:hSpace="180" w:wrap="around" w:vAnchor="text" w:hAnchor="margin" w:xAlign="center" w:y="-657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A5126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 көзқарасым</w:t>
                  </w:r>
                </w:p>
              </w:tc>
            </w:tr>
            <w:tr w:rsidR="00163E29" w:rsidRPr="00274017" w14:paraId="4764F86E" w14:textId="77777777" w:rsidTr="00C048AB">
              <w:tc>
                <w:tcPr>
                  <w:tcW w:w="1678" w:type="dxa"/>
                  <w:shd w:val="clear" w:color="auto" w:fill="auto"/>
                </w:tcPr>
                <w:p w14:paraId="182A5C1D" w14:textId="77777777" w:rsidR="00163E29" w:rsidRPr="00DA5126" w:rsidRDefault="00163E29" w:rsidP="00274017">
                  <w:pPr>
                    <w:framePr w:hSpace="180" w:wrap="around" w:vAnchor="text" w:hAnchor="margin" w:xAlign="center" w:y="-657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20" w:type="dxa"/>
                  <w:shd w:val="clear" w:color="auto" w:fill="auto"/>
                </w:tcPr>
                <w:p w14:paraId="2C1C7265" w14:textId="77777777" w:rsidR="00163E29" w:rsidRPr="00DA5126" w:rsidRDefault="00163E29" w:rsidP="00274017">
                  <w:pPr>
                    <w:framePr w:hSpace="180" w:wrap="around" w:vAnchor="text" w:hAnchor="margin" w:xAlign="center" w:y="-657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A5D4676" w14:textId="77777777" w:rsidR="00163E29" w:rsidRPr="00DA5126" w:rsidRDefault="00163E29" w:rsidP="00274017">
                  <w:pPr>
                    <w:framePr w:hSpace="180" w:wrap="around" w:vAnchor="text" w:hAnchor="margin" w:xAlign="center" w:y="-657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79B6C74" w14:textId="77777777" w:rsidR="00163E29" w:rsidRPr="007921DB" w:rsidRDefault="00163E29" w:rsidP="00C048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Дескриптор:</w:t>
            </w:r>
          </w:p>
          <w:p w14:paraId="709C6578" w14:textId="77777777" w:rsidR="00163E29" w:rsidRPr="007921DB" w:rsidRDefault="00163E29" w:rsidP="00C04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/>
                <w:sz w:val="24"/>
                <w:szCs w:val="24"/>
                <w:lang w:val="kk-KZ"/>
              </w:rPr>
              <w:t>- кейіпкердің ең маңызды үш әрекетін анықтайды.</w:t>
            </w:r>
          </w:p>
          <w:p w14:paraId="3AEDA9CD" w14:textId="77777777" w:rsidR="00163E29" w:rsidRPr="00DA5126" w:rsidRDefault="00163E29" w:rsidP="00C048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/>
                <w:sz w:val="24"/>
                <w:szCs w:val="24"/>
                <w:lang w:val="kk-KZ"/>
              </w:rPr>
              <w:t>- анықталған ақпараттар негізінде кейіпкер туралы ой қорытындысын екі сөйлеммен жеткізеді</w:t>
            </w:r>
          </w:p>
        </w:tc>
        <w:tc>
          <w:tcPr>
            <w:tcW w:w="1818" w:type="dxa"/>
            <w:vMerge/>
          </w:tcPr>
          <w:p w14:paraId="4A97E507" w14:textId="77777777" w:rsidR="00163E29" w:rsidRPr="007921DB" w:rsidRDefault="00163E29" w:rsidP="00C0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E29" w:rsidRPr="00274017" w14:paraId="5A66E951" w14:textId="77777777" w:rsidTr="00C469AF">
        <w:trPr>
          <w:trHeight w:val="706"/>
        </w:trPr>
        <w:tc>
          <w:tcPr>
            <w:tcW w:w="1242" w:type="dxa"/>
          </w:tcPr>
          <w:p w14:paraId="124EDD5E" w14:textId="77777777" w:rsidR="00163E29" w:rsidRPr="007921DB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Сабақтың соңы</w:t>
            </w:r>
          </w:p>
          <w:p w14:paraId="768F1EAF" w14:textId="77777777" w:rsidR="00163E29" w:rsidRPr="007921DB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5минут </w:t>
            </w:r>
          </w:p>
        </w:tc>
        <w:tc>
          <w:tcPr>
            <w:tcW w:w="7684" w:type="dxa"/>
            <w:gridSpan w:val="3"/>
          </w:tcPr>
          <w:p w14:paraId="055CD199" w14:textId="77777777" w:rsidR="00C469AF" w:rsidRPr="006234B9" w:rsidRDefault="00C469AF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</w:pPr>
            <w:r w:rsidRPr="006234B9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>Кері байланыс</w:t>
            </w:r>
          </w:p>
          <w:p w14:paraId="5469BF50" w14:textId="77777777" w:rsidR="006234B9" w:rsidRDefault="00315C7C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315C7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«3-2-1» стратегиясы Бүгінгі сабақтан алған 3 маңызды ақпарат; </w:t>
            </w:r>
          </w:p>
          <w:p w14:paraId="7CEF057E" w14:textId="77777777" w:rsidR="006234B9" w:rsidRDefault="00315C7C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315C7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Бүгінгі сабақта қиындық тудырған 2 аспекті; </w:t>
            </w:r>
          </w:p>
          <w:p w14:paraId="6B9920F9" w14:textId="77DD3960" w:rsidR="00163E29" w:rsidRPr="00315C7C" w:rsidRDefault="00315C7C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315C7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Бүгінгі сабақта ұнаған 1 іс-әрекет</w:t>
            </w:r>
          </w:p>
        </w:tc>
        <w:tc>
          <w:tcPr>
            <w:tcW w:w="1818" w:type="dxa"/>
          </w:tcPr>
          <w:p w14:paraId="6C92E4F8" w14:textId="77777777" w:rsidR="00163E29" w:rsidRPr="007921DB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</w:p>
        </w:tc>
      </w:tr>
      <w:tr w:rsidR="00163E29" w:rsidRPr="00274017" w14:paraId="319B3FB4" w14:textId="77777777" w:rsidTr="00C469AF">
        <w:trPr>
          <w:trHeight w:val="706"/>
        </w:trPr>
        <w:tc>
          <w:tcPr>
            <w:tcW w:w="1242" w:type="dxa"/>
          </w:tcPr>
          <w:p w14:paraId="39119F91" w14:textId="77777777" w:rsidR="00163E29" w:rsidRPr="007921DB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7921DB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Үй тапсырмасы: </w:t>
            </w:r>
          </w:p>
        </w:tc>
        <w:tc>
          <w:tcPr>
            <w:tcW w:w="7684" w:type="dxa"/>
            <w:gridSpan w:val="3"/>
          </w:tcPr>
          <w:p w14:paraId="0A9A12B7" w14:textId="53CCAD54" w:rsidR="00B14736" w:rsidRDefault="00315C7C" w:rsidP="00B14736">
            <w:pPr>
              <w:pStyle w:val="2-"/>
              <w:spacing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proofErr w:type="spellStart"/>
            <w:r w:rsidRPr="00315C7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Б.Момышұлының</w:t>
            </w:r>
            <w:proofErr w:type="spellEnd"/>
            <w:r w:rsidRPr="00315C7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 xml:space="preserve"> «Ұшқан ұя» әңгімесінің толық нұсқасын оқу</w:t>
            </w:r>
          </w:p>
          <w:p w14:paraId="74236107" w14:textId="1C79E02E" w:rsidR="00163E29" w:rsidRPr="007921DB" w:rsidRDefault="00315C7C" w:rsidP="00B14736">
            <w:pPr>
              <w:pStyle w:val="2-"/>
              <w:spacing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315C7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«Ел болам десең, бесігіңді түзе» тақырыбына эссе жазу.</w:t>
            </w:r>
          </w:p>
        </w:tc>
        <w:tc>
          <w:tcPr>
            <w:tcW w:w="1818" w:type="dxa"/>
          </w:tcPr>
          <w:p w14:paraId="0C4E4434" w14:textId="77777777" w:rsidR="00163E29" w:rsidRPr="007921DB" w:rsidRDefault="00163E29" w:rsidP="00C048AB">
            <w:pPr>
              <w:pStyle w:val="2-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</w:p>
        </w:tc>
      </w:tr>
    </w:tbl>
    <w:p w14:paraId="27F24922" w14:textId="77777777" w:rsidR="00E94C09" w:rsidRPr="00163E29" w:rsidRDefault="00E94C09">
      <w:pPr>
        <w:rPr>
          <w:lang w:val="kk-KZ"/>
        </w:rPr>
      </w:pPr>
    </w:p>
    <w:sectPr w:rsidR="00E94C09" w:rsidRPr="0016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18"/>
    <w:rsid w:val="00163E29"/>
    <w:rsid w:val="00274017"/>
    <w:rsid w:val="00315C7C"/>
    <w:rsid w:val="006234B9"/>
    <w:rsid w:val="00B14736"/>
    <w:rsid w:val="00C469AF"/>
    <w:rsid w:val="00E94C09"/>
    <w:rsid w:val="00E968DB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4C1B"/>
  <w15:chartTrackingRefBased/>
  <w15:docId w15:val="{90F496BA-BB6C-4D11-B54E-09A226CA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E29"/>
    <w:pPr>
      <w:spacing w:after="200" w:line="276" w:lineRule="auto"/>
    </w:pPr>
    <w:rPr>
      <w:rFonts w:eastAsiaTheme="minorEastAsia"/>
      <w:lang w:eastAsia="ru-RU"/>
    </w:rPr>
  </w:style>
  <w:style w:type="paragraph" w:styleId="2-">
    <w:name w:val="heading 2"/>
    <w:basedOn w:val="a"/>
    <w:next w:val="a"/>
    <w:link w:val="2-0"/>
    <w:unhideWhenUsed/>
    <w:qFormat/>
    <w:rsid w:val="00163E2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-0">
    <w:name w:val="2-тақырып Таңба"/>
    <w:basedOn w:val="a0"/>
    <w:link w:val="2-"/>
    <w:rsid w:val="00163E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99"/>
    <w:rsid w:val="00163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16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3E2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63E29"/>
    <w:rPr>
      <w:color w:val="0000FF"/>
      <w:u w:val="single"/>
    </w:rPr>
  </w:style>
  <w:style w:type="paragraph" w:styleId="a6">
    <w:name w:val="No Spacing"/>
    <w:link w:val="a7"/>
    <w:uiPriority w:val="1"/>
    <w:qFormat/>
    <w:rsid w:val="00163E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ос орынсыз Таңба"/>
    <w:link w:val="a6"/>
    <w:uiPriority w:val="1"/>
    <w:rsid w:val="00163E29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1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2020-12-05T18:52:00Z</dcterms:created>
  <dcterms:modified xsi:type="dcterms:W3CDTF">2020-12-05T19:34:00Z</dcterms:modified>
</cp:coreProperties>
</file>