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33" w:rsidRPr="001E1233" w:rsidRDefault="001E1233" w:rsidP="001E1233">
      <w:pPr>
        <w:pStyle w:val="a3"/>
        <w:jc w:val="center"/>
        <w:rPr>
          <w:rFonts w:ascii="Times New Roman" w:hAnsi="Times New Roman" w:cs="Times New Roman"/>
          <w:b/>
          <w:sz w:val="28"/>
          <w:szCs w:val="28"/>
          <w:lang w:val="kk-KZ"/>
        </w:rPr>
      </w:pPr>
      <w:bookmarkStart w:id="0" w:name="_GoBack"/>
      <w:bookmarkEnd w:id="0"/>
      <w:r w:rsidRPr="001E1233">
        <w:rPr>
          <w:rFonts w:ascii="Times New Roman" w:hAnsi="Times New Roman" w:cs="Times New Roman"/>
          <w:b/>
          <w:sz w:val="28"/>
          <w:szCs w:val="28"/>
          <w:lang w:val="kk-KZ"/>
        </w:rPr>
        <w:t>Бастауыш білім беру мазмұнын жаңарт</w:t>
      </w:r>
      <w:r>
        <w:rPr>
          <w:rFonts w:ascii="Times New Roman" w:hAnsi="Times New Roman" w:cs="Times New Roman"/>
          <w:b/>
          <w:sz w:val="28"/>
          <w:szCs w:val="28"/>
          <w:lang w:val="kk-KZ"/>
        </w:rPr>
        <w:t xml:space="preserve">у: оқытудың жаңа стратегиялары мен </w:t>
      </w:r>
      <w:r w:rsidRPr="001E1233">
        <w:rPr>
          <w:rFonts w:ascii="Times New Roman" w:hAnsi="Times New Roman" w:cs="Times New Roman"/>
          <w:b/>
          <w:sz w:val="28"/>
          <w:szCs w:val="28"/>
          <w:lang w:val="kk-KZ"/>
        </w:rPr>
        <w:t>бағалаудың жаңа жүйесі</w:t>
      </w:r>
    </w:p>
    <w:p w:rsidR="00260B92" w:rsidRDefault="00260B92" w:rsidP="001E123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4508E">
        <w:rPr>
          <w:rFonts w:ascii="Times New Roman" w:hAnsi="Times New Roman" w:cs="Times New Roman"/>
          <w:sz w:val="28"/>
          <w:szCs w:val="28"/>
          <w:lang w:val="kk-KZ"/>
        </w:rPr>
        <w:t>Әлемдік деңгейдегі озық тәжірибелерді үлгі ете отырып</w:t>
      </w:r>
      <w:r w:rsidR="00DA5880">
        <w:rPr>
          <w:rFonts w:ascii="Times New Roman" w:hAnsi="Times New Roman" w:cs="Times New Roman"/>
          <w:sz w:val="28"/>
          <w:szCs w:val="28"/>
          <w:lang w:val="kk-KZ"/>
        </w:rPr>
        <w:t xml:space="preserve">, ұстаздар қауымы үлкен өзгерістерге дайын болуы керек. </w:t>
      </w:r>
      <w:r w:rsidR="007A0627">
        <w:rPr>
          <w:rFonts w:ascii="Times New Roman" w:hAnsi="Times New Roman" w:cs="Times New Roman"/>
          <w:sz w:val="28"/>
          <w:szCs w:val="28"/>
          <w:lang w:val="kk-KZ"/>
        </w:rPr>
        <w:t>Бастауыш сынып оқушыларына ерекше қамқорлық,шыдамдылық,шеберлік,тапқырлық керек.Оқушылардың деңгейін ескере отырып,оларды мектеп өміріне бейімдеуіміз,жалықпайтындай етіп жұмыс жүргізу  керек.</w:t>
      </w:r>
      <w:r>
        <w:rPr>
          <w:rFonts w:ascii="Times New Roman" w:hAnsi="Times New Roman" w:cs="Times New Roman"/>
          <w:sz w:val="28"/>
          <w:szCs w:val="28"/>
          <w:lang w:val="kk-KZ"/>
        </w:rPr>
        <w:t xml:space="preserve"> Сонда ғана білім нәтижелі болады деп есептеймін.</w:t>
      </w:r>
    </w:p>
    <w:p w:rsidR="00260B92" w:rsidRDefault="00260B92" w:rsidP="001E1233">
      <w:pPr>
        <w:pStyle w:val="a3"/>
        <w:rPr>
          <w:rFonts w:ascii="Times New Roman" w:hAnsi="Times New Roman" w:cs="Times New Roman"/>
          <w:sz w:val="28"/>
          <w:szCs w:val="28"/>
          <w:lang w:val="kk-KZ"/>
        </w:rPr>
      </w:pPr>
      <w:r>
        <w:rPr>
          <w:rFonts w:ascii="Times New Roman" w:hAnsi="Times New Roman" w:cs="Times New Roman"/>
          <w:sz w:val="28"/>
          <w:szCs w:val="28"/>
          <w:lang w:val="kk-KZ"/>
        </w:rPr>
        <w:t>Менің түйгенім,сындарлы оқытудың басты идеясы механикалық деңгейдегі сұрақтардан туындайтын  сыни тұрғыда</w:t>
      </w:r>
      <w:r w:rsidRPr="00260B92">
        <w:rPr>
          <w:rFonts w:ascii="Times New Roman" w:hAnsi="Times New Roman" w:cs="Times New Roman"/>
          <w:sz w:val="28"/>
          <w:szCs w:val="28"/>
          <w:lang w:val="kk-KZ"/>
        </w:rPr>
        <w:t xml:space="preserve"> </w:t>
      </w:r>
      <w:r>
        <w:rPr>
          <w:rFonts w:ascii="Times New Roman" w:hAnsi="Times New Roman" w:cs="Times New Roman"/>
          <w:sz w:val="28"/>
          <w:szCs w:val="28"/>
          <w:lang w:val="kk-KZ"/>
        </w:rPr>
        <w:t>ойлануға қажет. Оқушылардың сабаққа белсене  қытысып,өз бетінше іздене білуге үйрене білуіне түрткі болатын « ... не болар еді?» «қалай өзгертуге болады?» « егер де  .... сен не істер едің?» деген сұрақтарға оқушылар өздерінің ойын пікірталаста еркін айта білетін,өз біліміне өзі жауап бере алатын жеке тұлғаны тәрбиелеп шығару.Ол үшін оқытудың жаңа стратегияларын пайдалану керек.</w:t>
      </w:r>
      <w:r w:rsidR="00502B12">
        <w:rPr>
          <w:rFonts w:ascii="Times New Roman" w:hAnsi="Times New Roman" w:cs="Times New Roman"/>
          <w:sz w:val="28"/>
          <w:szCs w:val="28"/>
          <w:lang w:val="kk-KZ"/>
        </w:rPr>
        <w:t>Жаңа стратегияның бірі-ынтамықтастық оқу.</w:t>
      </w:r>
    </w:p>
    <w:p w:rsidR="001E1233" w:rsidRPr="00502B12" w:rsidRDefault="007A0627" w:rsidP="001E1233">
      <w:pPr>
        <w:pStyle w:val="a3"/>
        <w:rPr>
          <w:rFonts w:ascii="Times New Roman" w:hAnsi="Times New Roman" w:cs="Times New Roman"/>
          <w:b/>
          <w:sz w:val="28"/>
          <w:szCs w:val="28"/>
          <w:lang w:val="kk-KZ"/>
        </w:rPr>
      </w:pPr>
      <w:r w:rsidRPr="00502B12">
        <w:rPr>
          <w:rFonts w:ascii="Times New Roman" w:hAnsi="Times New Roman" w:cs="Times New Roman"/>
          <w:b/>
          <w:sz w:val="28"/>
          <w:szCs w:val="28"/>
          <w:lang w:val="kk-KZ"/>
        </w:rPr>
        <w:t xml:space="preserve"> </w:t>
      </w:r>
      <w:r w:rsidR="001E1233" w:rsidRPr="00502B12">
        <w:rPr>
          <w:rFonts w:ascii="Times New Roman" w:hAnsi="Times New Roman" w:cs="Times New Roman"/>
          <w:b/>
          <w:sz w:val="28"/>
          <w:szCs w:val="28"/>
          <w:lang w:val="kk-KZ"/>
        </w:rPr>
        <w:t>Ынтымақтастық оқу дегеніміз не?</w:t>
      </w:r>
    </w:p>
    <w:p w:rsidR="001E1233" w:rsidRPr="001E1233" w:rsidRDefault="001E1233" w:rsidP="001E1233">
      <w:pPr>
        <w:pStyle w:val="a3"/>
        <w:rPr>
          <w:rFonts w:ascii="Times New Roman" w:hAnsi="Times New Roman" w:cs="Times New Roman"/>
          <w:sz w:val="28"/>
          <w:szCs w:val="28"/>
          <w:lang w:val="kk-KZ"/>
        </w:rPr>
      </w:pPr>
      <w:r w:rsidRPr="001E1233">
        <w:rPr>
          <w:rFonts w:ascii="Times New Roman" w:hAnsi="Times New Roman" w:cs="Times New Roman"/>
          <w:sz w:val="28"/>
          <w:szCs w:val="28"/>
          <w:lang w:val="kk-KZ"/>
        </w:rPr>
        <w:t xml:space="preserve">Ынтымақтастық  оқу  –  өзара  іс-әрекет  жасау  философиясы,  ал бірлескен  жұмыс соңғы </w:t>
      </w:r>
      <w:r>
        <w:rPr>
          <w:rFonts w:ascii="Times New Roman" w:hAnsi="Times New Roman" w:cs="Times New Roman"/>
          <w:sz w:val="28"/>
          <w:szCs w:val="28"/>
          <w:lang w:val="kk-KZ"/>
        </w:rPr>
        <w:t xml:space="preserve"> </w:t>
      </w:r>
      <w:r w:rsidRPr="001E1233">
        <w:rPr>
          <w:rFonts w:ascii="Times New Roman" w:hAnsi="Times New Roman" w:cs="Times New Roman"/>
          <w:sz w:val="28"/>
          <w:szCs w:val="28"/>
          <w:lang w:val="kk-KZ"/>
        </w:rPr>
        <w:t xml:space="preserve">нәтижеге немесе мақсатқа жетуге ықпал етуге бағытталған өзара әрекеттің құрылымы болып </w:t>
      </w:r>
      <w:r>
        <w:rPr>
          <w:rFonts w:ascii="Times New Roman" w:hAnsi="Times New Roman" w:cs="Times New Roman"/>
          <w:sz w:val="28"/>
          <w:szCs w:val="28"/>
          <w:lang w:val="kk-KZ"/>
        </w:rPr>
        <w:t xml:space="preserve"> </w:t>
      </w:r>
      <w:r w:rsidRPr="001E1233">
        <w:rPr>
          <w:rFonts w:ascii="Times New Roman" w:hAnsi="Times New Roman" w:cs="Times New Roman"/>
          <w:sz w:val="28"/>
          <w:szCs w:val="28"/>
          <w:lang w:val="kk-KZ"/>
        </w:rPr>
        <w:t>табылады.</w:t>
      </w:r>
    </w:p>
    <w:p w:rsidR="001E1233" w:rsidRPr="001E1233" w:rsidRDefault="001E1233" w:rsidP="001E1233">
      <w:pPr>
        <w:pStyle w:val="a3"/>
        <w:rPr>
          <w:rFonts w:ascii="Times New Roman" w:hAnsi="Times New Roman" w:cs="Times New Roman"/>
          <w:sz w:val="28"/>
          <w:szCs w:val="28"/>
          <w:lang w:val="kk-KZ"/>
        </w:rPr>
      </w:pPr>
      <w:r w:rsidRPr="001E1233">
        <w:rPr>
          <w:rFonts w:ascii="Times New Roman" w:hAnsi="Times New Roman" w:cs="Times New Roman"/>
          <w:sz w:val="28"/>
          <w:szCs w:val="28"/>
          <w:lang w:val="kk-KZ"/>
        </w:rPr>
        <w:t xml:space="preserve">Ынтымақтастық оқу сыныпта пайдаланатын әдіс қана емес, жеке философия болып табылады.  Адамдар  топтарға  бірлескен  барлық  жағдайларда  топтың  жекелеген  мүшелерінің </w:t>
      </w:r>
      <w:r>
        <w:rPr>
          <w:rFonts w:ascii="Times New Roman" w:hAnsi="Times New Roman" w:cs="Times New Roman"/>
          <w:sz w:val="28"/>
          <w:szCs w:val="28"/>
          <w:lang w:val="kk-KZ"/>
        </w:rPr>
        <w:t xml:space="preserve"> </w:t>
      </w:r>
      <w:r w:rsidRPr="001E1233">
        <w:rPr>
          <w:rFonts w:ascii="Times New Roman" w:hAnsi="Times New Roman" w:cs="Times New Roman"/>
          <w:sz w:val="28"/>
          <w:szCs w:val="28"/>
          <w:lang w:val="kk-KZ"/>
        </w:rPr>
        <w:t xml:space="preserve">қабілеті мен іске қосқан үлесі құрметтеліп, атап көрсетілетін, адамдармен жұмыс істеудің басқа </w:t>
      </w:r>
      <w:r>
        <w:rPr>
          <w:rFonts w:ascii="Times New Roman" w:hAnsi="Times New Roman" w:cs="Times New Roman"/>
          <w:sz w:val="28"/>
          <w:szCs w:val="28"/>
          <w:lang w:val="kk-KZ"/>
        </w:rPr>
        <w:t xml:space="preserve"> </w:t>
      </w:r>
      <w:r w:rsidRPr="001E1233">
        <w:rPr>
          <w:rFonts w:ascii="Times New Roman" w:hAnsi="Times New Roman" w:cs="Times New Roman"/>
          <w:sz w:val="28"/>
          <w:szCs w:val="28"/>
          <w:lang w:val="kk-KZ"/>
        </w:rPr>
        <w:t xml:space="preserve">тәсілі орын алады. Топтың жұмысы тиімді болуы үшін билік пен жауапкершілік топ мүшелері </w:t>
      </w:r>
      <w:r>
        <w:rPr>
          <w:rFonts w:ascii="Times New Roman" w:hAnsi="Times New Roman" w:cs="Times New Roman"/>
          <w:sz w:val="28"/>
          <w:szCs w:val="28"/>
          <w:lang w:val="kk-KZ"/>
        </w:rPr>
        <w:t xml:space="preserve"> </w:t>
      </w:r>
      <w:r w:rsidRPr="001E1233">
        <w:rPr>
          <w:rFonts w:ascii="Times New Roman" w:hAnsi="Times New Roman" w:cs="Times New Roman"/>
          <w:sz w:val="28"/>
          <w:szCs w:val="28"/>
          <w:lang w:val="kk-KZ"/>
        </w:rPr>
        <w:t xml:space="preserve">арасында бөлінеді. Ынтымақтастық оқудың негізгі аспектісі топ мүшелерінің ынтымақтастық </w:t>
      </w:r>
      <w:r>
        <w:rPr>
          <w:rFonts w:ascii="Times New Roman" w:hAnsi="Times New Roman" w:cs="Times New Roman"/>
          <w:sz w:val="28"/>
          <w:szCs w:val="28"/>
          <w:lang w:val="kk-KZ"/>
        </w:rPr>
        <w:t xml:space="preserve"> </w:t>
      </w:r>
      <w:r w:rsidRPr="001E1233">
        <w:rPr>
          <w:rFonts w:ascii="Times New Roman" w:hAnsi="Times New Roman" w:cs="Times New Roman"/>
          <w:sz w:val="28"/>
          <w:szCs w:val="28"/>
          <w:lang w:val="kk-KZ"/>
        </w:rPr>
        <w:t>арқылы бітімге, келісімге қол жеткізуіне негізделген.</w:t>
      </w:r>
    </w:p>
    <w:p w:rsidR="001E1233" w:rsidRPr="0004508E" w:rsidRDefault="001E1233" w:rsidP="001E1233">
      <w:pPr>
        <w:pStyle w:val="a3"/>
        <w:rPr>
          <w:rFonts w:ascii="Times New Roman" w:hAnsi="Times New Roman" w:cs="Times New Roman"/>
          <w:sz w:val="28"/>
          <w:szCs w:val="28"/>
          <w:lang w:val="kk-KZ"/>
        </w:rPr>
      </w:pPr>
      <w:r w:rsidRPr="0004508E">
        <w:rPr>
          <w:rFonts w:ascii="Times New Roman" w:hAnsi="Times New Roman" w:cs="Times New Roman"/>
          <w:sz w:val="28"/>
          <w:szCs w:val="28"/>
          <w:lang w:val="kk-KZ"/>
        </w:rPr>
        <w:t>Бірлескен оқудың мәні</w:t>
      </w:r>
    </w:p>
    <w:p w:rsidR="001E1233" w:rsidRPr="0004508E" w:rsidRDefault="001E1233" w:rsidP="001E1233">
      <w:pPr>
        <w:pStyle w:val="a3"/>
        <w:rPr>
          <w:rFonts w:ascii="Times New Roman" w:hAnsi="Times New Roman" w:cs="Times New Roman"/>
          <w:sz w:val="28"/>
          <w:szCs w:val="28"/>
          <w:lang w:val="kk-KZ"/>
        </w:rPr>
      </w:pPr>
      <w:r w:rsidRPr="0004508E">
        <w:rPr>
          <w:rFonts w:ascii="Times New Roman" w:hAnsi="Times New Roman" w:cs="Times New Roman"/>
          <w:sz w:val="28"/>
          <w:szCs w:val="28"/>
          <w:lang w:val="kk-KZ"/>
        </w:rPr>
        <w:t xml:space="preserve">Ынтымақтастық оқу – бұл оқыту мен оқу тәсілі, аталған тәсіл проблемаларды шешу, тап-сырмаларды  орындау  немесе  әлдебір  өнім  жасау  үшін  оқушылар  тобының  бірлесіп  жұмыс </w:t>
      </w:r>
      <w:r>
        <w:rPr>
          <w:rFonts w:ascii="Times New Roman" w:hAnsi="Times New Roman" w:cs="Times New Roman"/>
          <w:sz w:val="28"/>
          <w:szCs w:val="28"/>
          <w:lang w:val="kk-KZ"/>
        </w:rPr>
        <w:t xml:space="preserve"> </w:t>
      </w:r>
      <w:r w:rsidRPr="0004508E">
        <w:rPr>
          <w:rFonts w:ascii="Times New Roman" w:hAnsi="Times New Roman" w:cs="Times New Roman"/>
          <w:sz w:val="28"/>
          <w:szCs w:val="28"/>
          <w:lang w:val="kk-KZ"/>
        </w:rPr>
        <w:t xml:space="preserve">істеуін  білдіреді.  Ынтымақтастық  оқу  оқуды  табиғи  әлеуметтік  әрекет  ретінде  қабылдауға </w:t>
      </w:r>
      <w:r>
        <w:rPr>
          <w:rFonts w:ascii="Times New Roman" w:hAnsi="Times New Roman" w:cs="Times New Roman"/>
          <w:sz w:val="28"/>
          <w:szCs w:val="28"/>
          <w:lang w:val="kk-KZ"/>
        </w:rPr>
        <w:t xml:space="preserve"> </w:t>
      </w:r>
      <w:r w:rsidRPr="0004508E">
        <w:rPr>
          <w:rFonts w:ascii="Times New Roman" w:hAnsi="Times New Roman" w:cs="Times New Roman"/>
          <w:sz w:val="28"/>
          <w:szCs w:val="28"/>
          <w:lang w:val="kk-KZ"/>
        </w:rPr>
        <w:t xml:space="preserve">негізделген, оған қатысушылар бір-бірімен әңгімелеседі және осы әңгімелесу арқылы білім </w:t>
      </w:r>
      <w:r>
        <w:rPr>
          <w:rFonts w:ascii="Times New Roman" w:hAnsi="Times New Roman" w:cs="Times New Roman"/>
          <w:sz w:val="28"/>
          <w:szCs w:val="28"/>
          <w:lang w:val="kk-KZ"/>
        </w:rPr>
        <w:t xml:space="preserve"> </w:t>
      </w:r>
      <w:r w:rsidRPr="0004508E">
        <w:rPr>
          <w:rFonts w:ascii="Times New Roman" w:hAnsi="Times New Roman" w:cs="Times New Roman"/>
          <w:sz w:val="28"/>
          <w:szCs w:val="28"/>
          <w:lang w:val="kk-KZ"/>
        </w:rPr>
        <w:t>алады.</w:t>
      </w:r>
    </w:p>
    <w:p w:rsidR="001E1233" w:rsidRPr="0004508E" w:rsidRDefault="001E1233" w:rsidP="001E1233">
      <w:pPr>
        <w:pStyle w:val="a3"/>
        <w:rPr>
          <w:rFonts w:ascii="Times New Roman" w:hAnsi="Times New Roman" w:cs="Times New Roman"/>
          <w:sz w:val="28"/>
          <w:szCs w:val="28"/>
          <w:lang w:val="kk-KZ"/>
        </w:rPr>
      </w:pPr>
      <w:r w:rsidRPr="0004508E">
        <w:rPr>
          <w:rFonts w:ascii="Times New Roman" w:hAnsi="Times New Roman" w:cs="Times New Roman"/>
          <w:sz w:val="28"/>
          <w:szCs w:val="28"/>
          <w:lang w:val="kk-KZ"/>
        </w:rPr>
        <w:t xml:space="preserve">Педагогикада  ынтымақтастық  оқу  тәсілдерінің  саны  жеткілікті,  бірақ  та  бірлескен  оқу </w:t>
      </w:r>
      <w:r>
        <w:rPr>
          <w:rFonts w:ascii="Times New Roman" w:hAnsi="Times New Roman" w:cs="Times New Roman"/>
          <w:sz w:val="28"/>
          <w:szCs w:val="28"/>
          <w:lang w:val="kk-KZ"/>
        </w:rPr>
        <w:t xml:space="preserve"> </w:t>
      </w:r>
      <w:r w:rsidRPr="0004508E">
        <w:rPr>
          <w:rFonts w:ascii="Times New Roman" w:hAnsi="Times New Roman" w:cs="Times New Roman"/>
          <w:sz w:val="28"/>
          <w:szCs w:val="28"/>
          <w:lang w:val="kk-KZ"/>
        </w:rPr>
        <w:t>үдерісінің негізгі сипаттамалары мынадай:</w:t>
      </w:r>
    </w:p>
    <w:p w:rsidR="001E1233" w:rsidRPr="0004508E" w:rsidRDefault="001E1233" w:rsidP="001E1233">
      <w:pPr>
        <w:pStyle w:val="a3"/>
        <w:rPr>
          <w:rFonts w:ascii="Times New Roman" w:hAnsi="Times New Roman" w:cs="Times New Roman"/>
          <w:sz w:val="28"/>
          <w:szCs w:val="28"/>
          <w:lang w:val="kk-KZ"/>
        </w:rPr>
      </w:pPr>
      <w:r w:rsidRPr="0004508E">
        <w:rPr>
          <w:rFonts w:ascii="Times New Roman" w:hAnsi="Times New Roman" w:cs="Times New Roman"/>
          <w:sz w:val="28"/>
          <w:szCs w:val="28"/>
          <w:lang w:val="kk-KZ"/>
        </w:rPr>
        <w:t xml:space="preserve">1. Оқу оқушылар ақпаратты игеретін және өздері игерген мәліметті бұған дейін меңгерген </w:t>
      </w:r>
      <w:r>
        <w:rPr>
          <w:rFonts w:ascii="Times New Roman" w:hAnsi="Times New Roman" w:cs="Times New Roman"/>
          <w:sz w:val="28"/>
          <w:szCs w:val="28"/>
          <w:lang w:val="kk-KZ"/>
        </w:rPr>
        <w:t xml:space="preserve"> </w:t>
      </w:r>
      <w:r w:rsidRPr="0004508E">
        <w:rPr>
          <w:rFonts w:ascii="Times New Roman" w:hAnsi="Times New Roman" w:cs="Times New Roman"/>
          <w:sz w:val="28"/>
          <w:szCs w:val="28"/>
          <w:lang w:val="kk-KZ"/>
        </w:rPr>
        <w:t>білімдерімен байланыстыратын белсенді үдеріс болып табылады.</w:t>
      </w:r>
    </w:p>
    <w:p w:rsidR="001E1233" w:rsidRPr="0004508E" w:rsidRDefault="001E1233" w:rsidP="001E1233">
      <w:pPr>
        <w:pStyle w:val="a3"/>
        <w:rPr>
          <w:rFonts w:ascii="Times New Roman" w:hAnsi="Times New Roman" w:cs="Times New Roman"/>
          <w:sz w:val="28"/>
          <w:szCs w:val="28"/>
          <w:lang w:val="kk-KZ"/>
        </w:rPr>
      </w:pPr>
      <w:r w:rsidRPr="0004508E">
        <w:rPr>
          <w:rFonts w:ascii="Times New Roman" w:hAnsi="Times New Roman" w:cs="Times New Roman"/>
          <w:sz w:val="28"/>
          <w:szCs w:val="28"/>
          <w:lang w:val="kk-KZ"/>
        </w:rPr>
        <w:t>2.  Оқу  тапсырмаларды  орындау  үшін  механикалық  есте  сақтау  мен  қайталауды  емес, құрдастардың белсенді қатысып, ақпараттарды өңдеуі және қорытуын талап етеді.</w:t>
      </w:r>
    </w:p>
    <w:p w:rsidR="001E1233" w:rsidRPr="0004508E" w:rsidRDefault="001E1233" w:rsidP="001E1233">
      <w:pPr>
        <w:pStyle w:val="a3"/>
        <w:rPr>
          <w:rFonts w:ascii="Times New Roman" w:hAnsi="Times New Roman" w:cs="Times New Roman"/>
          <w:sz w:val="28"/>
          <w:szCs w:val="28"/>
          <w:lang w:val="kk-KZ"/>
        </w:rPr>
      </w:pPr>
      <w:r w:rsidRPr="0004508E">
        <w:rPr>
          <w:rFonts w:ascii="Times New Roman" w:hAnsi="Times New Roman" w:cs="Times New Roman"/>
          <w:sz w:val="28"/>
          <w:szCs w:val="28"/>
          <w:lang w:val="kk-KZ"/>
        </w:rPr>
        <w:t>3. Қатысушылар әр адамның көзқарасымен танысудан пайда алады.</w:t>
      </w:r>
    </w:p>
    <w:p w:rsidR="001E1233" w:rsidRPr="0004508E" w:rsidRDefault="001E1233" w:rsidP="001E1233">
      <w:pPr>
        <w:pStyle w:val="a3"/>
        <w:rPr>
          <w:rFonts w:ascii="Times New Roman" w:hAnsi="Times New Roman" w:cs="Times New Roman"/>
          <w:sz w:val="28"/>
          <w:szCs w:val="28"/>
          <w:lang w:val="kk-KZ"/>
        </w:rPr>
      </w:pPr>
      <w:r w:rsidRPr="0004508E">
        <w:rPr>
          <w:rFonts w:ascii="Times New Roman" w:hAnsi="Times New Roman" w:cs="Times New Roman"/>
          <w:sz w:val="28"/>
          <w:szCs w:val="28"/>
          <w:lang w:val="kk-KZ"/>
        </w:rPr>
        <w:t xml:space="preserve">4. Оқу оқушылардың әңгімелесу кезіндегі әлеуметтік ортасы жағдайында жетіледі. Осы </w:t>
      </w:r>
      <w:r>
        <w:rPr>
          <w:rFonts w:ascii="Times New Roman" w:hAnsi="Times New Roman" w:cs="Times New Roman"/>
          <w:sz w:val="28"/>
          <w:szCs w:val="28"/>
          <w:lang w:val="kk-KZ"/>
        </w:rPr>
        <w:t xml:space="preserve"> </w:t>
      </w:r>
      <w:r w:rsidRPr="0004508E">
        <w:rPr>
          <w:rFonts w:ascii="Times New Roman" w:hAnsi="Times New Roman" w:cs="Times New Roman"/>
          <w:sz w:val="28"/>
          <w:szCs w:val="28"/>
          <w:lang w:val="kk-KZ"/>
        </w:rPr>
        <w:t>зияткерлік жаттығу кезінде оқушылар ой-пайымдарының негізін құрып, мәнін ұғады.</w:t>
      </w:r>
    </w:p>
    <w:p w:rsidR="001E1233" w:rsidRPr="0004508E" w:rsidRDefault="001E1233" w:rsidP="001E1233">
      <w:pPr>
        <w:pStyle w:val="a3"/>
        <w:rPr>
          <w:rFonts w:ascii="Times New Roman" w:hAnsi="Times New Roman" w:cs="Times New Roman"/>
          <w:sz w:val="28"/>
          <w:szCs w:val="28"/>
          <w:lang w:val="kk-KZ"/>
        </w:rPr>
      </w:pPr>
      <w:r w:rsidRPr="0004508E">
        <w:rPr>
          <w:rFonts w:ascii="Times New Roman" w:hAnsi="Times New Roman" w:cs="Times New Roman"/>
          <w:sz w:val="28"/>
          <w:szCs w:val="28"/>
          <w:lang w:val="kk-KZ"/>
        </w:rPr>
        <w:t xml:space="preserve">5. Оқудың ынтымақтастық ортасында оқушылар әлеуметтік және эмоционалдық тұрғыдан </w:t>
      </w:r>
      <w:r>
        <w:rPr>
          <w:rFonts w:ascii="Times New Roman" w:hAnsi="Times New Roman" w:cs="Times New Roman"/>
          <w:sz w:val="28"/>
          <w:szCs w:val="28"/>
          <w:lang w:val="kk-KZ"/>
        </w:rPr>
        <w:t xml:space="preserve"> </w:t>
      </w:r>
      <w:r w:rsidRPr="0004508E">
        <w:rPr>
          <w:rFonts w:ascii="Times New Roman" w:hAnsi="Times New Roman" w:cs="Times New Roman"/>
          <w:sz w:val="28"/>
          <w:szCs w:val="28"/>
          <w:lang w:val="kk-KZ"/>
        </w:rPr>
        <w:t xml:space="preserve">да дами түседі, өйткені олар түрлі көзқарастарды тыңдап, өз идеяларын айтуға және қорғауға </w:t>
      </w:r>
      <w:r>
        <w:rPr>
          <w:rFonts w:ascii="Times New Roman" w:hAnsi="Times New Roman" w:cs="Times New Roman"/>
          <w:sz w:val="28"/>
          <w:szCs w:val="28"/>
          <w:lang w:val="kk-KZ"/>
        </w:rPr>
        <w:t xml:space="preserve"> </w:t>
      </w:r>
      <w:r w:rsidRPr="0004508E">
        <w:rPr>
          <w:rFonts w:ascii="Times New Roman" w:hAnsi="Times New Roman" w:cs="Times New Roman"/>
          <w:sz w:val="28"/>
          <w:szCs w:val="28"/>
          <w:lang w:val="kk-KZ"/>
        </w:rPr>
        <w:t xml:space="preserve">мәжбүр болады. Мұндайда оқушылар сарапшылардың немесе мәтін аясында шектеліп қалмай, өздерінің ерекше тұжырымдамалық түсініктерін құруды бастайды. Осылайша ынтымақтастық </w:t>
      </w:r>
      <w:r>
        <w:rPr>
          <w:rFonts w:ascii="Times New Roman" w:hAnsi="Times New Roman" w:cs="Times New Roman"/>
          <w:sz w:val="28"/>
          <w:szCs w:val="28"/>
          <w:lang w:val="kk-KZ"/>
        </w:rPr>
        <w:t xml:space="preserve"> </w:t>
      </w:r>
      <w:r w:rsidRPr="0004508E">
        <w:rPr>
          <w:rFonts w:ascii="Times New Roman" w:hAnsi="Times New Roman" w:cs="Times New Roman"/>
          <w:sz w:val="28"/>
          <w:szCs w:val="28"/>
          <w:lang w:val="kk-KZ"/>
        </w:rPr>
        <w:t xml:space="preserve">оқу жағдайында оқушылар құрбы-құрдастарымен қарым-қатынас жасауға, идеяларды ұсынуға </w:t>
      </w:r>
      <w:r>
        <w:rPr>
          <w:rFonts w:ascii="Times New Roman" w:hAnsi="Times New Roman" w:cs="Times New Roman"/>
          <w:sz w:val="28"/>
          <w:szCs w:val="28"/>
          <w:lang w:val="kk-KZ"/>
        </w:rPr>
        <w:t xml:space="preserve"> </w:t>
      </w:r>
      <w:r w:rsidRPr="0004508E">
        <w:rPr>
          <w:rFonts w:ascii="Times New Roman" w:hAnsi="Times New Roman" w:cs="Times New Roman"/>
          <w:sz w:val="28"/>
          <w:szCs w:val="28"/>
          <w:lang w:val="kk-KZ"/>
        </w:rPr>
        <w:lastRenderedPageBreak/>
        <w:t xml:space="preserve">және қорғауға, әртүрлі ұстанымдармен алмасуға, басқа тұжырымдамаларға күмәнмен қарауға </w:t>
      </w:r>
    </w:p>
    <w:p w:rsidR="001E1233" w:rsidRPr="0004508E" w:rsidRDefault="001E1233" w:rsidP="001E1233">
      <w:pPr>
        <w:pStyle w:val="a3"/>
        <w:rPr>
          <w:rFonts w:ascii="Times New Roman" w:hAnsi="Times New Roman" w:cs="Times New Roman"/>
          <w:sz w:val="28"/>
          <w:szCs w:val="28"/>
          <w:lang w:val="kk-KZ"/>
        </w:rPr>
      </w:pPr>
      <w:r w:rsidRPr="0004508E">
        <w:rPr>
          <w:rFonts w:ascii="Times New Roman" w:hAnsi="Times New Roman" w:cs="Times New Roman"/>
          <w:sz w:val="28"/>
          <w:szCs w:val="28"/>
          <w:lang w:val="kk-KZ"/>
        </w:rPr>
        <w:t>және оған белсенді қатысуға мүмкіндік алады (Smith and MacGregor, 1992).</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Мұғалімдер үшін маңызы</w:t>
      </w:r>
    </w:p>
    <w:p w:rsidR="00F278D7"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Оқушылар оқу үдерісіне белсенді қатысқанда тиімділікпен </w:t>
      </w:r>
      <w:proofErr w:type="gramStart"/>
      <w:r w:rsidRPr="001E1233">
        <w:rPr>
          <w:rFonts w:ascii="Times New Roman" w:hAnsi="Times New Roman" w:cs="Times New Roman"/>
          <w:sz w:val="28"/>
          <w:szCs w:val="28"/>
        </w:rPr>
        <w:t>о</w:t>
      </w:r>
      <w:proofErr w:type="gramEnd"/>
      <w:r w:rsidRPr="001E1233">
        <w:rPr>
          <w:rFonts w:ascii="Times New Roman" w:hAnsi="Times New Roman" w:cs="Times New Roman"/>
          <w:sz w:val="28"/>
          <w:szCs w:val="28"/>
        </w:rPr>
        <w:t xml:space="preserve">қиды. Зерттеушілер оқитын </w:t>
      </w:r>
      <w:r>
        <w:rPr>
          <w:rFonts w:ascii="Times New Roman" w:hAnsi="Times New Roman" w:cs="Times New Roman"/>
          <w:sz w:val="28"/>
          <w:szCs w:val="28"/>
          <w:lang w:val="kk-KZ"/>
        </w:rPr>
        <w:t xml:space="preserve"> </w:t>
      </w:r>
      <w:proofErr w:type="gramStart"/>
      <w:r w:rsidRPr="001E1233">
        <w:rPr>
          <w:rFonts w:ascii="Times New Roman" w:hAnsi="Times New Roman" w:cs="Times New Roman"/>
          <w:sz w:val="28"/>
          <w:szCs w:val="28"/>
        </w:rPr>
        <w:t>п</w:t>
      </w:r>
      <w:proofErr w:type="gramEnd"/>
      <w:r w:rsidRPr="001E1233">
        <w:rPr>
          <w:rFonts w:ascii="Times New Roman" w:hAnsi="Times New Roman" w:cs="Times New Roman"/>
          <w:sz w:val="28"/>
          <w:szCs w:val="28"/>
        </w:rPr>
        <w:t xml:space="preserve">әніне  қарамастан,  басқа  оқу  нысанында  ұсынылған  сол  ақпараттан  гөрі,  шағын  топтарда </w:t>
      </w:r>
      <w:r>
        <w:rPr>
          <w:rFonts w:ascii="Times New Roman" w:hAnsi="Times New Roman" w:cs="Times New Roman"/>
          <w:sz w:val="28"/>
          <w:szCs w:val="28"/>
          <w:lang w:val="kk-KZ"/>
        </w:rPr>
        <w:t xml:space="preserve"> </w:t>
      </w:r>
      <w:r w:rsidRPr="001E1233">
        <w:rPr>
          <w:rFonts w:ascii="Times New Roman" w:hAnsi="Times New Roman" w:cs="Times New Roman"/>
          <w:sz w:val="28"/>
          <w:szCs w:val="28"/>
        </w:rPr>
        <w:t xml:space="preserve">жұмыс істейтін оқушылар, әдетте, оқытылатын нәрсе туралы көбірек біліп, соның нәтижесінде </w:t>
      </w:r>
      <w:r>
        <w:rPr>
          <w:rFonts w:ascii="Times New Roman" w:hAnsi="Times New Roman" w:cs="Times New Roman"/>
          <w:sz w:val="28"/>
          <w:szCs w:val="28"/>
          <w:lang w:val="kk-KZ"/>
        </w:rPr>
        <w:t xml:space="preserve"> </w:t>
      </w:r>
      <w:r w:rsidRPr="001E1233">
        <w:rPr>
          <w:rFonts w:ascii="Times New Roman" w:hAnsi="Times New Roman" w:cs="Times New Roman"/>
          <w:sz w:val="28"/>
          <w:szCs w:val="28"/>
        </w:rPr>
        <w:t xml:space="preserve">алған білімін ұзақ сақтайтындығын дәлелдеп отыр. Сонымен қатар ынтымақтастық топтарда </w:t>
      </w:r>
      <w:r>
        <w:rPr>
          <w:rFonts w:ascii="Times New Roman" w:hAnsi="Times New Roman" w:cs="Times New Roman"/>
          <w:sz w:val="28"/>
          <w:szCs w:val="28"/>
          <w:lang w:val="kk-KZ"/>
        </w:rPr>
        <w:t xml:space="preserve"> </w:t>
      </w:r>
      <w:r w:rsidRPr="001E1233">
        <w:rPr>
          <w:rFonts w:ascii="Times New Roman" w:hAnsi="Times New Roman" w:cs="Times New Roman"/>
          <w:sz w:val="28"/>
          <w:szCs w:val="28"/>
        </w:rPr>
        <w:t xml:space="preserve">жұмыс істейтін оқушылардың өзінің сыныптарына анағұрлым көңілі толатын сияқты болып </w:t>
      </w:r>
      <w:r>
        <w:rPr>
          <w:rFonts w:ascii="Times New Roman" w:hAnsi="Times New Roman" w:cs="Times New Roman"/>
          <w:sz w:val="28"/>
          <w:szCs w:val="28"/>
          <w:lang w:val="kk-KZ"/>
        </w:rPr>
        <w:t xml:space="preserve"> </w:t>
      </w:r>
      <w:r w:rsidRPr="001E1233">
        <w:rPr>
          <w:rFonts w:ascii="Times New Roman" w:hAnsi="Times New Roman" w:cs="Times New Roman"/>
          <w:sz w:val="28"/>
          <w:szCs w:val="28"/>
        </w:rPr>
        <w:t>кө</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 xml:space="preserve">інеді </w:t>
      </w:r>
    </w:p>
    <w:p w:rsidR="001E1233" w:rsidRPr="001E1233" w:rsidRDefault="001E1233" w:rsidP="001E1233">
      <w:pPr>
        <w:pStyle w:val="a3"/>
        <w:rPr>
          <w:rFonts w:ascii="Times New Roman" w:hAnsi="Times New Roman" w:cs="Times New Roman"/>
          <w:b/>
          <w:sz w:val="28"/>
          <w:szCs w:val="28"/>
          <w:lang w:val="kk-KZ"/>
        </w:rPr>
      </w:pPr>
      <w:r w:rsidRPr="001E1233">
        <w:rPr>
          <w:rFonts w:ascii="Times New Roman" w:hAnsi="Times New Roman" w:cs="Times New Roman"/>
          <w:b/>
          <w:sz w:val="28"/>
          <w:szCs w:val="28"/>
          <w:lang w:val="kk-KZ"/>
        </w:rPr>
        <w:t>Оқыту үшін бағалау және оқуды бағалау</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Сыныптағы бағалау тек қана техникалық тәсі</w:t>
      </w:r>
      <w:proofErr w:type="gramStart"/>
      <w:r w:rsidRPr="001E1233">
        <w:rPr>
          <w:rFonts w:ascii="Times New Roman" w:hAnsi="Times New Roman" w:cs="Times New Roman"/>
          <w:sz w:val="28"/>
          <w:szCs w:val="28"/>
        </w:rPr>
        <w:t>л</w:t>
      </w:r>
      <w:proofErr w:type="gramEnd"/>
      <w:r w:rsidRPr="001E1233">
        <w:rPr>
          <w:rFonts w:ascii="Times New Roman" w:hAnsi="Times New Roman" w:cs="Times New Roman"/>
          <w:sz w:val="28"/>
          <w:szCs w:val="28"/>
        </w:rPr>
        <w:t xml:space="preserve"> емес.</w:t>
      </w:r>
      <w:r>
        <w:rPr>
          <w:rFonts w:ascii="Times New Roman" w:hAnsi="Times New Roman" w:cs="Times New Roman"/>
          <w:sz w:val="28"/>
          <w:szCs w:val="28"/>
        </w:rPr>
        <w:t xml:space="preserve"> Мұғалімдер жазбаша немесе ауыз</w:t>
      </w:r>
      <w:r w:rsidRPr="001E1233">
        <w:rPr>
          <w:rFonts w:ascii="Times New Roman" w:hAnsi="Times New Roman" w:cs="Times New Roman"/>
          <w:sz w:val="28"/>
          <w:szCs w:val="28"/>
        </w:rPr>
        <w:t xml:space="preserve">ша түрде </w:t>
      </w:r>
      <w:proofErr w:type="gramStart"/>
      <w:r w:rsidRPr="001E1233">
        <w:rPr>
          <w:rFonts w:ascii="Times New Roman" w:hAnsi="Times New Roman" w:cs="Times New Roman"/>
          <w:sz w:val="28"/>
          <w:szCs w:val="28"/>
        </w:rPr>
        <w:t>ба</w:t>
      </w:r>
      <w:proofErr w:type="gramEnd"/>
      <w:r w:rsidRPr="001E1233">
        <w:rPr>
          <w:rFonts w:ascii="Times New Roman" w:hAnsi="Times New Roman" w:cs="Times New Roman"/>
          <w:sz w:val="28"/>
          <w:szCs w:val="28"/>
        </w:rPr>
        <w:t xml:space="preserve">ға қою жолымен бағалайды. Олар қолданатын кез келген нысанның артында тек </w:t>
      </w:r>
      <w:r>
        <w:rPr>
          <w:rFonts w:ascii="Times New Roman" w:hAnsi="Times New Roman" w:cs="Times New Roman"/>
          <w:sz w:val="28"/>
          <w:szCs w:val="28"/>
          <w:lang w:val="kk-KZ"/>
        </w:rPr>
        <w:t xml:space="preserve"> </w:t>
      </w:r>
      <w:r w:rsidRPr="001E1233">
        <w:rPr>
          <w:rFonts w:ascii="Times New Roman" w:hAnsi="Times New Roman" w:cs="Times New Roman"/>
          <w:sz w:val="28"/>
          <w:szCs w:val="28"/>
        </w:rPr>
        <w:t xml:space="preserve">қана объективті немесе жеткілікті дәрежеде объективті емес нормалар мен стандарттар ғана </w:t>
      </w:r>
      <w:r>
        <w:rPr>
          <w:rFonts w:ascii="Times New Roman" w:hAnsi="Times New Roman" w:cs="Times New Roman"/>
          <w:sz w:val="28"/>
          <w:szCs w:val="28"/>
          <w:lang w:val="kk-KZ"/>
        </w:rPr>
        <w:t xml:space="preserve"> </w:t>
      </w:r>
      <w:r w:rsidRPr="001E1233">
        <w:rPr>
          <w:rFonts w:ascii="Times New Roman" w:hAnsi="Times New Roman" w:cs="Times New Roman"/>
          <w:sz w:val="28"/>
          <w:szCs w:val="28"/>
        </w:rPr>
        <w:t>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w:t>
      </w:r>
      <w:proofErr w:type="gramStart"/>
      <w:r w:rsidRPr="001E1233">
        <w:rPr>
          <w:rFonts w:ascii="Times New Roman" w:hAnsi="Times New Roman" w:cs="Times New Roman"/>
          <w:sz w:val="28"/>
          <w:szCs w:val="28"/>
        </w:rPr>
        <w:t>.Б</w:t>
      </w:r>
      <w:proofErr w:type="gramEnd"/>
      <w:r w:rsidRPr="001E1233">
        <w:rPr>
          <w:rFonts w:ascii="Times New Roman" w:hAnsi="Times New Roman" w:cs="Times New Roman"/>
          <w:sz w:val="28"/>
          <w:szCs w:val="28"/>
        </w:rPr>
        <w:t>ағ</w:t>
      </w:r>
      <w:proofErr w:type="gramStart"/>
      <w:r w:rsidRPr="001E1233">
        <w:rPr>
          <w:rFonts w:ascii="Times New Roman" w:hAnsi="Times New Roman" w:cs="Times New Roman"/>
          <w:sz w:val="28"/>
          <w:szCs w:val="28"/>
        </w:rPr>
        <w:t>алау  – оқу  сапасы  туралы  қорытынды  қабылдау  үшін  оқу  куәліктері  жоспарлы және жүйелі жинақталған кез келген қызмет түрлеріне қатысты ұғым.</w:t>
      </w:r>
      <w:proofErr w:type="gramEnd"/>
      <w:r w:rsidRPr="001E1233">
        <w:rPr>
          <w:rFonts w:ascii="Times New Roman" w:hAnsi="Times New Roman" w:cs="Times New Roman"/>
          <w:sz w:val="28"/>
          <w:szCs w:val="28"/>
        </w:rPr>
        <w:t xml:space="preserve"> Бұл ұғым бағалаудың </w:t>
      </w:r>
      <w:r>
        <w:rPr>
          <w:rFonts w:ascii="Times New Roman" w:hAnsi="Times New Roman" w:cs="Times New Roman"/>
          <w:sz w:val="28"/>
          <w:szCs w:val="28"/>
          <w:lang w:val="kk-KZ"/>
        </w:rPr>
        <w:t xml:space="preserve"> </w:t>
      </w:r>
      <w:r w:rsidRPr="001E1233">
        <w:rPr>
          <w:rFonts w:ascii="Times New Roman" w:hAnsi="Times New Roman" w:cs="Times New Roman"/>
          <w:sz w:val="28"/>
          <w:szCs w:val="28"/>
        </w:rPr>
        <w:t xml:space="preserve">екі  аспектісін  көздейді:  </w:t>
      </w:r>
      <w:proofErr w:type="gramStart"/>
      <w:r w:rsidRPr="001E1233">
        <w:rPr>
          <w:rFonts w:ascii="Times New Roman" w:hAnsi="Times New Roman" w:cs="Times New Roman"/>
          <w:sz w:val="28"/>
          <w:szCs w:val="28"/>
        </w:rPr>
        <w:t>о</w:t>
      </w:r>
      <w:proofErr w:type="gramEnd"/>
      <w:r w:rsidRPr="001E1233">
        <w:rPr>
          <w:rFonts w:ascii="Times New Roman" w:hAnsi="Times New Roman" w:cs="Times New Roman"/>
          <w:sz w:val="28"/>
          <w:szCs w:val="28"/>
        </w:rPr>
        <w:t xml:space="preserve">қуды  бағалау  (жиынтық  бағалау)  және  оқыту  үшін  бағалау </w:t>
      </w:r>
      <w:r>
        <w:rPr>
          <w:rFonts w:ascii="Times New Roman" w:hAnsi="Times New Roman" w:cs="Times New Roman"/>
          <w:sz w:val="28"/>
          <w:szCs w:val="28"/>
          <w:lang w:val="kk-KZ"/>
        </w:rPr>
        <w:t xml:space="preserve"> </w:t>
      </w:r>
      <w:r w:rsidRPr="001E1233">
        <w:rPr>
          <w:rFonts w:ascii="Times New Roman" w:hAnsi="Times New Roman" w:cs="Times New Roman"/>
          <w:sz w:val="28"/>
          <w:szCs w:val="28"/>
        </w:rPr>
        <w:t>(қалыптасты</w:t>
      </w:r>
      <w:r>
        <w:rPr>
          <w:rFonts w:ascii="Times New Roman" w:hAnsi="Times New Roman" w:cs="Times New Roman"/>
          <w:sz w:val="28"/>
          <w:szCs w:val="28"/>
        </w:rPr>
        <w:t>рушы бағалау). Бағалаудың түрлі</w:t>
      </w:r>
      <w:r>
        <w:rPr>
          <w:rFonts w:ascii="Times New Roman" w:hAnsi="Times New Roman" w:cs="Times New Roman"/>
          <w:sz w:val="28"/>
          <w:szCs w:val="28"/>
          <w:lang w:val="kk-KZ"/>
        </w:rPr>
        <w:t xml:space="preserve"> </w:t>
      </w:r>
      <w:r w:rsidRPr="001E1233">
        <w:rPr>
          <w:rFonts w:ascii="Times New Roman" w:hAnsi="Times New Roman" w:cs="Times New Roman"/>
          <w:sz w:val="28"/>
          <w:szCs w:val="28"/>
        </w:rPr>
        <w:t xml:space="preserve">нысандары олардың оқуды жақсарту әлеуеті </w:t>
      </w:r>
      <w:r>
        <w:rPr>
          <w:rFonts w:ascii="Times New Roman" w:hAnsi="Times New Roman" w:cs="Times New Roman"/>
          <w:sz w:val="28"/>
          <w:szCs w:val="28"/>
          <w:lang w:val="kk-KZ"/>
        </w:rPr>
        <w:t xml:space="preserve"> </w:t>
      </w:r>
      <w:r w:rsidRPr="001E1233">
        <w:rPr>
          <w:rFonts w:ascii="Times New Roman" w:hAnsi="Times New Roman" w:cs="Times New Roman"/>
          <w:sz w:val="28"/>
          <w:szCs w:val="28"/>
        </w:rPr>
        <w:t>тұ</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 xml:space="preserve">ғысынан  сипатталған  және  бағаланған.  Сондықтан  да  осы  модуль  оқыту  үшін  бағалау, сондай-ақ </w:t>
      </w:r>
      <w:proofErr w:type="gramStart"/>
      <w:r w:rsidRPr="001E1233">
        <w:rPr>
          <w:rFonts w:ascii="Times New Roman" w:hAnsi="Times New Roman" w:cs="Times New Roman"/>
          <w:sz w:val="28"/>
          <w:szCs w:val="28"/>
        </w:rPr>
        <w:t>о</w:t>
      </w:r>
      <w:proofErr w:type="gramEnd"/>
      <w:r w:rsidRPr="001E1233">
        <w:rPr>
          <w:rFonts w:ascii="Times New Roman" w:hAnsi="Times New Roman" w:cs="Times New Roman"/>
          <w:sz w:val="28"/>
          <w:szCs w:val="28"/>
        </w:rPr>
        <w:t>қуды критериалды бағалауды зерделеуге бағытталған.</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Модуль </w:t>
      </w:r>
      <w:proofErr w:type="gramStart"/>
      <w:r w:rsidRPr="001E1233">
        <w:rPr>
          <w:rFonts w:ascii="Times New Roman" w:hAnsi="Times New Roman" w:cs="Times New Roman"/>
          <w:sz w:val="28"/>
          <w:szCs w:val="28"/>
        </w:rPr>
        <w:t>м</w:t>
      </w:r>
      <w:proofErr w:type="gramEnd"/>
      <w:r w:rsidRPr="001E1233">
        <w:rPr>
          <w:rFonts w:ascii="Times New Roman" w:hAnsi="Times New Roman" w:cs="Times New Roman"/>
          <w:sz w:val="28"/>
          <w:szCs w:val="28"/>
        </w:rPr>
        <w:t>ұғалімдерге:</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бағалаудың түрлі нысандарын тү</w:t>
      </w:r>
      <w:proofErr w:type="gramStart"/>
      <w:r w:rsidRPr="001E1233">
        <w:rPr>
          <w:rFonts w:ascii="Times New Roman" w:hAnsi="Times New Roman" w:cs="Times New Roman"/>
          <w:sz w:val="28"/>
          <w:szCs w:val="28"/>
        </w:rPr>
        <w:t>с</w:t>
      </w:r>
      <w:proofErr w:type="gramEnd"/>
      <w:r w:rsidRPr="001E1233">
        <w:rPr>
          <w:rFonts w:ascii="Times New Roman" w:hAnsi="Times New Roman" w:cs="Times New Roman"/>
          <w:sz w:val="28"/>
          <w:szCs w:val="28"/>
        </w:rPr>
        <w:t>інуге;</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бағалау түрлерінің барабар мақсаттарын анық</w:t>
      </w:r>
      <w:proofErr w:type="gramStart"/>
      <w:r w:rsidRPr="001E1233">
        <w:rPr>
          <w:rFonts w:ascii="Times New Roman" w:hAnsi="Times New Roman" w:cs="Times New Roman"/>
          <w:sz w:val="28"/>
          <w:szCs w:val="28"/>
        </w:rPr>
        <w:t>тау</w:t>
      </w:r>
      <w:proofErr w:type="gramEnd"/>
      <w:r w:rsidRPr="001E1233">
        <w:rPr>
          <w:rFonts w:ascii="Times New Roman" w:hAnsi="Times New Roman" w:cs="Times New Roman"/>
          <w:sz w:val="28"/>
          <w:szCs w:val="28"/>
        </w:rPr>
        <w:t>ға және негіздеуге;</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бағалаудың формалды және формалды емес жүйелерін анықтауға/бағалауға;</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әрбі</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 xml:space="preserve">  мұғалім  оқыту  мен  оқу  сапасын  жақсарта  алатынын/жақсарта  алмайтынын түсіндіруге көмектеседі.</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Қалыптастырушы және жиынтық бағалау арасындағы айырмашылық 1960 жылдардан </w:t>
      </w:r>
      <w:r w:rsidR="00B140EF">
        <w:rPr>
          <w:rFonts w:ascii="Times New Roman" w:hAnsi="Times New Roman" w:cs="Times New Roman"/>
          <w:sz w:val="28"/>
          <w:szCs w:val="28"/>
          <w:lang w:val="kk-KZ"/>
        </w:rPr>
        <w:t xml:space="preserve"> </w:t>
      </w:r>
      <w:r w:rsidRPr="001E1233">
        <w:rPr>
          <w:rFonts w:ascii="Times New Roman" w:hAnsi="Times New Roman" w:cs="Times New Roman"/>
          <w:sz w:val="28"/>
          <w:szCs w:val="28"/>
        </w:rPr>
        <w:t xml:space="preserve">бастап белгіленген, бірақ, берілген екі терминнің мәні </w:t>
      </w:r>
      <w:proofErr w:type="gramStart"/>
      <w:r w:rsidRPr="001E1233">
        <w:rPr>
          <w:rFonts w:ascii="Times New Roman" w:hAnsi="Times New Roman" w:cs="Times New Roman"/>
          <w:sz w:val="28"/>
          <w:szCs w:val="28"/>
        </w:rPr>
        <w:t>на</w:t>
      </w:r>
      <w:proofErr w:type="gramEnd"/>
      <w:r w:rsidRPr="001E1233">
        <w:rPr>
          <w:rFonts w:ascii="Times New Roman" w:hAnsi="Times New Roman" w:cs="Times New Roman"/>
          <w:sz w:val="28"/>
          <w:szCs w:val="28"/>
        </w:rPr>
        <w:t xml:space="preserve">қты анықталмаған. Бағалаудың екі </w:t>
      </w:r>
      <w:r w:rsidR="00B140EF">
        <w:rPr>
          <w:rFonts w:ascii="Times New Roman" w:hAnsi="Times New Roman" w:cs="Times New Roman"/>
          <w:sz w:val="28"/>
          <w:szCs w:val="28"/>
          <w:lang w:val="kk-KZ"/>
        </w:rPr>
        <w:t xml:space="preserve"> </w:t>
      </w:r>
      <w:r w:rsidRPr="001E1233">
        <w:rPr>
          <w:rFonts w:ascii="Times New Roman" w:hAnsi="Times New Roman" w:cs="Times New Roman"/>
          <w:sz w:val="28"/>
          <w:szCs w:val="28"/>
        </w:rPr>
        <w:t xml:space="preserve">нысаны да білім беру жүйесіне қажет-ақ. Іс жүзінде бұдан анығырақ айырмашылық жіктеу </w:t>
      </w:r>
      <w:r w:rsidR="00B140EF">
        <w:rPr>
          <w:rFonts w:ascii="Times New Roman" w:hAnsi="Times New Roman" w:cs="Times New Roman"/>
          <w:sz w:val="28"/>
          <w:szCs w:val="28"/>
          <w:lang w:val="kk-KZ"/>
        </w:rPr>
        <w:t xml:space="preserve"> </w:t>
      </w:r>
      <w:r w:rsidRPr="001E1233">
        <w:rPr>
          <w:rFonts w:ascii="Times New Roman" w:hAnsi="Times New Roman" w:cs="Times New Roman"/>
          <w:sz w:val="28"/>
          <w:szCs w:val="28"/>
        </w:rPr>
        <w:t xml:space="preserve">және  есеп  беру  үшін  өткізілетін </w:t>
      </w:r>
      <w:proofErr w:type="gramStart"/>
      <w:r w:rsidRPr="001E1233">
        <w:rPr>
          <w:rFonts w:ascii="Times New Roman" w:hAnsi="Times New Roman" w:cs="Times New Roman"/>
          <w:sz w:val="28"/>
          <w:szCs w:val="28"/>
        </w:rPr>
        <w:t>о</w:t>
      </w:r>
      <w:proofErr w:type="gramEnd"/>
      <w:r w:rsidRPr="001E1233">
        <w:rPr>
          <w:rFonts w:ascii="Times New Roman" w:hAnsi="Times New Roman" w:cs="Times New Roman"/>
          <w:sz w:val="28"/>
          <w:szCs w:val="28"/>
        </w:rPr>
        <w:t xml:space="preserve">қуды бағалау  және  нақты  мақсаты  оқушылардың  оқуына </w:t>
      </w:r>
      <w:r w:rsidR="00B140EF">
        <w:rPr>
          <w:rFonts w:ascii="Times New Roman" w:hAnsi="Times New Roman" w:cs="Times New Roman"/>
          <w:sz w:val="28"/>
          <w:szCs w:val="28"/>
          <w:lang w:val="kk-KZ"/>
        </w:rPr>
        <w:t xml:space="preserve"> </w:t>
      </w:r>
      <w:r w:rsidRPr="001E1233">
        <w:rPr>
          <w:rFonts w:ascii="Times New Roman" w:hAnsi="Times New Roman" w:cs="Times New Roman"/>
          <w:sz w:val="28"/>
          <w:szCs w:val="28"/>
        </w:rPr>
        <w:t xml:space="preserve">ықпал етуге арналған оқытудың бөлігі ретінде </w:t>
      </w:r>
      <w:proofErr w:type="gramStart"/>
      <w:r w:rsidRPr="001E1233">
        <w:rPr>
          <w:rFonts w:ascii="Times New Roman" w:hAnsi="Times New Roman" w:cs="Times New Roman"/>
          <w:sz w:val="28"/>
          <w:szCs w:val="28"/>
        </w:rPr>
        <w:t>ба</w:t>
      </w:r>
      <w:proofErr w:type="gramEnd"/>
      <w:r w:rsidRPr="001E1233">
        <w:rPr>
          <w:rFonts w:ascii="Times New Roman" w:hAnsi="Times New Roman" w:cs="Times New Roman"/>
          <w:sz w:val="28"/>
          <w:szCs w:val="28"/>
        </w:rPr>
        <w:t>ғалауды қолдану болып табылатын оқыту үшін бағалау арасында жүргізіледі.</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Оқытуды, әдістерді және осы мүмкіндіктерді іске асыру түрлерін жақсарту мүмкіндіктерін </w:t>
      </w:r>
      <w:r w:rsidR="00B140EF">
        <w:rPr>
          <w:rFonts w:ascii="Times New Roman" w:hAnsi="Times New Roman" w:cs="Times New Roman"/>
          <w:sz w:val="28"/>
          <w:szCs w:val="28"/>
          <w:lang w:val="kk-KZ"/>
        </w:rPr>
        <w:t xml:space="preserve"> </w:t>
      </w:r>
      <w:r w:rsidRPr="001E1233">
        <w:rPr>
          <w:rFonts w:ascii="Times New Roman" w:hAnsi="Times New Roman" w:cs="Times New Roman"/>
          <w:sz w:val="28"/>
          <w:szCs w:val="28"/>
        </w:rPr>
        <w:t>анық</w:t>
      </w:r>
      <w:proofErr w:type="gramStart"/>
      <w:r w:rsidRPr="001E1233">
        <w:rPr>
          <w:rFonts w:ascii="Times New Roman" w:hAnsi="Times New Roman" w:cs="Times New Roman"/>
          <w:sz w:val="28"/>
          <w:szCs w:val="28"/>
        </w:rPr>
        <w:t>тау</w:t>
      </w:r>
      <w:proofErr w:type="gramEnd"/>
      <w:r w:rsidRPr="001E1233">
        <w:rPr>
          <w:rFonts w:ascii="Times New Roman" w:hAnsi="Times New Roman" w:cs="Times New Roman"/>
          <w:sz w:val="28"/>
          <w:szCs w:val="28"/>
        </w:rPr>
        <w:t>ға  бағытталған  бағалау қалыптастырушы немесе</w:t>
      </w:r>
      <w:r w:rsidR="0004508E">
        <w:rPr>
          <w:rFonts w:ascii="Times New Roman" w:hAnsi="Times New Roman" w:cs="Times New Roman"/>
          <w:sz w:val="28"/>
          <w:szCs w:val="28"/>
        </w:rPr>
        <w:t xml:space="preserve"> оқыту  үшін  бағалау (ОүБ)  бо</w:t>
      </w:r>
      <w:r w:rsidRPr="001E1233">
        <w:rPr>
          <w:rFonts w:ascii="Times New Roman" w:hAnsi="Times New Roman" w:cs="Times New Roman"/>
          <w:sz w:val="28"/>
          <w:szCs w:val="28"/>
        </w:rPr>
        <w:t xml:space="preserve">лып  табылады.  «Оқыту  үшін  бағалау»  дербес  тұжырымдама  ретінде  1999  жылғы  зерттеу нәтижелері туралы мұғалімдерді және әдістеме жасаушыларды ақпараттандыру мақсатымен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1989 жылдан бастап жұмыс жүргізген Ұлыбритания академ</w:t>
      </w:r>
      <w:r w:rsidR="0004508E">
        <w:rPr>
          <w:rFonts w:ascii="Times New Roman" w:hAnsi="Times New Roman" w:cs="Times New Roman"/>
          <w:sz w:val="28"/>
          <w:szCs w:val="28"/>
        </w:rPr>
        <w:t>иктерінен құралған Бағалауды Ре</w:t>
      </w:r>
      <w:r w:rsidRPr="001E1233">
        <w:rPr>
          <w:rFonts w:ascii="Times New Roman" w:hAnsi="Times New Roman" w:cs="Times New Roman"/>
          <w:sz w:val="28"/>
          <w:szCs w:val="28"/>
        </w:rPr>
        <w:t>формалау Тобының «Оқыту үшін бағалау» атты кітабы жарияланғаннан кейін белгілі болды</w:t>
      </w:r>
      <w:proofErr w:type="gramStart"/>
      <w:r w:rsidRPr="001E1233">
        <w:rPr>
          <w:rFonts w:ascii="Times New Roman" w:hAnsi="Times New Roman" w:cs="Times New Roman"/>
          <w:sz w:val="28"/>
          <w:szCs w:val="28"/>
        </w:rPr>
        <w:t>.Е</w:t>
      </w:r>
      <w:proofErr w:type="gramEnd"/>
      <w:r w:rsidRPr="001E1233">
        <w:rPr>
          <w:rFonts w:ascii="Times New Roman" w:hAnsi="Times New Roman" w:cs="Times New Roman"/>
          <w:sz w:val="28"/>
          <w:szCs w:val="28"/>
        </w:rPr>
        <w:t>гер  бағалау  мақсаты  баға  қою,  сертификаттау  немесе  оқытудың  алға  жылжуын  тіркеу үшін  оқыту  қорытындысын  шығару  болса,  онда  өзінің  функциясы  бойынша  бұ</w:t>
      </w:r>
      <w:proofErr w:type="gramStart"/>
      <w:r w:rsidRPr="001E1233">
        <w:rPr>
          <w:rFonts w:ascii="Times New Roman" w:hAnsi="Times New Roman" w:cs="Times New Roman"/>
          <w:sz w:val="28"/>
          <w:szCs w:val="28"/>
        </w:rPr>
        <w:t>л</w:t>
      </w:r>
      <w:proofErr w:type="gramEnd"/>
      <w:r w:rsidRPr="001E1233">
        <w:rPr>
          <w:rFonts w:ascii="Times New Roman" w:hAnsi="Times New Roman" w:cs="Times New Roman"/>
          <w:sz w:val="28"/>
          <w:szCs w:val="28"/>
        </w:rPr>
        <w:t xml:space="preserve">  бағалау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lastRenderedPageBreak/>
        <w:t xml:space="preserve">жиынтық бағалау болып табылады және кейде оны оқуды бағалау </w:t>
      </w:r>
      <w:proofErr w:type="gramStart"/>
      <w:r w:rsidRPr="001E1233">
        <w:rPr>
          <w:rFonts w:ascii="Times New Roman" w:hAnsi="Times New Roman" w:cs="Times New Roman"/>
          <w:sz w:val="28"/>
          <w:szCs w:val="28"/>
        </w:rPr>
        <w:t>деп</w:t>
      </w:r>
      <w:proofErr w:type="gramEnd"/>
      <w:r w:rsidRPr="001E1233">
        <w:rPr>
          <w:rFonts w:ascii="Times New Roman" w:hAnsi="Times New Roman" w:cs="Times New Roman"/>
          <w:sz w:val="28"/>
          <w:szCs w:val="28"/>
        </w:rPr>
        <w:t xml:space="preserve"> атайды. </w:t>
      </w:r>
      <w:proofErr w:type="gramStart"/>
      <w:r w:rsidRPr="001E1233">
        <w:rPr>
          <w:rFonts w:ascii="Times New Roman" w:hAnsi="Times New Roman" w:cs="Times New Roman"/>
          <w:sz w:val="28"/>
          <w:szCs w:val="28"/>
        </w:rPr>
        <w:t xml:space="preserve">Жиынтық </w:t>
      </w:r>
      <w:r w:rsidR="00B140EF">
        <w:rPr>
          <w:rFonts w:ascii="Times New Roman" w:hAnsi="Times New Roman" w:cs="Times New Roman"/>
          <w:sz w:val="28"/>
          <w:szCs w:val="28"/>
          <w:lang w:val="kk-KZ"/>
        </w:rPr>
        <w:t xml:space="preserve"> </w:t>
      </w:r>
      <w:r w:rsidRPr="001E1233">
        <w:rPr>
          <w:rFonts w:ascii="Times New Roman" w:hAnsi="Times New Roman" w:cs="Times New Roman"/>
          <w:sz w:val="28"/>
          <w:szCs w:val="28"/>
        </w:rPr>
        <w:t>бағалау  оқушының,  мұғалімнің  немесе  мектептің  мәртебесіне  немесе  болашағына  ықпал етуі  (яғни,  анықтайтын  мәнге  ие)  мүмкін  болатын  шешімді  қабылдау  үшін  қолданылған жағдайда өлшемдердің сенімділігін қамтамасыз ету керек, бұл ақпараттың мазмұны мен оны қалыптастыру шартын бақылауды</w:t>
      </w:r>
      <w:proofErr w:type="gramEnd"/>
      <w:r w:rsidRPr="001E1233">
        <w:rPr>
          <w:rFonts w:ascii="Times New Roman" w:hAnsi="Times New Roman" w:cs="Times New Roman"/>
          <w:sz w:val="28"/>
          <w:szCs w:val="28"/>
        </w:rPr>
        <w:t xml:space="preserve"> белгілейтін арнайы тестілерді қ</w:t>
      </w:r>
      <w:r w:rsidR="0004508E">
        <w:rPr>
          <w:rFonts w:ascii="Times New Roman" w:hAnsi="Times New Roman" w:cs="Times New Roman"/>
          <w:sz w:val="28"/>
          <w:szCs w:val="28"/>
        </w:rPr>
        <w:t>олдану кезінде мүмкін бо</w:t>
      </w:r>
      <w:r w:rsidRPr="001E1233">
        <w:rPr>
          <w:rFonts w:ascii="Times New Roman" w:hAnsi="Times New Roman" w:cs="Times New Roman"/>
          <w:sz w:val="28"/>
          <w:szCs w:val="28"/>
        </w:rPr>
        <w:t xml:space="preserve">лады. </w:t>
      </w:r>
    </w:p>
    <w:p w:rsidR="001E1233" w:rsidRPr="00B140EF" w:rsidRDefault="001E1233" w:rsidP="001E1233">
      <w:pPr>
        <w:pStyle w:val="a3"/>
        <w:rPr>
          <w:rFonts w:ascii="Times New Roman" w:hAnsi="Times New Roman" w:cs="Times New Roman"/>
          <w:b/>
          <w:sz w:val="28"/>
          <w:szCs w:val="28"/>
        </w:rPr>
      </w:pPr>
      <w:r w:rsidRPr="00B140EF">
        <w:rPr>
          <w:rFonts w:ascii="Times New Roman" w:hAnsi="Times New Roman" w:cs="Times New Roman"/>
          <w:b/>
          <w:sz w:val="28"/>
          <w:szCs w:val="28"/>
        </w:rPr>
        <w:t>Бағалаудың мәні</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«Бағалау» термині «жақын отыру» дегенді білдіретін латын сөзінен шыққандығы кездейсоқ емес, себебі бағалаудың негізгі сипаты бі</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 xml:space="preserve"> адам басқа адамның не айтып, не істегенін немесе өзін-өзі бақылау жағдайында өзінің дербес ойлауын, түсінігін немесе тәртібін мұқият </w:t>
      </w:r>
      <w:proofErr w:type="gramStart"/>
      <w:r w:rsidRPr="001E1233">
        <w:rPr>
          <w:rFonts w:ascii="Times New Roman" w:hAnsi="Times New Roman" w:cs="Times New Roman"/>
          <w:sz w:val="28"/>
          <w:szCs w:val="28"/>
        </w:rPr>
        <w:t>ба</w:t>
      </w:r>
      <w:proofErr w:type="gramEnd"/>
      <w:r w:rsidRPr="001E1233">
        <w:rPr>
          <w:rFonts w:ascii="Times New Roman" w:hAnsi="Times New Roman" w:cs="Times New Roman"/>
          <w:sz w:val="28"/>
          <w:szCs w:val="28"/>
        </w:rPr>
        <w:t>қылауы болып табылады. Бұл жорамал ресми тестілерден және емтихандардан бастап, мұғалімдер сы-ныптарда күніне жүз рет өткізетін бейресми бағ</w:t>
      </w:r>
      <w:proofErr w:type="gramStart"/>
      <w:r w:rsidRPr="001E1233">
        <w:rPr>
          <w:rFonts w:ascii="Times New Roman" w:hAnsi="Times New Roman" w:cs="Times New Roman"/>
          <w:sz w:val="28"/>
          <w:szCs w:val="28"/>
        </w:rPr>
        <w:t>алау</w:t>
      </w:r>
      <w:proofErr w:type="gramEnd"/>
      <w:r w:rsidRPr="001E1233">
        <w:rPr>
          <w:rFonts w:ascii="Times New Roman" w:hAnsi="Times New Roman" w:cs="Times New Roman"/>
          <w:sz w:val="28"/>
          <w:szCs w:val="28"/>
        </w:rPr>
        <w:t xml:space="preserve">ға дейінгі бүкіл бағалау спектріне қатысты.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Бұған қарамастан, бағалау түрлі нысанда болуы мүмкін: бі</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 xml:space="preserve"> тестілер қолдағы қарындаш пен қағаздың көмегімен жүргізілсе, басқалары сыныптағы әдеттегі сөйлесу кезінде сұрақ қоюға негізделеді. Бағалаудың барлық түрлеріне жалпы сипаттамалар тән және олар төмендегілерді қамтиды:</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қадағалау;</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  алынған </w:t>
      </w:r>
      <w:proofErr w:type="gramStart"/>
      <w:r w:rsidRPr="001E1233">
        <w:rPr>
          <w:rFonts w:ascii="Times New Roman" w:hAnsi="Times New Roman" w:cs="Times New Roman"/>
          <w:sz w:val="28"/>
          <w:szCs w:val="28"/>
        </w:rPr>
        <w:t>м</w:t>
      </w:r>
      <w:proofErr w:type="gramEnd"/>
      <w:r w:rsidRPr="001E1233">
        <w:rPr>
          <w:rFonts w:ascii="Times New Roman" w:hAnsi="Times New Roman" w:cs="Times New Roman"/>
          <w:sz w:val="28"/>
          <w:szCs w:val="28"/>
        </w:rPr>
        <w:t>әліметтердің интерпретациясы;</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бұдан арғы і</w:t>
      </w:r>
      <w:proofErr w:type="gramStart"/>
      <w:r w:rsidRPr="001E1233">
        <w:rPr>
          <w:rFonts w:ascii="Times New Roman" w:hAnsi="Times New Roman" w:cs="Times New Roman"/>
          <w:sz w:val="28"/>
          <w:szCs w:val="28"/>
        </w:rPr>
        <w:t>с-</w:t>
      </w:r>
      <w:proofErr w:type="gramEnd"/>
      <w:r w:rsidRPr="001E1233">
        <w:rPr>
          <w:rFonts w:ascii="Times New Roman" w:hAnsi="Times New Roman" w:cs="Times New Roman"/>
          <w:sz w:val="28"/>
          <w:szCs w:val="28"/>
        </w:rPr>
        <w:t>әрекетті анықтауға бағытталған қорытынды.</w:t>
      </w:r>
    </w:p>
    <w:p w:rsidR="001E1233" w:rsidRPr="00B140EF" w:rsidRDefault="001E1233" w:rsidP="001E1233">
      <w:pPr>
        <w:pStyle w:val="a3"/>
        <w:rPr>
          <w:rFonts w:ascii="Times New Roman" w:hAnsi="Times New Roman" w:cs="Times New Roman"/>
          <w:b/>
          <w:sz w:val="28"/>
          <w:szCs w:val="28"/>
        </w:rPr>
      </w:pPr>
      <w:r w:rsidRPr="00B140EF">
        <w:rPr>
          <w:rFonts w:ascii="Times New Roman" w:hAnsi="Times New Roman" w:cs="Times New Roman"/>
          <w:b/>
          <w:sz w:val="28"/>
          <w:szCs w:val="28"/>
        </w:rPr>
        <w:t>Қадағалау</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Қадағалауды  өткізу  үшін  оқушылардың  нені  білетіндігін  және  </w:t>
      </w:r>
      <w:proofErr w:type="gramStart"/>
      <w:r w:rsidRPr="001E1233">
        <w:rPr>
          <w:rFonts w:ascii="Times New Roman" w:hAnsi="Times New Roman" w:cs="Times New Roman"/>
          <w:sz w:val="28"/>
          <w:szCs w:val="28"/>
        </w:rPr>
        <w:t>не</w:t>
      </w:r>
      <w:proofErr w:type="gramEnd"/>
      <w:r w:rsidRPr="001E1233">
        <w:rPr>
          <w:rFonts w:ascii="Times New Roman" w:hAnsi="Times New Roman" w:cs="Times New Roman"/>
          <w:sz w:val="28"/>
          <w:szCs w:val="28"/>
        </w:rPr>
        <w:t xml:space="preserve">  істей  алатындығын, сонымен  қатар  олар  қандай  қиындықтармен  кездесуі  мүмкін  екендігін  анықтау  қажет. Сыныптағы әдеттегі і</w:t>
      </w:r>
      <w:proofErr w:type="gramStart"/>
      <w:r w:rsidRPr="001E1233">
        <w:rPr>
          <w:rFonts w:ascii="Times New Roman" w:hAnsi="Times New Roman" w:cs="Times New Roman"/>
          <w:sz w:val="28"/>
          <w:szCs w:val="28"/>
        </w:rPr>
        <w:t>с-</w:t>
      </w:r>
      <w:proofErr w:type="gramEnd"/>
      <w:r w:rsidRPr="001E1233">
        <w:rPr>
          <w:rFonts w:ascii="Times New Roman" w:hAnsi="Times New Roman" w:cs="Times New Roman"/>
          <w:sz w:val="28"/>
          <w:szCs w:val="28"/>
        </w:rPr>
        <w:t xml:space="preserve">әрекетті, яғни, балалардың өзара әңгімесін тыңдап, тапсырманы орын-дап отырған оқушыларды қадағалау немесе олардың орындаған сынып және үй жұмыстарын тексеру  бірталай  ақпарат  беруі  мүмкін,  бірақ  кей  жағдайларда  қажетті  ақпаратты  алудың ерекше ойластырылған тәсілін қолдану керек болуы </w:t>
      </w:r>
      <w:proofErr w:type="gramStart"/>
      <w:r w:rsidRPr="001E1233">
        <w:rPr>
          <w:rFonts w:ascii="Times New Roman" w:hAnsi="Times New Roman" w:cs="Times New Roman"/>
          <w:sz w:val="28"/>
          <w:szCs w:val="28"/>
        </w:rPr>
        <w:t>м</w:t>
      </w:r>
      <w:proofErr w:type="gramEnd"/>
      <w:r w:rsidRPr="001E1233">
        <w:rPr>
          <w:rFonts w:ascii="Times New Roman" w:hAnsi="Times New Roman" w:cs="Times New Roman"/>
          <w:sz w:val="28"/>
          <w:szCs w:val="28"/>
        </w:rPr>
        <w:t xml:space="preserve">үмкін. Жазбаша тапсырма немесе тест </w:t>
      </w:r>
    </w:p>
    <w:p w:rsidR="001E1233" w:rsidRPr="00B140EF" w:rsidRDefault="001E1233" w:rsidP="00B140EF">
      <w:pPr>
        <w:pStyle w:val="a3"/>
        <w:rPr>
          <w:rFonts w:ascii="Times New Roman" w:hAnsi="Times New Roman" w:cs="Times New Roman"/>
          <w:sz w:val="28"/>
          <w:szCs w:val="28"/>
          <w:lang w:val="kk-KZ"/>
        </w:rPr>
      </w:pPr>
      <w:r w:rsidRPr="001E1233">
        <w:rPr>
          <w:rFonts w:ascii="Times New Roman" w:hAnsi="Times New Roman" w:cs="Times New Roman"/>
          <w:sz w:val="28"/>
          <w:szCs w:val="28"/>
        </w:rPr>
        <w:t>жоғарыда айтылған мақсаттарды іске асыра алады</w:t>
      </w:r>
      <w:r w:rsidR="00B140EF">
        <w:rPr>
          <w:rFonts w:ascii="Times New Roman" w:hAnsi="Times New Roman" w:cs="Times New Roman"/>
          <w:sz w:val="28"/>
          <w:szCs w:val="28"/>
          <w:lang w:val="kk-KZ"/>
        </w:rPr>
        <w:t>.</w:t>
      </w:r>
    </w:p>
    <w:p w:rsidR="001E1233" w:rsidRPr="00B140EF" w:rsidRDefault="001E1233" w:rsidP="001E1233">
      <w:pPr>
        <w:pStyle w:val="a3"/>
        <w:rPr>
          <w:rFonts w:ascii="Times New Roman" w:hAnsi="Times New Roman" w:cs="Times New Roman"/>
          <w:b/>
          <w:sz w:val="28"/>
          <w:szCs w:val="28"/>
          <w:lang w:val="kk-KZ"/>
        </w:rPr>
      </w:pPr>
      <w:r w:rsidRPr="00B140EF">
        <w:rPr>
          <w:rFonts w:ascii="Times New Roman" w:hAnsi="Times New Roman" w:cs="Times New Roman"/>
          <w:b/>
          <w:sz w:val="28"/>
          <w:szCs w:val="28"/>
          <w:lang w:val="kk-KZ"/>
        </w:rPr>
        <w:t>Интерпретация</w:t>
      </w:r>
    </w:p>
    <w:p w:rsidR="001E1233" w:rsidRPr="00B140EF" w:rsidRDefault="001E1233" w:rsidP="001E1233">
      <w:pPr>
        <w:pStyle w:val="a3"/>
        <w:rPr>
          <w:rFonts w:ascii="Times New Roman" w:hAnsi="Times New Roman" w:cs="Times New Roman"/>
          <w:sz w:val="28"/>
          <w:szCs w:val="28"/>
          <w:lang w:val="kk-KZ"/>
        </w:rPr>
      </w:pPr>
      <w:r w:rsidRPr="00B140EF">
        <w:rPr>
          <w:rFonts w:ascii="Times New Roman" w:hAnsi="Times New Roman" w:cs="Times New Roman"/>
          <w:sz w:val="28"/>
          <w:szCs w:val="28"/>
          <w:lang w:val="kk-KZ"/>
        </w:rPr>
        <w:t xml:space="preserve">Интерпретация қызығушылық  тудыратын  мәселелерге,  мәселен,  ерекше  дағдылар, көзқарастар немесе оқыту түрлеріне қатысты жүргізіледі. </w:t>
      </w:r>
      <w:r w:rsidR="00B140EF" w:rsidRPr="00B140EF">
        <w:rPr>
          <w:rFonts w:ascii="Times New Roman" w:hAnsi="Times New Roman" w:cs="Times New Roman"/>
          <w:sz w:val="28"/>
          <w:szCs w:val="28"/>
          <w:lang w:val="kk-KZ"/>
        </w:rPr>
        <w:t>Мұндай өлшемдерді көбінесе кри</w:t>
      </w:r>
      <w:r w:rsidRPr="00B140EF">
        <w:rPr>
          <w:rFonts w:ascii="Times New Roman" w:hAnsi="Times New Roman" w:cs="Times New Roman"/>
          <w:sz w:val="28"/>
          <w:szCs w:val="28"/>
          <w:lang w:val="kk-KZ"/>
        </w:rPr>
        <w:t xml:space="preserve">терий деп атап, оларды оқыту мақсаттарына немесе міндеттеріне жатқызады. Әдетте, бағалау бөлігі ретіндегі қадағалау алдын ала қалыптастырылған өлшемдер бойынша жүргізіледі, бірақ </w:t>
      </w:r>
      <w:r w:rsidR="00B140EF">
        <w:rPr>
          <w:rFonts w:ascii="Times New Roman" w:hAnsi="Times New Roman" w:cs="Times New Roman"/>
          <w:sz w:val="28"/>
          <w:szCs w:val="28"/>
          <w:lang w:val="kk-KZ"/>
        </w:rPr>
        <w:t xml:space="preserve"> </w:t>
      </w:r>
      <w:r w:rsidRPr="00B140EF">
        <w:rPr>
          <w:rFonts w:ascii="Times New Roman" w:hAnsi="Times New Roman" w:cs="Times New Roman"/>
          <w:sz w:val="28"/>
          <w:szCs w:val="28"/>
          <w:lang w:val="kk-KZ"/>
        </w:rPr>
        <w:t xml:space="preserve">кейде мұғалімдер жоспарланбаған өзара әрекеттесушілікті немесе нәтижелерді бақылайды және </w:t>
      </w:r>
    </w:p>
    <w:p w:rsidR="001E1233" w:rsidRPr="001E1233" w:rsidRDefault="001E1233" w:rsidP="001E1233">
      <w:pPr>
        <w:pStyle w:val="a3"/>
        <w:rPr>
          <w:rFonts w:ascii="Times New Roman" w:hAnsi="Times New Roman" w:cs="Times New Roman"/>
          <w:sz w:val="28"/>
          <w:szCs w:val="28"/>
        </w:rPr>
      </w:pPr>
      <w:r w:rsidRPr="0004508E">
        <w:rPr>
          <w:rFonts w:ascii="Times New Roman" w:hAnsi="Times New Roman" w:cs="Times New Roman"/>
          <w:sz w:val="28"/>
          <w:szCs w:val="28"/>
          <w:lang w:val="kk-KZ"/>
        </w:rPr>
        <w:t xml:space="preserve">өткенді шолу өлшемдерін қолданады. Интерпретацияның көмегімен мінез-құлықты сипаттауға </w:t>
      </w:r>
      <w:r w:rsidR="00B140EF">
        <w:rPr>
          <w:rFonts w:ascii="Times New Roman" w:hAnsi="Times New Roman" w:cs="Times New Roman"/>
          <w:sz w:val="28"/>
          <w:szCs w:val="28"/>
          <w:lang w:val="kk-KZ"/>
        </w:rPr>
        <w:t xml:space="preserve"> </w:t>
      </w:r>
      <w:r w:rsidRPr="0004508E">
        <w:rPr>
          <w:rFonts w:ascii="Times New Roman" w:hAnsi="Times New Roman" w:cs="Times New Roman"/>
          <w:sz w:val="28"/>
          <w:szCs w:val="28"/>
          <w:lang w:val="kk-KZ"/>
        </w:rPr>
        <w:t xml:space="preserve">немесе  түсіндіруге  талпынуға  болар;  немесе  мінез-құлыққа  қарап  логикалық  қорытынды жасауға болады, мысалы, бала айтқан нәрсе оның санамен ойлауының нәтижесі болып табыла-ды. </w:t>
      </w:r>
      <w:r w:rsidRPr="001E1233">
        <w:rPr>
          <w:rFonts w:ascii="Times New Roman" w:hAnsi="Times New Roman" w:cs="Times New Roman"/>
          <w:sz w:val="28"/>
          <w:szCs w:val="28"/>
        </w:rPr>
        <w:t>Осыған байланысты интерпретацияны кейде логикалық қорытынды деп атайды.</w:t>
      </w:r>
    </w:p>
    <w:p w:rsidR="001E1233" w:rsidRPr="00B140EF" w:rsidRDefault="001E1233" w:rsidP="001E1233">
      <w:pPr>
        <w:pStyle w:val="a3"/>
        <w:rPr>
          <w:rFonts w:ascii="Times New Roman" w:hAnsi="Times New Roman" w:cs="Times New Roman"/>
          <w:b/>
          <w:sz w:val="28"/>
          <w:szCs w:val="28"/>
        </w:rPr>
      </w:pPr>
      <w:r w:rsidRPr="00B140EF">
        <w:rPr>
          <w:rFonts w:ascii="Times New Roman" w:hAnsi="Times New Roman" w:cs="Times New Roman"/>
          <w:b/>
          <w:sz w:val="28"/>
          <w:szCs w:val="28"/>
        </w:rPr>
        <w:t>Қорытынды</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Мәліметтерді интерпретациялау негізінде қорытынды жасалады, ол </w:t>
      </w:r>
      <w:proofErr w:type="gramStart"/>
      <w:r w:rsidRPr="001E1233">
        <w:rPr>
          <w:rFonts w:ascii="Times New Roman" w:hAnsi="Times New Roman" w:cs="Times New Roman"/>
          <w:sz w:val="28"/>
          <w:szCs w:val="28"/>
        </w:rPr>
        <w:t>ба</w:t>
      </w:r>
      <w:proofErr w:type="gramEnd"/>
      <w:r w:rsidRPr="001E1233">
        <w:rPr>
          <w:rFonts w:ascii="Times New Roman" w:hAnsi="Times New Roman" w:cs="Times New Roman"/>
          <w:sz w:val="28"/>
          <w:szCs w:val="28"/>
        </w:rPr>
        <w:t>ғалауды көздейді. Бұл кезеңде бағалау үдерісі ақпараттың қолдану мақсаты мен міндеттеріне сәйкес әртүрлі ны-санда жүргізіледі.</w:t>
      </w:r>
    </w:p>
    <w:p w:rsidR="001E1233" w:rsidRPr="00B140EF" w:rsidRDefault="001E1233" w:rsidP="001E1233">
      <w:pPr>
        <w:pStyle w:val="a3"/>
        <w:rPr>
          <w:rFonts w:ascii="Times New Roman" w:hAnsi="Times New Roman" w:cs="Times New Roman"/>
          <w:b/>
          <w:sz w:val="28"/>
          <w:szCs w:val="28"/>
        </w:rPr>
      </w:pPr>
      <w:proofErr w:type="gramStart"/>
      <w:r w:rsidRPr="00B140EF">
        <w:rPr>
          <w:rFonts w:ascii="Times New Roman" w:hAnsi="Times New Roman" w:cs="Times New Roman"/>
          <w:b/>
          <w:sz w:val="28"/>
          <w:szCs w:val="28"/>
        </w:rPr>
        <w:t>О</w:t>
      </w:r>
      <w:proofErr w:type="gramEnd"/>
      <w:r w:rsidRPr="00B140EF">
        <w:rPr>
          <w:rFonts w:ascii="Times New Roman" w:hAnsi="Times New Roman" w:cs="Times New Roman"/>
          <w:b/>
          <w:sz w:val="28"/>
          <w:szCs w:val="28"/>
        </w:rPr>
        <w:t>қуды бағалау</w:t>
      </w:r>
    </w:p>
    <w:p w:rsidR="001E1233" w:rsidRPr="001E1233" w:rsidRDefault="001E1233" w:rsidP="001E1233">
      <w:pPr>
        <w:pStyle w:val="a3"/>
        <w:rPr>
          <w:rFonts w:ascii="Times New Roman" w:hAnsi="Times New Roman" w:cs="Times New Roman"/>
          <w:sz w:val="28"/>
          <w:szCs w:val="28"/>
        </w:rPr>
      </w:pPr>
      <w:proofErr w:type="gramStart"/>
      <w:r w:rsidRPr="001E1233">
        <w:rPr>
          <w:rFonts w:ascii="Times New Roman" w:hAnsi="Times New Roman" w:cs="Times New Roman"/>
          <w:sz w:val="28"/>
          <w:szCs w:val="28"/>
        </w:rPr>
        <w:lastRenderedPageBreak/>
        <w:t>О</w:t>
      </w:r>
      <w:proofErr w:type="gramEnd"/>
      <w:r w:rsidRPr="001E1233">
        <w:rPr>
          <w:rFonts w:ascii="Times New Roman" w:hAnsi="Times New Roman" w:cs="Times New Roman"/>
          <w:sz w:val="28"/>
          <w:szCs w:val="28"/>
        </w:rPr>
        <w:t>қуды бағалаудың мақсаты, керісінше, оқушы қазіргі уақытта не оқып білгенін жинақтау болып табылады. Негізінен, ол тікелей келешек оқытуға үлес қосуға бағытталмаған, оның ү</w:t>
      </w:r>
      <w:proofErr w:type="gramStart"/>
      <w:r w:rsidRPr="001E1233">
        <w:rPr>
          <w:rFonts w:ascii="Times New Roman" w:hAnsi="Times New Roman" w:cs="Times New Roman"/>
          <w:sz w:val="28"/>
          <w:szCs w:val="28"/>
        </w:rPr>
        <w:t>ст</w:t>
      </w:r>
      <w:proofErr w:type="gramEnd"/>
      <w:r w:rsidRPr="001E1233">
        <w:rPr>
          <w:rFonts w:ascii="Times New Roman" w:hAnsi="Times New Roman" w:cs="Times New Roman"/>
          <w:sz w:val="28"/>
          <w:szCs w:val="28"/>
        </w:rPr>
        <w:t>іне маңызды мәні бар тестілеу оқыту үдерісіне кері әсерін тигізуі мүмкін (Assessment Reform Group, 2002b). Оқуды бағалау кезінде бі</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 xml:space="preserve"> оқушының жетістіктерінің белгіленген нормалармен немесе бірдей жастағы оқушылар тобының қол жеткізген деңгейімен ара-қатынасы салыстырылған соң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қорытынды жасалады. Мұндай қорытындылар стандартқа немесе әдетте балл немесе деңгей тү</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інде келтірілген межелікке «сәйкес/сәйкес емес» деген нысанда жасалады.</w:t>
      </w:r>
    </w:p>
    <w:p w:rsidR="001E1233" w:rsidRPr="00B140EF" w:rsidRDefault="001E1233" w:rsidP="001E1233">
      <w:pPr>
        <w:pStyle w:val="a3"/>
        <w:rPr>
          <w:rFonts w:ascii="Times New Roman" w:hAnsi="Times New Roman" w:cs="Times New Roman"/>
          <w:b/>
          <w:sz w:val="28"/>
          <w:szCs w:val="28"/>
        </w:rPr>
      </w:pPr>
      <w:r w:rsidRPr="00B140EF">
        <w:rPr>
          <w:rFonts w:ascii="Times New Roman" w:hAnsi="Times New Roman" w:cs="Times New Roman"/>
          <w:b/>
          <w:sz w:val="28"/>
          <w:szCs w:val="28"/>
        </w:rPr>
        <w:t>Оқыту үшін бағалау</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ОүБ  кезінде  қолданылатын  қадағалау,  интерпретация  және  өлшемдер  оқытуды  бағалау кезінде  қолданылатын  өлшемдерге  ұқсас  болуы  мүмкін,  бірақ  олардан  туатын  қорытынды мен шешім </w:t>
      </w:r>
      <w:proofErr w:type="gramStart"/>
      <w:r w:rsidRPr="001E1233">
        <w:rPr>
          <w:rFonts w:ascii="Times New Roman" w:hAnsi="Times New Roman" w:cs="Times New Roman"/>
          <w:sz w:val="28"/>
          <w:szCs w:val="28"/>
        </w:rPr>
        <w:t>бас</w:t>
      </w:r>
      <w:proofErr w:type="gramEnd"/>
      <w:r w:rsidRPr="001E1233">
        <w:rPr>
          <w:rFonts w:ascii="Times New Roman" w:hAnsi="Times New Roman" w:cs="Times New Roman"/>
          <w:sz w:val="28"/>
          <w:szCs w:val="28"/>
        </w:rPr>
        <w:t xml:space="preserve">қа сипатта болады. Негізінен, ОүБ </w:t>
      </w:r>
      <w:proofErr w:type="gramStart"/>
      <w:r w:rsidRPr="001E1233">
        <w:rPr>
          <w:rFonts w:ascii="Times New Roman" w:hAnsi="Times New Roman" w:cs="Times New Roman"/>
          <w:sz w:val="28"/>
          <w:szCs w:val="28"/>
        </w:rPr>
        <w:t>балалар</w:t>
      </w:r>
      <w:proofErr w:type="gramEnd"/>
      <w:r w:rsidRPr="001E1233">
        <w:rPr>
          <w:rFonts w:ascii="Times New Roman" w:hAnsi="Times New Roman" w:cs="Times New Roman"/>
          <w:sz w:val="28"/>
          <w:szCs w:val="28"/>
        </w:rPr>
        <w:t xml:space="preserve"> оқыту үдерісінің қандай кезеңінде екенін, әсіресе олардың мықты және әлсіз жақтарының сипаты мен себептері қандай екендігі туралы алынған мәліметтерге басты назар аудартады. Осылайша, ОүБ қорытындысы бұдан ә</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і</w:t>
      </w:r>
      <w:r w:rsidR="00B140EF">
        <w:rPr>
          <w:rFonts w:ascii="Times New Roman" w:hAnsi="Times New Roman" w:cs="Times New Roman"/>
          <w:sz w:val="28"/>
          <w:szCs w:val="28"/>
          <w:lang w:val="kk-KZ"/>
        </w:rPr>
        <w:t xml:space="preserve"> </w:t>
      </w:r>
      <w:r w:rsidRPr="001E1233">
        <w:rPr>
          <w:rFonts w:ascii="Times New Roman" w:hAnsi="Times New Roman" w:cs="Times New Roman"/>
          <w:sz w:val="28"/>
          <w:szCs w:val="28"/>
        </w:rPr>
        <w:t>дамыту үшін олардың не істеуі мүмкін екендігіне негізделген.</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Оқыту үшін бағалау – бұл білім алушылар өздерінің оқудың қандай сатысында тұ</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ғанын, қандай бағытта даму керек және қажетті деңгейге қалай жету керек екендігін анықтау үшін оқушылар мен олардың мұғалімдері қолданатын мәліметтерді іздеу және түсіндіру үдерісі. Берілген анықтаманың маңызды элементтерінің бі</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і оқушылардың деректерді қолдануына</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баса  назар  аударту  болып  табылады.  Бұл  жерде  мұғ</w:t>
      </w:r>
      <w:proofErr w:type="gramStart"/>
      <w:r w:rsidRPr="001E1233">
        <w:rPr>
          <w:rFonts w:ascii="Times New Roman" w:hAnsi="Times New Roman" w:cs="Times New Roman"/>
          <w:sz w:val="28"/>
          <w:szCs w:val="28"/>
        </w:rPr>
        <w:t>ал</w:t>
      </w:r>
      <w:proofErr w:type="gramEnd"/>
      <w:r w:rsidRPr="001E1233">
        <w:rPr>
          <w:rFonts w:ascii="Times New Roman" w:hAnsi="Times New Roman" w:cs="Times New Roman"/>
          <w:sz w:val="28"/>
          <w:szCs w:val="28"/>
        </w:rPr>
        <w:t xml:space="preserve">імдер  жалғыз  бағалаушы  тұлға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болмайтындығына  назар  аударылады.  Оқушылар  өздерінің  сыныптастарын  және  өздерін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бағалауға тартылуы қажет, ә</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 xml:space="preserve">і мұғалімдер бағалауды белсенді жүргізген кезде, бұл үдеріске оқушылар да белсенді қатысуы керек.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Талпынғандар ғана бі</w:t>
      </w:r>
      <w:proofErr w:type="gramStart"/>
      <w:r w:rsidRPr="001E1233">
        <w:rPr>
          <w:rFonts w:ascii="Times New Roman" w:hAnsi="Times New Roman" w:cs="Times New Roman"/>
          <w:sz w:val="28"/>
          <w:szCs w:val="28"/>
        </w:rPr>
        <w:t>л</w:t>
      </w:r>
      <w:proofErr w:type="gramEnd"/>
      <w:r w:rsidRPr="001E1233">
        <w:rPr>
          <w:rFonts w:ascii="Times New Roman" w:hAnsi="Times New Roman" w:cs="Times New Roman"/>
          <w:sz w:val="28"/>
          <w:szCs w:val="28"/>
        </w:rPr>
        <w:t>ім ала алады. Білім алушылар өз білімін арттыру үшін бағалауды үйренуі  қажет,  сондықтан  оқ</w:t>
      </w:r>
      <w:proofErr w:type="gramStart"/>
      <w:r w:rsidRPr="001E1233">
        <w:rPr>
          <w:rFonts w:ascii="Times New Roman" w:hAnsi="Times New Roman" w:cs="Times New Roman"/>
          <w:sz w:val="28"/>
          <w:szCs w:val="28"/>
        </w:rPr>
        <w:t>ушылар</w:t>
      </w:r>
      <w:proofErr w:type="gramEnd"/>
      <w:r w:rsidRPr="001E1233">
        <w:rPr>
          <w:rFonts w:ascii="Times New Roman" w:hAnsi="Times New Roman" w:cs="Times New Roman"/>
          <w:sz w:val="28"/>
          <w:szCs w:val="28"/>
        </w:rPr>
        <w:t>ға  өзінің  оқуын  жақсарту  үшін  кері  байланыс  арқылы алынған  ақпаратқа  сәйкес  жұмыс  істеу  қажет.  Бұ</w:t>
      </w:r>
      <w:proofErr w:type="gramStart"/>
      <w:r w:rsidRPr="001E1233">
        <w:rPr>
          <w:rFonts w:ascii="Times New Roman" w:hAnsi="Times New Roman" w:cs="Times New Roman"/>
          <w:sz w:val="28"/>
          <w:szCs w:val="28"/>
        </w:rPr>
        <w:t>л</w:t>
      </w:r>
      <w:proofErr w:type="gramEnd"/>
      <w:r w:rsidRPr="001E1233">
        <w:rPr>
          <w:rFonts w:ascii="Times New Roman" w:hAnsi="Times New Roman" w:cs="Times New Roman"/>
          <w:sz w:val="28"/>
          <w:szCs w:val="28"/>
        </w:rPr>
        <w:t xml:space="preserve">  олардан  түсінушілікті,  қызығушылықты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және ықыласпен әрекет етуді қажет етеді. Аталған тұжырым оқыту мен оқу тәжірибесі үшін өте маңызды да, өзекті.</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жиынтық мәліметтерді білім беру құралы ретінде пайдалану</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Оқушылар тобынан жүйелі түрде жиналатын балдар мен деңгейлер әдетте «мәліметтер» деп аталады. Жинақталған жиынтық мәліметтер мұғалімдердің жұмыс үлгісін сәйкестендіруіне және күтілетін деңгейден жоғары немесе төмен дәрежеде жұмыс істейтін топтарға ерекше на-зар аударуына ықпал етеді. Оқушылардың білім жеті</w:t>
      </w:r>
      <w:proofErr w:type="gramStart"/>
      <w:r w:rsidRPr="001E1233">
        <w:rPr>
          <w:rFonts w:ascii="Times New Roman" w:hAnsi="Times New Roman" w:cs="Times New Roman"/>
          <w:sz w:val="28"/>
          <w:szCs w:val="28"/>
        </w:rPr>
        <w:t>ст</w:t>
      </w:r>
      <w:proofErr w:type="gramEnd"/>
      <w:r w:rsidRPr="001E1233">
        <w:rPr>
          <w:rFonts w:ascii="Times New Roman" w:hAnsi="Times New Roman" w:cs="Times New Roman"/>
          <w:sz w:val="28"/>
          <w:szCs w:val="28"/>
        </w:rPr>
        <w:t>іктерін бағалау жөніндегі халықаралық бағдарлама (PISA) және ЭЫДҰ сияқты халықаралық зерттеулер қатысушы-елдерден оқушылар міндетті оқыту курсын аяқтаған соң игерген, қоғам өмі</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 xml:space="preserve">іне толыққанды қатысу үшін қажетті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білім мен икемділік қандай дәрежеде екендігі туралы «мәліметтерді» жинақ</w:t>
      </w:r>
      <w:proofErr w:type="gramStart"/>
      <w:r w:rsidRPr="001E1233">
        <w:rPr>
          <w:rFonts w:ascii="Times New Roman" w:hAnsi="Times New Roman" w:cs="Times New Roman"/>
          <w:sz w:val="28"/>
          <w:szCs w:val="28"/>
        </w:rPr>
        <w:t>тау</w:t>
      </w:r>
      <w:proofErr w:type="gramEnd"/>
      <w:r w:rsidRPr="001E1233">
        <w:rPr>
          <w:rFonts w:ascii="Times New Roman" w:hAnsi="Times New Roman" w:cs="Times New Roman"/>
          <w:sz w:val="28"/>
          <w:szCs w:val="28"/>
        </w:rPr>
        <w:t>ға бағытталған. Дегенмен, мұндай «мәліметтердің» жинақтай әдістемесін біліп, келтірілген қорытындыларға қайтадан талдау жүргізу қажет</w:t>
      </w:r>
      <w:proofErr w:type="gramStart"/>
      <w:r w:rsidRPr="001E1233">
        <w:rPr>
          <w:rFonts w:ascii="Times New Roman" w:hAnsi="Times New Roman" w:cs="Times New Roman"/>
          <w:sz w:val="28"/>
          <w:szCs w:val="28"/>
        </w:rPr>
        <w:t>.С</w:t>
      </w:r>
      <w:proofErr w:type="gramEnd"/>
      <w:r w:rsidRPr="001E1233">
        <w:rPr>
          <w:rFonts w:ascii="Times New Roman" w:hAnsi="Times New Roman" w:cs="Times New Roman"/>
          <w:sz w:val="28"/>
          <w:szCs w:val="28"/>
        </w:rPr>
        <w:t>онымен  қатар  алдағы  нәтижелерге  қалай  қол  жеткізілгенін  біліп,</w:t>
      </w:r>
      <w:r w:rsidR="0004508E">
        <w:rPr>
          <w:rFonts w:ascii="Times New Roman" w:hAnsi="Times New Roman" w:cs="Times New Roman"/>
          <w:sz w:val="28"/>
          <w:szCs w:val="28"/>
        </w:rPr>
        <w:t xml:space="preserve">  одан  кейінгі  іс-әрекеттерін </w:t>
      </w:r>
      <w:r w:rsidRPr="001E1233">
        <w:rPr>
          <w:rFonts w:ascii="Times New Roman" w:hAnsi="Times New Roman" w:cs="Times New Roman"/>
          <w:sz w:val="28"/>
          <w:szCs w:val="28"/>
        </w:rPr>
        <w:t xml:space="preserve">жоспарлау үшін де мектептер «мәліметтерді» жинайды. Осылайша, жеке оқушы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деңгейінде  жиынтық  бағалау  жеті</w:t>
      </w:r>
      <w:proofErr w:type="gramStart"/>
      <w:r w:rsidRPr="001E1233">
        <w:rPr>
          <w:rFonts w:ascii="Times New Roman" w:hAnsi="Times New Roman" w:cs="Times New Roman"/>
          <w:sz w:val="28"/>
          <w:szCs w:val="28"/>
        </w:rPr>
        <w:t>ст</w:t>
      </w:r>
      <w:proofErr w:type="gramEnd"/>
      <w:r w:rsidRPr="001E1233">
        <w:rPr>
          <w:rFonts w:ascii="Times New Roman" w:hAnsi="Times New Roman" w:cs="Times New Roman"/>
          <w:sz w:val="28"/>
          <w:szCs w:val="28"/>
        </w:rPr>
        <w:t xml:space="preserve">іктер  деңгейін  және  оқушының  әрі  қарай  дамуы  үшін мақсат ретінде берілетін кейінгі деңгейлерді анықтау үшін қолданылады. Бірақ, бұдан кейінгі кезеңдерде  оқушыларды  қолдауды  </w:t>
      </w:r>
      <w:r w:rsidRPr="001E1233">
        <w:rPr>
          <w:rFonts w:ascii="Times New Roman" w:hAnsi="Times New Roman" w:cs="Times New Roman"/>
          <w:sz w:val="28"/>
          <w:szCs w:val="28"/>
        </w:rPr>
        <w:lastRenderedPageBreak/>
        <w:t xml:space="preserve">қамтамасыз  ету  басты  міндет  болатын  болса,  онда  балл мен  деңгейлерді  анықтау  үшін  ұсынылатын  негіздемелер  мен  өлшемдер  міндетті  түрде  аса мұқият  зерделенуге  </w:t>
      </w:r>
      <w:proofErr w:type="gramStart"/>
      <w:r w:rsidRPr="001E1233">
        <w:rPr>
          <w:rFonts w:ascii="Times New Roman" w:hAnsi="Times New Roman" w:cs="Times New Roman"/>
          <w:sz w:val="28"/>
          <w:szCs w:val="28"/>
        </w:rPr>
        <w:t>тиіс</w:t>
      </w:r>
      <w:proofErr w:type="gramEnd"/>
      <w:r w:rsidRPr="001E1233">
        <w:rPr>
          <w:rFonts w:ascii="Times New Roman" w:hAnsi="Times New Roman" w:cs="Times New Roman"/>
          <w:sz w:val="28"/>
          <w:szCs w:val="28"/>
        </w:rPr>
        <w:t xml:space="preserve">.  Орындалған  тапсырманың  негізгі  аспектілеріне  қатысты  сапалы ақпарат оқушылармен кері байланыс үшін қолданылу мүмкін екендігін ұмытпау керек. Мы-салы, егер </w:t>
      </w:r>
      <w:proofErr w:type="gramStart"/>
      <w:r w:rsidRPr="001E1233">
        <w:rPr>
          <w:rFonts w:ascii="Times New Roman" w:hAnsi="Times New Roman" w:cs="Times New Roman"/>
          <w:sz w:val="28"/>
          <w:szCs w:val="28"/>
        </w:rPr>
        <w:t>бала</w:t>
      </w:r>
      <w:proofErr w:type="gramEnd"/>
      <w:r w:rsidRPr="001E1233">
        <w:rPr>
          <w:rFonts w:ascii="Times New Roman" w:hAnsi="Times New Roman" w:cs="Times New Roman"/>
          <w:sz w:val="28"/>
          <w:szCs w:val="28"/>
        </w:rPr>
        <w:t xml:space="preserve">ға оның белгілі деңгейге жеткендігін айтса, бұл оған үздік нәтижеге жету үшін не  істеу  керектігін  түсінуге  көмектеспейді;  бұл  үшін  баламен  бірлесіп  ненің  нәтижесінде мұндай баға алғандығын және бағалау өлшемдерін түсіндіріп, талдау жасаса, бұл балаға өзінің </w:t>
      </w:r>
      <w:r w:rsidR="0004508E">
        <w:rPr>
          <w:rFonts w:ascii="Times New Roman" w:hAnsi="Times New Roman" w:cs="Times New Roman"/>
          <w:sz w:val="28"/>
          <w:szCs w:val="28"/>
        </w:rPr>
        <w:t xml:space="preserve"> </w:t>
      </w:r>
      <w:proofErr w:type="gramStart"/>
      <w:r w:rsidRPr="001E1233">
        <w:rPr>
          <w:rFonts w:ascii="Times New Roman" w:hAnsi="Times New Roman" w:cs="Times New Roman"/>
          <w:sz w:val="28"/>
          <w:szCs w:val="28"/>
        </w:rPr>
        <w:t>н</w:t>
      </w:r>
      <w:proofErr w:type="gramEnd"/>
      <w:r w:rsidRPr="001E1233">
        <w:rPr>
          <w:rFonts w:ascii="Times New Roman" w:hAnsi="Times New Roman" w:cs="Times New Roman"/>
          <w:sz w:val="28"/>
          <w:szCs w:val="28"/>
        </w:rPr>
        <w:t>әтижесін жақсарту үшін кейін не істеу керектігін түсінуге мүмкіндік береді. Осы тұ</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 xml:space="preserve">ғыдан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 xml:space="preserve">алғанда (сандық түрдегі) жиынтық бағалау басты мәселе емес, сондықтан мұғалім оларға негіз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болған  </w:t>
      </w:r>
      <w:proofErr w:type="gramStart"/>
      <w:r w:rsidRPr="001E1233">
        <w:rPr>
          <w:rFonts w:ascii="Times New Roman" w:hAnsi="Times New Roman" w:cs="Times New Roman"/>
          <w:sz w:val="28"/>
          <w:szCs w:val="28"/>
        </w:rPr>
        <w:t>м</w:t>
      </w:r>
      <w:proofErr w:type="gramEnd"/>
      <w:r w:rsidRPr="001E1233">
        <w:rPr>
          <w:rFonts w:ascii="Times New Roman" w:hAnsi="Times New Roman" w:cs="Times New Roman"/>
          <w:sz w:val="28"/>
          <w:szCs w:val="28"/>
        </w:rPr>
        <w:t xml:space="preserve">әліметтерге  (қадағалау  және  интерпретация)  қайтып  оралады.  Одан  кейін  мұғалім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бұл мәліметтер оқ</w:t>
      </w:r>
      <w:proofErr w:type="gramStart"/>
      <w:r w:rsidRPr="001E1233">
        <w:rPr>
          <w:rFonts w:ascii="Times New Roman" w:hAnsi="Times New Roman" w:cs="Times New Roman"/>
          <w:sz w:val="28"/>
          <w:szCs w:val="28"/>
        </w:rPr>
        <w:t>ушыны</w:t>
      </w:r>
      <w:proofErr w:type="gramEnd"/>
      <w:r w:rsidRPr="001E1233">
        <w:rPr>
          <w:rFonts w:ascii="Times New Roman" w:hAnsi="Times New Roman" w:cs="Times New Roman"/>
          <w:sz w:val="28"/>
          <w:szCs w:val="28"/>
        </w:rPr>
        <w:t xml:space="preserve">ң оқу деңгейін қалай анықтайтындығы туралы, оған қандай деңгейге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жету керек және мұны қалай жасау керек екендігі туралы қалыптастырушыбағалау (ауызша түрде) жүргізеді.</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Бағалау  сипатын  өзгерту  арқылы </w:t>
      </w:r>
      <w:proofErr w:type="gramStart"/>
      <w:r w:rsidRPr="001E1233">
        <w:rPr>
          <w:rFonts w:ascii="Times New Roman" w:hAnsi="Times New Roman" w:cs="Times New Roman"/>
          <w:sz w:val="28"/>
          <w:szCs w:val="28"/>
        </w:rPr>
        <w:t>о</w:t>
      </w:r>
      <w:proofErr w:type="gramEnd"/>
      <w:r w:rsidRPr="001E1233">
        <w:rPr>
          <w:rFonts w:ascii="Times New Roman" w:hAnsi="Times New Roman" w:cs="Times New Roman"/>
          <w:sz w:val="28"/>
          <w:szCs w:val="28"/>
        </w:rPr>
        <w:t xml:space="preserve">қуды  бағалау  оқыту  үшін  бағалауға ауыстырылуы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мүмкін. Алайда бұл тікелей оқуға үлес қосатын мәліметтерді алу үшін жоспарланбағандықтан, оқыту үшін бағалауды ескере отырып жоспарланған бағалаумен салыстырғанда, бұл бағалау қолданылған мақсат үшін онша сәйкес келмеуі мүмкін. Мұғалім жүргізетін жиынтық бағ</w:t>
      </w:r>
      <w:proofErr w:type="gramStart"/>
      <w:r w:rsidRPr="001E1233">
        <w:rPr>
          <w:rFonts w:ascii="Times New Roman" w:hAnsi="Times New Roman" w:cs="Times New Roman"/>
          <w:sz w:val="28"/>
          <w:szCs w:val="28"/>
        </w:rPr>
        <w:t>алау</w:t>
      </w:r>
      <w:proofErr w:type="gramEnd"/>
      <w:r w:rsidRPr="001E1233">
        <w:rPr>
          <w:rFonts w:ascii="Times New Roman" w:hAnsi="Times New Roman" w:cs="Times New Roman"/>
          <w:sz w:val="28"/>
          <w:szCs w:val="28"/>
        </w:rPr>
        <w:t xml:space="preserve">ға қарағанда сыртқы тестілер одан да бетер проблемалы болып табылады, себебі мұғалімдерде бұл балдар мен деңгейлерге негіз болған мәліметтерді алуға үнемі мүмкіндік бола бермейді,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оның ү</w:t>
      </w:r>
      <w:proofErr w:type="gramStart"/>
      <w:r w:rsidRPr="001E1233">
        <w:rPr>
          <w:rFonts w:ascii="Times New Roman" w:hAnsi="Times New Roman" w:cs="Times New Roman"/>
          <w:sz w:val="28"/>
          <w:szCs w:val="28"/>
        </w:rPr>
        <w:t>ст</w:t>
      </w:r>
      <w:proofErr w:type="gramEnd"/>
      <w:r w:rsidRPr="001E1233">
        <w:rPr>
          <w:rFonts w:ascii="Times New Roman" w:hAnsi="Times New Roman" w:cs="Times New Roman"/>
          <w:sz w:val="28"/>
          <w:szCs w:val="28"/>
        </w:rPr>
        <w:t>іне мұғалім жиі кездесетін қателер талдауын қолдана алады.</w:t>
      </w:r>
    </w:p>
    <w:p w:rsidR="001E1233" w:rsidRPr="0004508E" w:rsidRDefault="001E1233" w:rsidP="001E1233">
      <w:pPr>
        <w:pStyle w:val="a3"/>
        <w:rPr>
          <w:rFonts w:ascii="Times New Roman" w:hAnsi="Times New Roman" w:cs="Times New Roman"/>
          <w:b/>
          <w:sz w:val="28"/>
          <w:szCs w:val="28"/>
        </w:rPr>
      </w:pPr>
      <w:r w:rsidRPr="0004508E">
        <w:rPr>
          <w:rFonts w:ascii="Times New Roman" w:hAnsi="Times New Roman" w:cs="Times New Roman"/>
          <w:b/>
          <w:sz w:val="28"/>
          <w:szCs w:val="28"/>
        </w:rPr>
        <w:t>Мұғалімдер үшін маңызы</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Әрбір  мұғалім  бағалау  әдістемесін  білуге  тиісті,  яғни  бұл </w:t>
      </w:r>
      <w:r w:rsidR="0004508E">
        <w:rPr>
          <w:rFonts w:ascii="Times New Roman" w:hAnsi="Times New Roman" w:cs="Times New Roman"/>
          <w:sz w:val="28"/>
          <w:szCs w:val="28"/>
        </w:rPr>
        <w:t xml:space="preserve"> ретте:  дәрісханада  тек  емти</w:t>
      </w:r>
      <w:r w:rsidRPr="001E1233">
        <w:rPr>
          <w:rFonts w:ascii="Times New Roman" w:hAnsi="Times New Roman" w:cs="Times New Roman"/>
          <w:sz w:val="28"/>
          <w:szCs w:val="28"/>
        </w:rPr>
        <w:t>хан өткізуді ғана емес, сонымен бірге емтихан неге және кім үшін өткізілетіні</w:t>
      </w:r>
      <w:proofErr w:type="gramStart"/>
      <w:r w:rsidRPr="001E1233">
        <w:rPr>
          <w:rFonts w:ascii="Times New Roman" w:hAnsi="Times New Roman" w:cs="Times New Roman"/>
          <w:sz w:val="28"/>
          <w:szCs w:val="28"/>
        </w:rPr>
        <w:t>н</w:t>
      </w:r>
      <w:proofErr w:type="gramEnd"/>
      <w:r w:rsidRPr="001E1233">
        <w:rPr>
          <w:rFonts w:ascii="Times New Roman" w:hAnsi="Times New Roman" w:cs="Times New Roman"/>
          <w:sz w:val="28"/>
          <w:szCs w:val="28"/>
        </w:rPr>
        <w:t xml:space="preserve"> білуге тиісті.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Бағалаудың негізгі мақсаттарының тізбесі төменде қысқаша айтылған.</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Оқытудың  қиындықтарын  анықтау. Орта  мектептерде  мысалы,  сауаттылық  және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арифметика саласындағы проблемаларды анықтау үшін тестілер өткізілуі мүмкін; одан кейін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өзіндік түзету және тестілеу жұмыстарын қайталап өткізуге болады.</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Жеті</w:t>
      </w:r>
      <w:proofErr w:type="gramStart"/>
      <w:r w:rsidRPr="001E1233">
        <w:rPr>
          <w:rFonts w:ascii="Times New Roman" w:hAnsi="Times New Roman" w:cs="Times New Roman"/>
          <w:sz w:val="28"/>
          <w:szCs w:val="28"/>
        </w:rPr>
        <w:t>ст</w:t>
      </w:r>
      <w:proofErr w:type="gramEnd"/>
      <w:r w:rsidRPr="001E1233">
        <w:rPr>
          <w:rFonts w:ascii="Times New Roman" w:hAnsi="Times New Roman" w:cs="Times New Roman"/>
          <w:sz w:val="28"/>
          <w:szCs w:val="28"/>
        </w:rPr>
        <w:t xml:space="preserve">ікке жеткендігін көрсететін кері байланыс (оқушылар, мұғалімдер және ата-ана-лар үшін). Мұндай кері байланыс «әсердің» бейресми бағалануынан бастап ресми жазбаша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тестілерге дейін түрленуі мүмкін, бірақ негізгі мақсат оқушылар мен мұғалімдерге жетістіктер мен даму, мысалы, білім, түсіну және дағды туралы хабар беру болып табылады</w:t>
      </w:r>
      <w:proofErr w:type="gramStart"/>
      <w:r w:rsidRPr="001E1233">
        <w:rPr>
          <w:rFonts w:ascii="Times New Roman" w:hAnsi="Times New Roman" w:cs="Times New Roman"/>
          <w:sz w:val="28"/>
          <w:szCs w:val="28"/>
        </w:rPr>
        <w:t>.У</w:t>
      </w:r>
      <w:proofErr w:type="gramEnd"/>
      <w:r w:rsidRPr="001E1233">
        <w:rPr>
          <w:rFonts w:ascii="Times New Roman" w:hAnsi="Times New Roman" w:cs="Times New Roman"/>
          <w:sz w:val="28"/>
          <w:szCs w:val="28"/>
        </w:rPr>
        <w:t>әж. Кері байланыс көбінесе уәж тү</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інде көрінеді. Ынталандыру ретінде тестінің немесе емтиханның өткізілуі әдетте кейбір оқушылар мен мұғалімдердің ойларын жинақтап, әрекет етуге итермелейді. Мұндай сыртқы ынталандыру оқыту үшін мадақтауға негіз болуы мүмкін, бірақ мұқият бақылау жүргізілмесе, мәжбүрлеу құралына айналуы да ықтимал.</w:t>
      </w:r>
    </w:p>
    <w:p w:rsidR="001E1233" w:rsidRPr="001E1233" w:rsidRDefault="001E1233" w:rsidP="001E1233">
      <w:pPr>
        <w:pStyle w:val="a3"/>
        <w:rPr>
          <w:rFonts w:ascii="Times New Roman" w:hAnsi="Times New Roman" w:cs="Times New Roman"/>
          <w:sz w:val="28"/>
          <w:szCs w:val="28"/>
        </w:rPr>
      </w:pPr>
      <w:r w:rsidRPr="0004508E">
        <w:rPr>
          <w:rFonts w:ascii="Times New Roman" w:hAnsi="Times New Roman" w:cs="Times New Roman"/>
          <w:b/>
          <w:sz w:val="28"/>
          <w:szCs w:val="28"/>
        </w:rPr>
        <w:t>Болжау және сұрыптау</w:t>
      </w:r>
      <w:r w:rsidRPr="001E1233">
        <w:rPr>
          <w:rFonts w:ascii="Times New Roman" w:hAnsi="Times New Roman" w:cs="Times New Roman"/>
          <w:sz w:val="28"/>
          <w:szCs w:val="28"/>
        </w:rPr>
        <w:t xml:space="preserve">. Оқушының білімі және дағдыларын бағалау арқылы мұғалімдер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олардың болашақтағы міне</w:t>
      </w:r>
      <w:proofErr w:type="gramStart"/>
      <w:r w:rsidRPr="001E1233">
        <w:rPr>
          <w:rFonts w:ascii="Times New Roman" w:hAnsi="Times New Roman" w:cs="Times New Roman"/>
          <w:sz w:val="28"/>
          <w:szCs w:val="28"/>
        </w:rPr>
        <w:t>з-</w:t>
      </w:r>
      <w:proofErr w:type="gramEnd"/>
      <w:r w:rsidRPr="001E1233">
        <w:rPr>
          <w:rFonts w:ascii="Times New Roman" w:hAnsi="Times New Roman" w:cs="Times New Roman"/>
          <w:sz w:val="28"/>
          <w:szCs w:val="28"/>
        </w:rPr>
        <w:t>құлқы мен дамуын болжайды. Мемлекеттік емтихандық жүйенің нәтижелері, көбінесе сұрыптау мақсатында, атап айтқанда бұдан арғы (жоғары) оқыту немесе жұ</w:t>
      </w:r>
      <w:proofErr w:type="gramStart"/>
      <w:r w:rsidRPr="001E1233">
        <w:rPr>
          <w:rFonts w:ascii="Times New Roman" w:hAnsi="Times New Roman" w:cs="Times New Roman"/>
          <w:sz w:val="28"/>
          <w:szCs w:val="28"/>
        </w:rPr>
        <w:t>мыс</w:t>
      </w:r>
      <w:proofErr w:type="gramEnd"/>
      <w:r w:rsidRPr="001E1233">
        <w:rPr>
          <w:rFonts w:ascii="Times New Roman" w:hAnsi="Times New Roman" w:cs="Times New Roman"/>
          <w:sz w:val="28"/>
          <w:szCs w:val="28"/>
        </w:rPr>
        <w:t xml:space="preserve">қа орналасуға мүмкіндік </w:t>
      </w:r>
      <w:r w:rsidRPr="001E1233">
        <w:rPr>
          <w:rFonts w:ascii="Times New Roman" w:hAnsi="Times New Roman" w:cs="Times New Roman"/>
          <w:sz w:val="28"/>
          <w:szCs w:val="28"/>
        </w:rPr>
        <w:lastRenderedPageBreak/>
        <w:t xml:space="preserve">үшін қолданылады. Мектеп шеңберінде әдетте оқушылар топ-тар мен </w:t>
      </w:r>
      <w:proofErr w:type="gramStart"/>
      <w:r w:rsidRPr="001E1233">
        <w:rPr>
          <w:rFonts w:ascii="Times New Roman" w:hAnsi="Times New Roman" w:cs="Times New Roman"/>
          <w:sz w:val="28"/>
          <w:szCs w:val="28"/>
        </w:rPr>
        <w:t>сыныптар</w:t>
      </w:r>
      <w:proofErr w:type="gramEnd"/>
      <w:r w:rsidRPr="001E1233">
        <w:rPr>
          <w:rFonts w:ascii="Times New Roman" w:hAnsi="Times New Roman" w:cs="Times New Roman"/>
          <w:sz w:val="28"/>
          <w:szCs w:val="28"/>
        </w:rPr>
        <w:t>ға бөлінгенге дейінгі бағалаудың белгілі нысаны болады.</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Стандарттарды  бақылау  және  орындау. Бағалау  нәтижесінде  біліктілік  дәрежесін, ал  мемлекеттік  емтихан  нәтижелері  бойынша  –  жоғары  білім  алу  мүмкін  болады,  мыса-лы, «біліктілігі» бар тұлғаларда олардың тиі</w:t>
      </w:r>
      <w:proofErr w:type="gramStart"/>
      <w:r w:rsidRPr="001E1233">
        <w:rPr>
          <w:rFonts w:ascii="Times New Roman" w:hAnsi="Times New Roman" w:cs="Times New Roman"/>
          <w:sz w:val="28"/>
          <w:szCs w:val="28"/>
        </w:rPr>
        <w:t>ст</w:t>
      </w:r>
      <w:proofErr w:type="gramEnd"/>
      <w:r w:rsidRPr="001E1233">
        <w:rPr>
          <w:rFonts w:ascii="Times New Roman" w:hAnsi="Times New Roman" w:cs="Times New Roman"/>
          <w:sz w:val="28"/>
          <w:szCs w:val="28"/>
        </w:rPr>
        <w:t>і стандарттарға сәйкес екендігіне негізделген кепілдіктер  болуы  қажет.  PISA  (Оқушылардың  білім  жеті</w:t>
      </w:r>
      <w:proofErr w:type="gramStart"/>
      <w:r w:rsidRPr="001E1233">
        <w:rPr>
          <w:rFonts w:ascii="Times New Roman" w:hAnsi="Times New Roman" w:cs="Times New Roman"/>
          <w:sz w:val="28"/>
          <w:szCs w:val="28"/>
        </w:rPr>
        <w:t>ст</w:t>
      </w:r>
      <w:proofErr w:type="gramEnd"/>
      <w:r w:rsidRPr="001E1233">
        <w:rPr>
          <w:rFonts w:ascii="Times New Roman" w:hAnsi="Times New Roman" w:cs="Times New Roman"/>
          <w:sz w:val="28"/>
          <w:szCs w:val="28"/>
        </w:rPr>
        <w:t xml:space="preserve">іктерін  бағалау  жөніндегі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 xml:space="preserve">халықаралық  бағдарлама)  сияқты  халықаралық  тест  бойынша  алынған  мәліметтер  талдауы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халықаралық  </w:t>
      </w:r>
      <w:proofErr w:type="gramStart"/>
      <w:r w:rsidRPr="001E1233">
        <w:rPr>
          <w:rFonts w:ascii="Times New Roman" w:hAnsi="Times New Roman" w:cs="Times New Roman"/>
          <w:sz w:val="28"/>
          <w:szCs w:val="28"/>
        </w:rPr>
        <w:t>стандарттар</w:t>
      </w:r>
      <w:proofErr w:type="gramEnd"/>
      <w:r w:rsidRPr="001E1233">
        <w:rPr>
          <w:rFonts w:ascii="Times New Roman" w:hAnsi="Times New Roman" w:cs="Times New Roman"/>
          <w:sz w:val="28"/>
          <w:szCs w:val="28"/>
        </w:rPr>
        <w:t>ға  сәйкестікке  бағытталған,  одан  басқа  стандарттың  микро  және макро деңгейдегі стандарттарына сәйкестікке бақылау үшін ұлттық және жергілікті тестілер қолданылады.</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Оқыту бағдарламасының мазмұнын және оқыту </w:t>
      </w:r>
      <w:proofErr w:type="gramStart"/>
      <w:r w:rsidRPr="001E1233">
        <w:rPr>
          <w:rFonts w:ascii="Times New Roman" w:hAnsi="Times New Roman" w:cs="Times New Roman"/>
          <w:sz w:val="28"/>
          <w:szCs w:val="28"/>
        </w:rPr>
        <w:t>стил</w:t>
      </w:r>
      <w:proofErr w:type="gramEnd"/>
      <w:r w:rsidRPr="001E1233">
        <w:rPr>
          <w:rFonts w:ascii="Times New Roman" w:hAnsi="Times New Roman" w:cs="Times New Roman"/>
          <w:sz w:val="28"/>
          <w:szCs w:val="28"/>
        </w:rPr>
        <w:t>ін бақылау. Көптеген мұғ</w:t>
      </w:r>
      <w:proofErr w:type="gramStart"/>
      <w:r w:rsidRPr="001E1233">
        <w:rPr>
          <w:rFonts w:ascii="Times New Roman" w:hAnsi="Times New Roman" w:cs="Times New Roman"/>
          <w:sz w:val="28"/>
          <w:szCs w:val="28"/>
        </w:rPr>
        <w:t>ал</w:t>
      </w:r>
      <w:proofErr w:type="gramEnd"/>
      <w:r w:rsidRPr="001E1233">
        <w:rPr>
          <w:rFonts w:ascii="Times New Roman" w:hAnsi="Times New Roman" w:cs="Times New Roman"/>
          <w:sz w:val="28"/>
          <w:szCs w:val="28"/>
        </w:rPr>
        <w:t xml:space="preserve">імдер үшін  бұл  бақылау  бағалаудың  негізгі  мақсатына  тікелей  қатысы  жоқ  екінші  кезекті  болып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 xml:space="preserve">табылады.  Алайда,  техникалық  тәсілдер  мен  бағалау  және  емтиханның  жиілігі  білім  беру бағдарламасының мазмұны мен оның қалай оқытылатындығына </w:t>
      </w:r>
      <w:proofErr w:type="gramStart"/>
      <w:r w:rsidRPr="001E1233">
        <w:rPr>
          <w:rFonts w:ascii="Times New Roman" w:hAnsi="Times New Roman" w:cs="Times New Roman"/>
          <w:sz w:val="28"/>
          <w:szCs w:val="28"/>
        </w:rPr>
        <w:t>ед</w:t>
      </w:r>
      <w:proofErr w:type="gramEnd"/>
      <w:r w:rsidRPr="001E1233">
        <w:rPr>
          <w:rFonts w:ascii="Times New Roman" w:hAnsi="Times New Roman" w:cs="Times New Roman"/>
          <w:sz w:val="28"/>
          <w:szCs w:val="28"/>
        </w:rPr>
        <w:t>әуір ықпал ететіні еш күмән туғызбайды.</w:t>
      </w:r>
    </w:p>
    <w:p w:rsidR="001E1233" w:rsidRPr="0004508E" w:rsidRDefault="001E1233" w:rsidP="001E1233">
      <w:pPr>
        <w:pStyle w:val="a3"/>
        <w:rPr>
          <w:rFonts w:ascii="Times New Roman" w:hAnsi="Times New Roman" w:cs="Times New Roman"/>
          <w:b/>
          <w:sz w:val="28"/>
          <w:szCs w:val="28"/>
        </w:rPr>
      </w:pPr>
      <w:r w:rsidRPr="0004508E">
        <w:rPr>
          <w:rFonts w:ascii="Times New Roman" w:hAnsi="Times New Roman" w:cs="Times New Roman"/>
          <w:b/>
          <w:sz w:val="28"/>
          <w:szCs w:val="28"/>
        </w:rPr>
        <w:t>Оқыту үшін бағалаудың маңыздылығы</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Кез келген мұғалім «Оқыту үшін Бағалау» неліктен оқыту мен оқуды жетілдіру проблема-ларын шешудің маңызды мәселесіне айналып отыр деген сұрақ қоюы мүмкін, онысы орынды да</w:t>
      </w:r>
      <w:proofErr w:type="gramStart"/>
      <w:r w:rsidRPr="001E1233">
        <w:rPr>
          <w:rFonts w:ascii="Times New Roman" w:hAnsi="Times New Roman" w:cs="Times New Roman"/>
          <w:sz w:val="28"/>
          <w:szCs w:val="28"/>
        </w:rPr>
        <w:t>.</w:t>
      </w:r>
      <w:proofErr w:type="gramEnd"/>
      <w:r w:rsidRPr="001E1233">
        <w:rPr>
          <w:rFonts w:ascii="Times New Roman" w:hAnsi="Times New Roman" w:cs="Times New Roman"/>
          <w:sz w:val="28"/>
          <w:szCs w:val="28"/>
        </w:rPr>
        <w:t xml:space="preserve">  Ө</w:t>
      </w:r>
      <w:proofErr w:type="gramStart"/>
      <w:r w:rsidRPr="001E1233">
        <w:rPr>
          <w:rFonts w:ascii="Times New Roman" w:hAnsi="Times New Roman" w:cs="Times New Roman"/>
          <w:sz w:val="28"/>
          <w:szCs w:val="28"/>
        </w:rPr>
        <w:t>з</w:t>
      </w:r>
      <w:proofErr w:type="gramEnd"/>
      <w:r w:rsidRPr="001E1233">
        <w:rPr>
          <w:rFonts w:ascii="Times New Roman" w:hAnsi="Times New Roman" w:cs="Times New Roman"/>
          <w:sz w:val="28"/>
          <w:szCs w:val="28"/>
        </w:rPr>
        <w:t xml:space="preserve">дерінің  бұрынғы  тәжірибесі  бойынша  көптеген  мұғалімдер,  оқушылар  және  олардың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 xml:space="preserve">ата-аналары </w:t>
      </w:r>
      <w:proofErr w:type="gramStart"/>
      <w:r w:rsidRPr="001E1233">
        <w:rPr>
          <w:rFonts w:ascii="Times New Roman" w:hAnsi="Times New Roman" w:cs="Times New Roman"/>
          <w:sz w:val="28"/>
          <w:szCs w:val="28"/>
        </w:rPr>
        <w:t>ба</w:t>
      </w:r>
      <w:proofErr w:type="gramEnd"/>
      <w:r w:rsidRPr="001E1233">
        <w:rPr>
          <w:rFonts w:ascii="Times New Roman" w:hAnsi="Times New Roman" w:cs="Times New Roman"/>
          <w:sz w:val="28"/>
          <w:szCs w:val="28"/>
        </w:rPr>
        <w:t>ғалауды оқыту және оқудан кейін болатын нәрсе ретінде қарастырады. Бағалау оқыту мен оқудың ажырамас бөлігі болуы мүмкін деген ой біздің түсінігіміздегі едәуір өзгерісті</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талап етеді және</w:t>
      </w:r>
      <w:proofErr w:type="gramStart"/>
      <w:r w:rsidRPr="001E1233">
        <w:rPr>
          <w:rFonts w:ascii="Times New Roman" w:hAnsi="Times New Roman" w:cs="Times New Roman"/>
          <w:sz w:val="28"/>
          <w:szCs w:val="28"/>
        </w:rPr>
        <w:t xml:space="preserve"> О</w:t>
      </w:r>
      <w:proofErr w:type="gramEnd"/>
      <w:r w:rsidRPr="001E1233">
        <w:rPr>
          <w:rFonts w:ascii="Times New Roman" w:hAnsi="Times New Roman" w:cs="Times New Roman"/>
          <w:sz w:val="28"/>
          <w:szCs w:val="28"/>
        </w:rPr>
        <w:t>қыту үшін бағалау ұғымы дегеніміз де осы болып табылады.</w:t>
      </w:r>
    </w:p>
    <w:p w:rsidR="001E1233" w:rsidRPr="0004508E" w:rsidRDefault="001E1233" w:rsidP="001E1233">
      <w:pPr>
        <w:pStyle w:val="a3"/>
        <w:rPr>
          <w:rFonts w:ascii="Times New Roman" w:hAnsi="Times New Roman" w:cs="Times New Roman"/>
          <w:b/>
          <w:sz w:val="28"/>
          <w:szCs w:val="28"/>
        </w:rPr>
      </w:pPr>
      <w:r w:rsidRPr="0004508E">
        <w:rPr>
          <w:rFonts w:ascii="Times New Roman" w:hAnsi="Times New Roman" w:cs="Times New Roman"/>
          <w:b/>
          <w:sz w:val="28"/>
          <w:szCs w:val="28"/>
        </w:rPr>
        <w:t>Оқыту үшін бағалау негізінде жататын негі</w:t>
      </w:r>
      <w:proofErr w:type="gramStart"/>
      <w:r w:rsidRPr="0004508E">
        <w:rPr>
          <w:rFonts w:ascii="Times New Roman" w:hAnsi="Times New Roman" w:cs="Times New Roman"/>
          <w:b/>
          <w:sz w:val="28"/>
          <w:szCs w:val="28"/>
        </w:rPr>
        <w:t>зг</w:t>
      </w:r>
      <w:proofErr w:type="gramEnd"/>
      <w:r w:rsidRPr="0004508E">
        <w:rPr>
          <w:rFonts w:ascii="Times New Roman" w:hAnsi="Times New Roman" w:cs="Times New Roman"/>
          <w:b/>
          <w:sz w:val="28"/>
          <w:szCs w:val="28"/>
        </w:rPr>
        <w:t>і қағидаттар:</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Оны әзірлеудегі және тәжірибеде қолданудағы бі</w:t>
      </w:r>
      <w:proofErr w:type="gramStart"/>
      <w:r w:rsidRPr="001E1233">
        <w:rPr>
          <w:rFonts w:ascii="Times New Roman" w:hAnsi="Times New Roman" w:cs="Times New Roman"/>
          <w:sz w:val="28"/>
          <w:szCs w:val="28"/>
        </w:rPr>
        <w:t>р</w:t>
      </w:r>
      <w:proofErr w:type="gramEnd"/>
      <w:r w:rsidRPr="001E1233">
        <w:rPr>
          <w:rFonts w:ascii="Times New Roman" w:hAnsi="Times New Roman" w:cs="Times New Roman"/>
          <w:sz w:val="28"/>
          <w:szCs w:val="28"/>
        </w:rPr>
        <w:t xml:space="preserve">інші басымдық оқушылардың оқуына </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ықпал ету мақсатына бағындыру болып табылады.</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Бағалау ақпарат беру арқылы оқуға көмектесе отырып, ол ақпаратты мұғалімдер мен оқушылар өзі</w:t>
      </w:r>
      <w:proofErr w:type="gramStart"/>
      <w:r w:rsidRPr="001E1233">
        <w:rPr>
          <w:rFonts w:ascii="Times New Roman" w:hAnsi="Times New Roman" w:cs="Times New Roman"/>
          <w:sz w:val="28"/>
          <w:szCs w:val="28"/>
        </w:rPr>
        <w:t>н-</w:t>
      </w:r>
      <w:proofErr w:type="gramEnd"/>
      <w:r w:rsidRPr="001E1233">
        <w:rPr>
          <w:rFonts w:ascii="Times New Roman" w:hAnsi="Times New Roman" w:cs="Times New Roman"/>
          <w:sz w:val="28"/>
          <w:szCs w:val="28"/>
        </w:rPr>
        <w:t>өзі және өзара бағалауға кері байланыс ретінде пайдалана алады.</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Бағалауды Реформалау Тобымен бірлесі</w:t>
      </w:r>
      <w:proofErr w:type="gramStart"/>
      <w:r w:rsidRPr="001E1233">
        <w:rPr>
          <w:rFonts w:ascii="Times New Roman" w:hAnsi="Times New Roman" w:cs="Times New Roman"/>
          <w:sz w:val="28"/>
          <w:szCs w:val="28"/>
        </w:rPr>
        <w:t>п</w:t>
      </w:r>
      <w:proofErr w:type="gramEnd"/>
      <w:r w:rsidRPr="001E1233">
        <w:rPr>
          <w:rFonts w:ascii="Times New Roman" w:hAnsi="Times New Roman" w:cs="Times New Roman"/>
          <w:sz w:val="28"/>
          <w:szCs w:val="28"/>
        </w:rPr>
        <w:t xml:space="preserve"> жүргізген зерттеулері бағалаудың көмегімен оқуды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жақсарту оқытуға енгізілуі тиіс, бір қарағанда қарапайым болып көрінетін бес түйінді факторға байланысты екенін көрсетті:</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Оқушылармен тиімді кері байланысты қамтамасыз ету.</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Оқушылардың өзіндік оқуға белсенді қатысуы, бұл өз кезегінде оқушыларды өзі</w:t>
      </w:r>
      <w:proofErr w:type="gramStart"/>
      <w:r w:rsidRPr="001E1233">
        <w:rPr>
          <w:rFonts w:ascii="Times New Roman" w:hAnsi="Times New Roman" w:cs="Times New Roman"/>
          <w:sz w:val="28"/>
          <w:szCs w:val="28"/>
        </w:rPr>
        <w:t>н-</w:t>
      </w:r>
      <w:proofErr w:type="gramEnd"/>
      <w:r w:rsidRPr="001E1233">
        <w:rPr>
          <w:rFonts w:ascii="Times New Roman" w:hAnsi="Times New Roman" w:cs="Times New Roman"/>
          <w:sz w:val="28"/>
          <w:szCs w:val="28"/>
        </w:rPr>
        <w:t xml:space="preserve">өзі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бағалауға қатыстырады.</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Бағалау нәтижелерін ескере отырып, оқытуды түрлендіру.</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Бағалаудың  оқушылардың  өзі</w:t>
      </w:r>
      <w:proofErr w:type="gramStart"/>
      <w:r w:rsidRPr="001E1233">
        <w:rPr>
          <w:rFonts w:ascii="Times New Roman" w:hAnsi="Times New Roman" w:cs="Times New Roman"/>
          <w:sz w:val="28"/>
          <w:szCs w:val="28"/>
        </w:rPr>
        <w:t>н-</w:t>
      </w:r>
      <w:proofErr w:type="gramEnd"/>
      <w:r w:rsidRPr="001E1233">
        <w:rPr>
          <w:rFonts w:ascii="Times New Roman" w:hAnsi="Times New Roman" w:cs="Times New Roman"/>
          <w:sz w:val="28"/>
          <w:szCs w:val="28"/>
        </w:rPr>
        <w:t xml:space="preserve">өзі  бағалауы  мен  қызығушылығына  едәуір  ықпал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ететіндігін мойындау, бұл өз кезегінде білім алуға түбегейлі түрде ықпал етеді.</w:t>
      </w:r>
    </w:p>
    <w:p w:rsidR="001E1233" w:rsidRPr="001E1233" w:rsidRDefault="001E1233" w:rsidP="001E1233">
      <w:pPr>
        <w:pStyle w:val="a3"/>
        <w:rPr>
          <w:rFonts w:ascii="Times New Roman" w:hAnsi="Times New Roman" w:cs="Times New Roman"/>
          <w:sz w:val="28"/>
          <w:szCs w:val="28"/>
        </w:rPr>
      </w:pPr>
      <w:r w:rsidRPr="001E1233">
        <w:rPr>
          <w:rFonts w:ascii="Times New Roman" w:hAnsi="Times New Roman" w:cs="Times New Roman"/>
          <w:sz w:val="28"/>
          <w:szCs w:val="28"/>
        </w:rPr>
        <w:t xml:space="preserve">•  Оқушылардың өз оқуын қалай жетілдіру керектігін түсіну үшін өздерін өздері бағалай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алуын қамтамасыз ету және өзара бағалау арқылы бірге оқитын оқушылармен бірлесі</w:t>
      </w:r>
      <w:proofErr w:type="gramStart"/>
      <w:r w:rsidRPr="001E1233">
        <w:rPr>
          <w:rFonts w:ascii="Times New Roman" w:hAnsi="Times New Roman" w:cs="Times New Roman"/>
          <w:sz w:val="28"/>
          <w:szCs w:val="28"/>
        </w:rPr>
        <w:t>п</w:t>
      </w:r>
      <w:proofErr w:type="gramEnd"/>
      <w:r w:rsidRPr="001E1233">
        <w:rPr>
          <w:rFonts w:ascii="Times New Roman" w:hAnsi="Times New Roman" w:cs="Times New Roman"/>
          <w:sz w:val="28"/>
          <w:szCs w:val="28"/>
        </w:rPr>
        <w:t xml:space="preserve"> </w:t>
      </w:r>
      <w:r w:rsidR="0004508E">
        <w:rPr>
          <w:rFonts w:ascii="Times New Roman" w:hAnsi="Times New Roman" w:cs="Times New Roman"/>
          <w:sz w:val="28"/>
          <w:szCs w:val="28"/>
        </w:rPr>
        <w:t xml:space="preserve"> </w:t>
      </w:r>
      <w:r w:rsidRPr="001E1233">
        <w:rPr>
          <w:rFonts w:ascii="Times New Roman" w:hAnsi="Times New Roman" w:cs="Times New Roman"/>
          <w:sz w:val="28"/>
          <w:szCs w:val="28"/>
        </w:rPr>
        <w:t>жұмыс істеу дағдыларын қалыптастыру.</w:t>
      </w:r>
    </w:p>
    <w:sectPr w:rsidR="001E1233" w:rsidRPr="001E1233" w:rsidSect="00260B92">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233"/>
    <w:rsid w:val="0004508E"/>
    <w:rsid w:val="00080765"/>
    <w:rsid w:val="001E1233"/>
    <w:rsid w:val="00260B92"/>
    <w:rsid w:val="00502B12"/>
    <w:rsid w:val="006F4DC2"/>
    <w:rsid w:val="007A0627"/>
    <w:rsid w:val="00AB3145"/>
    <w:rsid w:val="00B140EF"/>
    <w:rsid w:val="00D4445F"/>
    <w:rsid w:val="00DA5880"/>
    <w:rsid w:val="00DB44C3"/>
    <w:rsid w:val="00F2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2765</Words>
  <Characters>15762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XTreme.ws</cp:lastModifiedBy>
  <cp:revision>2</cp:revision>
  <dcterms:created xsi:type="dcterms:W3CDTF">2020-10-30T10:09:00Z</dcterms:created>
  <dcterms:modified xsi:type="dcterms:W3CDTF">2020-10-30T10:09:00Z</dcterms:modified>
</cp:coreProperties>
</file>