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64B" w:rsidRPr="00AF264B" w:rsidRDefault="00AF264B" w:rsidP="00AF264B">
      <w:pPr>
        <w:spacing w:after="0" w:line="240" w:lineRule="auto"/>
        <w:jc w:val="center"/>
        <w:rPr>
          <w:rFonts w:ascii="Times New Roman" w:hAnsi="Times New Roman" w:cs="Times New Roman"/>
          <w:sz w:val="28"/>
          <w:szCs w:val="28"/>
          <w:lang w:val="kk-KZ"/>
        </w:rPr>
      </w:pPr>
      <w:r w:rsidRPr="00AF264B">
        <w:rPr>
          <w:rFonts w:ascii="Times New Roman" w:hAnsi="Times New Roman" w:cs="Times New Roman"/>
          <w:sz w:val="28"/>
          <w:szCs w:val="28"/>
          <w:lang w:val="kk-KZ"/>
        </w:rPr>
        <w:t>ҚАЗАҚСТАН РЕСПУБЛИКАСЫНЫҢ БІЛІМ ЖӘНЕ ҒЫЛЫМ МИНИСТРЛІГІ</w:t>
      </w:r>
    </w:p>
    <w:p w:rsidR="00AF264B" w:rsidRPr="00AF264B" w:rsidRDefault="00AF264B" w:rsidP="00AF264B">
      <w:pPr>
        <w:spacing w:after="0" w:line="240" w:lineRule="auto"/>
        <w:jc w:val="center"/>
        <w:rPr>
          <w:rFonts w:ascii="Times New Roman" w:hAnsi="Times New Roman" w:cs="Times New Roman"/>
          <w:sz w:val="28"/>
          <w:szCs w:val="28"/>
          <w:lang w:val="kk-KZ"/>
        </w:rPr>
      </w:pPr>
      <w:r w:rsidRPr="00AF264B">
        <w:rPr>
          <w:rFonts w:ascii="Times New Roman" w:hAnsi="Times New Roman" w:cs="Times New Roman"/>
          <w:sz w:val="28"/>
          <w:szCs w:val="28"/>
          <w:lang w:val="kk-KZ"/>
        </w:rPr>
        <w:t>«№45 БЕЙІМДЕЛГЕН ОРТА МЕКТЕП» КОММУНАЛДЫҚ МЕМЛЕКЕТТІК МЕКЕМЕСІ</w:t>
      </w:r>
    </w:p>
    <w:p w:rsidR="00AF264B" w:rsidRPr="00AF264B" w:rsidRDefault="00AF264B" w:rsidP="00AF264B">
      <w:pPr>
        <w:spacing w:after="0" w:line="240" w:lineRule="auto"/>
        <w:jc w:val="center"/>
        <w:rPr>
          <w:rFonts w:ascii="Times New Roman" w:hAnsi="Times New Roman" w:cs="Times New Roman"/>
          <w:sz w:val="28"/>
          <w:szCs w:val="28"/>
          <w:lang w:val="kk-KZ"/>
        </w:rPr>
      </w:pPr>
    </w:p>
    <w:p w:rsidR="00AF264B" w:rsidRPr="00AF264B" w:rsidRDefault="00AF264B" w:rsidP="00AF264B">
      <w:pPr>
        <w:spacing w:after="0" w:line="240" w:lineRule="auto"/>
        <w:jc w:val="center"/>
        <w:rPr>
          <w:rFonts w:ascii="Times New Roman" w:hAnsi="Times New Roman" w:cs="Times New Roman"/>
          <w:sz w:val="28"/>
          <w:szCs w:val="28"/>
          <w:lang w:val="kk-KZ"/>
        </w:rPr>
      </w:pPr>
    </w:p>
    <w:p w:rsidR="00AF264B" w:rsidRPr="00AF264B" w:rsidRDefault="00AF264B" w:rsidP="00AF264B">
      <w:pPr>
        <w:spacing w:after="0" w:line="240" w:lineRule="auto"/>
        <w:jc w:val="center"/>
        <w:rPr>
          <w:rFonts w:ascii="Times New Roman" w:hAnsi="Times New Roman" w:cs="Times New Roman"/>
          <w:sz w:val="28"/>
          <w:szCs w:val="28"/>
          <w:lang w:val="kk-KZ"/>
        </w:rPr>
      </w:pPr>
    </w:p>
    <w:p w:rsidR="00AF264B" w:rsidRPr="00AF264B" w:rsidRDefault="00AF264B" w:rsidP="00AF264B">
      <w:pPr>
        <w:spacing w:after="0" w:line="240" w:lineRule="auto"/>
        <w:jc w:val="center"/>
        <w:rPr>
          <w:rFonts w:ascii="Times New Roman" w:hAnsi="Times New Roman" w:cs="Times New Roman"/>
          <w:sz w:val="28"/>
          <w:szCs w:val="28"/>
          <w:lang w:val="kk-KZ"/>
        </w:rPr>
      </w:pPr>
    </w:p>
    <w:p w:rsidR="00AF264B" w:rsidRPr="00AF264B" w:rsidRDefault="00AF264B" w:rsidP="00AF264B">
      <w:pPr>
        <w:spacing w:after="0" w:line="240" w:lineRule="auto"/>
        <w:jc w:val="center"/>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jc w:val="center"/>
        <w:rPr>
          <w:rFonts w:ascii="Times New Roman" w:hAnsi="Times New Roman" w:cs="Times New Roman"/>
          <w:b/>
          <w:sz w:val="36"/>
          <w:szCs w:val="28"/>
          <w:lang w:val="kk-KZ"/>
        </w:rPr>
      </w:pPr>
      <w:r w:rsidRPr="00AF264B">
        <w:rPr>
          <w:rFonts w:ascii="Times New Roman" w:hAnsi="Times New Roman" w:cs="Times New Roman"/>
          <w:b/>
          <w:sz w:val="36"/>
          <w:szCs w:val="28"/>
          <w:lang w:val="kk-KZ"/>
        </w:rPr>
        <w:t>МУЗЫКА САБАҒЫНДА ОЙЫН ТЕХНОЛОГИЯСЫН ҚОЛДАНУ</w:t>
      </w:r>
    </w:p>
    <w:p w:rsidR="00AF264B" w:rsidRPr="00AF264B" w:rsidRDefault="00AF264B" w:rsidP="00AF264B">
      <w:pPr>
        <w:spacing w:after="0" w:line="240" w:lineRule="auto"/>
        <w:jc w:val="center"/>
        <w:rPr>
          <w:rFonts w:ascii="Times New Roman" w:hAnsi="Times New Roman" w:cs="Times New Roman"/>
          <w:i/>
          <w:sz w:val="36"/>
          <w:szCs w:val="28"/>
          <w:lang w:val="kk-KZ"/>
        </w:rPr>
      </w:pPr>
      <w:r w:rsidRPr="00AF264B">
        <w:rPr>
          <w:rFonts w:ascii="Times New Roman" w:hAnsi="Times New Roman" w:cs="Times New Roman"/>
          <w:i/>
          <w:sz w:val="36"/>
          <w:szCs w:val="28"/>
          <w:lang w:val="kk-KZ"/>
        </w:rPr>
        <w:t>(Баяндама)</w:t>
      </w:r>
    </w:p>
    <w:p w:rsidR="00AF264B" w:rsidRPr="00AF264B" w:rsidRDefault="00AF264B" w:rsidP="00AF264B">
      <w:pPr>
        <w:spacing w:after="0" w:line="240" w:lineRule="auto"/>
        <w:jc w:val="center"/>
        <w:rPr>
          <w:rFonts w:ascii="Times New Roman" w:hAnsi="Times New Roman" w:cs="Times New Roman"/>
          <w:b/>
          <w:sz w:val="36"/>
          <w:szCs w:val="28"/>
          <w:lang w:val="kk-KZ"/>
        </w:rPr>
      </w:pPr>
    </w:p>
    <w:p w:rsidR="00AF264B" w:rsidRPr="00AF264B" w:rsidRDefault="00AF264B" w:rsidP="00AF264B">
      <w:pPr>
        <w:spacing w:after="0" w:line="240" w:lineRule="auto"/>
        <w:jc w:val="center"/>
        <w:rPr>
          <w:rFonts w:ascii="Times New Roman" w:hAnsi="Times New Roman" w:cs="Times New Roman"/>
          <w:b/>
          <w:sz w:val="28"/>
          <w:szCs w:val="28"/>
          <w:lang w:val="kk-KZ"/>
        </w:rPr>
      </w:pPr>
    </w:p>
    <w:p w:rsidR="00AF264B" w:rsidRPr="00AF264B" w:rsidRDefault="00AF264B" w:rsidP="00AF264B">
      <w:pPr>
        <w:spacing w:after="0" w:line="240" w:lineRule="auto"/>
        <w:jc w:val="center"/>
        <w:rPr>
          <w:rFonts w:ascii="Times New Roman" w:hAnsi="Times New Roman" w:cs="Times New Roman"/>
          <w:b/>
          <w:sz w:val="28"/>
          <w:szCs w:val="28"/>
          <w:lang w:val="kk-KZ"/>
        </w:rPr>
      </w:pPr>
    </w:p>
    <w:p w:rsidR="00AF264B" w:rsidRPr="00AF264B" w:rsidRDefault="00AF264B" w:rsidP="00AF264B">
      <w:pPr>
        <w:spacing w:after="0" w:line="240" w:lineRule="auto"/>
        <w:jc w:val="center"/>
        <w:rPr>
          <w:rFonts w:ascii="Times New Roman" w:hAnsi="Times New Roman" w:cs="Times New Roman"/>
          <w:b/>
          <w:sz w:val="28"/>
          <w:szCs w:val="28"/>
          <w:lang w:val="kk-KZ"/>
        </w:rPr>
      </w:pPr>
    </w:p>
    <w:p w:rsidR="00AF264B" w:rsidRPr="00AF264B" w:rsidRDefault="00AF264B" w:rsidP="00AF264B">
      <w:pPr>
        <w:spacing w:after="0" w:line="240" w:lineRule="auto"/>
        <w:jc w:val="center"/>
        <w:rPr>
          <w:rFonts w:ascii="Times New Roman" w:hAnsi="Times New Roman" w:cs="Times New Roman"/>
          <w:b/>
          <w:sz w:val="28"/>
          <w:szCs w:val="28"/>
          <w:lang w:val="kk-KZ"/>
        </w:rPr>
      </w:pPr>
    </w:p>
    <w:p w:rsidR="00AF264B" w:rsidRPr="00AF264B" w:rsidRDefault="00AF264B" w:rsidP="00AF264B">
      <w:pPr>
        <w:spacing w:after="0" w:line="240" w:lineRule="auto"/>
        <w:jc w:val="center"/>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rPr>
          <w:rFonts w:ascii="Times New Roman" w:hAnsi="Times New Roman" w:cs="Times New Roman"/>
          <w:sz w:val="28"/>
          <w:szCs w:val="28"/>
          <w:lang w:val="kk-KZ"/>
        </w:rPr>
      </w:pPr>
    </w:p>
    <w:p w:rsidR="00AF264B" w:rsidRPr="00AF264B" w:rsidRDefault="00AF264B" w:rsidP="00AF264B">
      <w:pPr>
        <w:spacing w:after="0" w:line="240" w:lineRule="auto"/>
        <w:jc w:val="right"/>
        <w:rPr>
          <w:rFonts w:ascii="Times New Roman" w:hAnsi="Times New Roman" w:cs="Times New Roman"/>
          <w:sz w:val="28"/>
          <w:szCs w:val="28"/>
          <w:lang w:val="kk-KZ"/>
        </w:rPr>
      </w:pPr>
    </w:p>
    <w:p w:rsidR="00AF264B" w:rsidRPr="00AF264B" w:rsidRDefault="00AF264B" w:rsidP="00AF264B">
      <w:pPr>
        <w:spacing w:after="0" w:line="240" w:lineRule="auto"/>
        <w:jc w:val="right"/>
        <w:rPr>
          <w:rFonts w:ascii="Times New Roman" w:hAnsi="Times New Roman" w:cs="Times New Roman"/>
          <w:b/>
          <w:sz w:val="28"/>
          <w:szCs w:val="28"/>
          <w:lang w:val="kk-KZ"/>
        </w:rPr>
      </w:pPr>
      <w:r w:rsidRPr="00AF264B">
        <w:rPr>
          <w:rFonts w:ascii="Times New Roman" w:hAnsi="Times New Roman" w:cs="Times New Roman"/>
          <w:sz w:val="28"/>
          <w:szCs w:val="28"/>
          <w:lang w:val="kk-KZ"/>
        </w:rPr>
        <w:t xml:space="preserve">           </w:t>
      </w:r>
      <w:r w:rsidRPr="00AF264B">
        <w:rPr>
          <w:rFonts w:ascii="Times New Roman" w:hAnsi="Times New Roman" w:cs="Times New Roman"/>
          <w:b/>
          <w:sz w:val="28"/>
          <w:szCs w:val="28"/>
          <w:lang w:val="kk-KZ"/>
        </w:rPr>
        <w:t>Музыка пәнінің м</w:t>
      </w:r>
      <w:r w:rsidRPr="00AF264B">
        <w:rPr>
          <w:rFonts w:ascii="Times New Roman" w:hAnsi="Times New Roman" w:cs="Times New Roman"/>
          <w:b/>
          <w:sz w:val="28"/>
          <w:szCs w:val="28"/>
          <w:lang w:val="kk-KZ"/>
        </w:rPr>
        <w:t>ұғалім</w:t>
      </w:r>
      <w:r w:rsidRPr="00AF264B">
        <w:rPr>
          <w:rFonts w:ascii="Times New Roman" w:hAnsi="Times New Roman" w:cs="Times New Roman"/>
          <w:b/>
          <w:sz w:val="28"/>
          <w:szCs w:val="28"/>
          <w:lang w:val="kk-KZ"/>
        </w:rPr>
        <w:t>і</w:t>
      </w:r>
      <w:r w:rsidRPr="00AF264B">
        <w:rPr>
          <w:rFonts w:ascii="Times New Roman" w:hAnsi="Times New Roman" w:cs="Times New Roman"/>
          <w:b/>
          <w:sz w:val="28"/>
          <w:szCs w:val="28"/>
          <w:lang w:val="kk-KZ"/>
        </w:rPr>
        <w:t>: Жәмелов Әсет Нұрғазыұлы</w:t>
      </w: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rPr>
          <w:rFonts w:ascii="Times New Roman" w:hAnsi="Times New Roman" w:cs="Times New Roman"/>
          <w:b/>
          <w:sz w:val="28"/>
          <w:szCs w:val="28"/>
          <w:lang w:val="kk-KZ"/>
        </w:rPr>
      </w:pPr>
    </w:p>
    <w:p w:rsidR="00AF264B" w:rsidRPr="00AF264B" w:rsidRDefault="00AF264B" w:rsidP="00AF264B">
      <w:pPr>
        <w:spacing w:after="0" w:line="240" w:lineRule="auto"/>
        <w:jc w:val="center"/>
        <w:rPr>
          <w:rFonts w:ascii="Times New Roman" w:hAnsi="Times New Roman" w:cs="Times New Roman"/>
          <w:b/>
          <w:sz w:val="28"/>
          <w:szCs w:val="28"/>
          <w:lang w:val="kk-KZ"/>
        </w:rPr>
      </w:pPr>
    </w:p>
    <w:p w:rsidR="001234FC" w:rsidRPr="00AF264B" w:rsidRDefault="00AF264B" w:rsidP="00AF264B">
      <w:pPr>
        <w:spacing w:after="0" w:line="240" w:lineRule="auto"/>
        <w:jc w:val="center"/>
        <w:rPr>
          <w:rFonts w:ascii="Times New Roman" w:hAnsi="Times New Roman" w:cs="Times New Roman"/>
          <w:sz w:val="28"/>
          <w:szCs w:val="28"/>
          <w:lang w:val="kk-KZ"/>
        </w:rPr>
      </w:pPr>
      <w:r w:rsidRPr="00AF264B">
        <w:rPr>
          <w:rFonts w:ascii="Times New Roman" w:hAnsi="Times New Roman" w:cs="Times New Roman"/>
          <w:sz w:val="28"/>
          <w:szCs w:val="28"/>
          <w:lang w:val="kk-KZ"/>
        </w:rPr>
        <w:t>Өскемен</w:t>
      </w:r>
      <w:r w:rsidRPr="00AF264B">
        <w:rPr>
          <w:rFonts w:ascii="Times New Roman" w:hAnsi="Times New Roman" w:cs="Times New Roman"/>
          <w:sz w:val="28"/>
          <w:szCs w:val="28"/>
          <w:lang w:val="kk-KZ"/>
        </w:rPr>
        <w:t>, 2020</w:t>
      </w:r>
    </w:p>
    <w:p w:rsidR="00AF264B" w:rsidRPr="00AF264B" w:rsidRDefault="00AF264B" w:rsidP="00AF264B">
      <w:pPr>
        <w:spacing w:after="0" w:line="240" w:lineRule="auto"/>
        <w:jc w:val="center"/>
        <w:rPr>
          <w:rFonts w:ascii="Times New Roman" w:hAnsi="Times New Roman" w:cs="Times New Roman"/>
          <w:b/>
          <w:sz w:val="36"/>
          <w:szCs w:val="28"/>
          <w:lang w:val="kk-KZ"/>
        </w:rPr>
      </w:pPr>
      <w:r w:rsidRPr="00AF264B">
        <w:rPr>
          <w:rFonts w:ascii="Times New Roman" w:hAnsi="Times New Roman" w:cs="Times New Roman"/>
          <w:b/>
          <w:sz w:val="36"/>
          <w:szCs w:val="28"/>
          <w:lang w:val="kk-KZ"/>
        </w:rPr>
        <w:lastRenderedPageBreak/>
        <w:t>Музыка сабағында ойын технологиясын қолдану</w:t>
      </w:r>
    </w:p>
    <w:p w:rsidR="00AF264B" w:rsidRPr="00AF264B" w:rsidRDefault="00AF264B" w:rsidP="00AF264B">
      <w:pPr>
        <w:spacing w:after="0" w:line="240" w:lineRule="auto"/>
        <w:ind w:firstLine="567"/>
        <w:jc w:val="both"/>
        <w:rPr>
          <w:rFonts w:ascii="Times New Roman" w:hAnsi="Times New Roman" w:cs="Times New Roman"/>
          <w:sz w:val="28"/>
          <w:szCs w:val="28"/>
          <w:lang w:val="kk-KZ"/>
        </w:rPr>
      </w:pPr>
    </w:p>
    <w:p w:rsidR="00AF264B" w:rsidRPr="00AF264B" w:rsidRDefault="00AF264B" w:rsidP="00AF264B">
      <w:pPr>
        <w:spacing w:after="0" w:line="240" w:lineRule="auto"/>
        <w:ind w:firstLine="567"/>
        <w:jc w:val="both"/>
        <w:rPr>
          <w:rFonts w:ascii="Times New Roman" w:hAnsi="Times New Roman" w:cs="Times New Roman"/>
          <w:sz w:val="28"/>
          <w:szCs w:val="28"/>
          <w:lang w:val="kk-KZ"/>
        </w:rPr>
      </w:pPr>
      <w:r w:rsidRPr="00AF264B">
        <w:rPr>
          <w:rFonts w:ascii="Times New Roman" w:hAnsi="Times New Roman" w:cs="Times New Roman"/>
          <w:sz w:val="28"/>
          <w:szCs w:val="28"/>
          <w:lang w:val="kk-KZ"/>
        </w:rPr>
        <w:t xml:space="preserve">Музыка өзінің көркемдігі және нәзіктігімен адам жанын баурап, олардың ақыл-ой, сана-сезімінің кеңейіп, жақсы міңез-құлықтарының қалыптасуына әсерін тигізеді. Білім беру саласында оқушылардың эстетикалық, этикалық және адамгершілік нормаларын меңгерту міндетін жүзеге асыруда музыка пәнінің орны ерекше. </w:t>
      </w:r>
    </w:p>
    <w:p w:rsidR="00AF264B" w:rsidRPr="00AF264B" w:rsidRDefault="00AF264B" w:rsidP="00AF264B">
      <w:pPr>
        <w:spacing w:after="0" w:line="240" w:lineRule="auto"/>
        <w:ind w:firstLine="567"/>
        <w:jc w:val="both"/>
        <w:rPr>
          <w:rFonts w:ascii="Times New Roman" w:hAnsi="Times New Roman" w:cs="Times New Roman"/>
          <w:sz w:val="28"/>
          <w:szCs w:val="28"/>
          <w:lang w:val="kk-KZ"/>
        </w:rPr>
      </w:pPr>
      <w:r w:rsidRPr="00AF264B">
        <w:rPr>
          <w:rFonts w:ascii="Times New Roman" w:hAnsi="Times New Roman" w:cs="Times New Roman"/>
          <w:b/>
          <w:sz w:val="28"/>
          <w:szCs w:val="28"/>
          <w:lang w:val="kk-KZ"/>
        </w:rPr>
        <w:t>Музыкалық тәрбие дегеніміз</w:t>
      </w:r>
      <w:r>
        <w:rPr>
          <w:rFonts w:ascii="Times New Roman" w:hAnsi="Times New Roman" w:cs="Times New Roman"/>
          <w:b/>
          <w:sz w:val="28"/>
          <w:szCs w:val="28"/>
          <w:lang w:val="kk-KZ"/>
        </w:rPr>
        <w:t xml:space="preserve"> </w:t>
      </w:r>
      <w:bookmarkStart w:id="0" w:name="_GoBack"/>
      <w:bookmarkEnd w:id="0"/>
      <w:r w:rsidRPr="00AF264B">
        <w:rPr>
          <w:rFonts w:ascii="Times New Roman" w:hAnsi="Times New Roman" w:cs="Times New Roman"/>
          <w:b/>
          <w:sz w:val="28"/>
          <w:szCs w:val="28"/>
          <w:lang w:val="kk-KZ"/>
        </w:rPr>
        <w:t>-</w:t>
      </w:r>
      <w:r w:rsidRPr="00AF264B">
        <w:rPr>
          <w:rFonts w:ascii="Times New Roman" w:hAnsi="Times New Roman" w:cs="Times New Roman"/>
          <w:sz w:val="28"/>
          <w:szCs w:val="28"/>
          <w:lang w:val="kk-KZ"/>
        </w:rPr>
        <w:t xml:space="preserve"> музыкалық өнердің ықпалы арқылы баланың жеке басын қалыптастыру – музыкалық ынтасын, қажеттерін, қабылетін, музыкаға эстетикалық көзқарасын қалыптастыру деген сөз. Музыка тәрбиесі жастарға өнер құндылықтарын үйрете отырып, олардың бойына адамгершілік эстетикалық мәдениетті, көркемдік талғамды, шығармашылық қабілетті дамытады. </w:t>
      </w:r>
    </w:p>
    <w:p w:rsidR="00AF264B" w:rsidRPr="00AF264B" w:rsidRDefault="00AF264B" w:rsidP="00AF264B">
      <w:pPr>
        <w:spacing w:after="0" w:line="240" w:lineRule="auto"/>
        <w:ind w:firstLine="567"/>
        <w:jc w:val="both"/>
        <w:rPr>
          <w:rFonts w:ascii="Times New Roman" w:hAnsi="Times New Roman" w:cs="Times New Roman"/>
          <w:sz w:val="28"/>
          <w:szCs w:val="28"/>
          <w:lang w:val="kk-KZ"/>
        </w:rPr>
      </w:pPr>
      <w:r w:rsidRPr="00AF264B">
        <w:rPr>
          <w:rFonts w:ascii="Times New Roman" w:hAnsi="Times New Roman" w:cs="Times New Roman"/>
          <w:sz w:val="28"/>
          <w:szCs w:val="28"/>
          <w:lang w:val="kk-KZ"/>
        </w:rPr>
        <w:t xml:space="preserve">Өскелең ұрпаққа музыкалық тәрбие беруде бала бойына рухани байлықты дамытудың аса маңызды саласы – </w:t>
      </w:r>
      <w:r w:rsidRPr="00AF264B">
        <w:rPr>
          <w:rFonts w:ascii="Times New Roman" w:hAnsi="Times New Roman" w:cs="Times New Roman"/>
          <w:b/>
          <w:sz w:val="28"/>
          <w:szCs w:val="28"/>
          <w:lang w:val="kk-KZ"/>
        </w:rPr>
        <w:t>музыкалық өнер</w:t>
      </w:r>
      <w:r w:rsidRPr="00AF264B">
        <w:rPr>
          <w:rFonts w:ascii="Times New Roman" w:hAnsi="Times New Roman" w:cs="Times New Roman"/>
          <w:sz w:val="28"/>
          <w:szCs w:val="28"/>
          <w:lang w:val="kk-KZ"/>
        </w:rPr>
        <w:t>. Соның ішіндегі бастауыш мектеп оқушыларының бастапқы музыкалық мәдениетін қалыптастыру, оны басқару музыкалық – педагогикалық ғылымның өзекті мәселесі.</w:t>
      </w:r>
    </w:p>
    <w:p w:rsidR="00AF264B" w:rsidRPr="00AF264B" w:rsidRDefault="00AF264B" w:rsidP="00AF264B">
      <w:pPr>
        <w:spacing w:after="0" w:line="240" w:lineRule="auto"/>
        <w:ind w:firstLine="567"/>
        <w:jc w:val="both"/>
        <w:rPr>
          <w:rFonts w:ascii="Times New Roman" w:hAnsi="Times New Roman" w:cs="Times New Roman"/>
          <w:sz w:val="28"/>
          <w:szCs w:val="28"/>
          <w:lang w:val="kk-KZ"/>
        </w:rPr>
      </w:pPr>
      <w:r w:rsidRPr="00AF264B">
        <w:rPr>
          <w:rFonts w:ascii="Times New Roman" w:hAnsi="Times New Roman" w:cs="Times New Roman"/>
          <w:sz w:val="28"/>
          <w:szCs w:val="28"/>
          <w:lang w:val="kk-KZ"/>
        </w:rPr>
        <w:t xml:space="preserve">Музыкалық тәрбие негізінен жалпы білім беретін мектепте сыныптық - сабақ жүйесібойынша іске асады. </w:t>
      </w:r>
      <w:proofErr w:type="spellStart"/>
      <w:r w:rsidRPr="00AF264B">
        <w:rPr>
          <w:rFonts w:ascii="Times New Roman" w:hAnsi="Times New Roman" w:cs="Times New Roman"/>
          <w:sz w:val="28"/>
          <w:szCs w:val="28"/>
        </w:rPr>
        <w:t>Оқ</w:t>
      </w:r>
      <w:proofErr w:type="gramStart"/>
      <w:r w:rsidRPr="00AF264B">
        <w:rPr>
          <w:rFonts w:ascii="Times New Roman" w:hAnsi="Times New Roman" w:cs="Times New Roman"/>
          <w:sz w:val="28"/>
          <w:szCs w:val="28"/>
        </w:rPr>
        <w:t>ушы</w:t>
      </w:r>
      <w:proofErr w:type="gramEnd"/>
      <w:r w:rsidRPr="00AF264B">
        <w:rPr>
          <w:rFonts w:ascii="Times New Roman" w:hAnsi="Times New Roman" w:cs="Times New Roman"/>
          <w:sz w:val="28"/>
          <w:szCs w:val="28"/>
        </w:rPr>
        <w:t>ға</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музыкалық</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тәрбие</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беруде</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оқытудың</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принциптерін</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және</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әдіс-тәсілдері</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соңғы</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технологияларды</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шебер</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қолдану</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ең</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қажет</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нәрсе</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болып</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табылады</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Сонымен</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қатар</w:t>
      </w:r>
      <w:proofErr w:type="spellEnd"/>
      <w:r w:rsidRPr="00AF264B">
        <w:rPr>
          <w:rFonts w:ascii="Times New Roman" w:hAnsi="Times New Roman" w:cs="Times New Roman"/>
          <w:sz w:val="28"/>
          <w:szCs w:val="28"/>
          <w:lang w:val="kk-KZ"/>
        </w:rPr>
        <w:t>,</w:t>
      </w:r>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сабақты</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i/>
          <w:sz w:val="28"/>
          <w:szCs w:val="28"/>
        </w:rPr>
        <w:t>дидактикалық</w:t>
      </w:r>
      <w:proofErr w:type="spellEnd"/>
      <w:r w:rsidRPr="00AF264B">
        <w:rPr>
          <w:rFonts w:ascii="Times New Roman" w:hAnsi="Times New Roman" w:cs="Times New Roman"/>
          <w:i/>
          <w:sz w:val="28"/>
          <w:szCs w:val="28"/>
          <w:lang w:val="kk-KZ"/>
        </w:rPr>
        <w:t xml:space="preserve"> </w:t>
      </w:r>
      <w:proofErr w:type="spellStart"/>
      <w:r w:rsidRPr="00AF264B">
        <w:rPr>
          <w:rFonts w:ascii="Times New Roman" w:hAnsi="Times New Roman" w:cs="Times New Roman"/>
          <w:i/>
          <w:sz w:val="28"/>
          <w:szCs w:val="28"/>
        </w:rPr>
        <w:t>ойындар</w:t>
      </w:r>
      <w:proofErr w:type="spellEnd"/>
      <w:r w:rsidRPr="00AF264B">
        <w:rPr>
          <w:rFonts w:ascii="Times New Roman" w:hAnsi="Times New Roman" w:cs="Times New Roman"/>
          <w:i/>
          <w:sz w:val="28"/>
          <w:szCs w:val="28"/>
        </w:rPr>
        <w:t>,</w:t>
      </w:r>
      <w:r w:rsidRPr="00AF264B">
        <w:rPr>
          <w:rFonts w:ascii="Times New Roman" w:hAnsi="Times New Roman" w:cs="Times New Roman"/>
          <w:sz w:val="28"/>
          <w:szCs w:val="28"/>
          <w:lang w:val="kk-KZ"/>
        </w:rPr>
        <w:t xml:space="preserve"> </w:t>
      </w:r>
      <w:proofErr w:type="spellStart"/>
      <w:r w:rsidRPr="00AF264B">
        <w:rPr>
          <w:rFonts w:ascii="Times New Roman" w:hAnsi="Times New Roman" w:cs="Times New Roman"/>
          <w:i/>
          <w:sz w:val="28"/>
          <w:szCs w:val="28"/>
        </w:rPr>
        <w:t>өзіндік</w:t>
      </w:r>
      <w:proofErr w:type="spellEnd"/>
      <w:r w:rsidRPr="00AF264B">
        <w:rPr>
          <w:rFonts w:ascii="Times New Roman" w:hAnsi="Times New Roman" w:cs="Times New Roman"/>
          <w:i/>
          <w:sz w:val="28"/>
          <w:szCs w:val="28"/>
        </w:rPr>
        <w:t xml:space="preserve"> </w:t>
      </w:r>
      <w:proofErr w:type="spellStart"/>
      <w:r w:rsidRPr="00AF264B">
        <w:rPr>
          <w:rFonts w:ascii="Times New Roman" w:hAnsi="Times New Roman" w:cs="Times New Roman"/>
          <w:i/>
          <w:sz w:val="28"/>
          <w:szCs w:val="28"/>
        </w:rPr>
        <w:t>жұмыс</w:t>
      </w:r>
      <w:proofErr w:type="spellEnd"/>
      <w:r w:rsidRPr="00AF264B">
        <w:rPr>
          <w:rFonts w:ascii="Times New Roman" w:hAnsi="Times New Roman" w:cs="Times New Roman"/>
          <w:i/>
          <w:sz w:val="28"/>
          <w:szCs w:val="28"/>
        </w:rPr>
        <w:t xml:space="preserve">, ой </w:t>
      </w:r>
      <w:proofErr w:type="spellStart"/>
      <w:r w:rsidRPr="00AF264B">
        <w:rPr>
          <w:rFonts w:ascii="Times New Roman" w:hAnsi="Times New Roman" w:cs="Times New Roman"/>
          <w:i/>
          <w:sz w:val="28"/>
          <w:szCs w:val="28"/>
        </w:rPr>
        <w:t>қозғау</w:t>
      </w:r>
      <w:proofErr w:type="spellEnd"/>
      <w:r w:rsidRPr="00AF264B">
        <w:rPr>
          <w:rFonts w:ascii="Times New Roman" w:hAnsi="Times New Roman" w:cs="Times New Roman"/>
          <w:i/>
          <w:sz w:val="28"/>
          <w:szCs w:val="28"/>
        </w:rPr>
        <w:t xml:space="preserve">, нота </w:t>
      </w:r>
      <w:proofErr w:type="spellStart"/>
      <w:r w:rsidRPr="00AF264B">
        <w:rPr>
          <w:rFonts w:ascii="Times New Roman" w:hAnsi="Times New Roman" w:cs="Times New Roman"/>
          <w:i/>
          <w:sz w:val="28"/>
          <w:szCs w:val="28"/>
        </w:rPr>
        <w:t>сауатын</w:t>
      </w:r>
      <w:proofErr w:type="spellEnd"/>
      <w:r w:rsidRPr="00AF264B">
        <w:rPr>
          <w:rFonts w:ascii="Times New Roman" w:hAnsi="Times New Roman" w:cs="Times New Roman"/>
          <w:i/>
          <w:sz w:val="28"/>
          <w:szCs w:val="28"/>
        </w:rPr>
        <w:t xml:space="preserve"> </w:t>
      </w:r>
      <w:proofErr w:type="spellStart"/>
      <w:r w:rsidRPr="00AF264B">
        <w:rPr>
          <w:rFonts w:ascii="Times New Roman" w:hAnsi="Times New Roman" w:cs="Times New Roman"/>
          <w:i/>
          <w:sz w:val="28"/>
          <w:szCs w:val="28"/>
        </w:rPr>
        <w:t>үйрету</w:t>
      </w:r>
      <w:proofErr w:type="spellEnd"/>
      <w:r w:rsidRPr="00AF264B">
        <w:rPr>
          <w:rFonts w:ascii="Times New Roman" w:hAnsi="Times New Roman" w:cs="Times New Roman"/>
          <w:i/>
          <w:sz w:val="28"/>
          <w:szCs w:val="28"/>
        </w:rPr>
        <w:t xml:space="preserve">, музыка </w:t>
      </w:r>
      <w:proofErr w:type="spellStart"/>
      <w:r w:rsidRPr="00AF264B">
        <w:rPr>
          <w:rFonts w:ascii="Times New Roman" w:hAnsi="Times New Roman" w:cs="Times New Roman"/>
          <w:i/>
          <w:sz w:val="28"/>
          <w:szCs w:val="28"/>
        </w:rPr>
        <w:t>тыңдату</w:t>
      </w:r>
      <w:proofErr w:type="spellEnd"/>
      <w:r w:rsidRPr="00AF264B">
        <w:rPr>
          <w:rFonts w:ascii="Times New Roman" w:hAnsi="Times New Roman" w:cs="Times New Roman"/>
          <w:i/>
          <w:sz w:val="28"/>
          <w:szCs w:val="28"/>
        </w:rPr>
        <w:t xml:space="preserve">, музыка </w:t>
      </w:r>
      <w:proofErr w:type="spellStart"/>
      <w:r w:rsidRPr="00AF264B">
        <w:rPr>
          <w:rFonts w:ascii="Times New Roman" w:hAnsi="Times New Roman" w:cs="Times New Roman"/>
          <w:i/>
          <w:sz w:val="28"/>
          <w:szCs w:val="28"/>
        </w:rPr>
        <w:t>ырғағына</w:t>
      </w:r>
      <w:proofErr w:type="spellEnd"/>
      <w:r w:rsidRPr="00AF264B">
        <w:rPr>
          <w:rFonts w:ascii="Times New Roman" w:hAnsi="Times New Roman" w:cs="Times New Roman"/>
          <w:i/>
          <w:sz w:val="28"/>
          <w:szCs w:val="28"/>
        </w:rPr>
        <w:t xml:space="preserve"> </w:t>
      </w:r>
      <w:proofErr w:type="spellStart"/>
      <w:r w:rsidRPr="00AF264B">
        <w:rPr>
          <w:rFonts w:ascii="Times New Roman" w:hAnsi="Times New Roman" w:cs="Times New Roman"/>
          <w:i/>
          <w:sz w:val="28"/>
          <w:szCs w:val="28"/>
        </w:rPr>
        <w:t>сай</w:t>
      </w:r>
      <w:proofErr w:type="spellEnd"/>
      <w:r w:rsidRPr="00AF264B">
        <w:rPr>
          <w:rFonts w:ascii="Times New Roman" w:hAnsi="Times New Roman" w:cs="Times New Roman"/>
          <w:i/>
          <w:sz w:val="28"/>
          <w:szCs w:val="28"/>
        </w:rPr>
        <w:t xml:space="preserve"> </w:t>
      </w:r>
      <w:proofErr w:type="spellStart"/>
      <w:r w:rsidRPr="00AF264B">
        <w:rPr>
          <w:rFonts w:ascii="Times New Roman" w:hAnsi="Times New Roman" w:cs="Times New Roman"/>
          <w:i/>
          <w:sz w:val="28"/>
          <w:szCs w:val="28"/>
        </w:rPr>
        <w:t>ә</w:t>
      </w:r>
      <w:proofErr w:type="gramStart"/>
      <w:r w:rsidRPr="00AF264B">
        <w:rPr>
          <w:rFonts w:ascii="Times New Roman" w:hAnsi="Times New Roman" w:cs="Times New Roman"/>
          <w:i/>
          <w:sz w:val="28"/>
          <w:szCs w:val="28"/>
        </w:rPr>
        <w:t>р</w:t>
      </w:r>
      <w:proofErr w:type="spellEnd"/>
      <w:proofErr w:type="gramEnd"/>
      <w:r w:rsidRPr="00AF264B">
        <w:rPr>
          <w:rFonts w:ascii="Times New Roman" w:hAnsi="Times New Roman" w:cs="Times New Roman"/>
          <w:i/>
          <w:sz w:val="28"/>
          <w:szCs w:val="28"/>
        </w:rPr>
        <w:t xml:space="preserve"> </w:t>
      </w:r>
      <w:proofErr w:type="spellStart"/>
      <w:r w:rsidRPr="00AF264B">
        <w:rPr>
          <w:rFonts w:ascii="Times New Roman" w:hAnsi="Times New Roman" w:cs="Times New Roman"/>
          <w:i/>
          <w:sz w:val="28"/>
          <w:szCs w:val="28"/>
        </w:rPr>
        <w:t>түрлі</w:t>
      </w:r>
      <w:proofErr w:type="spellEnd"/>
      <w:r w:rsidRPr="00AF264B">
        <w:rPr>
          <w:rFonts w:ascii="Times New Roman" w:hAnsi="Times New Roman" w:cs="Times New Roman"/>
          <w:i/>
          <w:sz w:val="28"/>
          <w:szCs w:val="28"/>
        </w:rPr>
        <w:t xml:space="preserve"> </w:t>
      </w:r>
      <w:proofErr w:type="spellStart"/>
      <w:r w:rsidRPr="00AF264B">
        <w:rPr>
          <w:rFonts w:ascii="Times New Roman" w:hAnsi="Times New Roman" w:cs="Times New Roman"/>
          <w:i/>
          <w:sz w:val="28"/>
          <w:szCs w:val="28"/>
        </w:rPr>
        <w:t>қимылдар</w:t>
      </w:r>
      <w:proofErr w:type="spellEnd"/>
      <w:r w:rsidRPr="00AF264B">
        <w:rPr>
          <w:rFonts w:ascii="Times New Roman" w:hAnsi="Times New Roman" w:cs="Times New Roman"/>
          <w:i/>
          <w:sz w:val="28"/>
          <w:szCs w:val="28"/>
        </w:rPr>
        <w:t xml:space="preserve"> </w:t>
      </w:r>
      <w:proofErr w:type="spellStart"/>
      <w:r w:rsidRPr="00AF264B">
        <w:rPr>
          <w:rFonts w:ascii="Times New Roman" w:hAnsi="Times New Roman" w:cs="Times New Roman"/>
          <w:i/>
          <w:sz w:val="28"/>
          <w:szCs w:val="28"/>
        </w:rPr>
        <w:t>жасату</w:t>
      </w:r>
      <w:proofErr w:type="spellEnd"/>
      <w:r w:rsidRPr="00AF264B">
        <w:rPr>
          <w:rFonts w:ascii="Times New Roman" w:hAnsi="Times New Roman" w:cs="Times New Roman"/>
          <w:i/>
          <w:sz w:val="28"/>
          <w:szCs w:val="28"/>
        </w:rPr>
        <w:t xml:space="preserve">, музыка </w:t>
      </w:r>
      <w:proofErr w:type="spellStart"/>
      <w:r w:rsidRPr="00AF264B">
        <w:rPr>
          <w:rFonts w:ascii="Times New Roman" w:hAnsi="Times New Roman" w:cs="Times New Roman"/>
          <w:i/>
          <w:sz w:val="28"/>
          <w:szCs w:val="28"/>
        </w:rPr>
        <w:t>жанрын</w:t>
      </w:r>
      <w:proofErr w:type="spellEnd"/>
      <w:r w:rsidRPr="00AF264B">
        <w:rPr>
          <w:rFonts w:ascii="Times New Roman" w:hAnsi="Times New Roman" w:cs="Times New Roman"/>
          <w:i/>
          <w:sz w:val="28"/>
          <w:szCs w:val="28"/>
        </w:rPr>
        <w:t xml:space="preserve"> </w:t>
      </w:r>
      <w:proofErr w:type="spellStart"/>
      <w:r w:rsidRPr="00AF264B">
        <w:rPr>
          <w:rFonts w:ascii="Times New Roman" w:hAnsi="Times New Roman" w:cs="Times New Roman"/>
          <w:i/>
          <w:sz w:val="28"/>
          <w:szCs w:val="28"/>
        </w:rPr>
        <w:t>ажырата</w:t>
      </w:r>
      <w:proofErr w:type="spellEnd"/>
      <w:r w:rsidRPr="00AF264B">
        <w:rPr>
          <w:rFonts w:ascii="Times New Roman" w:hAnsi="Times New Roman" w:cs="Times New Roman"/>
          <w:i/>
          <w:sz w:val="28"/>
          <w:szCs w:val="28"/>
        </w:rPr>
        <w:t xml:space="preserve"> </w:t>
      </w:r>
      <w:proofErr w:type="spellStart"/>
      <w:r w:rsidRPr="00AF264B">
        <w:rPr>
          <w:rFonts w:ascii="Times New Roman" w:hAnsi="Times New Roman" w:cs="Times New Roman"/>
          <w:i/>
          <w:sz w:val="28"/>
          <w:szCs w:val="28"/>
        </w:rPr>
        <w:t>білу</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басты</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міндеттер</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болып</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табылады</w:t>
      </w:r>
      <w:proofErr w:type="spellEnd"/>
      <w:r w:rsidRPr="00AF264B">
        <w:rPr>
          <w:rFonts w:ascii="Times New Roman" w:hAnsi="Times New Roman" w:cs="Times New Roman"/>
          <w:sz w:val="28"/>
          <w:szCs w:val="28"/>
        </w:rPr>
        <w:t xml:space="preserve">. Музыка </w:t>
      </w:r>
      <w:proofErr w:type="spellStart"/>
      <w:r w:rsidRPr="00AF264B">
        <w:rPr>
          <w:rFonts w:ascii="Times New Roman" w:hAnsi="Times New Roman" w:cs="Times New Roman"/>
          <w:sz w:val="28"/>
          <w:szCs w:val="28"/>
        </w:rPr>
        <w:t>сабағында</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оқушыларды</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музыкалық</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мәдениетке</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тәрбиелеу</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мәселесін</w:t>
      </w:r>
      <w:proofErr w:type="spellEnd"/>
      <w:r w:rsidRPr="00AF264B">
        <w:rPr>
          <w:rFonts w:ascii="Times New Roman" w:hAnsi="Times New Roman" w:cs="Times New Roman"/>
          <w:sz w:val="28"/>
          <w:szCs w:val="28"/>
          <w:lang w:val="kk-KZ"/>
        </w:rPr>
        <w:t xml:space="preserve"> </w:t>
      </w:r>
      <w:proofErr w:type="spellStart"/>
      <w:r w:rsidRPr="00AF264B">
        <w:rPr>
          <w:rFonts w:ascii="Times New Roman" w:hAnsi="Times New Roman" w:cs="Times New Roman"/>
          <w:sz w:val="28"/>
          <w:szCs w:val="28"/>
        </w:rPr>
        <w:t>қарастыру</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өзекті</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ә</w:t>
      </w:r>
      <w:proofErr w:type="gramStart"/>
      <w:r w:rsidRPr="00AF264B">
        <w:rPr>
          <w:rFonts w:ascii="Times New Roman" w:hAnsi="Times New Roman" w:cs="Times New Roman"/>
          <w:sz w:val="28"/>
          <w:szCs w:val="28"/>
        </w:rPr>
        <w:t>р</w:t>
      </w:r>
      <w:proofErr w:type="gramEnd"/>
      <w:r w:rsidRPr="00AF264B">
        <w:rPr>
          <w:rFonts w:ascii="Times New Roman" w:hAnsi="Times New Roman" w:cs="Times New Roman"/>
          <w:sz w:val="28"/>
          <w:szCs w:val="28"/>
        </w:rPr>
        <w:t>і</w:t>
      </w:r>
      <w:proofErr w:type="spellEnd"/>
      <w:r w:rsidRPr="00AF264B">
        <w:rPr>
          <w:rFonts w:ascii="Times New Roman" w:hAnsi="Times New Roman" w:cs="Times New Roman"/>
          <w:sz w:val="28"/>
          <w:szCs w:val="28"/>
        </w:rPr>
        <w:t xml:space="preserve"> осы </w:t>
      </w:r>
      <w:proofErr w:type="spellStart"/>
      <w:r w:rsidRPr="00AF264B">
        <w:rPr>
          <w:rFonts w:ascii="Times New Roman" w:hAnsi="Times New Roman" w:cs="Times New Roman"/>
          <w:sz w:val="28"/>
          <w:szCs w:val="28"/>
        </w:rPr>
        <w:t>уақытқа</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дейін</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арнайы</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қарастырылып</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жатқан</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тың</w:t>
      </w:r>
      <w:proofErr w:type="spellEnd"/>
      <w:r w:rsidRPr="00AF264B">
        <w:rPr>
          <w:rFonts w:ascii="Times New Roman" w:hAnsi="Times New Roman" w:cs="Times New Roman"/>
          <w:sz w:val="28"/>
          <w:szCs w:val="28"/>
        </w:rPr>
        <w:t xml:space="preserve"> </w:t>
      </w:r>
      <w:proofErr w:type="spellStart"/>
      <w:r w:rsidRPr="00AF264B">
        <w:rPr>
          <w:rFonts w:ascii="Times New Roman" w:hAnsi="Times New Roman" w:cs="Times New Roman"/>
          <w:sz w:val="28"/>
          <w:szCs w:val="28"/>
        </w:rPr>
        <w:t>мәселелердің</w:t>
      </w:r>
      <w:proofErr w:type="spellEnd"/>
      <w:r w:rsidRPr="00AF264B">
        <w:rPr>
          <w:rFonts w:ascii="Times New Roman" w:hAnsi="Times New Roman" w:cs="Times New Roman"/>
          <w:sz w:val="28"/>
          <w:szCs w:val="28"/>
          <w:lang w:val="kk-KZ"/>
        </w:rPr>
        <w:t xml:space="preserve"> </w:t>
      </w:r>
      <w:proofErr w:type="spellStart"/>
      <w:r w:rsidRPr="00AF264B">
        <w:rPr>
          <w:rFonts w:ascii="Times New Roman" w:hAnsi="Times New Roman" w:cs="Times New Roman"/>
          <w:sz w:val="28"/>
          <w:szCs w:val="28"/>
        </w:rPr>
        <w:t>бір</w:t>
      </w:r>
      <w:proofErr w:type="spellEnd"/>
      <w:r w:rsidRPr="00AF264B">
        <w:rPr>
          <w:rFonts w:ascii="Times New Roman" w:hAnsi="Times New Roman" w:cs="Times New Roman"/>
          <w:sz w:val="28"/>
          <w:szCs w:val="28"/>
          <w:lang w:val="kk-KZ"/>
        </w:rPr>
        <w:t>і.</w:t>
      </w:r>
    </w:p>
    <w:p w:rsidR="00AF264B" w:rsidRPr="00AF264B" w:rsidRDefault="00AF264B" w:rsidP="00AF264B">
      <w:pPr>
        <w:spacing w:after="0" w:line="240" w:lineRule="auto"/>
        <w:ind w:firstLine="567"/>
        <w:jc w:val="both"/>
        <w:rPr>
          <w:rFonts w:ascii="Times New Roman" w:hAnsi="Times New Roman" w:cs="Times New Roman"/>
          <w:sz w:val="28"/>
          <w:szCs w:val="28"/>
          <w:lang w:val="kk-KZ"/>
        </w:rPr>
      </w:pPr>
      <w:r w:rsidRPr="00AF264B">
        <w:rPr>
          <w:rFonts w:ascii="Times New Roman" w:hAnsi="Times New Roman" w:cs="Times New Roman"/>
          <w:sz w:val="28"/>
          <w:szCs w:val="28"/>
          <w:lang w:val="kk-KZ"/>
        </w:rPr>
        <w:t>Музыка пәні арқылы мектеп оқушыарының:</w:t>
      </w:r>
    </w:p>
    <w:p w:rsidR="00AF264B" w:rsidRPr="00AF264B" w:rsidRDefault="00AF264B" w:rsidP="00AF264B">
      <w:pPr>
        <w:pStyle w:val="a4"/>
        <w:numPr>
          <w:ilvl w:val="0"/>
          <w:numId w:val="1"/>
        </w:numPr>
        <w:spacing w:after="0" w:line="240" w:lineRule="auto"/>
        <w:jc w:val="both"/>
        <w:rPr>
          <w:rFonts w:ascii="Times New Roman" w:hAnsi="Times New Roman" w:cs="Times New Roman"/>
          <w:sz w:val="28"/>
          <w:szCs w:val="28"/>
          <w:lang w:val="kk-KZ"/>
        </w:rPr>
      </w:pPr>
      <w:r w:rsidRPr="00AF264B">
        <w:rPr>
          <w:rFonts w:ascii="Times New Roman" w:hAnsi="Times New Roman" w:cs="Times New Roman"/>
          <w:sz w:val="28"/>
          <w:szCs w:val="28"/>
          <w:lang w:val="kk-KZ"/>
        </w:rPr>
        <w:t xml:space="preserve">музыкалық мәдениетін қалыптастыру ғылыми-педагогикалық тұрғыда негізделеді; </w:t>
      </w:r>
    </w:p>
    <w:p w:rsidR="00AF264B" w:rsidRPr="00AF264B" w:rsidRDefault="00AF264B" w:rsidP="00AF264B">
      <w:pPr>
        <w:pStyle w:val="a4"/>
        <w:numPr>
          <w:ilvl w:val="0"/>
          <w:numId w:val="1"/>
        </w:numPr>
        <w:spacing w:after="0" w:line="240" w:lineRule="auto"/>
        <w:jc w:val="both"/>
        <w:rPr>
          <w:rFonts w:ascii="Times New Roman" w:hAnsi="Times New Roman" w:cs="Times New Roman"/>
          <w:sz w:val="28"/>
          <w:szCs w:val="28"/>
          <w:lang w:val="kk-KZ"/>
        </w:rPr>
      </w:pPr>
      <w:r w:rsidRPr="00AF264B">
        <w:rPr>
          <w:rFonts w:ascii="Times New Roman" w:hAnsi="Times New Roman" w:cs="Times New Roman"/>
          <w:sz w:val="28"/>
          <w:szCs w:val="28"/>
          <w:lang w:val="kk-KZ"/>
        </w:rPr>
        <w:t xml:space="preserve">мектеп оқушыларының музыкалық мәдениетін қалыптастыруда музыка пәнінің мүмкіндіктері, өлшемі, көрсеткіштері мен деңгейлері анықталады; </w:t>
      </w:r>
    </w:p>
    <w:p w:rsidR="00AF264B" w:rsidRPr="00AF264B" w:rsidRDefault="00AF264B" w:rsidP="00AF264B">
      <w:pPr>
        <w:pStyle w:val="a4"/>
        <w:numPr>
          <w:ilvl w:val="0"/>
          <w:numId w:val="1"/>
        </w:numPr>
        <w:spacing w:after="0" w:line="240" w:lineRule="auto"/>
        <w:jc w:val="both"/>
        <w:rPr>
          <w:rFonts w:ascii="Times New Roman" w:hAnsi="Times New Roman" w:cs="Times New Roman"/>
          <w:sz w:val="28"/>
          <w:szCs w:val="28"/>
          <w:lang w:val="kk-KZ"/>
        </w:rPr>
      </w:pPr>
      <w:r w:rsidRPr="00AF264B">
        <w:rPr>
          <w:rFonts w:ascii="Times New Roman" w:hAnsi="Times New Roman" w:cs="Times New Roman"/>
          <w:sz w:val="28"/>
          <w:szCs w:val="28"/>
          <w:lang w:val="kk-KZ"/>
        </w:rPr>
        <w:t>музыка пәні арқылы оқушылардың музыкалық мәдениетін қалыптастырудың педагогикалық шартары негізделінеді.</w:t>
      </w:r>
    </w:p>
    <w:p w:rsidR="00AF264B" w:rsidRPr="00AF264B" w:rsidRDefault="00AF264B" w:rsidP="00AF264B">
      <w:pPr>
        <w:pStyle w:val="a5"/>
        <w:spacing w:before="0" w:beforeAutospacing="0" w:after="0" w:afterAutospacing="0"/>
        <w:ind w:firstLine="709"/>
        <w:jc w:val="both"/>
        <w:rPr>
          <w:sz w:val="28"/>
          <w:szCs w:val="28"/>
          <w:lang w:val="kk-KZ"/>
        </w:rPr>
      </w:pPr>
      <w:r w:rsidRPr="00AF264B">
        <w:rPr>
          <w:sz w:val="28"/>
          <w:szCs w:val="28"/>
          <w:lang w:val="kk-KZ"/>
        </w:rPr>
        <w:t xml:space="preserve">Музыка сабағында да ойын технологиясын қолдана отырып, материалды тез меңгеруге, музыкалық шығармаларды қабылдауға, әуенді ести білуге үйретуге болады. Бастауышта оқытылатын барлық пәндер сияқты музыка сабағында да ойынның маңызы зор. Ойынды әдетте мұғалім сабақ алдында не сабақты қорытындылар сәтте пайдаланады. </w:t>
      </w:r>
    </w:p>
    <w:p w:rsidR="00AF264B" w:rsidRPr="00AF264B" w:rsidRDefault="00AF264B" w:rsidP="00AF264B">
      <w:pPr>
        <w:pStyle w:val="a5"/>
        <w:spacing w:before="0" w:beforeAutospacing="0" w:after="0" w:afterAutospacing="0"/>
        <w:ind w:firstLine="567"/>
        <w:jc w:val="both"/>
        <w:rPr>
          <w:sz w:val="28"/>
          <w:szCs w:val="28"/>
          <w:lang w:val="kk-KZ"/>
        </w:rPr>
      </w:pPr>
      <w:r w:rsidRPr="00AF264B">
        <w:rPr>
          <w:sz w:val="28"/>
          <w:szCs w:val="28"/>
          <w:lang w:val="kk-KZ"/>
        </w:rPr>
        <w:t>Ойын</w:t>
      </w:r>
      <w:r w:rsidRPr="00AF264B">
        <w:rPr>
          <w:sz w:val="28"/>
          <w:szCs w:val="28"/>
          <w:lang w:val="kk-KZ"/>
        </w:rPr>
        <w:t xml:space="preserve"> – </w:t>
      </w:r>
      <w:r w:rsidRPr="00AF264B">
        <w:rPr>
          <w:sz w:val="28"/>
          <w:szCs w:val="28"/>
          <w:lang w:val="kk-KZ"/>
        </w:rPr>
        <w:t>балалар әрекетінің бір түрі, оқушыларды оқыту және тәрбиелеу мақсатындағы қарым-қатынастың әдісі мен құралы. Ойын әрекеті естің, ойлау мен қиялға, барлық таным үдерісіне әсерін тигізеді.</w:t>
      </w:r>
    </w:p>
    <w:p w:rsidR="00AF264B" w:rsidRPr="00AF264B" w:rsidRDefault="00AF264B" w:rsidP="00AF264B">
      <w:pPr>
        <w:pStyle w:val="a5"/>
        <w:spacing w:before="0" w:beforeAutospacing="0" w:after="0" w:afterAutospacing="0"/>
        <w:ind w:firstLine="567"/>
        <w:jc w:val="both"/>
        <w:rPr>
          <w:sz w:val="28"/>
          <w:szCs w:val="28"/>
          <w:lang w:val="kk-KZ"/>
        </w:rPr>
      </w:pPr>
      <w:r w:rsidRPr="00AF264B">
        <w:rPr>
          <w:sz w:val="28"/>
          <w:szCs w:val="28"/>
          <w:lang w:val="kk-KZ"/>
        </w:rPr>
        <w:t>Ойын</w:t>
      </w:r>
      <w:r w:rsidRPr="00AF264B">
        <w:rPr>
          <w:sz w:val="28"/>
          <w:szCs w:val="28"/>
          <w:lang w:val="kk-KZ"/>
        </w:rPr>
        <w:t xml:space="preserve"> – </w:t>
      </w:r>
      <w:r w:rsidRPr="00AF264B">
        <w:rPr>
          <w:sz w:val="28"/>
          <w:szCs w:val="28"/>
          <w:lang w:val="kk-KZ"/>
        </w:rPr>
        <w:t>әрқашан білім бола отырып, баланы білім алуға, еңбекке дайындайды.</w:t>
      </w:r>
    </w:p>
    <w:p w:rsidR="00AF264B" w:rsidRPr="00AF264B" w:rsidRDefault="00AF264B" w:rsidP="00AF264B">
      <w:pPr>
        <w:spacing w:after="0" w:line="240" w:lineRule="auto"/>
        <w:ind w:firstLine="567"/>
        <w:jc w:val="both"/>
        <w:rPr>
          <w:rFonts w:ascii="Times New Roman" w:hAnsi="Times New Roman" w:cs="Times New Roman"/>
          <w:sz w:val="28"/>
          <w:szCs w:val="28"/>
          <w:lang w:val="kk-KZ"/>
        </w:rPr>
      </w:pPr>
      <w:r w:rsidRPr="00AF264B">
        <w:rPr>
          <w:rFonts w:ascii="Times New Roman" w:hAnsi="Times New Roman" w:cs="Times New Roman"/>
          <w:sz w:val="28"/>
          <w:szCs w:val="28"/>
          <w:lang w:val="kk-KZ"/>
        </w:rPr>
        <w:t>Эмоцияны дамыту, қарым-қатынас, эмоционалдық дискомфорт жағдайын жақсартуға бағытталған ойындардан «Әуенді тап!», “Шатасқан ноталар”, “Кім немесе не үні екенін тап”, “Әуенге қозғалыс ойла да, сыйла”, «Музыка арқылы менің эмоцияларым”, “Көңіл-күйді көрсет”, “Әнді тап”, “Музыкалы-мимикалық гимнастика” т.б.</w:t>
      </w:r>
    </w:p>
    <w:p w:rsidR="00AF264B" w:rsidRPr="00AF264B" w:rsidRDefault="00AF264B" w:rsidP="00AF264B">
      <w:pPr>
        <w:pStyle w:val="a5"/>
        <w:spacing w:before="0" w:beforeAutospacing="0" w:after="0" w:afterAutospacing="0"/>
        <w:ind w:firstLine="567"/>
        <w:jc w:val="both"/>
        <w:rPr>
          <w:sz w:val="28"/>
          <w:szCs w:val="28"/>
          <w:lang w:val="kk-KZ"/>
        </w:rPr>
      </w:pPr>
      <w:r w:rsidRPr="00AF264B">
        <w:rPr>
          <w:sz w:val="28"/>
          <w:szCs w:val="28"/>
          <w:lang w:val="kk-KZ"/>
        </w:rPr>
        <w:lastRenderedPageBreak/>
        <w:t>Ойындық өзара әрекет</w:t>
      </w:r>
      <w:r w:rsidRPr="00AF264B">
        <w:rPr>
          <w:sz w:val="28"/>
          <w:szCs w:val="28"/>
          <w:lang w:val="kk-KZ"/>
        </w:rPr>
        <w:t xml:space="preserve"> – </w:t>
      </w:r>
      <w:r w:rsidRPr="00AF264B">
        <w:rPr>
          <w:sz w:val="28"/>
          <w:szCs w:val="28"/>
          <w:lang w:val="kk-KZ"/>
        </w:rPr>
        <w:t xml:space="preserve">бұл өмірдің имитациясы емес, бұл баланың қоғамда өз қабілеттерін, мүмкіндіктерін жүзеге асыруына, өзін-өзі бекітуге мүмкіндік беретін ерекше іс-әрекет түрі. Яғни, ойын бала тұлғасының әлеуметтік дамуының негізгі факторы. </w:t>
      </w:r>
    </w:p>
    <w:p w:rsidR="00AF264B" w:rsidRPr="00AF264B" w:rsidRDefault="00AF264B" w:rsidP="00AF264B">
      <w:pPr>
        <w:pStyle w:val="a5"/>
        <w:spacing w:before="0" w:beforeAutospacing="0" w:after="0" w:afterAutospacing="0"/>
        <w:ind w:firstLine="567"/>
        <w:jc w:val="both"/>
        <w:rPr>
          <w:sz w:val="28"/>
          <w:szCs w:val="28"/>
          <w:lang w:val="kk-KZ"/>
        </w:rPr>
      </w:pPr>
      <w:r w:rsidRPr="00AF264B">
        <w:rPr>
          <w:sz w:val="28"/>
          <w:szCs w:val="28"/>
          <w:lang w:val="kk-KZ"/>
        </w:rPr>
        <w:t>Музыкалық ойындар</w:t>
      </w:r>
      <w:r w:rsidRPr="00AF264B">
        <w:rPr>
          <w:sz w:val="28"/>
          <w:szCs w:val="28"/>
          <w:lang w:val="kk-KZ"/>
        </w:rPr>
        <w:t>:</w:t>
      </w:r>
      <w:r w:rsidRPr="00AF264B">
        <w:rPr>
          <w:sz w:val="28"/>
          <w:szCs w:val="28"/>
          <w:lang w:val="kk-KZ"/>
        </w:rPr>
        <w:t xml:space="preserve"> </w:t>
      </w:r>
    </w:p>
    <w:p w:rsidR="00AF264B" w:rsidRPr="00AF264B" w:rsidRDefault="00AF264B" w:rsidP="00AF264B">
      <w:pPr>
        <w:pStyle w:val="a5"/>
        <w:numPr>
          <w:ilvl w:val="0"/>
          <w:numId w:val="2"/>
        </w:numPr>
        <w:spacing w:before="0" w:beforeAutospacing="0" w:after="0" w:afterAutospacing="0"/>
        <w:jc w:val="both"/>
        <w:rPr>
          <w:sz w:val="28"/>
          <w:szCs w:val="28"/>
          <w:lang w:val="kk-KZ"/>
        </w:rPr>
      </w:pPr>
      <w:r w:rsidRPr="00AF264B">
        <w:rPr>
          <w:sz w:val="28"/>
          <w:szCs w:val="28"/>
          <w:lang w:val="kk-KZ"/>
        </w:rPr>
        <w:t xml:space="preserve">оқушының музыкаға деген құлшынысын, қызығушылығын </w:t>
      </w:r>
      <w:r w:rsidRPr="00AF264B">
        <w:rPr>
          <w:sz w:val="28"/>
          <w:szCs w:val="28"/>
          <w:lang w:val="kk-KZ"/>
        </w:rPr>
        <w:t>арттырады;</w:t>
      </w:r>
      <w:r w:rsidRPr="00AF264B">
        <w:rPr>
          <w:sz w:val="28"/>
          <w:szCs w:val="28"/>
          <w:lang w:val="kk-KZ"/>
        </w:rPr>
        <w:t xml:space="preserve"> </w:t>
      </w:r>
    </w:p>
    <w:p w:rsidR="00AF264B" w:rsidRPr="00AF264B" w:rsidRDefault="00AF264B" w:rsidP="00AF264B">
      <w:pPr>
        <w:pStyle w:val="a5"/>
        <w:numPr>
          <w:ilvl w:val="0"/>
          <w:numId w:val="2"/>
        </w:numPr>
        <w:spacing w:before="0" w:beforeAutospacing="0" w:after="0" w:afterAutospacing="0"/>
        <w:jc w:val="both"/>
        <w:rPr>
          <w:sz w:val="28"/>
          <w:szCs w:val="28"/>
          <w:lang w:val="kk-KZ"/>
        </w:rPr>
      </w:pPr>
      <w:r w:rsidRPr="00AF264B">
        <w:rPr>
          <w:sz w:val="28"/>
          <w:szCs w:val="28"/>
          <w:lang w:val="kk-KZ"/>
        </w:rPr>
        <w:t xml:space="preserve">есте сақтау, </w:t>
      </w:r>
    </w:p>
    <w:p w:rsidR="00AF264B" w:rsidRPr="00AF264B" w:rsidRDefault="00AF264B" w:rsidP="00AF264B">
      <w:pPr>
        <w:pStyle w:val="a5"/>
        <w:numPr>
          <w:ilvl w:val="0"/>
          <w:numId w:val="2"/>
        </w:numPr>
        <w:spacing w:before="0" w:beforeAutospacing="0" w:after="0" w:afterAutospacing="0"/>
        <w:jc w:val="both"/>
        <w:rPr>
          <w:sz w:val="28"/>
          <w:szCs w:val="28"/>
          <w:lang w:val="kk-KZ"/>
        </w:rPr>
      </w:pPr>
      <w:r w:rsidRPr="00AF264B">
        <w:rPr>
          <w:sz w:val="28"/>
          <w:szCs w:val="28"/>
          <w:lang w:val="kk-KZ"/>
        </w:rPr>
        <w:t xml:space="preserve">ойлай білуге, </w:t>
      </w:r>
    </w:p>
    <w:p w:rsidR="00AF264B" w:rsidRPr="00AF264B" w:rsidRDefault="00AF264B" w:rsidP="00AF264B">
      <w:pPr>
        <w:pStyle w:val="a5"/>
        <w:numPr>
          <w:ilvl w:val="0"/>
          <w:numId w:val="2"/>
        </w:numPr>
        <w:spacing w:before="0" w:beforeAutospacing="0" w:after="0" w:afterAutospacing="0"/>
        <w:jc w:val="both"/>
        <w:rPr>
          <w:sz w:val="28"/>
          <w:szCs w:val="28"/>
          <w:lang w:val="kk-KZ"/>
        </w:rPr>
      </w:pPr>
      <w:r w:rsidRPr="00AF264B">
        <w:rPr>
          <w:sz w:val="28"/>
          <w:szCs w:val="28"/>
          <w:lang w:val="kk-KZ"/>
        </w:rPr>
        <w:t>ажырату</w:t>
      </w:r>
      <w:r w:rsidRPr="00AF264B">
        <w:rPr>
          <w:sz w:val="28"/>
          <w:szCs w:val="28"/>
          <w:lang w:val="kk-KZ"/>
        </w:rPr>
        <w:t>,</w:t>
      </w:r>
    </w:p>
    <w:p w:rsidR="00AF264B" w:rsidRPr="00AF264B" w:rsidRDefault="00AF264B" w:rsidP="00AF264B">
      <w:pPr>
        <w:pStyle w:val="a5"/>
        <w:numPr>
          <w:ilvl w:val="0"/>
          <w:numId w:val="2"/>
        </w:numPr>
        <w:spacing w:before="0" w:beforeAutospacing="0" w:after="0" w:afterAutospacing="0"/>
        <w:jc w:val="both"/>
        <w:rPr>
          <w:sz w:val="28"/>
          <w:szCs w:val="28"/>
          <w:lang w:val="kk-KZ"/>
        </w:rPr>
      </w:pPr>
      <w:r w:rsidRPr="00AF264B">
        <w:rPr>
          <w:sz w:val="28"/>
          <w:szCs w:val="28"/>
          <w:lang w:val="kk-KZ"/>
        </w:rPr>
        <w:t>салыстыра алуға баулиды.</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Қорыта келе, бүгінгі таңда дидактика саласындағы негізгі мәселелердің бірі – білім берудегі ойындар технологиясы болып отыр. Ойын өмірде өте ерте жастан өзінен өзі бастала отырып, адамның кәсіпті толық меңгермегенінше жалғасады және ойын оқытуда алдыңғы технологиялардың маңызды бөлігі болып табылады.</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Музыкалық білім беруді ұйымдастыруда қажетті ұсыныстар:</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1. Оқушылардың өз бетімен ізденуіне, өз бетімен жұмыстануына, өз бетімен жаңалық алуына бағыт беріледі.</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2. Оқыту үрдісінде бейімділіктер мен таңдауларды анықтау және есепке алу жүреді.</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3. Музыка пәнінде оқушылардың танымдық стратегияларымен жұмыс ұйымдастырылады.</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4. Түрлі үлгілердегі оқушыларға арналған музыкалық- дидактикалық материал қолданылады.</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5. Оқу материалының қиындық деңгейін оқушы таңдайды, мұғалім өзгертіп отырады.</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6. Әрбір оқушының өзінің мүмкіншілігі мен жеке бейімділіктеріне сәйкес белсенділігі</w:t>
      </w:r>
      <w:r w:rsidRPr="00AF264B">
        <w:rPr>
          <w:rFonts w:ascii="Times New Roman" w:hAnsi="Times New Roman" w:cs="Times New Roman"/>
          <w:sz w:val="28"/>
          <w:lang w:val="kk-KZ"/>
        </w:rPr>
        <w:br/>
        <w:t>қамтамасыз етіледі.</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7. Мұғалім оқушыға топтық немесе жеке жұмыс жасау мүмкіндігін береді.</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8. Мұғалім мен оқушы түрлі міндеттерді бірігіп шешу барысында оның жаңа заңдары, заңдылықтары, тәсілдері ашылады.</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9. Таным әрекетін ең алдымен оқушы бағалайды, содан соң мұғалім бағалайды.</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10. Үй тапсырмасының көлемін, қиындық деңгейін, формасын оқушы өзі таңдайды.</w:t>
      </w:r>
    </w:p>
    <w:p w:rsidR="00AF264B" w:rsidRPr="00AF264B" w:rsidRDefault="00AF264B" w:rsidP="00AF264B">
      <w:pPr>
        <w:spacing w:after="0" w:line="240" w:lineRule="auto"/>
        <w:ind w:firstLine="567"/>
        <w:jc w:val="both"/>
        <w:rPr>
          <w:rFonts w:ascii="Times New Roman" w:hAnsi="Times New Roman" w:cs="Times New Roman"/>
          <w:sz w:val="28"/>
          <w:lang w:val="kk-KZ"/>
        </w:rPr>
      </w:pPr>
      <w:r w:rsidRPr="00AF264B">
        <w:rPr>
          <w:rFonts w:ascii="Times New Roman" w:hAnsi="Times New Roman" w:cs="Times New Roman"/>
          <w:sz w:val="28"/>
          <w:lang w:val="kk-KZ"/>
        </w:rPr>
        <w:t>11. Оқушы алдымен шығармашылық жұмыс түрлерінің авторы ретінде танылады (музыка сабағында) содан соң мәдениет үлгілерімен салыстырады.</w:t>
      </w:r>
    </w:p>
    <w:sectPr w:rsidR="00AF264B" w:rsidRPr="00AF264B" w:rsidSect="00AF264B">
      <w:pgSz w:w="11906" w:h="16838"/>
      <w:pgMar w:top="851" w:right="850"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03CA"/>
    <w:multiLevelType w:val="hybridMultilevel"/>
    <w:tmpl w:val="3B8A8E3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C941414"/>
    <w:multiLevelType w:val="hybridMultilevel"/>
    <w:tmpl w:val="DCA65E7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64B"/>
    <w:rsid w:val="001234FC"/>
    <w:rsid w:val="00AF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264B"/>
    <w:rPr>
      <w:color w:val="0000FF"/>
      <w:u w:val="single"/>
    </w:rPr>
  </w:style>
  <w:style w:type="paragraph" w:styleId="a4">
    <w:name w:val="List Paragraph"/>
    <w:basedOn w:val="a"/>
    <w:uiPriority w:val="34"/>
    <w:qFormat/>
    <w:rsid w:val="00AF264B"/>
    <w:pPr>
      <w:ind w:left="720"/>
      <w:contextualSpacing/>
    </w:pPr>
  </w:style>
  <w:style w:type="character" w:customStyle="1" w:styleId="apple-converted-space">
    <w:name w:val="apple-converted-space"/>
    <w:basedOn w:val="a0"/>
    <w:rsid w:val="00AF264B"/>
  </w:style>
  <w:style w:type="paragraph" w:styleId="a5">
    <w:name w:val="Normal (Web)"/>
    <w:basedOn w:val="a"/>
    <w:uiPriority w:val="99"/>
    <w:unhideWhenUsed/>
    <w:rsid w:val="00AF26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64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264B"/>
    <w:rPr>
      <w:color w:val="0000FF"/>
      <w:u w:val="single"/>
    </w:rPr>
  </w:style>
  <w:style w:type="paragraph" w:styleId="a4">
    <w:name w:val="List Paragraph"/>
    <w:basedOn w:val="a"/>
    <w:uiPriority w:val="34"/>
    <w:qFormat/>
    <w:rsid w:val="00AF264B"/>
    <w:pPr>
      <w:ind w:left="720"/>
      <w:contextualSpacing/>
    </w:pPr>
  </w:style>
  <w:style w:type="character" w:customStyle="1" w:styleId="apple-converted-space">
    <w:name w:val="apple-converted-space"/>
    <w:basedOn w:val="a0"/>
    <w:rsid w:val="00AF264B"/>
  </w:style>
  <w:style w:type="paragraph" w:styleId="a5">
    <w:name w:val="Normal (Web)"/>
    <w:basedOn w:val="a"/>
    <w:uiPriority w:val="99"/>
    <w:unhideWhenUsed/>
    <w:rsid w:val="00AF264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727</Words>
  <Characters>4144</Characters>
  <Application>Microsoft Office Word</Application>
  <DocSecurity>0</DocSecurity>
  <Lines>34</Lines>
  <Paragraphs>9</Paragraphs>
  <ScaleCrop>false</ScaleCrop>
  <Company/>
  <LinksUpToDate>false</LinksUpToDate>
  <CharactersWithSpaces>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2020-11-26T06:04:00Z</dcterms:created>
  <dcterms:modified xsi:type="dcterms:W3CDTF">2020-11-26T06:31:00Z</dcterms:modified>
</cp:coreProperties>
</file>