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00"/>
        <w:gridCol w:w="1500"/>
        <w:gridCol w:w="3679"/>
        <w:gridCol w:w="3210"/>
      </w:tblGrid>
      <w:tr w:rsidR="0015455E" w:rsidRPr="00EC3673" w:rsidTr="00352AD6">
        <w:tc>
          <w:tcPr>
            <w:tcW w:w="1500" w:type="dxa"/>
            <w:tcBorders>
              <w:right w:val="single" w:sz="4" w:space="0" w:color="auto"/>
            </w:tcBorders>
          </w:tcPr>
          <w:p w:rsidR="0015455E" w:rsidRPr="00EC3673" w:rsidRDefault="0015455E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тоқсан</w:t>
            </w: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15455E" w:rsidRPr="00EC3673" w:rsidRDefault="0015455E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3679" w:type="dxa"/>
            <w:tcBorders>
              <w:right w:val="single" w:sz="4" w:space="0" w:color="auto"/>
            </w:tcBorders>
          </w:tcPr>
          <w:p w:rsidR="0015455E" w:rsidRPr="00EC3673" w:rsidRDefault="0015455E" w:rsidP="00B02E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Қазақстан тарихы    </w:t>
            </w:r>
          </w:p>
        </w:tc>
        <w:tc>
          <w:tcPr>
            <w:tcW w:w="3210" w:type="dxa"/>
            <w:tcBorders>
              <w:left w:val="single" w:sz="4" w:space="0" w:color="auto"/>
            </w:tcBorders>
          </w:tcPr>
          <w:p w:rsidR="0015455E" w:rsidRPr="00EC3673" w:rsidRDefault="0015455E" w:rsidP="00B02EA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</w:t>
            </w:r>
          </w:p>
        </w:tc>
      </w:tr>
      <w:tr w:rsidR="0015455E" w:rsidRPr="009E4903" w:rsidTr="00352AD6">
        <w:tc>
          <w:tcPr>
            <w:tcW w:w="3000" w:type="dxa"/>
            <w:gridSpan w:val="2"/>
          </w:tcPr>
          <w:p w:rsidR="0015455E" w:rsidRPr="00EC3673" w:rsidRDefault="0015455E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6889" w:type="dxa"/>
            <w:gridSpan w:val="2"/>
          </w:tcPr>
          <w:p w:rsidR="0015455E" w:rsidRPr="00EC3673" w:rsidRDefault="00A82BF4" w:rsidP="00B02E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Демеева А</w:t>
            </w:r>
            <w:bookmarkStart w:id="0" w:name="_GoBack"/>
            <w:bookmarkEnd w:id="0"/>
          </w:p>
        </w:tc>
      </w:tr>
      <w:tr w:rsidR="00B02EAA" w:rsidRPr="00A82BF4" w:rsidTr="00352AD6">
        <w:trPr>
          <w:trHeight w:val="586"/>
        </w:trPr>
        <w:tc>
          <w:tcPr>
            <w:tcW w:w="3000" w:type="dxa"/>
            <w:gridSpan w:val="2"/>
            <w:tcBorders>
              <w:bottom w:val="single" w:sz="4" w:space="0" w:color="auto"/>
            </w:tcBorders>
          </w:tcPr>
          <w:p w:rsidR="00B02EAA" w:rsidRPr="00EC3673" w:rsidRDefault="00B02EAA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6889" w:type="dxa"/>
            <w:gridSpan w:val="2"/>
            <w:tcBorders>
              <w:bottom w:val="single" w:sz="4" w:space="0" w:color="auto"/>
            </w:tcBorders>
          </w:tcPr>
          <w:p w:rsidR="00893E8A" w:rsidRPr="00EC3673" w:rsidRDefault="00B02EAA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тарихы. Б.Е.Көмеков, Т.С.Жұмағанбетов, К.С.Игілікова 5 сынып, Алматы «Атамұра» 2017</w:t>
            </w:r>
          </w:p>
        </w:tc>
      </w:tr>
      <w:tr w:rsidR="00893E8A" w:rsidRPr="00A82BF4" w:rsidTr="00352AD6">
        <w:trPr>
          <w:trHeight w:val="234"/>
        </w:trPr>
        <w:tc>
          <w:tcPr>
            <w:tcW w:w="3000" w:type="dxa"/>
            <w:gridSpan w:val="2"/>
            <w:tcBorders>
              <w:top w:val="single" w:sz="4" w:space="0" w:color="auto"/>
            </w:tcBorders>
          </w:tcPr>
          <w:p w:rsidR="00893E8A" w:rsidRPr="00EC3673" w:rsidRDefault="00893E8A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="006551BC"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өлімі 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</w:tcBorders>
          </w:tcPr>
          <w:p w:rsidR="00893E8A" w:rsidRPr="00EC3673" w:rsidRDefault="006551BC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673">
              <w:rPr>
                <w:rFonts w:ascii="Times New Roman" w:eastAsia="MS Minngs" w:hAnsi="Times New Roman"/>
                <w:sz w:val="28"/>
                <w:szCs w:val="28"/>
                <w:lang w:val="kk-KZ"/>
              </w:rPr>
              <w:t>5.1 А Қазақстандағы ежелгі адамдардың өмірі</w:t>
            </w:r>
          </w:p>
        </w:tc>
      </w:tr>
      <w:tr w:rsidR="00B02EAA" w:rsidRPr="00EC3673" w:rsidTr="00352AD6">
        <w:tc>
          <w:tcPr>
            <w:tcW w:w="3000" w:type="dxa"/>
            <w:gridSpan w:val="2"/>
          </w:tcPr>
          <w:p w:rsidR="00B02EAA" w:rsidRPr="00EC3673" w:rsidRDefault="00B02EAA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№</w:t>
            </w:r>
            <w:r w:rsidR="0015455E"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1</w:t>
            </w:r>
          </w:p>
          <w:p w:rsidR="00B02EAA" w:rsidRPr="00EC3673" w:rsidRDefault="00B02EAA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6889" w:type="dxa"/>
            <w:gridSpan w:val="2"/>
          </w:tcPr>
          <w:p w:rsidR="00B02EAA" w:rsidRPr="00EC3673" w:rsidRDefault="00B02EAA" w:rsidP="00B02EA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Кіріспе сабақ </w:t>
            </w:r>
          </w:p>
          <w:p w:rsidR="00B02EAA" w:rsidRPr="00EC3673" w:rsidRDefault="00B02EAA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02EAA" w:rsidRPr="00A82BF4" w:rsidTr="00352AD6">
        <w:tc>
          <w:tcPr>
            <w:tcW w:w="3000" w:type="dxa"/>
            <w:gridSpan w:val="2"/>
          </w:tcPr>
          <w:p w:rsidR="00B02EAA" w:rsidRPr="00EC3673" w:rsidRDefault="00B02EAA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мақсаты</w:t>
            </w:r>
          </w:p>
        </w:tc>
        <w:tc>
          <w:tcPr>
            <w:tcW w:w="6889" w:type="dxa"/>
            <w:gridSpan w:val="2"/>
          </w:tcPr>
          <w:p w:rsidR="00B02EAA" w:rsidRPr="00EC3673" w:rsidRDefault="00B02EAA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/>
                <w:sz w:val="28"/>
                <w:szCs w:val="28"/>
                <w:lang w:val="kk-KZ"/>
              </w:rPr>
              <w:t>Ежелгі Қазақстан тарихына жалпы шолу</w:t>
            </w:r>
          </w:p>
        </w:tc>
      </w:tr>
      <w:tr w:rsidR="00B02EAA" w:rsidRPr="00EC3673" w:rsidTr="00352AD6">
        <w:trPr>
          <w:trHeight w:val="301"/>
        </w:trPr>
        <w:tc>
          <w:tcPr>
            <w:tcW w:w="3000" w:type="dxa"/>
            <w:gridSpan w:val="2"/>
            <w:tcBorders>
              <w:bottom w:val="single" w:sz="4" w:space="0" w:color="auto"/>
            </w:tcBorders>
          </w:tcPr>
          <w:p w:rsidR="0015455E" w:rsidRPr="00EC3673" w:rsidRDefault="00B02EAA" w:rsidP="00B96B3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Зерттеу сұрағы </w:t>
            </w:r>
          </w:p>
        </w:tc>
        <w:tc>
          <w:tcPr>
            <w:tcW w:w="6889" w:type="dxa"/>
            <w:gridSpan w:val="2"/>
            <w:tcBorders>
              <w:bottom w:val="single" w:sz="4" w:space="0" w:color="auto"/>
            </w:tcBorders>
          </w:tcPr>
          <w:p w:rsidR="002C754D" w:rsidRPr="00EC3673" w:rsidRDefault="0015455E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ежелгі тарихында не оқытылады?</w:t>
            </w:r>
          </w:p>
        </w:tc>
      </w:tr>
      <w:tr w:rsidR="002C754D" w:rsidRPr="00A82BF4" w:rsidTr="00352AD6">
        <w:trPr>
          <w:trHeight w:val="234"/>
        </w:trPr>
        <w:tc>
          <w:tcPr>
            <w:tcW w:w="3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754D" w:rsidRPr="00EC3673" w:rsidRDefault="004170B1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мақсаттар 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754D" w:rsidRPr="00EC3673" w:rsidRDefault="002C754D" w:rsidP="00B96B3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Тарих, тас дәуірі, қола дәуірі, темір дәуірі, археологиялық ескерткіштер </w:t>
            </w:r>
          </w:p>
        </w:tc>
      </w:tr>
      <w:tr w:rsidR="002C754D" w:rsidRPr="00A82BF4" w:rsidTr="00352AD6">
        <w:trPr>
          <w:trHeight w:val="635"/>
        </w:trPr>
        <w:tc>
          <w:tcPr>
            <w:tcW w:w="3000" w:type="dxa"/>
            <w:gridSpan w:val="2"/>
            <w:tcBorders>
              <w:top w:val="single" w:sz="4" w:space="0" w:color="auto"/>
            </w:tcBorders>
          </w:tcPr>
          <w:p w:rsidR="00FE6C12" w:rsidRPr="00EC3673" w:rsidRDefault="00FE6C12" w:rsidP="002C75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 </w:t>
            </w:r>
          </w:p>
          <w:p w:rsidR="002C754D" w:rsidRPr="00EC3673" w:rsidRDefault="002C754D" w:rsidP="002C754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Қосымша сілтеме</w:t>
            </w:r>
          </w:p>
          <w:p w:rsidR="002C754D" w:rsidRPr="00EC3673" w:rsidRDefault="002C754D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889" w:type="dxa"/>
            <w:gridSpan w:val="2"/>
            <w:tcBorders>
              <w:top w:val="single" w:sz="4" w:space="0" w:color="auto"/>
            </w:tcBorders>
          </w:tcPr>
          <w:p w:rsidR="002C754D" w:rsidRPr="00EC3673" w:rsidRDefault="00A82BF4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2C754D" w:rsidRPr="00EC367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https://bilimland.kz/kk/subject/qazaqstan-tarihy/5-synyp/kirispe-sabaq?mid=3:simple</w:t>
              </w:r>
            </w:hyperlink>
          </w:p>
        </w:tc>
      </w:tr>
    </w:tbl>
    <w:p w:rsidR="0015455E" w:rsidRDefault="0015455E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15455E" w:rsidRPr="00A82BF4" w:rsidTr="00E66697">
        <w:trPr>
          <w:trHeight w:val="169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Сабақтың барысы:</w:t>
            </w:r>
          </w:p>
          <w:p w:rsidR="0015455E" w:rsidRDefault="00E22654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Қысқаша конспект.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12" w:rsidRDefault="005C2EFA" w:rsidP="0015455E">
            <w:pPr>
              <w:pStyle w:val="a6"/>
              <w:tabs>
                <w:tab w:val="left" w:pos="3897"/>
              </w:tabs>
              <w:ind w:right="-1" w:firstLine="396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>Құрметті оқу</w:t>
            </w:r>
            <w:r w:rsidR="00701A15"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>шы! Сіз</w:t>
            </w: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 алғаш рет ТАРИХ пәнімен танысып отырсыз. </w:t>
            </w:r>
          </w:p>
          <w:p w:rsidR="00FE6C12" w:rsidRDefault="005C2EFA" w:rsidP="0015455E">
            <w:pPr>
              <w:pStyle w:val="a6"/>
              <w:tabs>
                <w:tab w:val="left" w:pos="3897"/>
              </w:tabs>
              <w:ind w:right="-1" w:firstLine="396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Тарих пәні – адамзат туралы ғылым. Ол өмірде өткен маңызды оқиғалар, тарихи тұлғалар туралы ақпарат береді. </w:t>
            </w:r>
            <w:r w:rsidR="0015455E"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   </w:t>
            </w:r>
          </w:p>
          <w:p w:rsidR="0015455E" w:rsidRDefault="00FE6C12" w:rsidP="0015455E">
            <w:pPr>
              <w:pStyle w:val="a6"/>
              <w:tabs>
                <w:tab w:val="left" w:pos="3897"/>
              </w:tabs>
              <w:ind w:right="-1" w:firstLine="396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Тарих –халықтар мен мемлекеттердің көне заманнан бүгінгі күнге дейінгі басынан өткен оқиғаларды жүйелі түрде оқытатын пән. </w:t>
            </w:r>
            <w:r w:rsidR="0015455E"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 </w:t>
            </w:r>
          </w:p>
          <w:p w:rsidR="00701A15" w:rsidRDefault="00701A15" w:rsidP="0015455E">
            <w:pPr>
              <w:pStyle w:val="a6"/>
              <w:tabs>
                <w:tab w:val="left" w:pos="3897"/>
              </w:tabs>
              <w:ind w:right="-1" w:firstLine="396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«Тарих» сөзі көне араб тілінен аударғанда әуелі «уақытты анықтау» деген мағына берсе, кейін «оқиғалар тізбегі» дегенді білдірген. </w:t>
            </w:r>
          </w:p>
          <w:p w:rsidR="00C4364C" w:rsidRDefault="00701A15" w:rsidP="008B6F65">
            <w:pPr>
              <w:pStyle w:val="a6"/>
              <w:tabs>
                <w:tab w:val="left" w:pos="3897"/>
              </w:tabs>
              <w:ind w:right="-1" w:firstLine="396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Бұл сөз алғаш рет тарихтың атасы атанған </w:t>
            </w:r>
            <w:r w:rsidRPr="00C4364C">
              <w:rPr>
                <w:rFonts w:ascii="Times New Roman" w:eastAsia="Times New Roman" w:hAnsi="Times New Roman" w:cs="Times New Roman"/>
                <w:i/>
                <w:color w:val="231F1F"/>
                <w:w w:val="90"/>
                <w:sz w:val="28"/>
                <w:szCs w:val="28"/>
                <w:lang w:eastAsia="ru-RU"/>
              </w:rPr>
              <w:t xml:space="preserve">ежелгі Грек ғалымы </w:t>
            </w:r>
            <w:r w:rsidRPr="00C4364C">
              <w:rPr>
                <w:rFonts w:ascii="Times New Roman" w:eastAsia="Times New Roman" w:hAnsi="Times New Roman" w:cs="Times New Roman"/>
                <w:b/>
                <w:i/>
                <w:color w:val="231F1F"/>
                <w:w w:val="90"/>
                <w:sz w:val="28"/>
                <w:szCs w:val="28"/>
                <w:lang w:eastAsia="ru-RU"/>
              </w:rPr>
              <w:t>Герадот</w:t>
            </w:r>
            <w:r w:rsidR="00C4364C">
              <w:rPr>
                <w:rFonts w:ascii="Times New Roman" w:eastAsia="Times New Roman" w:hAnsi="Times New Roman" w:cs="Times New Roman"/>
                <w:b/>
                <w:i/>
                <w:color w:val="231F1F"/>
                <w:w w:val="90"/>
                <w:sz w:val="28"/>
                <w:szCs w:val="28"/>
                <w:lang w:eastAsia="ru-RU"/>
              </w:rPr>
              <w:t>тың</w:t>
            </w: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 (б.з.б.484-425 жылдар) еңбектерінде қолданған. </w:t>
            </w:r>
          </w:p>
          <w:p w:rsidR="008B6F65" w:rsidRPr="0031329E" w:rsidRDefault="008B6F65" w:rsidP="008B6F65">
            <w:pPr>
              <w:pStyle w:val="a6"/>
              <w:tabs>
                <w:tab w:val="left" w:pos="3897"/>
              </w:tabs>
              <w:ind w:right="-1" w:firstLine="39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Тарих өте қызықты ғылым саласы. </w:t>
            </w:r>
            <w:r w:rsidRPr="0031329E">
              <w:rPr>
                <w:rStyle w:val="ac"/>
                <w:rFonts w:ascii="Times New Roman" w:hAnsi="Times New Roman" w:cs="Times New Roman"/>
                <w:bCs/>
                <w:i w:val="0"/>
                <w:color w:val="3D4651"/>
                <w:sz w:val="28"/>
                <w:szCs w:val="28"/>
                <w:shd w:val="clear" w:color="auto" w:fill="FFFFFF"/>
              </w:rPr>
              <w:t>Ежелгі Қазақстан тарихы – дүниежүзілік тарихтың бір бөлігі.</w:t>
            </w:r>
          </w:p>
          <w:p w:rsidR="00701A15" w:rsidRPr="0031329E" w:rsidRDefault="008B6F65" w:rsidP="0015455E">
            <w:pPr>
              <w:pStyle w:val="a6"/>
              <w:tabs>
                <w:tab w:val="left" w:pos="3897"/>
              </w:tabs>
              <w:ind w:right="-1" w:firstLine="396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 w:rsidRPr="0031329E"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>Тарих негізгі 4 кезеңге бөлінеді.</w:t>
            </w:r>
          </w:p>
          <w:p w:rsidR="008B6F65" w:rsidRPr="0031329E" w:rsidRDefault="00DC4ED7" w:rsidP="008B6F65">
            <w:pPr>
              <w:pStyle w:val="a6"/>
              <w:numPr>
                <w:ilvl w:val="0"/>
                <w:numId w:val="4"/>
              </w:numPr>
              <w:tabs>
                <w:tab w:val="left" w:pos="3897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1F"/>
                <w:w w:val="90"/>
                <w:sz w:val="28"/>
                <w:szCs w:val="28"/>
                <w:lang w:eastAsia="ru-RU"/>
              </w:rPr>
              <w:t>Ежелгі заман</w:t>
            </w:r>
            <w:r w:rsidR="008B6F65" w:rsidRPr="0031329E">
              <w:rPr>
                <w:rFonts w:ascii="Times New Roman" w:eastAsia="Times New Roman" w:hAnsi="Times New Roman" w:cs="Times New Roman"/>
                <w:b/>
                <w:color w:val="231F1F"/>
                <w:w w:val="90"/>
                <w:sz w:val="28"/>
                <w:szCs w:val="28"/>
                <w:lang w:eastAsia="ru-RU"/>
              </w:rPr>
              <w:t xml:space="preserve"> тарихы </w:t>
            </w:r>
          </w:p>
          <w:p w:rsidR="008B6F65" w:rsidRPr="0031329E" w:rsidRDefault="008B6F65" w:rsidP="008B6F65">
            <w:pPr>
              <w:pStyle w:val="a6"/>
              <w:numPr>
                <w:ilvl w:val="0"/>
                <w:numId w:val="4"/>
              </w:numPr>
              <w:tabs>
                <w:tab w:val="left" w:pos="3897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 w:rsidRPr="0031329E"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Орта ғасырлар тарихы </w:t>
            </w:r>
          </w:p>
          <w:p w:rsidR="008B6F65" w:rsidRPr="0031329E" w:rsidRDefault="008B6F65" w:rsidP="008B6F65">
            <w:pPr>
              <w:pStyle w:val="a6"/>
              <w:numPr>
                <w:ilvl w:val="0"/>
                <w:numId w:val="4"/>
              </w:numPr>
              <w:tabs>
                <w:tab w:val="left" w:pos="3897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 w:rsidRPr="0031329E"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Жаңа заман тарихы </w:t>
            </w:r>
          </w:p>
          <w:p w:rsidR="008B6F65" w:rsidRPr="0031329E" w:rsidRDefault="008B6F65" w:rsidP="008B6F65">
            <w:pPr>
              <w:pStyle w:val="a6"/>
              <w:numPr>
                <w:ilvl w:val="0"/>
                <w:numId w:val="4"/>
              </w:numPr>
              <w:tabs>
                <w:tab w:val="left" w:pos="3897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 w:rsidRPr="0031329E"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 xml:space="preserve">Қазіргі заман тарихы </w:t>
            </w:r>
          </w:p>
          <w:p w:rsidR="00A23268" w:rsidRDefault="003B4228" w:rsidP="003B4228">
            <w:pPr>
              <w:pStyle w:val="a6"/>
              <w:tabs>
                <w:tab w:val="left" w:pos="7066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31F1F"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645AD4" wp14:editId="49FD76B1">
                      <wp:simplePos x="0" y="0"/>
                      <wp:positionH relativeFrom="column">
                        <wp:posOffset>4696460</wp:posOffset>
                      </wp:positionH>
                      <wp:positionV relativeFrom="paragraph">
                        <wp:posOffset>158115</wp:posOffset>
                      </wp:positionV>
                      <wp:extent cx="0" cy="467360"/>
                      <wp:effectExtent l="152400" t="19050" r="152400" b="8509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7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7F6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369.8pt;margin-top:12.45pt;width:0;height:3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" strokecolor="#4f81bd [3204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31F1F"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BF51EC" wp14:editId="15B69A9C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158115</wp:posOffset>
                      </wp:positionV>
                      <wp:extent cx="0" cy="467360"/>
                      <wp:effectExtent l="152400" t="19050" r="152400" b="8509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7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9B452" id="Прямая со стрелкой 8" o:spid="_x0000_s1026" type="#_x0000_t32" style="position:absolute;margin-left:58.4pt;margin-top:12.45pt;width:0;height:3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" strokecolor="#4f81bd [3204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31F1F"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61E47" wp14:editId="17D447D6">
                      <wp:simplePos x="0" y="0"/>
                      <wp:positionH relativeFrom="column">
                        <wp:posOffset>1039406</wp:posOffset>
                      </wp:positionH>
                      <wp:positionV relativeFrom="paragraph">
                        <wp:posOffset>9392</wp:posOffset>
                      </wp:positionV>
                      <wp:extent cx="3413052" cy="414655"/>
                      <wp:effectExtent l="0" t="0" r="16510" b="2349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3052" cy="414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23268" w:rsidRPr="00A23268" w:rsidRDefault="00DC4ED7" w:rsidP="00A2326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>Ежелгі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  <w:t>заман</w:t>
                                  </w:r>
                                  <w:r w:rsidR="00A23268" w:rsidRPr="00A232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A23268" w:rsidRPr="00A232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>тарихы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61E47" id="Прямоугольник 3" o:spid="_x0000_s1026" style="position:absolute;left:0;text-align:left;margin-left:81.85pt;margin-top:.75pt;width:268.7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" fillcolor="#4f81bd [3204]" strokecolor="#243f60 [1604]" strokeweight="2pt">
                      <v:textbox>
                        <w:txbxContent>
                          <w:p w:rsidR="00A23268" w:rsidRPr="00A23268" w:rsidRDefault="00DC4ED7" w:rsidP="00A2326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>Ежелгі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  <w:t>заман</w:t>
                            </w:r>
                            <w:r w:rsidR="00A23268" w:rsidRPr="00A2326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A23268" w:rsidRPr="00A2326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>тарихы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31F1F"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D49F81" wp14:editId="08F7EBA3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168275</wp:posOffset>
                      </wp:positionV>
                      <wp:extent cx="243840" cy="0"/>
                      <wp:effectExtent l="57150" t="38100" r="41910" b="952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6A9504" id="Прямая соединительная линия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4pt,13.25pt" to="77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231F1F"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17828A" wp14:editId="62F7B60E">
                      <wp:simplePos x="0" y="0"/>
                      <wp:positionH relativeFrom="column">
                        <wp:posOffset>4455839</wp:posOffset>
                      </wp:positionH>
                      <wp:positionV relativeFrom="paragraph">
                        <wp:posOffset>161128</wp:posOffset>
                      </wp:positionV>
                      <wp:extent cx="243840" cy="0"/>
                      <wp:effectExtent l="57150" t="38100" r="41910" b="952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D1F8245" id="Прямая соединительная линия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85pt,12.7pt" to="370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" strokecolor="#4f81bd [3204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ab/>
            </w:r>
          </w:p>
          <w:p w:rsidR="003B4228" w:rsidRDefault="003B4228" w:rsidP="003B4228">
            <w:pPr>
              <w:pStyle w:val="a6"/>
              <w:tabs>
                <w:tab w:val="left" w:pos="7401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</w:p>
          <w:p w:rsidR="00A23268" w:rsidRDefault="003B4228" w:rsidP="003B4228">
            <w:pPr>
              <w:pStyle w:val="a6"/>
              <w:tabs>
                <w:tab w:val="left" w:pos="7401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ab/>
            </w:r>
          </w:p>
          <w:p w:rsidR="00A23268" w:rsidRDefault="003B4228" w:rsidP="00A23268">
            <w:pPr>
              <w:pStyle w:val="a6"/>
              <w:tabs>
                <w:tab w:val="left" w:pos="3897"/>
              </w:tabs>
              <w:ind w:left="756" w:right="-1"/>
              <w:jc w:val="both"/>
              <w:rPr>
                <w:rFonts w:ascii="Times New Roman" w:eastAsia="Times New Roman" w:hAnsi="Times New Roman" w:cs="Times New Roman"/>
                <w:b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31F1F"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41033B1" wp14:editId="0C9BE9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86995</wp:posOffset>
                      </wp:positionV>
                      <wp:extent cx="2190115" cy="1179830"/>
                      <wp:effectExtent l="0" t="0" r="19685" b="20320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115" cy="117983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77A3" w:rsidRDefault="00A23268" w:rsidP="00A2326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</w:pPr>
                                  <w:proofErr w:type="spellStart"/>
                                  <w:r w:rsidRPr="00A232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>Алғашқы</w:t>
                                  </w:r>
                                  <w:proofErr w:type="spellEnd"/>
                                  <w:r w:rsidRPr="00A232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32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>қоғам</w:t>
                                  </w:r>
                                  <w:proofErr w:type="spellEnd"/>
                                  <w:r w:rsidRPr="00A232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32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>тарихы</w:t>
                                  </w:r>
                                  <w:proofErr w:type="spellEnd"/>
                                  <w:r w:rsidR="003B422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  <w:t xml:space="preserve"> </w:t>
                                  </w:r>
                                </w:p>
                                <w:p w:rsidR="00A23268" w:rsidRDefault="003B4228" w:rsidP="00A2326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  <w:t xml:space="preserve">б.з.б. 1 мыңжылдыққа дейінгі  </w:t>
                                  </w:r>
                                </w:p>
                                <w:p w:rsidR="003B4228" w:rsidRPr="003B4228" w:rsidRDefault="003B4228" w:rsidP="00A2326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1033B1" id="Скругленный прямоугольник 4" o:spid="_x0000_s1027" style="position:absolute;left:0;text-align:left;margin-left:-.25pt;margin-top:6.85pt;width:172.45pt;height:92.9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" fillcolor="#4f81bd [3204]" strokecolor="#243f60 [1604]" strokeweight="2pt">
                      <v:textbox>
                        <w:txbxContent>
                          <w:p w:rsidR="004277A3" w:rsidRDefault="00A23268" w:rsidP="00A2326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  <w:proofErr w:type="spellStart"/>
                            <w:r w:rsidRPr="00A2326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>Алғашқы</w:t>
                            </w:r>
                            <w:proofErr w:type="spellEnd"/>
                            <w:r w:rsidRPr="00A2326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A2326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>қоғам</w:t>
                            </w:r>
                            <w:proofErr w:type="spellEnd"/>
                            <w:r w:rsidRPr="00A2326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A2326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>тарихы</w:t>
                            </w:r>
                            <w:proofErr w:type="spellEnd"/>
                            <w:r w:rsidR="003B422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  <w:t xml:space="preserve"> </w:t>
                            </w:r>
                          </w:p>
                          <w:p w:rsidR="00A23268" w:rsidRDefault="003B4228" w:rsidP="00A2326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  <w:t xml:space="preserve">б.з.б. 1 мыңжылдыққа дейінгі  </w:t>
                            </w:r>
                          </w:p>
                          <w:p w:rsidR="003B4228" w:rsidRPr="003B4228" w:rsidRDefault="003B4228" w:rsidP="00A23268">
                            <w:pPr>
                              <w:jc w:val="center"/>
                              <w:rPr>
                                <w:color w:val="FFFFFF" w:themeColor="background1"/>
                                <w:lang w:val="kk-KZ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color w:val="231F1F"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63BD39" wp14:editId="115F1651">
                      <wp:simplePos x="0" y="0"/>
                      <wp:positionH relativeFrom="column">
                        <wp:posOffset>2910737</wp:posOffset>
                      </wp:positionH>
                      <wp:positionV relativeFrom="paragraph">
                        <wp:posOffset>87098</wp:posOffset>
                      </wp:positionV>
                      <wp:extent cx="2190115" cy="1180214"/>
                      <wp:effectExtent l="0" t="0" r="19685" b="20320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115" cy="118021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4228" w:rsidRDefault="00A23268" w:rsidP="003B422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</w:pPr>
                                  <w:r w:rsidRPr="00A2326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  <w:t>Ежелгі</w:t>
                                  </w:r>
                                  <w:r w:rsidR="003B422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3B422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eastAsia="ru-RU"/>
                                    </w:rPr>
                                    <w:t>тарих</w:t>
                                  </w:r>
                                  <w:proofErr w:type="spellEnd"/>
                                  <w:r w:rsidR="003B422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  <w:t xml:space="preserve">      </w:t>
                                  </w:r>
                                </w:p>
                                <w:p w:rsidR="003B4228" w:rsidRPr="003B4228" w:rsidRDefault="003B4228" w:rsidP="003B4228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FFFF" w:themeColor="background1"/>
                                      <w:w w:val="90"/>
                                      <w:sz w:val="28"/>
                                      <w:szCs w:val="28"/>
                                      <w:lang w:val="kk-KZ" w:eastAsia="ru-RU"/>
                                    </w:rPr>
                                    <w:t xml:space="preserve">   б.з.б.1 мыңжылдықтан б.з 5 ғасырына дейін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3BD39" id="Скругленный прямоугольник 5" o:spid="_x0000_s1028" style="position:absolute;left:0;text-align:left;margin-left:229.2pt;margin-top:6.85pt;width:172.45pt;height:92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" fillcolor="#4f81bd [3204]" strokecolor="#243f60 [1604]" strokeweight="2pt">
                      <v:textbox>
                        <w:txbxContent>
                          <w:p w:rsidR="003B4228" w:rsidRDefault="00A23268" w:rsidP="003B422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  <w:r w:rsidRPr="00A2326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  <w:t>Ежелгі</w:t>
                            </w:r>
                            <w:r w:rsidR="003B422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="003B422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eastAsia="ru-RU"/>
                              </w:rPr>
                              <w:t>тарих</w:t>
                            </w:r>
                            <w:proofErr w:type="spellEnd"/>
                            <w:r w:rsidR="003B4228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  <w:t xml:space="preserve">      </w:t>
                            </w:r>
                          </w:p>
                          <w:p w:rsidR="003B4228" w:rsidRPr="003B4228" w:rsidRDefault="003B4228" w:rsidP="003B422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w w:val="90"/>
                                <w:sz w:val="28"/>
                                <w:szCs w:val="28"/>
                                <w:lang w:val="kk-KZ" w:eastAsia="ru-RU"/>
                              </w:rPr>
                              <w:t xml:space="preserve">   б.з.б.1 мыңжылдықтан б.з 5 ғасырына дейін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3268">
              <w:rPr>
                <w:rFonts w:ascii="Times New Roman" w:eastAsia="Times New Roman" w:hAnsi="Times New Roman" w:cs="Times New Roman"/>
                <w:b/>
                <w:color w:val="231F1F"/>
                <w:w w:val="90"/>
                <w:sz w:val="28"/>
                <w:szCs w:val="28"/>
                <w:lang w:eastAsia="ru-RU"/>
              </w:rPr>
              <w:t xml:space="preserve">                      </w:t>
            </w:r>
          </w:p>
          <w:p w:rsidR="00A23268" w:rsidRPr="00A23268" w:rsidRDefault="00A23268" w:rsidP="00A23268">
            <w:pPr>
              <w:pStyle w:val="a6"/>
              <w:tabs>
                <w:tab w:val="left" w:pos="5174"/>
              </w:tabs>
              <w:ind w:left="756" w:right="-1"/>
              <w:jc w:val="both"/>
              <w:rPr>
                <w:rFonts w:ascii="Times New Roman" w:eastAsia="Times New Roman" w:hAnsi="Times New Roman" w:cs="Times New Roman"/>
                <w:b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1F"/>
                <w:w w:val="90"/>
                <w:sz w:val="28"/>
                <w:szCs w:val="28"/>
                <w:lang w:eastAsia="ru-RU"/>
              </w:rPr>
              <w:t xml:space="preserve">             Ежелгі тарих 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w w:val="90"/>
                <w:sz w:val="28"/>
                <w:szCs w:val="28"/>
                <w:lang w:eastAsia="ru-RU"/>
              </w:rPr>
              <w:tab/>
            </w:r>
          </w:p>
          <w:p w:rsidR="00A23268" w:rsidRDefault="00A23268" w:rsidP="00A23268">
            <w:pPr>
              <w:pStyle w:val="a6"/>
              <w:tabs>
                <w:tab w:val="left" w:pos="3897"/>
              </w:tabs>
              <w:ind w:left="756" w:right="-1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</w:p>
          <w:p w:rsidR="003B4228" w:rsidRDefault="003B4228" w:rsidP="003B4228">
            <w:pPr>
              <w:pStyle w:val="a6"/>
              <w:tabs>
                <w:tab w:val="left" w:pos="6530"/>
              </w:tabs>
              <w:ind w:left="756" w:right="-1"/>
              <w:jc w:val="both"/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1F"/>
                <w:w w:val="90"/>
                <w:sz w:val="28"/>
                <w:szCs w:val="28"/>
                <w:lang w:eastAsia="ru-RU"/>
              </w:rPr>
              <w:tab/>
            </w:r>
          </w:p>
          <w:p w:rsidR="0015455E" w:rsidRDefault="0015455E" w:rsidP="003B4228">
            <w:pPr>
              <w:pStyle w:val="a6"/>
              <w:tabs>
                <w:tab w:val="left" w:pos="3897"/>
              </w:tabs>
              <w:ind w:right="-1" w:firstLine="396"/>
              <w:jc w:val="right"/>
              <w:rPr>
                <w:b/>
                <w:i/>
                <w:sz w:val="28"/>
                <w:szCs w:val="28"/>
              </w:rPr>
            </w:pPr>
          </w:p>
          <w:p w:rsidR="003B4228" w:rsidRDefault="003B4228" w:rsidP="003B4228">
            <w:pPr>
              <w:pStyle w:val="a6"/>
              <w:tabs>
                <w:tab w:val="left" w:pos="3897"/>
              </w:tabs>
              <w:ind w:right="-1" w:firstLine="396"/>
              <w:jc w:val="right"/>
              <w:rPr>
                <w:b/>
                <w:i/>
                <w:sz w:val="28"/>
                <w:szCs w:val="28"/>
              </w:rPr>
            </w:pPr>
          </w:p>
          <w:p w:rsidR="003B4228" w:rsidRPr="005E247C" w:rsidRDefault="003B4228" w:rsidP="005E247C">
            <w:pPr>
              <w:pStyle w:val="a6"/>
              <w:tabs>
                <w:tab w:val="left" w:pos="3897"/>
              </w:tabs>
              <w:ind w:right="-1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  <w:p w:rsidR="00842546" w:rsidRPr="00EC3673" w:rsidRDefault="00842546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 w:rsidRPr="0031329E">
              <w:rPr>
                <w:rFonts w:ascii="Times New Roman" w:hAnsi="Times New Roman" w:cs="Times New Roman"/>
                <w:sz w:val="28"/>
                <w:szCs w:val="28"/>
              </w:rPr>
              <w:t>Ежелгі Қазақстан тарихын кезеңдерге бөлудің бірнеше түрі бар.</w:t>
            </w:r>
            <w:r w:rsidR="0031329E">
              <w:rPr>
                <w:rFonts w:ascii="Times New Roman" w:hAnsi="Times New Roman" w:cs="Times New Roman"/>
                <w:sz w:val="28"/>
                <w:szCs w:val="28"/>
              </w:rPr>
              <w:t xml:space="preserve"> Осылардың ішінде көп қолданылатыны – археологиялық тәсілдер негізінде кезеңге бөлінуі. Археологияда адамзат тарихының дамуы олардың еңбек құралдарын жасаған негізгі материалының атауына </w:t>
            </w:r>
            <w:r w:rsidR="00313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байланысты кезеңге бөлінеді. Мысалы: құралдар тастан жасалған кезең – </w:t>
            </w:r>
            <w:r w:rsidR="0031329E" w:rsidRPr="00DC60FA">
              <w:rPr>
                <w:rFonts w:ascii="Times New Roman" w:hAnsi="Times New Roman" w:cs="Times New Roman"/>
                <w:i/>
                <w:sz w:val="28"/>
                <w:szCs w:val="28"/>
              </w:rPr>
              <w:t>тас дәуірі</w:t>
            </w:r>
            <w:r w:rsidR="0031329E">
              <w:rPr>
                <w:rFonts w:ascii="Times New Roman" w:hAnsi="Times New Roman" w:cs="Times New Roman"/>
                <w:sz w:val="28"/>
                <w:szCs w:val="28"/>
              </w:rPr>
              <w:t xml:space="preserve">, қоладан жасалған кезең – </w:t>
            </w:r>
            <w:r w:rsidR="0031329E" w:rsidRPr="00DC60FA">
              <w:rPr>
                <w:rFonts w:ascii="Times New Roman" w:hAnsi="Times New Roman" w:cs="Times New Roman"/>
                <w:i/>
                <w:sz w:val="28"/>
                <w:szCs w:val="28"/>
              </w:rPr>
              <w:t>қола дәуірі</w:t>
            </w:r>
            <w:r w:rsidR="0031329E">
              <w:rPr>
                <w:rFonts w:ascii="Times New Roman" w:hAnsi="Times New Roman" w:cs="Times New Roman"/>
                <w:sz w:val="28"/>
                <w:szCs w:val="28"/>
              </w:rPr>
              <w:t xml:space="preserve">, темірден жасалған кезең – </w:t>
            </w:r>
            <w:r w:rsidR="0031329E" w:rsidRPr="00DC60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темір </w:t>
            </w:r>
            <w:r w:rsidR="00DC60FA" w:rsidRPr="00DC60FA">
              <w:rPr>
                <w:rFonts w:ascii="Times New Roman" w:hAnsi="Times New Roman" w:cs="Times New Roman"/>
                <w:i/>
                <w:sz w:val="28"/>
                <w:szCs w:val="28"/>
              </w:rPr>
              <w:t>дәуірі</w:t>
            </w:r>
            <w:r w:rsidR="00DC60FA">
              <w:rPr>
                <w:rFonts w:ascii="Times New Roman" w:hAnsi="Times New Roman" w:cs="Times New Roman"/>
                <w:sz w:val="28"/>
                <w:szCs w:val="28"/>
              </w:rPr>
              <w:t xml:space="preserve"> деп аталады. </w:t>
            </w:r>
          </w:p>
          <w:p w:rsidR="005E247C" w:rsidRPr="00EC3673" w:rsidRDefault="005E247C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8"/>
              <w:gridCol w:w="1637"/>
              <w:gridCol w:w="2867"/>
              <w:gridCol w:w="3065"/>
            </w:tblGrid>
            <w:tr w:rsidR="00D7403F" w:rsidTr="00C4364C">
              <w:tc>
                <w:tcPr>
                  <w:tcW w:w="594" w:type="dxa"/>
                  <w:shd w:val="clear" w:color="auto" w:fill="FFFF00"/>
                  <w:vAlign w:val="center"/>
                </w:tcPr>
                <w:p w:rsidR="005E247C" w:rsidRPr="005E247C" w:rsidRDefault="005E247C" w:rsidP="005E247C">
                  <w:pPr>
                    <w:divId w:val="63545589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557" w:type="dxa"/>
                  <w:shd w:val="clear" w:color="auto" w:fill="00B0F0"/>
                  <w:vAlign w:val="center"/>
                </w:tcPr>
                <w:p w:rsidR="005E247C" w:rsidRPr="005E247C" w:rsidRDefault="005E247C" w:rsidP="005E247C">
                  <w:pPr>
                    <w:divId w:val="97093793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Дәуір</w:t>
                  </w:r>
                  <w:proofErr w:type="spellEnd"/>
                </w:p>
              </w:tc>
              <w:tc>
                <w:tcPr>
                  <w:tcW w:w="3361" w:type="dxa"/>
                  <w:shd w:val="clear" w:color="auto" w:fill="F79646" w:themeFill="accent6"/>
                  <w:vAlign w:val="center"/>
                </w:tcPr>
                <w:p w:rsidR="005E247C" w:rsidRPr="005E247C" w:rsidRDefault="005E247C" w:rsidP="005E247C">
                  <w:pPr>
                    <w:divId w:val="202778139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Style w:val="bllp-c-text"/>
                      <w:rFonts w:ascii="Times New Roman" w:hAnsi="Times New Roman" w:cs="Times New Roman"/>
                      <w:color w:val="3D4651"/>
                      <w:sz w:val="28"/>
                      <w:szCs w:val="28"/>
                    </w:rPr>
                    <w:t>Кезең</w:t>
                  </w:r>
                  <w:proofErr w:type="spellEnd"/>
                </w:p>
              </w:tc>
              <w:tc>
                <w:tcPr>
                  <w:tcW w:w="2625" w:type="dxa"/>
                  <w:shd w:val="clear" w:color="auto" w:fill="92D050"/>
                  <w:vAlign w:val="center"/>
                </w:tcPr>
                <w:p w:rsidR="005E247C" w:rsidRPr="005E247C" w:rsidRDefault="005E247C" w:rsidP="005E247C">
                  <w:pPr>
                    <w:divId w:val="152235493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Хронология</w:t>
                  </w:r>
                </w:p>
              </w:tc>
            </w:tr>
            <w:tr w:rsidR="00D7403F" w:rsidTr="00C4364C">
              <w:tc>
                <w:tcPr>
                  <w:tcW w:w="594" w:type="dxa"/>
                  <w:shd w:val="clear" w:color="auto" w:fill="FFFF00"/>
                  <w:vAlign w:val="center"/>
                </w:tcPr>
                <w:p w:rsidR="005E247C" w:rsidRPr="005E247C" w:rsidRDefault="005E247C" w:rsidP="005E247C">
                  <w:pPr>
                    <w:divId w:val="133355903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7" w:type="dxa"/>
                  <w:shd w:val="clear" w:color="auto" w:fill="00B0F0"/>
                  <w:vAlign w:val="center"/>
                </w:tcPr>
                <w:p w:rsidR="005E247C" w:rsidRPr="005E247C" w:rsidRDefault="005E247C" w:rsidP="005E247C">
                  <w:pPr>
                    <w:divId w:val="1562673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Тас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дәуірі</w:t>
                  </w:r>
                  <w:proofErr w:type="spellEnd"/>
                </w:p>
              </w:tc>
              <w:tc>
                <w:tcPr>
                  <w:tcW w:w="3361" w:type="dxa"/>
                  <w:shd w:val="clear" w:color="auto" w:fill="F79646" w:themeFill="accent6"/>
                  <w:vAlign w:val="center"/>
                </w:tcPr>
                <w:p w:rsidR="005E247C" w:rsidRPr="005E247C" w:rsidRDefault="005E247C" w:rsidP="005E247C">
                  <w:pPr>
                    <w:divId w:val="190074392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Ерте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тас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дәуірі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палеолит</w:t>
                  </w:r>
                </w:p>
                <w:p w:rsidR="005E247C" w:rsidRPr="005E247C" w:rsidRDefault="005E247C" w:rsidP="005E247C">
                  <w:pPr>
                    <w:divId w:val="205195590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Орта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тас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дәуірі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мезолит</w:t>
                  </w:r>
                </w:p>
                <w:p w:rsidR="005E247C" w:rsidRPr="005E247C" w:rsidRDefault="005E247C" w:rsidP="005E247C">
                  <w:pPr>
                    <w:divId w:val="64266077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Жаңа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тас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дәуірі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неолит</w:t>
                  </w:r>
                </w:p>
              </w:tc>
              <w:tc>
                <w:tcPr>
                  <w:tcW w:w="2625" w:type="dxa"/>
                  <w:shd w:val="clear" w:color="auto" w:fill="92D050"/>
                  <w:vAlign w:val="center"/>
                </w:tcPr>
                <w:p w:rsidR="005E247C" w:rsidRPr="005E247C" w:rsidRDefault="005E247C" w:rsidP="005E247C">
                  <w:pPr>
                    <w:divId w:val="183672312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б.з.б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2,6 млн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жыл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б.з.б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1–2 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мыңжылдықтар</w:t>
                  </w:r>
                  <w:proofErr w:type="spellEnd"/>
                </w:p>
                <w:p w:rsidR="005E247C" w:rsidRPr="005E247C" w:rsidRDefault="005E247C" w:rsidP="005E247C">
                  <w:pPr>
                    <w:divId w:val="722366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б.з.б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12–5 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мыңжылдықтар</w:t>
                  </w:r>
                  <w:proofErr w:type="spellEnd"/>
                </w:p>
                <w:p w:rsidR="005E247C" w:rsidRPr="005E247C" w:rsidRDefault="005E247C" w:rsidP="005E247C">
                  <w:pPr>
                    <w:divId w:val="159705274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б.з.б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5–3 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мыңжылдықтар</w:t>
                  </w:r>
                  <w:proofErr w:type="spellEnd"/>
                </w:p>
              </w:tc>
            </w:tr>
            <w:tr w:rsidR="00D7403F" w:rsidTr="00C4364C">
              <w:tc>
                <w:tcPr>
                  <w:tcW w:w="594" w:type="dxa"/>
                  <w:shd w:val="clear" w:color="auto" w:fill="FFFF00"/>
                </w:tcPr>
                <w:p w:rsidR="005E247C" w:rsidRPr="005E247C" w:rsidRDefault="005E247C" w:rsidP="005E24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7" w:type="dxa"/>
                  <w:shd w:val="clear" w:color="auto" w:fill="00B0F0"/>
                  <w:vAlign w:val="center"/>
                </w:tcPr>
                <w:p w:rsidR="005E247C" w:rsidRPr="005E247C" w:rsidRDefault="005E247C" w:rsidP="005E247C">
                  <w:pPr>
                    <w:divId w:val="2082022658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Тас және қола дәуірінің арасындағы өтпелі кезең</w:t>
                  </w:r>
                </w:p>
              </w:tc>
              <w:tc>
                <w:tcPr>
                  <w:tcW w:w="3361" w:type="dxa"/>
                  <w:shd w:val="clear" w:color="auto" w:fill="F79646" w:themeFill="accent6"/>
                  <w:vAlign w:val="center"/>
                </w:tcPr>
                <w:p w:rsidR="005E247C" w:rsidRPr="005E247C" w:rsidRDefault="005E247C" w:rsidP="005E247C">
                  <w:pPr>
                    <w:divId w:val="142109797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Мыс-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тас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кезеңі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</w:t>
                  </w:r>
                </w:p>
                <w:p w:rsidR="005E247C" w:rsidRPr="005E247C" w:rsidRDefault="005E247C" w:rsidP="005E247C">
                  <w:pPr>
                    <w:divId w:val="75559061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Style w:val="bllp-c-tip"/>
                      <w:rFonts w:ascii="Times New Roman" w:hAnsi="Times New Roman" w:cs="Times New Roman"/>
                      <w:color w:val="3D4651"/>
                      <w:sz w:val="28"/>
                      <w:szCs w:val="28"/>
                    </w:rPr>
                    <w:t>энеолит</w:t>
                  </w:r>
                </w:p>
              </w:tc>
              <w:tc>
                <w:tcPr>
                  <w:tcW w:w="2625" w:type="dxa"/>
                  <w:shd w:val="clear" w:color="auto" w:fill="92D050"/>
                  <w:vAlign w:val="center"/>
                </w:tcPr>
                <w:p w:rsidR="005E247C" w:rsidRPr="005E247C" w:rsidRDefault="005E247C" w:rsidP="005E247C">
                  <w:pPr>
                    <w:divId w:val="172533036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б.з.б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3 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мыңжылдықтың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соңы</w:t>
                  </w:r>
                  <w:proofErr w:type="spellEnd"/>
                </w:p>
              </w:tc>
            </w:tr>
            <w:tr w:rsidR="00D7403F" w:rsidTr="00C4364C">
              <w:tc>
                <w:tcPr>
                  <w:tcW w:w="594" w:type="dxa"/>
                  <w:shd w:val="clear" w:color="auto" w:fill="FFFF00"/>
                  <w:vAlign w:val="center"/>
                </w:tcPr>
                <w:p w:rsidR="005E247C" w:rsidRPr="005E247C" w:rsidRDefault="005E247C" w:rsidP="005E247C">
                  <w:pPr>
                    <w:divId w:val="803721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57" w:type="dxa"/>
                  <w:shd w:val="clear" w:color="auto" w:fill="00B0F0"/>
                  <w:vAlign w:val="center"/>
                </w:tcPr>
                <w:p w:rsidR="005E247C" w:rsidRPr="005E247C" w:rsidRDefault="005E247C" w:rsidP="005E247C">
                  <w:pPr>
                    <w:divId w:val="9751104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Қола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дәуірі</w:t>
                  </w:r>
                  <w:proofErr w:type="spellEnd"/>
                </w:p>
              </w:tc>
              <w:tc>
                <w:tcPr>
                  <w:tcW w:w="3361" w:type="dxa"/>
                  <w:shd w:val="clear" w:color="auto" w:fill="F79646" w:themeFill="accent6"/>
                  <w:vAlign w:val="center"/>
                </w:tcPr>
                <w:p w:rsidR="005E247C" w:rsidRPr="005E247C" w:rsidRDefault="005E247C" w:rsidP="005E24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5" w:type="dxa"/>
                  <w:shd w:val="clear" w:color="auto" w:fill="92D050"/>
                  <w:vAlign w:val="center"/>
                </w:tcPr>
                <w:p w:rsidR="005E247C" w:rsidRPr="005E247C" w:rsidRDefault="005E247C" w:rsidP="005E247C">
                  <w:pPr>
                    <w:divId w:val="21209526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б.з.б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2 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мыңжылдық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б.з.б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VIII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ғасыр</w:t>
                  </w:r>
                  <w:proofErr w:type="spellEnd"/>
                </w:p>
              </w:tc>
            </w:tr>
            <w:tr w:rsidR="00D7403F" w:rsidTr="00C4364C">
              <w:tc>
                <w:tcPr>
                  <w:tcW w:w="594" w:type="dxa"/>
                  <w:shd w:val="clear" w:color="auto" w:fill="FFFF00"/>
                  <w:vAlign w:val="center"/>
                </w:tcPr>
                <w:p w:rsidR="005E247C" w:rsidRPr="005E247C" w:rsidRDefault="005E247C" w:rsidP="005E247C">
                  <w:pPr>
                    <w:divId w:val="33098862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7" w:type="dxa"/>
                  <w:shd w:val="clear" w:color="auto" w:fill="00B0F0"/>
                  <w:vAlign w:val="center"/>
                </w:tcPr>
                <w:p w:rsidR="005E247C" w:rsidRPr="005E247C" w:rsidRDefault="005E247C" w:rsidP="005E247C">
                  <w:pPr>
                    <w:divId w:val="20337126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Ерте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темір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дәуірі</w:t>
                  </w:r>
                  <w:proofErr w:type="spellEnd"/>
                </w:p>
              </w:tc>
              <w:tc>
                <w:tcPr>
                  <w:tcW w:w="3361" w:type="dxa"/>
                  <w:shd w:val="clear" w:color="auto" w:fill="F79646" w:themeFill="accent6"/>
                  <w:vAlign w:val="center"/>
                </w:tcPr>
                <w:p w:rsidR="005E247C" w:rsidRPr="005E247C" w:rsidRDefault="005E247C" w:rsidP="005E24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25" w:type="dxa"/>
                  <w:shd w:val="clear" w:color="auto" w:fill="92D050"/>
                  <w:vAlign w:val="center"/>
                </w:tcPr>
                <w:p w:rsidR="005E247C" w:rsidRPr="005E247C" w:rsidRDefault="005E247C" w:rsidP="005E247C">
                  <w:pPr>
                    <w:divId w:val="169275593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б.з.б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1 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мыңжылдық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б.з</w:t>
                  </w:r>
                  <w:proofErr w:type="spellEnd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VI </w:t>
                  </w:r>
                  <w:proofErr w:type="spellStart"/>
                  <w:r w:rsidRPr="005E24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ғасыры</w:t>
                  </w:r>
                  <w:proofErr w:type="spellEnd"/>
                </w:p>
              </w:tc>
            </w:tr>
          </w:tbl>
          <w:p w:rsidR="005E247C" w:rsidRPr="005E247C" w:rsidRDefault="005E247C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546" w:rsidRDefault="005E247C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 w:rsidRPr="005E247C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з-келген тарихи оқиғаның, құбылыстың уақыты бар. Тарих ғылым осындай өткен оқиғалардың уақытын көрсетуге, белгісіз болған жағдайда шамамен анықтауға тырысады. </w:t>
            </w:r>
            <w:r w:rsidR="004A2FD2">
              <w:rPr>
                <w:rFonts w:ascii="Times New Roman" w:hAnsi="Times New Roman" w:cs="Times New Roman"/>
                <w:sz w:val="28"/>
                <w:szCs w:val="28"/>
              </w:rPr>
              <w:t>Тарихи уақыты көрсетуде күні айы</w:t>
            </w:r>
            <w:r w:rsidR="009E5F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2FD2">
              <w:rPr>
                <w:rFonts w:ascii="Times New Roman" w:hAnsi="Times New Roman" w:cs="Times New Roman"/>
                <w:sz w:val="28"/>
                <w:szCs w:val="28"/>
              </w:rPr>
              <w:t xml:space="preserve"> жылы, ғасыры,мыңжылдықтары сияқты өлшемдер қолданылады. Тарих ғылымында жылдарды </w:t>
            </w:r>
            <w:r w:rsidR="004A2FD2" w:rsidRPr="004A2F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Араб цифрымен </w:t>
            </w:r>
            <w:r w:rsidR="004A2FD2">
              <w:rPr>
                <w:rFonts w:ascii="Times New Roman" w:hAnsi="Times New Roman" w:cs="Times New Roman"/>
                <w:sz w:val="28"/>
                <w:szCs w:val="28"/>
              </w:rPr>
              <w:t xml:space="preserve">(мыс:1,2,3,....),  ғасырды </w:t>
            </w:r>
            <w:r w:rsidR="004A2FD2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4A2FD2" w:rsidRPr="004A2FD2">
              <w:rPr>
                <w:rFonts w:ascii="Times New Roman" w:hAnsi="Times New Roman" w:cs="Times New Roman"/>
                <w:i/>
                <w:sz w:val="28"/>
                <w:szCs w:val="28"/>
              </w:rPr>
              <w:t>им цифрымен</w:t>
            </w:r>
            <w:r w:rsidR="004A2FD2">
              <w:rPr>
                <w:rFonts w:ascii="Times New Roman" w:hAnsi="Times New Roman" w:cs="Times New Roman"/>
                <w:sz w:val="28"/>
                <w:szCs w:val="28"/>
              </w:rPr>
              <w:t xml:space="preserve"> (I, </w:t>
            </w:r>
            <w:r w:rsidR="004A2FD2" w:rsidRPr="004A2FD2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4A2F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2FD2" w:rsidRPr="004A2FD2">
              <w:rPr>
                <w:rFonts w:ascii="Times New Roman" w:hAnsi="Times New Roman" w:cs="Times New Roman"/>
                <w:sz w:val="28"/>
                <w:szCs w:val="28"/>
              </w:rPr>
              <w:t xml:space="preserve"> III</w:t>
            </w:r>
            <w:r w:rsidR="004A2FD2">
              <w:rPr>
                <w:rFonts w:ascii="Times New Roman" w:hAnsi="Times New Roman" w:cs="Times New Roman"/>
                <w:sz w:val="28"/>
                <w:szCs w:val="28"/>
              </w:rPr>
              <w:t xml:space="preserve">...) беру қалыптасқан. Біздің жыл санауымыздан бұрынғы уақыт </w:t>
            </w:r>
            <w:r w:rsidR="004A2FD2" w:rsidRPr="004A2FD2">
              <w:rPr>
                <w:rFonts w:ascii="Times New Roman" w:hAnsi="Times New Roman" w:cs="Times New Roman"/>
                <w:i/>
                <w:sz w:val="28"/>
                <w:szCs w:val="28"/>
              </w:rPr>
              <w:t>біздің заманымыздан бұрынғы</w:t>
            </w:r>
            <w:r w:rsidR="004A2F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A2FD2">
              <w:rPr>
                <w:rFonts w:ascii="Times New Roman" w:hAnsi="Times New Roman" w:cs="Times New Roman"/>
                <w:sz w:val="28"/>
                <w:szCs w:val="28"/>
              </w:rPr>
              <w:t xml:space="preserve">деп айтылады және ол </w:t>
            </w:r>
            <w:r w:rsidR="004A2FD2" w:rsidRPr="004A2FD2">
              <w:rPr>
                <w:rFonts w:ascii="Times New Roman" w:hAnsi="Times New Roman" w:cs="Times New Roman"/>
                <w:i/>
                <w:sz w:val="28"/>
                <w:szCs w:val="28"/>
              </w:rPr>
              <w:t>б.з.б.</w:t>
            </w:r>
            <w:r w:rsidR="004A2FD2">
              <w:rPr>
                <w:rFonts w:ascii="Times New Roman" w:hAnsi="Times New Roman" w:cs="Times New Roman"/>
                <w:sz w:val="28"/>
                <w:szCs w:val="28"/>
              </w:rPr>
              <w:t xml:space="preserve">деп қысқартылып жазылады. </w:t>
            </w:r>
            <w:r w:rsidR="00C43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64D" w:rsidRDefault="00AF664D" w:rsidP="00AF664D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0</w:t>
            </w:r>
          </w:p>
          <w:p w:rsidR="00506D9D" w:rsidRDefault="00506D9D" w:rsidP="00AF664D">
            <w:pPr>
              <w:pStyle w:val="a6"/>
              <w:tabs>
                <w:tab w:val="left" w:pos="3897"/>
              </w:tabs>
              <w:ind w:right="-1" w:firstLine="3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EA1807" wp14:editId="08A88DE7">
                      <wp:simplePos x="0" y="0"/>
                      <wp:positionH relativeFrom="column">
                        <wp:posOffset>2453537</wp:posOffset>
                      </wp:positionH>
                      <wp:positionV relativeFrom="paragraph">
                        <wp:posOffset>58228</wp:posOffset>
                      </wp:positionV>
                      <wp:extent cx="0" cy="138223"/>
                      <wp:effectExtent l="57150" t="19050" r="76200" b="7175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82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5BA03A" id="Прямая соединительная линия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pt,4.6pt" to="193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5883BA" wp14:editId="6FC241DF">
                      <wp:simplePos x="0" y="0"/>
                      <wp:positionH relativeFrom="column">
                        <wp:posOffset>486512</wp:posOffset>
                      </wp:positionH>
                      <wp:positionV relativeFrom="paragraph">
                        <wp:posOffset>111391</wp:posOffset>
                      </wp:positionV>
                      <wp:extent cx="4242391" cy="21265"/>
                      <wp:effectExtent l="38100" t="76200" r="25400" b="13144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42391" cy="212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CBAF4" id="Прямая со стрелкой 7" o:spid="_x0000_s1026" type="#_x0000_t32" style="position:absolute;margin-left:38.3pt;margin-top:8.75pt;width:334.05pt;height:1.6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AF664D" w:rsidRDefault="00AF664D" w:rsidP="00AF664D">
            <w:pPr>
              <w:pStyle w:val="a6"/>
              <w:tabs>
                <w:tab w:val="left" w:pos="6982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б.з.б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б.з</w:t>
            </w:r>
          </w:p>
          <w:p w:rsidR="00AF664D" w:rsidRDefault="00AF664D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335" w:rsidRDefault="00C4364C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Тарихи оқиғаларды білу үшін түрлі деректерге сүйене отырып</w:t>
            </w:r>
            <w:r w:rsidR="00DE6335">
              <w:rPr>
                <w:rFonts w:ascii="Times New Roman" w:hAnsi="Times New Roman" w:cs="Times New Roman"/>
                <w:sz w:val="28"/>
                <w:szCs w:val="28"/>
              </w:rPr>
              <w:t xml:space="preserve">, зерттеу жүргізеді. Деректер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негізгі үш топқа бөл</w:t>
            </w:r>
            <w:r w:rsidR="00DE6335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еді. </w:t>
            </w:r>
          </w:p>
          <w:p w:rsidR="00C4364C" w:rsidRDefault="00DE6335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1.Заттық дерек</w:t>
            </w:r>
          </w:p>
          <w:p w:rsidR="00DE6335" w:rsidRDefault="00DE6335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2.Жазбаша дерек</w:t>
            </w:r>
          </w:p>
          <w:p w:rsidR="00DE6335" w:rsidRDefault="00DE6335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06D9D">
              <w:rPr>
                <w:rFonts w:ascii="Times New Roman" w:hAnsi="Times New Roman" w:cs="Times New Roman"/>
                <w:sz w:val="28"/>
                <w:szCs w:val="28"/>
              </w:rPr>
              <w:t xml:space="preserve">Ауызша дерек </w:t>
            </w:r>
          </w:p>
          <w:p w:rsidR="00506D9D" w:rsidRDefault="00506D9D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Қазақстанның ежелгі заман тарихына қатысты құнды деректерді Археология ғылым саласы береді. </w:t>
            </w:r>
            <w:r w:rsidRPr="00506D9D">
              <w:rPr>
                <w:rFonts w:ascii="Times New Roman" w:hAnsi="Times New Roman" w:cs="Times New Roman"/>
                <w:i/>
                <w:sz w:val="28"/>
                <w:szCs w:val="28"/>
              </w:rPr>
              <w:t>Археология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грек тілінен аударғанда </w:t>
            </w:r>
            <w:r w:rsidRPr="00506D9D">
              <w:rPr>
                <w:rFonts w:ascii="Times New Roman" w:hAnsi="Times New Roman" w:cs="Times New Roman"/>
                <w:i/>
                <w:sz w:val="28"/>
                <w:szCs w:val="28"/>
              </w:rPr>
              <w:t>archaios-</w:t>
            </w:r>
            <w:r w:rsidRPr="00506D9D">
              <w:rPr>
                <w:rFonts w:ascii="Times New Roman" w:hAnsi="Times New Roman" w:cs="Times New Roman"/>
                <w:sz w:val="28"/>
                <w:szCs w:val="28"/>
              </w:rPr>
              <w:t>ежелгі,ескі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06D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logos-</w:t>
            </w:r>
            <w:r w:rsidRPr="00506D9D">
              <w:rPr>
                <w:rFonts w:ascii="Times New Roman" w:hAnsi="Times New Roman" w:cs="Times New Roman"/>
                <w:sz w:val="28"/>
                <w:szCs w:val="28"/>
              </w:rPr>
              <w:t xml:space="preserve">ілім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деген мағынаны білдіреді. Археология – тарихты зерттеуге қажетті аса құнды заттық деректермен қамтамасыз етеді. Археологиялық зерттеулермен– археолог ғалымдар айналысады. </w:t>
            </w:r>
          </w:p>
          <w:p w:rsidR="00AF664D" w:rsidRDefault="00AF664D" w:rsidP="00842546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 w:rsidRPr="00AF664D">
              <w:rPr>
                <w:rFonts w:ascii="Times New Roman" w:hAnsi="Times New Roman" w:cs="Times New Roman"/>
                <w:i/>
                <w:sz w:val="28"/>
                <w:szCs w:val="28"/>
              </w:rPr>
              <w:t>Археологиялық ескерткіштер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 ежелгі адамның өмірі мен қызметінің іздері бар орындар мен ерте замандардан қалған бұйымдарды айтамыз. </w:t>
            </w:r>
          </w:p>
          <w:p w:rsidR="005E247C" w:rsidRPr="00262A8B" w:rsidRDefault="00E66697" w:rsidP="00262A8B">
            <w:pPr>
              <w:pStyle w:val="a6"/>
              <w:tabs>
                <w:tab w:val="left" w:pos="3897"/>
              </w:tabs>
              <w:ind w:right="-1" w:firstLine="3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Тарих ғылымының  археология, этнология, антропология, өлкетану сияқты көптеген салалары бар. </w:t>
            </w:r>
          </w:p>
        </w:tc>
      </w:tr>
      <w:tr w:rsidR="0015455E" w:rsidRPr="00A82BF4" w:rsidTr="00F4097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 xml:space="preserve">Сабақ барысында орындалатын тапсырмалар: </w:t>
            </w: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455E" w:rsidRDefault="0015455E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5E" w:rsidRPr="00EC3673" w:rsidRDefault="0015455E" w:rsidP="00B96B3A">
            <w:pPr>
              <w:widowControl w:val="0"/>
              <w:tabs>
                <w:tab w:val="left" w:pos="9355"/>
              </w:tabs>
              <w:autoSpaceDE w:val="0"/>
              <w:autoSpaceDN w:val="0"/>
              <w:spacing w:line="163" w:lineRule="auto"/>
              <w:ind w:right="-143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15455E" w:rsidRPr="00BF77A4" w:rsidRDefault="0015455E" w:rsidP="00B96B3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6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 тапсырма.</w:t>
            </w:r>
            <w:r w:rsidRPr="00BF77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E4903" w:rsidRPr="009E490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Мюнстерберг</w:t>
            </w:r>
            <w:r w:rsidR="00262A8B" w:rsidRPr="00BF77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әдісі негізінде 1 минутта сөздерді табу керек. </w:t>
            </w:r>
          </w:p>
          <w:p w:rsidR="00D7403F" w:rsidRPr="00BF77A4" w:rsidRDefault="00262A8B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Абваддккнггд</w:t>
            </w:r>
            <w:r w:rsidR="00D7403F"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</w:t>
            </w:r>
            <w:r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дг</w:t>
            </w:r>
            <w:r w:rsidR="00D7403F"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ңзк</w:t>
            </w:r>
            <w:r w:rsidR="00D7403F"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фқтарихпркқгұүдьдм</w:t>
            </w:r>
          </w:p>
          <w:p w:rsidR="00D7403F" w:rsidRPr="00BF77A4" w:rsidRDefault="009A6A5E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</w:t>
            </w:r>
            <w:r w:rsidR="00D7403F"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D7403F"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ақрвжсмтасвфржтеміргңіәагкпархеологиякпрнңл</w:t>
            </w:r>
          </w:p>
          <w:p w:rsidR="00D7403F" w:rsidRPr="00BF77A4" w:rsidRDefault="00D7403F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джэфцескерткішғңапнрғасыркпглжыллджэхңғүщзэкүнр</w:t>
            </w:r>
          </w:p>
          <w:p w:rsidR="0015455E" w:rsidRPr="00BF77A4" w:rsidRDefault="00D7403F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пнкнөлкетанумсжюнэтнологияорфйцтьбантропологияджзхэъ</w:t>
            </w:r>
          </w:p>
          <w:p w:rsidR="00D7403F" w:rsidRPr="00BF77A4" w:rsidRDefault="00D7403F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кгщшдерекұүаілд</w:t>
            </w:r>
            <w:r w:rsidR="003B5243" w:rsidRPr="00BF77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лжэайюяфрвә</w:t>
            </w:r>
            <w:r w:rsidR="005472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фоьбғылымудвтювэ</w:t>
            </w:r>
          </w:p>
          <w:p w:rsidR="00D7403F" w:rsidRDefault="00D7403F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455E" w:rsidRPr="00BF77A4" w:rsidRDefault="0015455E" w:rsidP="000365DA">
            <w:pPr>
              <w:pStyle w:val="a9"/>
              <w:tabs>
                <w:tab w:val="left" w:pos="2662"/>
              </w:tabs>
              <w:ind w:left="0"/>
              <w:rPr>
                <w:sz w:val="28"/>
                <w:szCs w:val="28"/>
                <w:lang w:val="kk-KZ"/>
              </w:rPr>
            </w:pPr>
            <w:r w:rsidRPr="00BF77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 тапсырма. </w:t>
            </w:r>
            <w:r w:rsidR="000365DA" w:rsidRPr="00BF77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Сұрақтарға жауап бер.</w:t>
            </w:r>
          </w:p>
          <w:p w:rsidR="0015455E" w:rsidRPr="00BF77A4" w:rsidRDefault="0015455E" w:rsidP="00B96B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961"/>
              <w:gridCol w:w="2160"/>
            </w:tblGrid>
            <w:tr w:rsidR="0015455E" w:rsidRPr="00BF77A4" w:rsidTr="00153F1F">
              <w:trPr>
                <w:trHeight w:val="79"/>
              </w:trPr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55E" w:rsidRPr="00BF77A4" w:rsidRDefault="0015455E" w:rsidP="00B96B3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Сұрақтар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55E" w:rsidRPr="00BF77A4" w:rsidRDefault="0015455E" w:rsidP="00B96B3A">
                  <w:pPr>
                    <w:pStyle w:val="a9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Жауаптар</w:t>
                  </w:r>
                </w:p>
              </w:tc>
            </w:tr>
            <w:tr w:rsidR="0015455E" w:rsidRPr="00BF77A4" w:rsidTr="00153F1F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55E" w:rsidRPr="00BF77A4" w:rsidRDefault="0015455E" w:rsidP="000365DA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1.</w:t>
                  </w:r>
                  <w:r w:rsidR="00153F1F"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Тарих ұғымы қандай мағынаны</w:t>
                  </w:r>
                  <w:r w:rsidR="000365DA"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білдіреді?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55E" w:rsidRPr="00BF77A4" w:rsidRDefault="0015455E" w:rsidP="00B96B3A">
                  <w:pPr>
                    <w:pStyle w:val="a9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455E" w:rsidRPr="00BF77A4" w:rsidTr="00153F1F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55E" w:rsidRPr="00BF77A4" w:rsidRDefault="0015455E" w:rsidP="000365DA">
                  <w:pPr>
                    <w:pStyle w:val="a9"/>
                    <w:numPr>
                      <w:ilvl w:val="0"/>
                      <w:numId w:val="1"/>
                    </w:numPr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2.</w:t>
                  </w:r>
                  <w:r w:rsidR="000365DA"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Тарихтың атасы деп кімді айтамыз?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55E" w:rsidRPr="00BF77A4" w:rsidRDefault="0015455E" w:rsidP="00B96B3A">
                  <w:pPr>
                    <w:pStyle w:val="a9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455E" w:rsidRPr="00BF77A4" w:rsidTr="00153F1F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55E" w:rsidRPr="00BF77A4" w:rsidRDefault="0015455E" w:rsidP="000365DA">
                  <w:pPr>
                    <w:pStyle w:val="a9"/>
                    <w:numPr>
                      <w:ilvl w:val="0"/>
                      <w:numId w:val="1"/>
                    </w:numPr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3.</w:t>
                  </w:r>
                  <w:r w:rsidR="000365DA"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Тарих ғылымы нені зерттейді?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55E" w:rsidRPr="00BF77A4" w:rsidRDefault="0015455E" w:rsidP="00B96B3A">
                  <w:pPr>
                    <w:pStyle w:val="a9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455E" w:rsidRPr="00BF77A4" w:rsidTr="00153F1F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55E" w:rsidRPr="00BF77A4" w:rsidRDefault="0015455E" w:rsidP="000365DA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4.</w:t>
                  </w:r>
                  <w:r w:rsidR="000365DA"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Ежелгі заман тарихы қандай дәуірлерді қамтиды? 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55E" w:rsidRPr="00BF77A4" w:rsidRDefault="0015455E" w:rsidP="00B96B3A">
                  <w:pPr>
                    <w:pStyle w:val="a9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5455E" w:rsidRPr="00BF77A4" w:rsidTr="00153F1F"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455E" w:rsidRPr="00BF77A4" w:rsidRDefault="0015455E" w:rsidP="000365DA">
                  <w:pPr>
                    <w:pStyle w:val="a9"/>
                    <w:numPr>
                      <w:ilvl w:val="0"/>
                      <w:numId w:val="1"/>
                    </w:numPr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5.</w:t>
                  </w:r>
                  <w:r w:rsidR="000365DA" w:rsidRPr="00BF77A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Тарих ғылымының салаларын жаз. 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455E" w:rsidRPr="00BF77A4" w:rsidRDefault="0015455E" w:rsidP="00B96B3A">
                  <w:pPr>
                    <w:pStyle w:val="a9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5455E" w:rsidRDefault="0015455E" w:rsidP="00B96B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7BAA" w:rsidRPr="00741394" w:rsidRDefault="00BF77A4" w:rsidP="009E7BAA">
            <w:pPr>
              <w:widowControl w:val="0"/>
              <w:ind w:left="49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</w:pPr>
            <w:r w:rsidRPr="007413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 тапсырма.</w:t>
            </w:r>
            <w:r w:rsidR="009E7BAA" w:rsidRPr="007413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Д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ə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у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val="kk-KZ"/>
              </w:rPr>
              <w:t>р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р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ді 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өз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у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қ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т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ш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б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р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ім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сə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й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к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ес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т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ді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р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і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п,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б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р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тү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п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б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лг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е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.</w:t>
            </w:r>
          </w:p>
          <w:p w:rsidR="009E7BAA" w:rsidRPr="00741394" w:rsidRDefault="009E7BAA" w:rsidP="009E7BAA">
            <w:pPr>
              <w:spacing w:after="2" w:line="180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</w:p>
          <w:p w:rsidR="009E7BAA" w:rsidRPr="00741394" w:rsidRDefault="009E7BAA" w:rsidP="009E7BAA">
            <w:pPr>
              <w:widowControl w:val="0"/>
              <w:ind w:left="490"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</w:pP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Тас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ə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у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р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–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(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к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ө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тү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с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п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н)</w:t>
            </w:r>
          </w:p>
          <w:p w:rsidR="009E7BAA" w:rsidRPr="00741394" w:rsidRDefault="000876EF" w:rsidP="000876EF">
            <w:pPr>
              <w:jc w:val="center"/>
              <w:rPr>
                <w:sz w:val="28"/>
                <w:szCs w:val="28"/>
                <w:lang w:val="kk-KZ"/>
              </w:rPr>
            </w:pPr>
            <w:r w:rsidRPr="007413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 және қола дәуірінің арасындағы өтпелі кезең</w:t>
            </w:r>
            <w:r w:rsidRPr="00741394">
              <w:rPr>
                <w:sz w:val="28"/>
                <w:szCs w:val="28"/>
                <w:lang w:val="kk-KZ"/>
              </w:rPr>
              <w:t>-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 xml:space="preserve"> 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(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ж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ас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ы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тү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с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п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="009E7BAA"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н)</w:t>
            </w:r>
          </w:p>
          <w:p w:rsidR="009E7BAA" w:rsidRPr="00741394" w:rsidRDefault="009E7BAA" w:rsidP="009E7BAA">
            <w:pPr>
              <w:widowControl w:val="0"/>
              <w:ind w:left="490"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</w:pP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Қ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о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ə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у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р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(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са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р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ы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тү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п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е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)</w:t>
            </w:r>
          </w:p>
          <w:p w:rsidR="009E7BAA" w:rsidRPr="00741394" w:rsidRDefault="009E7BAA" w:rsidP="009E7BAA">
            <w:pPr>
              <w:widowControl w:val="0"/>
              <w:ind w:left="49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</w:pP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Те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м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р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дə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у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р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(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қы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ы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 w:val="kk-KZ"/>
              </w:rPr>
              <w:t>ү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с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 w:val="kk-KZ"/>
              </w:rPr>
              <w:t>п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Pr="00741394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н)</w:t>
            </w:r>
          </w:p>
          <w:p w:rsidR="009E7BAA" w:rsidRDefault="009E7BAA" w:rsidP="009E7BAA">
            <w:pPr>
              <w:widowControl w:val="0"/>
              <w:ind w:left="49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</w:pPr>
          </w:p>
          <w:p w:rsidR="009E7BAA" w:rsidRPr="009E7BAA" w:rsidRDefault="009E7BAA" w:rsidP="009E7BAA">
            <w:pPr>
              <w:widowControl w:val="0"/>
              <w:tabs>
                <w:tab w:val="left" w:pos="6463"/>
              </w:tabs>
              <w:ind w:left="490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C1576D" wp14:editId="7C43A711">
                      <wp:simplePos x="0" y="0"/>
                      <wp:positionH relativeFrom="column">
                        <wp:posOffset>3856990</wp:posOffset>
                      </wp:positionH>
                      <wp:positionV relativeFrom="paragraph">
                        <wp:posOffset>-10160</wp:posOffset>
                      </wp:positionV>
                      <wp:extent cx="1275715" cy="1073785"/>
                      <wp:effectExtent l="0" t="0" r="19685" b="12065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715" cy="1073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6EF" w:rsidRDefault="000876EF" w:rsidP="000876EF">
                                  <w:pPr>
                                    <w:jc w:val="center"/>
                                  </w:pPr>
                                  <w:r w:rsidRPr="009E7BAA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kk-KZ"/>
                                    </w:rPr>
                                    <w:t>Те</w:t>
                                  </w:r>
                                  <w:r w:rsidRPr="009E7BAA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lang w:val="kk-KZ"/>
                                    </w:rPr>
                                    <w:t>м</w:t>
                                  </w:r>
                                  <w:r w:rsidRPr="009E7BAA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kk-KZ"/>
                                    </w:rPr>
                                    <w:t>і</w:t>
                                  </w:r>
                                  <w:r w:rsidRPr="00EC367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kk-KZ"/>
                                    </w:rPr>
                                    <w:t>р</w:t>
                                  </w:r>
                                  <w:r w:rsidRPr="00EC3673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</w:t>
                                  </w:r>
                                  <w:r w:rsidRPr="009E7BAA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kk-KZ"/>
                                    </w:rPr>
                                    <w:t>дə</w:t>
                                  </w:r>
                                  <w:r w:rsidRPr="009E7BAA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  <w:lang w:val="kk-KZ"/>
                                    </w:rPr>
                                    <w:t>у</w:t>
                                  </w:r>
                                  <w:r w:rsidRPr="009E7BAA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  <w:lang w:val="kk-KZ"/>
                                    </w:rPr>
                                    <w:t>і</w:t>
                                  </w:r>
                                  <w:r w:rsidRPr="009E7BAA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  <w:lang w:val="kk-KZ"/>
                                    </w:rPr>
                                    <w:t>р</w:t>
                                  </w:r>
                                  <w:r w:rsidRPr="009E7BAA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kk-KZ"/>
                                    </w:rPr>
                                    <w:t>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1576D" id="Прямоугольник 38" o:spid="_x0000_s1029" style="position:absolute;left:0;text-align:left;margin-left:303.7pt;margin-top:-.8pt;width:100.45pt;height:8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" fillcolor="white [3201]" strokecolor="#f79646 [3209]" strokeweight="2pt">
                      <v:textbox>
                        <w:txbxContent>
                          <w:p w:rsidR="000876EF" w:rsidRDefault="000876EF" w:rsidP="000876EF">
                            <w:pPr>
                              <w:jc w:val="center"/>
                            </w:pPr>
                            <w:r w:rsidRPr="009E7BA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kk-KZ"/>
                              </w:rPr>
                              <w:t>Те</w:t>
                            </w:r>
                            <w:r w:rsidRPr="009E7BA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lang w:val="kk-KZ"/>
                              </w:rPr>
                              <w:t>м</w:t>
                            </w:r>
                            <w:r w:rsidRPr="009E7BA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kk-KZ"/>
                              </w:rPr>
                              <w:t>і</w:t>
                            </w:r>
                            <w:r w:rsidRPr="00EC36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kk-KZ"/>
                              </w:rPr>
                              <w:t>р</w:t>
                            </w:r>
                            <w:r w:rsidRPr="00EC367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r w:rsidRPr="009E7BA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kk-KZ"/>
                              </w:rPr>
                              <w:t>дə</w:t>
                            </w:r>
                            <w:r w:rsidRPr="009E7BA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  <w:lang w:val="kk-KZ"/>
                              </w:rPr>
                              <w:t>у</w:t>
                            </w:r>
                            <w:r w:rsidRPr="009E7BA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  <w:lang w:val="kk-KZ"/>
                              </w:rPr>
                              <w:t>і</w:t>
                            </w:r>
                            <w:r w:rsidRPr="009E7BA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  <w:lang w:val="kk-KZ"/>
                              </w:rPr>
                              <w:t>р</w:t>
                            </w:r>
                            <w:r w:rsidRPr="009E7BA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kk-KZ"/>
                              </w:rPr>
                              <w:t>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B18D3C" wp14:editId="74840BB0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-10160</wp:posOffset>
                      </wp:positionV>
                      <wp:extent cx="1371600" cy="1073785"/>
                      <wp:effectExtent l="0" t="0" r="19050" b="1206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073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6EF" w:rsidRPr="00EC3673" w:rsidRDefault="000876EF" w:rsidP="000876E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б.з.б</w:t>
                                  </w:r>
                                  <w:proofErr w:type="spellEnd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. 2 </w:t>
                                  </w: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мыңжылдық</w:t>
                                  </w:r>
                                  <w:proofErr w:type="spellEnd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б.з.б</w:t>
                                  </w:r>
                                  <w:proofErr w:type="spellEnd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 xml:space="preserve">. VIII </w:t>
                                  </w: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ғасыр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18D3C" id="Прямоугольник 36" o:spid="_x0000_s1030" style="position:absolute;left:0;text-align:left;margin-left:163.05pt;margin-top:-.8pt;width:108pt;height:8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" fillcolor="white [3201]" strokecolor="#f79646 [3209]" strokeweight="2pt">
                      <v:textbox>
                        <w:txbxContent>
                          <w:p w:rsidR="000876EF" w:rsidRPr="00EC3673" w:rsidRDefault="000876EF" w:rsidP="000876E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б.з.б</w:t>
                            </w:r>
                            <w:proofErr w:type="spellEnd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. 2 </w:t>
                            </w: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мыңжылдық</w:t>
                            </w:r>
                            <w:proofErr w:type="spellEnd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б.з.б</w:t>
                            </w:r>
                            <w:proofErr w:type="spellEnd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. VIII </w:t>
                            </w: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ғасыр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80D08D" wp14:editId="34CD841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-10160</wp:posOffset>
                      </wp:positionV>
                      <wp:extent cx="1275715" cy="1073785"/>
                      <wp:effectExtent l="0" t="0" r="19685" b="1206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715" cy="1073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7BAA" w:rsidRPr="009E7BAA" w:rsidRDefault="009E7BAA" w:rsidP="009E7BA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9E7BA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kk-KZ"/>
                                    </w:rPr>
                                    <w:t>Тас және қола дәуірінің арасындағы өтпелі кезең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0D08D" id="Прямоугольник 34" o:spid="_x0000_s1031" style="position:absolute;left:0;text-align:left;margin-left:21.55pt;margin-top:-.8pt;width:100.45pt;height:8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" fillcolor="white [3201]" strokecolor="#f79646 [3209]" strokeweight="2pt">
                      <v:textbox>
                        <w:txbxContent>
                          <w:p w:rsidR="009E7BAA" w:rsidRPr="009E7BAA" w:rsidRDefault="009E7BAA" w:rsidP="009E7BA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E7BA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kk-KZ"/>
                              </w:rPr>
                              <w:t>Тас және қола дәуірінің арасындағы өтпелі кезең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ab/>
            </w:r>
          </w:p>
          <w:p w:rsidR="00BF77A4" w:rsidRDefault="00BF77A4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0876EF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51FFFA" wp14:editId="0FD5D445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137795</wp:posOffset>
                      </wp:positionV>
                      <wp:extent cx="1339215" cy="1073785"/>
                      <wp:effectExtent l="0" t="0" r="13335" b="1206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215" cy="1073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6EF" w:rsidRPr="00EC3673" w:rsidRDefault="000876EF" w:rsidP="000876E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б.з.б</w:t>
                                  </w:r>
                                  <w:proofErr w:type="spellEnd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 3 </w:t>
                                  </w: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мыңжылдықтың</w:t>
                                  </w:r>
                                  <w:proofErr w:type="spellEnd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соңы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1FFFA" id="Прямоугольник 41" o:spid="_x0000_s1032" style="position:absolute;margin-left:298.65pt;margin-top:10.85pt;width:105.45pt;height:8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" fillcolor="white [3201]" strokecolor="#f79646 [3209]" strokeweight="2pt">
                      <v:textbox>
                        <w:txbxContent>
                          <w:p w:rsidR="000876EF" w:rsidRPr="00EC3673" w:rsidRDefault="000876EF" w:rsidP="000876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б.з.б</w:t>
                            </w:r>
                            <w:proofErr w:type="spellEnd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 3 </w:t>
                            </w: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мыңжылдықтың</w:t>
                            </w:r>
                            <w:proofErr w:type="spellEnd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соңы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7B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F3E2A8" wp14:editId="5B4B1495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137795</wp:posOffset>
                      </wp:positionV>
                      <wp:extent cx="1328420" cy="1073785"/>
                      <wp:effectExtent l="0" t="0" r="24130" b="12065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20" cy="1073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6EF" w:rsidRPr="00EC3673" w:rsidRDefault="000876EF" w:rsidP="000876E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б.з.б</w:t>
                                  </w:r>
                                  <w:proofErr w:type="spellEnd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 1 </w:t>
                                  </w: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мыңжылдық</w:t>
                                  </w:r>
                                  <w:proofErr w:type="spellEnd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б.з</w:t>
                                  </w:r>
                                  <w:proofErr w:type="spellEnd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. VI </w:t>
                                  </w:r>
                                  <w:proofErr w:type="spellStart"/>
                                  <w:r w:rsidRPr="00EC36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ғасыры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3E2A8" id="Прямоугольник 39" o:spid="_x0000_s1033" style="position:absolute;margin-left:21.55pt;margin-top:10.85pt;width:104.6pt;height:8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" fillcolor="white [3201]" strokecolor="#f79646 [3209]" strokeweight="2pt">
                      <v:textbox>
                        <w:txbxContent>
                          <w:p w:rsidR="000876EF" w:rsidRPr="00EC3673" w:rsidRDefault="000876EF" w:rsidP="000876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б.з.б</w:t>
                            </w:r>
                            <w:proofErr w:type="spellEnd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 1 </w:t>
                            </w: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мыңжылдық</w:t>
                            </w:r>
                            <w:proofErr w:type="spellEnd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б.з</w:t>
                            </w:r>
                            <w:proofErr w:type="spellEnd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 </w:t>
                            </w:r>
                            <w:proofErr w:type="spellStart"/>
                            <w:r w:rsidRPr="00EC36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ғасыры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7BA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617D5B" wp14:editId="3912F51C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127000</wp:posOffset>
                      </wp:positionV>
                      <wp:extent cx="1371600" cy="1073785"/>
                      <wp:effectExtent l="0" t="0" r="19050" b="12065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073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7BAA" w:rsidRDefault="009E7BAA" w:rsidP="009E7BAA">
                                  <w:pPr>
                                    <w:jc w:val="center"/>
                                  </w:pPr>
                                  <w:proofErr w:type="spellStart"/>
                                  <w:r w:rsidRPr="005E247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Тас</w:t>
                                  </w:r>
                                  <w:proofErr w:type="spellEnd"/>
                                  <w:r w:rsidRPr="005E247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E247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дәуірі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17D5B" id="Прямоугольник 40" o:spid="_x0000_s1034" style="position:absolute;margin-left:163.05pt;margin-top:10pt;width:108pt;height:8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" fillcolor="white [3201]" strokecolor="#f79646 [3209]" strokeweight="2pt">
                      <v:textbox>
                        <w:txbxContent>
                          <w:p w:rsidR="009E7BAA" w:rsidRDefault="009E7BAA" w:rsidP="009E7BAA">
                            <w:pPr>
                              <w:jc w:val="center"/>
                            </w:pPr>
                            <w:proofErr w:type="spellStart"/>
                            <w:r w:rsidRPr="005E24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Тас</w:t>
                            </w:r>
                            <w:proofErr w:type="spellEnd"/>
                            <w:r w:rsidRPr="005E24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E24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дәуірі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7BAA" w:rsidRDefault="009E7BAA" w:rsidP="009E7BAA">
            <w:pPr>
              <w:tabs>
                <w:tab w:val="left" w:pos="663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9E7BAA" w:rsidRDefault="009E7BAA" w:rsidP="009E7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1394" w:rsidRDefault="00741394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0876EF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FE5300" wp14:editId="73C32447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90170</wp:posOffset>
                      </wp:positionV>
                      <wp:extent cx="2051685" cy="1701165"/>
                      <wp:effectExtent l="0" t="0" r="24765" b="1333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17011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6EF" w:rsidRPr="000876EF" w:rsidRDefault="000876EF" w:rsidP="000876E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  <w:proofErr w:type="spellStart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б.з.б</w:t>
                                  </w:r>
                                  <w:proofErr w:type="spellEnd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 xml:space="preserve">. 2,6 млн </w:t>
                                  </w:r>
                                  <w:proofErr w:type="spellStart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жыл</w:t>
                                  </w:r>
                                  <w:proofErr w:type="spellEnd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б.з.б</w:t>
                                  </w:r>
                                  <w:proofErr w:type="spellEnd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. 1–2 </w:t>
                                  </w:r>
                                  <w:proofErr w:type="spellStart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мыңжылдықтар</w:t>
                                  </w:r>
                                  <w:proofErr w:type="spellEnd"/>
                                </w:p>
                                <w:p w:rsidR="000876EF" w:rsidRPr="000876EF" w:rsidRDefault="000876EF" w:rsidP="000876E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  <w:proofErr w:type="spellStart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б.з.б</w:t>
                                  </w:r>
                                  <w:proofErr w:type="spellEnd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. 12–5 </w:t>
                                  </w:r>
                                  <w:proofErr w:type="spellStart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мыңжылдықтар</w:t>
                                  </w:r>
                                  <w:proofErr w:type="spellEnd"/>
                                </w:p>
                                <w:p w:rsidR="000876EF" w:rsidRPr="000876EF" w:rsidRDefault="000876EF" w:rsidP="000876E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б.з.б</w:t>
                                  </w:r>
                                  <w:proofErr w:type="spellEnd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. 5–3 </w:t>
                                  </w:r>
                                  <w:proofErr w:type="spellStart"/>
                                  <w:r w:rsidRPr="000876E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мыңжылдықтар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E5300" id="Прямоугольник 45" o:spid="_x0000_s1035" style="position:absolute;margin-left:17.35pt;margin-top:7.1pt;width:161.55pt;height:13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" fillcolor="white [3201]" strokecolor="#f79646 [3209]" strokeweight="2pt">
                      <v:textbox>
                        <w:txbxContent>
                          <w:p w:rsidR="000876EF" w:rsidRPr="000876EF" w:rsidRDefault="000876EF" w:rsidP="000876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б.з.б</w:t>
                            </w:r>
                            <w:proofErr w:type="spellEnd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. 2,6 млн </w:t>
                            </w:r>
                            <w:proofErr w:type="spellStart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жыл</w:t>
                            </w:r>
                            <w:proofErr w:type="spellEnd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б.з.б</w:t>
                            </w:r>
                            <w:proofErr w:type="spellEnd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. 1–2 </w:t>
                            </w:r>
                            <w:proofErr w:type="spellStart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мыңжылдықтар</w:t>
                            </w:r>
                            <w:proofErr w:type="spellEnd"/>
                          </w:p>
                          <w:p w:rsidR="000876EF" w:rsidRPr="000876EF" w:rsidRDefault="000876EF" w:rsidP="000876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б.з.б</w:t>
                            </w:r>
                            <w:proofErr w:type="spellEnd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. 12–5 </w:t>
                            </w:r>
                            <w:proofErr w:type="spellStart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мыңжылдықтар</w:t>
                            </w:r>
                            <w:proofErr w:type="spellEnd"/>
                          </w:p>
                          <w:p w:rsidR="000876EF" w:rsidRPr="000876EF" w:rsidRDefault="000876EF" w:rsidP="000876E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б.з.б</w:t>
                            </w:r>
                            <w:proofErr w:type="spellEnd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. 5–3 </w:t>
                            </w:r>
                            <w:proofErr w:type="spellStart"/>
                            <w:r w:rsidRPr="000876E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мыңжылдықтар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8DB2B2C" wp14:editId="1B14188B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90170</wp:posOffset>
                      </wp:positionV>
                      <wp:extent cx="1328420" cy="1477645"/>
                      <wp:effectExtent l="0" t="0" r="24130" b="2730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20" cy="14776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6EF" w:rsidRDefault="000876EF" w:rsidP="000876EF">
                                  <w:pPr>
                                    <w:jc w:val="center"/>
                                  </w:pPr>
                                  <w:proofErr w:type="spellStart"/>
                                  <w:r w:rsidRPr="005E247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Қола</w:t>
                                  </w:r>
                                  <w:proofErr w:type="spellEnd"/>
                                  <w:r w:rsidRPr="005E247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E247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дәуірі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B2B2C" id="Прямоугольник 46" o:spid="_x0000_s1036" style="position:absolute;margin-left:250.1pt;margin-top:7.1pt;width:104.6pt;height:11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" fillcolor="white [3201]" strokecolor="#f79646 [3209]" strokeweight="2pt">
                      <v:textbox>
                        <w:txbxContent>
                          <w:p w:rsidR="000876EF" w:rsidRDefault="000876EF" w:rsidP="000876EF">
                            <w:pPr>
                              <w:jc w:val="center"/>
                            </w:pPr>
                            <w:proofErr w:type="spellStart"/>
                            <w:r w:rsidRPr="005E24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Қола</w:t>
                            </w:r>
                            <w:proofErr w:type="spellEnd"/>
                            <w:r w:rsidRPr="005E24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E24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дәуірі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7BAA" w:rsidRDefault="009E7BAA" w:rsidP="00087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9E7BAA">
            <w:pPr>
              <w:tabs>
                <w:tab w:val="left" w:pos="9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9E7BAA" w:rsidRDefault="009E7BAA" w:rsidP="009E7BAA">
            <w:pPr>
              <w:tabs>
                <w:tab w:val="left" w:pos="9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9E7BAA">
            <w:pPr>
              <w:tabs>
                <w:tab w:val="left" w:pos="9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9E7BAA">
            <w:pPr>
              <w:tabs>
                <w:tab w:val="left" w:pos="9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9E7BAA">
            <w:pPr>
              <w:tabs>
                <w:tab w:val="left" w:pos="9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9E7BAA">
            <w:pPr>
              <w:tabs>
                <w:tab w:val="left" w:pos="9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9E7BAA">
            <w:pPr>
              <w:tabs>
                <w:tab w:val="left" w:pos="9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7BAA" w:rsidRDefault="009E7BAA" w:rsidP="009E7BAA">
            <w:pPr>
              <w:tabs>
                <w:tab w:val="left" w:pos="97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4ED7" w:rsidRPr="00BF77A4" w:rsidRDefault="00DC4ED7" w:rsidP="00B96B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365DA" w:rsidRPr="00E22654" w:rsidTr="00E27861">
        <w:trPr>
          <w:trHeight w:val="50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DA" w:rsidRDefault="000365DA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Сабақты қорытындылау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DA" w:rsidRPr="00EC3673" w:rsidRDefault="000365DA" w:rsidP="000365D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</w:pPr>
            <w:r w:rsidRPr="00EC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«</w:t>
            </w:r>
            <w:proofErr w:type="spellStart"/>
            <w:r w:rsidRPr="00EC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Белгілер</w:t>
            </w:r>
            <w:proofErr w:type="spellEnd"/>
            <w:r w:rsidRPr="00EC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» </w:t>
            </w:r>
            <w:proofErr w:type="spellStart"/>
            <w:r w:rsidRPr="00EC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әдісі</w:t>
            </w:r>
            <w:proofErr w:type="spellEnd"/>
          </w:p>
          <w:p w:rsidR="000365DA" w:rsidRPr="00EC3673" w:rsidRDefault="000365DA" w:rsidP="000365D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1"/>
                <w:lang w:val="kk-KZ" w:eastAsia="ru-RU"/>
              </w:rPr>
            </w:pPr>
          </w:p>
          <w:p w:rsidR="00153F1F" w:rsidRPr="00EC3673" w:rsidRDefault="000365DA" w:rsidP="00E27861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673">
              <w:rPr>
                <w:rFonts w:ascii="Arial" w:eastAsia="Times New Roman" w:hAnsi="Arial" w:cs="Arial"/>
                <w:noProof/>
                <w:color w:val="000000"/>
                <w:sz w:val="28"/>
                <w:szCs w:val="21"/>
                <w:lang w:eastAsia="ru-RU"/>
              </w:rPr>
              <w:drawing>
                <wp:inline distT="0" distB="0" distL="0" distR="0" wp14:anchorId="5A14AD13" wp14:editId="66409781">
                  <wp:extent cx="3976370" cy="2785745"/>
                  <wp:effectExtent l="0" t="0" r="5080" b="0"/>
                  <wp:docPr id="13" name="Рисунок 13" descr="hello_html_2b5fde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2b5fde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6370" cy="278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F1F" w:rsidRPr="00153F1F" w:rsidTr="00EB19FA">
        <w:trPr>
          <w:trHeight w:val="10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F1F" w:rsidRDefault="00153F1F" w:rsidP="00B96B3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Үйге тапсырма.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1F" w:rsidRDefault="00153F1F" w:rsidP="000365DA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§1</w:t>
            </w:r>
            <w:r w:rsidR="00C96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оқу. Қосымша тапсырма. Қосымша ресурстарды пайдалана отырып, </w:t>
            </w:r>
            <w:r w:rsidRPr="007413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741394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Археологтер- тарихты заттай дерек бойынша зерттеушілер</w:t>
            </w:r>
            <w:r w:rsidRPr="007413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 тақырыпта эссе жазыңдар. </w:t>
            </w:r>
          </w:p>
          <w:p w:rsidR="00741394" w:rsidRDefault="00741394" w:rsidP="000365DA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153F1F" w:rsidRPr="00153F1F" w:rsidRDefault="00153F1F" w:rsidP="000365DA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53F1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Жазбаша тапсырмаға қойылатын талаптар:</w:t>
            </w:r>
          </w:p>
          <w:p w:rsidR="00153F1F" w:rsidRDefault="00153F1F" w:rsidP="00153F1F">
            <w:pPr>
              <w:pStyle w:val="a9"/>
              <w:numPr>
                <w:ilvl w:val="0"/>
                <w:numId w:val="5"/>
              </w:num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 ашу үшін маңызды деректерді таңдап алу</w:t>
            </w:r>
          </w:p>
          <w:p w:rsidR="00153F1F" w:rsidRDefault="00153F1F" w:rsidP="00153F1F">
            <w:pPr>
              <w:pStyle w:val="a9"/>
              <w:numPr>
                <w:ilvl w:val="0"/>
                <w:numId w:val="5"/>
              </w:num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суреттермен көркем безендіру</w:t>
            </w:r>
          </w:p>
          <w:p w:rsidR="00153F1F" w:rsidRDefault="00153F1F" w:rsidP="00153F1F">
            <w:pPr>
              <w:pStyle w:val="a9"/>
              <w:numPr>
                <w:ilvl w:val="0"/>
                <w:numId w:val="5"/>
              </w:num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ойды жүйелі түрде, нақты жеткізу.</w:t>
            </w:r>
          </w:p>
          <w:p w:rsidR="00153F1F" w:rsidRDefault="00153F1F" w:rsidP="00153F1F">
            <w:pPr>
              <w:pStyle w:val="a9"/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53F1F" w:rsidRPr="00153F1F" w:rsidRDefault="00153F1F" w:rsidP="00153F1F">
            <w:pPr>
              <w:pStyle w:val="a9"/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53F1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Эссені бағалау өлшемі: </w:t>
            </w:r>
          </w:p>
          <w:p w:rsidR="00153F1F" w:rsidRDefault="00153F1F" w:rsidP="00153F1F">
            <w:pPr>
              <w:pStyle w:val="a9"/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Мәселенің мазмұнын ашу -1 бал</w:t>
            </w:r>
          </w:p>
          <w:p w:rsidR="00153F1F" w:rsidRDefault="00153F1F" w:rsidP="00153F1F">
            <w:pPr>
              <w:pStyle w:val="a9"/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 пікірін жеткізіп, дәлелдеу- 1 бал </w:t>
            </w:r>
          </w:p>
          <w:p w:rsidR="00153F1F" w:rsidRDefault="00153F1F" w:rsidP="00153F1F">
            <w:pPr>
              <w:pStyle w:val="a9"/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Келтірілген дәлелінің мазмұны мен сипатын ашу – 3 бал </w:t>
            </w:r>
          </w:p>
          <w:p w:rsidR="00153F1F" w:rsidRPr="00153F1F" w:rsidRDefault="00153F1F" w:rsidP="00153F1F">
            <w:pPr>
              <w:pStyle w:val="a9"/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бал- 5 бал </w:t>
            </w:r>
          </w:p>
          <w:p w:rsidR="00153F1F" w:rsidRPr="00153F1F" w:rsidRDefault="00153F1F" w:rsidP="00E2786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15455E" w:rsidRPr="00B02EAA" w:rsidRDefault="0015455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5455E" w:rsidRPr="00B02EAA" w:rsidSect="00FE6C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46E65C6"/>
    <w:lvl w:ilvl="0">
      <w:start w:val="1"/>
      <w:numFmt w:val="decimal"/>
      <w:pStyle w:val="5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">
    <w:nsid w:val="0414222E"/>
    <w:multiLevelType w:val="hybridMultilevel"/>
    <w:tmpl w:val="F3AC9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A2CC3"/>
    <w:multiLevelType w:val="hybridMultilevel"/>
    <w:tmpl w:val="F87A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F2092"/>
    <w:multiLevelType w:val="hybridMultilevel"/>
    <w:tmpl w:val="4CEA0610"/>
    <w:lvl w:ilvl="0" w:tplc="A372F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44B8C"/>
    <w:multiLevelType w:val="hybridMultilevel"/>
    <w:tmpl w:val="2C72A0D2"/>
    <w:lvl w:ilvl="0" w:tplc="0010AEF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AA"/>
    <w:rsid w:val="000365DA"/>
    <w:rsid w:val="000876EF"/>
    <w:rsid w:val="000A5DA8"/>
    <w:rsid w:val="00121E3D"/>
    <w:rsid w:val="00153F1F"/>
    <w:rsid w:val="0015455E"/>
    <w:rsid w:val="00250CAB"/>
    <w:rsid w:val="00262A8B"/>
    <w:rsid w:val="002C754D"/>
    <w:rsid w:val="0031329E"/>
    <w:rsid w:val="00352AD6"/>
    <w:rsid w:val="00356453"/>
    <w:rsid w:val="003B4228"/>
    <w:rsid w:val="003B5243"/>
    <w:rsid w:val="004170B1"/>
    <w:rsid w:val="004277A3"/>
    <w:rsid w:val="004A2FD2"/>
    <w:rsid w:val="004E0C14"/>
    <w:rsid w:val="00506D9D"/>
    <w:rsid w:val="0054729B"/>
    <w:rsid w:val="00550D5A"/>
    <w:rsid w:val="005C2EFA"/>
    <w:rsid w:val="005E247C"/>
    <w:rsid w:val="006551BC"/>
    <w:rsid w:val="006647C1"/>
    <w:rsid w:val="00701A15"/>
    <w:rsid w:val="00741394"/>
    <w:rsid w:val="007848B3"/>
    <w:rsid w:val="00842546"/>
    <w:rsid w:val="00893E8A"/>
    <w:rsid w:val="008B6F65"/>
    <w:rsid w:val="009A6A5E"/>
    <w:rsid w:val="009E3FE7"/>
    <w:rsid w:val="009E4903"/>
    <w:rsid w:val="009E5F73"/>
    <w:rsid w:val="009E7BAA"/>
    <w:rsid w:val="00A23268"/>
    <w:rsid w:val="00A82BF4"/>
    <w:rsid w:val="00AF664D"/>
    <w:rsid w:val="00B02EAA"/>
    <w:rsid w:val="00BF77A4"/>
    <w:rsid w:val="00C4364C"/>
    <w:rsid w:val="00C96575"/>
    <w:rsid w:val="00D7403F"/>
    <w:rsid w:val="00DC4ED7"/>
    <w:rsid w:val="00DC60FA"/>
    <w:rsid w:val="00DE6335"/>
    <w:rsid w:val="00E22654"/>
    <w:rsid w:val="00E27861"/>
    <w:rsid w:val="00E66697"/>
    <w:rsid w:val="00EC3673"/>
    <w:rsid w:val="00F40977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C4838-B092-4ABC-86B7-33394EAC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5455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5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Number 5"/>
    <w:basedOn w:val="a"/>
    <w:uiPriority w:val="99"/>
    <w:unhideWhenUsed/>
    <w:rsid w:val="0015455E"/>
    <w:pPr>
      <w:widowControl w:val="0"/>
      <w:numPr>
        <w:numId w:val="1"/>
      </w:numPr>
      <w:spacing w:after="0" w:line="260" w:lineRule="exact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6">
    <w:name w:val="Body Text"/>
    <w:basedOn w:val="a"/>
    <w:link w:val="a7"/>
    <w:uiPriority w:val="1"/>
    <w:unhideWhenUsed/>
    <w:qFormat/>
    <w:rsid w:val="0015455E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sz w:val="30"/>
      <w:szCs w:val="30"/>
      <w:lang w:val="kk-KZ" w:eastAsia="kk-KZ" w:bidi="kk-KZ"/>
    </w:rPr>
  </w:style>
  <w:style w:type="character" w:customStyle="1" w:styleId="a7">
    <w:name w:val="Основной текст Знак"/>
    <w:basedOn w:val="a0"/>
    <w:link w:val="a6"/>
    <w:uiPriority w:val="1"/>
    <w:rsid w:val="0015455E"/>
    <w:rPr>
      <w:rFonts w:ascii="Arial Unicode MS" w:eastAsia="Arial Unicode MS" w:hAnsi="Arial Unicode MS" w:cs="Arial Unicode MS"/>
      <w:sz w:val="30"/>
      <w:szCs w:val="30"/>
      <w:lang w:val="kk-KZ" w:eastAsia="kk-KZ" w:bidi="kk-KZ"/>
    </w:rPr>
  </w:style>
  <w:style w:type="character" w:customStyle="1" w:styleId="a8">
    <w:name w:val="Абзац списка Знак"/>
    <w:link w:val="a9"/>
    <w:uiPriority w:val="34"/>
    <w:locked/>
    <w:rsid w:val="0015455E"/>
  </w:style>
  <w:style w:type="paragraph" w:styleId="a9">
    <w:name w:val="List Paragraph"/>
    <w:basedOn w:val="a"/>
    <w:link w:val="a8"/>
    <w:uiPriority w:val="34"/>
    <w:qFormat/>
    <w:rsid w:val="001545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54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55E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8B6F65"/>
    <w:rPr>
      <w:i/>
      <w:iCs/>
    </w:rPr>
  </w:style>
  <w:style w:type="character" w:customStyle="1" w:styleId="bllp-c-text">
    <w:name w:val="bllp-c-text"/>
    <w:basedOn w:val="a0"/>
    <w:rsid w:val="005E247C"/>
  </w:style>
  <w:style w:type="character" w:customStyle="1" w:styleId="bllp-c-tip">
    <w:name w:val="bllp-c-tip"/>
    <w:basedOn w:val="a0"/>
    <w:rsid w:val="005E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ilimland.kz/kk/subject/qazaqstan-tarihy/5-synyp/kirispe-sabaq?mid=3:simp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</dc:creator>
  <cp:lastModifiedBy>екр</cp:lastModifiedBy>
  <cp:revision>23</cp:revision>
  <dcterms:created xsi:type="dcterms:W3CDTF">2020-07-20T19:34:00Z</dcterms:created>
  <dcterms:modified xsi:type="dcterms:W3CDTF">2020-10-27T07:25:00Z</dcterms:modified>
</cp:coreProperties>
</file>