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31F" w:rsidRPr="00A031EF" w:rsidRDefault="00B14482" w:rsidP="000C031F">
      <w:pPr>
        <w:pStyle w:val="a4"/>
        <w:jc w:val="right"/>
        <w:rPr>
          <w:rFonts w:ascii="Times New Roman" w:hAnsi="Times New Roman" w:cs="Times New Roman"/>
          <w:b/>
          <w:sz w:val="28"/>
          <w:szCs w:val="24"/>
          <w:lang w:val="kk-KZ"/>
        </w:rPr>
      </w:pPr>
      <w:r w:rsidRPr="00A031EF">
        <w:rPr>
          <w:sz w:val="24"/>
          <w:lang w:val="kk-KZ"/>
        </w:rPr>
        <w:t xml:space="preserve">     </w:t>
      </w:r>
      <w:r w:rsidR="005C1C27" w:rsidRPr="00A031EF">
        <w:rPr>
          <w:rFonts w:ascii="Times New Roman" w:hAnsi="Times New Roman" w:cs="Times New Roman"/>
          <w:b/>
          <w:sz w:val="28"/>
          <w:szCs w:val="24"/>
          <w:lang w:val="kk-KZ"/>
        </w:rPr>
        <w:t xml:space="preserve">№46 «Самал» санаториялық </w:t>
      </w:r>
      <w:r w:rsidR="000C031F" w:rsidRPr="00A031EF">
        <w:rPr>
          <w:rFonts w:ascii="Times New Roman" w:hAnsi="Times New Roman" w:cs="Times New Roman"/>
          <w:b/>
          <w:sz w:val="28"/>
          <w:szCs w:val="24"/>
          <w:lang w:val="kk-KZ"/>
        </w:rPr>
        <w:t>балабақша</w:t>
      </w:r>
    </w:p>
    <w:p w:rsidR="000C031F" w:rsidRPr="00A031EF" w:rsidRDefault="000C031F" w:rsidP="000C031F">
      <w:pPr>
        <w:pStyle w:val="a4"/>
        <w:jc w:val="center"/>
        <w:rPr>
          <w:rFonts w:ascii="Times New Roman" w:hAnsi="Times New Roman" w:cs="Times New Roman"/>
          <w:b/>
          <w:sz w:val="28"/>
          <w:szCs w:val="24"/>
          <w:lang w:val="kk-KZ"/>
        </w:rPr>
      </w:pPr>
      <w:r w:rsidRPr="00A031EF">
        <w:rPr>
          <w:rFonts w:ascii="Times New Roman" w:hAnsi="Times New Roman" w:cs="Times New Roman"/>
          <w:b/>
          <w:sz w:val="28"/>
          <w:szCs w:val="24"/>
          <w:lang w:val="kk-KZ"/>
        </w:rPr>
        <w:t xml:space="preserve">                                                                             </w:t>
      </w:r>
      <w:r w:rsidR="00A031EF" w:rsidRPr="00A031EF">
        <w:rPr>
          <w:rFonts w:ascii="Times New Roman" w:hAnsi="Times New Roman" w:cs="Times New Roman"/>
          <w:b/>
          <w:sz w:val="28"/>
          <w:szCs w:val="24"/>
          <w:lang w:val="kk-KZ"/>
        </w:rPr>
        <w:t>меңг</w:t>
      </w:r>
      <w:r w:rsidR="005C1C27" w:rsidRPr="00A031EF">
        <w:rPr>
          <w:rFonts w:ascii="Times New Roman" w:hAnsi="Times New Roman" w:cs="Times New Roman"/>
          <w:b/>
          <w:sz w:val="28"/>
          <w:szCs w:val="24"/>
          <w:lang w:val="kk-KZ"/>
        </w:rPr>
        <w:t>ерушісі</w:t>
      </w:r>
      <w:r w:rsidR="00CA1C8F" w:rsidRPr="00A031EF">
        <w:rPr>
          <w:rFonts w:ascii="Times New Roman" w:hAnsi="Times New Roman" w:cs="Times New Roman"/>
          <w:b/>
          <w:sz w:val="28"/>
          <w:szCs w:val="24"/>
          <w:lang w:val="kk-KZ"/>
        </w:rPr>
        <w:t>,</w:t>
      </w:r>
      <w:r w:rsidRPr="00A031EF">
        <w:rPr>
          <w:rFonts w:ascii="Times New Roman" w:hAnsi="Times New Roman" w:cs="Times New Roman"/>
          <w:b/>
          <w:sz w:val="28"/>
          <w:szCs w:val="24"/>
          <w:lang w:val="kk-KZ"/>
        </w:rPr>
        <w:t xml:space="preserve"> </w:t>
      </w:r>
      <w:r w:rsidR="00CA1C8F" w:rsidRPr="00A031EF">
        <w:rPr>
          <w:rFonts w:ascii="Times New Roman" w:hAnsi="Times New Roman" w:cs="Times New Roman"/>
          <w:b/>
          <w:sz w:val="28"/>
          <w:szCs w:val="24"/>
          <w:lang w:val="kk-KZ"/>
        </w:rPr>
        <w:t xml:space="preserve">педагогика магистрі </w:t>
      </w:r>
    </w:p>
    <w:p w:rsidR="005C1C27" w:rsidRPr="00A031EF" w:rsidRDefault="000C031F" w:rsidP="000C031F">
      <w:pPr>
        <w:pStyle w:val="a4"/>
        <w:jc w:val="center"/>
        <w:rPr>
          <w:rFonts w:ascii="Times New Roman" w:hAnsi="Times New Roman" w:cs="Times New Roman"/>
          <w:b/>
          <w:sz w:val="28"/>
          <w:szCs w:val="24"/>
          <w:lang w:val="kk-KZ"/>
        </w:rPr>
      </w:pPr>
      <w:r w:rsidRPr="00A031EF">
        <w:rPr>
          <w:rFonts w:ascii="Times New Roman" w:hAnsi="Times New Roman" w:cs="Times New Roman"/>
          <w:b/>
          <w:sz w:val="28"/>
          <w:szCs w:val="24"/>
          <w:lang w:val="kk-KZ"/>
        </w:rPr>
        <w:t xml:space="preserve">                                                 </w:t>
      </w:r>
      <w:r w:rsidR="005C1C27" w:rsidRPr="00A031EF">
        <w:rPr>
          <w:rFonts w:ascii="Times New Roman" w:hAnsi="Times New Roman" w:cs="Times New Roman"/>
          <w:b/>
          <w:sz w:val="28"/>
          <w:szCs w:val="24"/>
          <w:lang w:val="kk-KZ"/>
        </w:rPr>
        <w:t>Кайыргалиева Б.Т</w:t>
      </w:r>
      <w:r w:rsidR="00A031EF" w:rsidRPr="00A031EF">
        <w:rPr>
          <w:rFonts w:ascii="Times New Roman" w:hAnsi="Times New Roman" w:cs="Times New Roman"/>
          <w:b/>
          <w:sz w:val="28"/>
          <w:szCs w:val="24"/>
          <w:lang w:val="kk-KZ"/>
        </w:rPr>
        <w:t>.</w:t>
      </w:r>
      <w:r w:rsidR="00A031EF" w:rsidRPr="00A031EF">
        <w:rPr>
          <w:rFonts w:ascii="Times New Roman" w:hAnsi="Times New Roman" w:cs="Times New Roman"/>
          <w:b/>
          <w:sz w:val="28"/>
          <w:szCs w:val="24"/>
          <w:lang w:val="kk-KZ"/>
        </w:rPr>
        <w:br/>
        <w:t xml:space="preserve">                                                Тәрбиеші Дахай М.</w:t>
      </w:r>
    </w:p>
    <w:p w:rsidR="005C1C27" w:rsidRPr="00A031EF" w:rsidRDefault="005C1C27" w:rsidP="005C1C27">
      <w:pPr>
        <w:pStyle w:val="a4"/>
        <w:jc w:val="center"/>
        <w:rPr>
          <w:rFonts w:ascii="Times New Roman" w:hAnsi="Times New Roman" w:cs="Times New Roman"/>
          <w:b/>
          <w:sz w:val="24"/>
          <w:lang w:val="kk-KZ"/>
        </w:rPr>
      </w:pPr>
    </w:p>
    <w:p w:rsidR="00A1603A" w:rsidRPr="00A031EF" w:rsidRDefault="00A031EF" w:rsidP="00A1603A">
      <w:pPr>
        <w:pStyle w:val="a4"/>
        <w:jc w:val="center"/>
        <w:rPr>
          <w:rFonts w:ascii="Times New Roman" w:hAnsi="Times New Roman" w:cs="Times New Roman"/>
          <w:b/>
          <w:sz w:val="18"/>
          <w:szCs w:val="16"/>
          <w:lang w:val="kk-KZ"/>
        </w:rPr>
      </w:pPr>
      <w:r w:rsidRPr="00A031EF">
        <w:rPr>
          <w:rFonts w:ascii="Times New Roman" w:hAnsi="Times New Roman" w:cs="Times New Roman"/>
          <w:b/>
          <w:sz w:val="32"/>
          <w:szCs w:val="28"/>
          <w:lang w:val="kk-KZ"/>
        </w:rPr>
        <w:t xml:space="preserve"> «Салауатты ұрпақ мектепке дейінгі тәрбие мен білім беруге арналған дамытушы ойындардың ерекшеліктері»</w:t>
      </w:r>
    </w:p>
    <w:p w:rsidR="00371BEF" w:rsidRPr="00A031EF" w:rsidRDefault="00B14482" w:rsidP="00371BEF">
      <w:pPr>
        <w:pStyle w:val="a4"/>
        <w:jc w:val="both"/>
        <w:rPr>
          <w:rFonts w:ascii="Times New Roman" w:hAnsi="Times New Roman" w:cs="Times New Roman"/>
          <w:sz w:val="32"/>
          <w:szCs w:val="28"/>
          <w:shd w:val="clear" w:color="auto" w:fill="FFFFFF"/>
          <w:lang w:val="kk-KZ"/>
        </w:rPr>
      </w:pPr>
      <w:r w:rsidRPr="00A031EF">
        <w:rPr>
          <w:rFonts w:ascii="Times New Roman" w:hAnsi="Times New Roman" w:cs="Times New Roman"/>
          <w:sz w:val="32"/>
          <w:szCs w:val="28"/>
          <w:shd w:val="clear" w:color="auto" w:fill="FFFFFF"/>
          <w:lang w:val="kk-KZ"/>
        </w:rPr>
        <w:t xml:space="preserve">   </w:t>
      </w:r>
      <w:r w:rsidR="00A65F27" w:rsidRPr="00A031EF">
        <w:rPr>
          <w:rFonts w:ascii="Times New Roman" w:hAnsi="Times New Roman" w:cs="Times New Roman"/>
          <w:sz w:val="32"/>
          <w:szCs w:val="28"/>
          <w:shd w:val="clear" w:color="auto" w:fill="FFFFFF"/>
          <w:lang w:val="kk-KZ"/>
        </w:rPr>
        <w:t xml:space="preserve">       </w:t>
      </w:r>
      <w:r w:rsidRPr="00A031EF">
        <w:rPr>
          <w:rFonts w:ascii="Times New Roman" w:hAnsi="Times New Roman" w:cs="Times New Roman"/>
          <w:sz w:val="32"/>
          <w:szCs w:val="28"/>
          <w:shd w:val="clear" w:color="auto" w:fill="FFFFFF"/>
          <w:lang w:val="kk-KZ"/>
        </w:rPr>
        <w:t xml:space="preserve"> Бүгінгі таңда бүкіл адамзаттың алдында тұрған өмірлік маңызы бар ауқымды </w:t>
      </w:r>
      <w:r w:rsidR="00371BEF" w:rsidRPr="00A031EF">
        <w:rPr>
          <w:rFonts w:ascii="Times New Roman" w:hAnsi="Times New Roman" w:cs="Times New Roman"/>
          <w:sz w:val="32"/>
          <w:szCs w:val="28"/>
          <w:shd w:val="clear" w:color="auto" w:fill="FFFFFF"/>
          <w:lang w:val="kk-KZ"/>
        </w:rPr>
        <w:t xml:space="preserve">міндеттердің </w:t>
      </w:r>
      <w:r w:rsidRPr="00A031EF">
        <w:rPr>
          <w:rFonts w:ascii="Times New Roman" w:hAnsi="Times New Roman" w:cs="Times New Roman"/>
          <w:sz w:val="32"/>
          <w:szCs w:val="28"/>
          <w:shd w:val="clear" w:color="auto" w:fill="FFFFFF"/>
          <w:lang w:val="kk-KZ"/>
        </w:rPr>
        <w:t xml:space="preserve">ішінде табиғатты қорғау мен табиғи ресурстарды тиімді пайдалану мəселесіне ерекше көңіл бөлінуде. </w:t>
      </w:r>
    </w:p>
    <w:p w:rsidR="00B92BB1" w:rsidRPr="00A031EF" w:rsidRDefault="00371BEF" w:rsidP="00371BEF">
      <w:pPr>
        <w:pStyle w:val="a4"/>
        <w:jc w:val="both"/>
        <w:rPr>
          <w:rFonts w:ascii="Times New Roman" w:hAnsi="Times New Roman" w:cs="Times New Roman"/>
          <w:sz w:val="32"/>
          <w:szCs w:val="28"/>
          <w:shd w:val="clear" w:color="auto" w:fill="FFFFFF"/>
          <w:lang w:val="kk-KZ"/>
        </w:rPr>
      </w:pPr>
      <w:r w:rsidRPr="00A031EF">
        <w:rPr>
          <w:rFonts w:ascii="Times New Roman" w:hAnsi="Times New Roman" w:cs="Times New Roman"/>
          <w:sz w:val="32"/>
          <w:szCs w:val="28"/>
          <w:shd w:val="clear" w:color="auto" w:fill="FFFFFF"/>
          <w:lang w:val="kk-KZ"/>
        </w:rPr>
        <w:t xml:space="preserve">          </w:t>
      </w:r>
      <w:r w:rsidR="00B607BE" w:rsidRPr="00A031EF">
        <w:rPr>
          <w:rFonts w:ascii="Times New Roman" w:hAnsi="Times New Roman" w:cs="Times New Roman"/>
          <w:sz w:val="32"/>
          <w:szCs w:val="28"/>
          <w:shd w:val="clear" w:color="auto" w:fill="FFFFFF"/>
          <w:lang w:val="kk-KZ"/>
        </w:rPr>
        <w:t>Дүниежүзілік Қоршаға</w:t>
      </w:r>
      <w:r w:rsidR="00916267" w:rsidRPr="00A031EF">
        <w:rPr>
          <w:rFonts w:ascii="Times New Roman" w:hAnsi="Times New Roman" w:cs="Times New Roman"/>
          <w:sz w:val="32"/>
          <w:szCs w:val="28"/>
          <w:shd w:val="clear" w:color="auto" w:fill="FFFFFF"/>
          <w:lang w:val="kk-KZ"/>
        </w:rPr>
        <w:t xml:space="preserve">н ортаны қорғау күні қарсаңында </w:t>
      </w:r>
      <w:r w:rsidR="00B607BE" w:rsidRPr="00A031EF">
        <w:rPr>
          <w:rFonts w:ascii="Times New Roman" w:hAnsi="Times New Roman" w:cs="Times New Roman"/>
          <w:sz w:val="32"/>
          <w:szCs w:val="28"/>
          <w:shd w:val="clear" w:color="auto" w:fill="FFFFFF"/>
          <w:lang w:val="kk-KZ"/>
        </w:rPr>
        <w:t xml:space="preserve">ҚР БҒМ Қазақстандағы экологиялық </w:t>
      </w:r>
      <w:r w:rsidR="00F84563" w:rsidRPr="00A031EF">
        <w:rPr>
          <w:rFonts w:ascii="Times New Roman" w:hAnsi="Times New Roman" w:cs="Times New Roman"/>
          <w:sz w:val="32"/>
          <w:szCs w:val="28"/>
          <w:shd w:val="clear" w:color="auto" w:fill="FFFFFF"/>
          <w:lang w:val="kk-KZ"/>
        </w:rPr>
        <w:t>білім беруді дамыту жөніндегі жо</w:t>
      </w:r>
      <w:r w:rsidR="00B607BE" w:rsidRPr="00A031EF">
        <w:rPr>
          <w:rFonts w:ascii="Times New Roman" w:hAnsi="Times New Roman" w:cs="Times New Roman"/>
          <w:sz w:val="32"/>
          <w:szCs w:val="28"/>
          <w:shd w:val="clear" w:color="auto" w:fill="FFFFFF"/>
          <w:lang w:val="kk-KZ"/>
        </w:rPr>
        <w:t>баны іске қосты.  Аталған жобаның мақсаты азаматтардың белсенді өмірлік ұстанымын қалыптастыру және тұрақты даму ұстанымдарына негізделген қоғамдық экологиялық мәдениетін дамыту болып табылады. «Жобаның негізгі нәтижесі- 6 мыңнан астам мұғалімді даярлау және қоршаған ортаны қорғау, табиғатты пайдалану және экологиялық қауіпсіздік саласындағы оқу-әдістемелік құралдары құру», - деді Майра Меделбекова</w:t>
      </w:r>
      <w:r w:rsidR="00B92BB1" w:rsidRPr="00A031EF">
        <w:rPr>
          <w:rFonts w:ascii="Times New Roman" w:hAnsi="Times New Roman" w:cs="Times New Roman"/>
          <w:sz w:val="32"/>
          <w:szCs w:val="28"/>
          <w:shd w:val="clear" w:color="auto" w:fill="FFFFFF"/>
          <w:lang w:val="kk-KZ"/>
        </w:rPr>
        <w:t xml:space="preserve">, </w:t>
      </w:r>
      <w:r w:rsidR="00B607BE" w:rsidRPr="00A031EF">
        <w:rPr>
          <w:rFonts w:ascii="Times New Roman" w:hAnsi="Times New Roman" w:cs="Times New Roman"/>
          <w:sz w:val="32"/>
          <w:szCs w:val="28"/>
          <w:shd w:val="clear" w:color="auto" w:fill="FFFFFF"/>
          <w:lang w:val="kk-KZ"/>
        </w:rPr>
        <w:t>ҚР БҒМ Мектепке дейінгі және орта білім комитетінің төрайымы</w:t>
      </w:r>
      <w:r w:rsidR="00B92BB1" w:rsidRPr="00A031EF">
        <w:rPr>
          <w:rFonts w:ascii="Times New Roman" w:hAnsi="Times New Roman" w:cs="Times New Roman"/>
          <w:sz w:val="32"/>
          <w:szCs w:val="28"/>
          <w:shd w:val="clear" w:color="auto" w:fill="FFFFFF"/>
          <w:lang w:val="kk-KZ"/>
        </w:rPr>
        <w:t>.</w:t>
      </w:r>
    </w:p>
    <w:p w:rsidR="003D4C3E" w:rsidRPr="00A031EF" w:rsidRDefault="00B92BB1" w:rsidP="00371BEF">
      <w:pPr>
        <w:pStyle w:val="a4"/>
        <w:jc w:val="both"/>
        <w:rPr>
          <w:rFonts w:ascii="Times New Roman" w:hAnsi="Times New Roman" w:cs="Times New Roman"/>
          <w:sz w:val="32"/>
          <w:szCs w:val="28"/>
          <w:shd w:val="clear" w:color="auto" w:fill="FFFFFF"/>
          <w:lang w:val="kk-KZ"/>
        </w:rPr>
      </w:pPr>
      <w:r w:rsidRPr="00A031EF">
        <w:rPr>
          <w:rFonts w:ascii="Times New Roman" w:hAnsi="Times New Roman" w:cs="Times New Roman"/>
          <w:sz w:val="32"/>
          <w:szCs w:val="28"/>
          <w:shd w:val="clear" w:color="auto" w:fill="FFFFFF"/>
          <w:lang w:val="kk-KZ"/>
        </w:rPr>
        <w:t xml:space="preserve">         </w:t>
      </w:r>
      <w:r w:rsidR="00B607BE" w:rsidRPr="00A031EF">
        <w:rPr>
          <w:rFonts w:ascii="Times New Roman" w:hAnsi="Times New Roman" w:cs="Times New Roman"/>
          <w:sz w:val="32"/>
          <w:szCs w:val="28"/>
          <w:shd w:val="clear" w:color="auto" w:fill="FFFFFF"/>
          <w:lang w:val="kk-KZ"/>
        </w:rPr>
        <w:t xml:space="preserve"> </w:t>
      </w:r>
      <w:r w:rsidR="004742C9" w:rsidRPr="00A031EF">
        <w:rPr>
          <w:rFonts w:ascii="Times New Roman" w:hAnsi="Times New Roman" w:cs="Times New Roman"/>
          <w:sz w:val="32"/>
          <w:szCs w:val="28"/>
          <w:lang w:val="kk-KZ"/>
        </w:rPr>
        <w:t>Мектепке дейінгі ұйымдарда экологиялық тəрбие жұмысын ұйымдастыруға ұсынылатын материалдарда балалардың жас ерекшеліктерін, психологиялық физиологиялық қабылдау мүмкіндіктерін ескеріп, оны тəрбие процесінде тиімді пайдаланған дұрыс. Балалардың отбасында өсімдіктер мен жануарлар дүниесіне деген қызығушылығы, оларды сырттай бақылауы, өсімдіктерді басып-жаншып сындырмау, өзен-көл суларын ластамау, қоршаған ортада тазалық сақтау сияқты адамға ғана тəн табиғат қорғау іс-əрекеттерінің ата-аналардың ықпалымен жүргізілуі балалық шақтан дағдыға айналып, күнделікті өмірде орындауға тиісті міндеттерге айналуына мүмкіндік туғызады.</w:t>
      </w:r>
    </w:p>
    <w:p w:rsidR="003D4C3E" w:rsidRPr="00A031EF" w:rsidRDefault="00DD1B8F" w:rsidP="00371BEF">
      <w:pPr>
        <w:pStyle w:val="a4"/>
        <w:jc w:val="both"/>
        <w:rPr>
          <w:rFonts w:ascii="Times New Roman" w:hAnsi="Times New Roman" w:cs="Times New Roman"/>
          <w:sz w:val="32"/>
          <w:szCs w:val="28"/>
          <w:shd w:val="clear" w:color="auto" w:fill="FFFFFF"/>
          <w:lang w:val="kk-KZ"/>
        </w:rPr>
      </w:pPr>
      <w:r w:rsidRPr="00A031EF">
        <w:rPr>
          <w:rFonts w:ascii="Times New Roman" w:hAnsi="Times New Roman" w:cs="Times New Roman"/>
          <w:sz w:val="32"/>
          <w:szCs w:val="28"/>
          <w:shd w:val="clear" w:color="auto" w:fill="FFFFFF"/>
          <w:lang w:val="kk-KZ"/>
        </w:rPr>
        <w:t xml:space="preserve">        </w:t>
      </w:r>
      <w:r w:rsidR="004742C9" w:rsidRPr="00A031EF">
        <w:rPr>
          <w:rFonts w:ascii="Times New Roman" w:hAnsi="Times New Roman" w:cs="Times New Roman"/>
          <w:sz w:val="32"/>
          <w:szCs w:val="28"/>
          <w:lang w:val="kk-KZ"/>
        </w:rPr>
        <w:t>Балабақшадағы экологиялық тəрбиенің мақсаты — табиғатты аялап, оны қамқорлыққа алып күту, табиғат жөнінде қарапайым білім бере отырып, тірі жəне өлі табиғаттағы құбылыстар жөнінде ұғымдар қалыптастыру.</w:t>
      </w:r>
      <w:r w:rsidR="003D4C3E" w:rsidRPr="00A031EF">
        <w:rPr>
          <w:rFonts w:ascii="Times New Roman" w:hAnsi="Times New Roman" w:cs="Times New Roman"/>
          <w:sz w:val="32"/>
          <w:szCs w:val="28"/>
          <w:shd w:val="clear" w:color="auto" w:fill="FFFFFF"/>
          <w:lang w:val="kk-KZ"/>
        </w:rPr>
        <w:t xml:space="preserve">     </w:t>
      </w:r>
    </w:p>
    <w:p w:rsidR="00D00008" w:rsidRPr="00A031EF" w:rsidRDefault="003D4C3E" w:rsidP="00107C9C">
      <w:pPr>
        <w:pStyle w:val="a4"/>
        <w:jc w:val="both"/>
        <w:rPr>
          <w:rFonts w:ascii="Times New Roman" w:hAnsi="Times New Roman" w:cs="Times New Roman"/>
          <w:sz w:val="32"/>
          <w:szCs w:val="28"/>
          <w:lang w:val="kk-KZ"/>
        </w:rPr>
      </w:pPr>
      <w:r w:rsidRPr="00A031EF">
        <w:rPr>
          <w:rFonts w:ascii="Times New Roman" w:hAnsi="Times New Roman" w:cs="Times New Roman"/>
          <w:sz w:val="32"/>
          <w:szCs w:val="28"/>
          <w:shd w:val="clear" w:color="auto" w:fill="FFFFFF"/>
          <w:lang w:val="kk-KZ"/>
        </w:rPr>
        <w:t xml:space="preserve">        </w:t>
      </w:r>
      <w:r w:rsidR="007A596D" w:rsidRPr="00A031EF">
        <w:rPr>
          <w:rFonts w:ascii="Times New Roman" w:hAnsi="Times New Roman" w:cs="Times New Roman"/>
          <w:bCs/>
          <w:sz w:val="32"/>
          <w:szCs w:val="28"/>
          <w:lang w:val="kk-KZ"/>
        </w:rPr>
        <w:t>Осы орайда №46 «Самал» санатор</w:t>
      </w:r>
      <w:r w:rsidR="00B92BB1" w:rsidRPr="00A031EF">
        <w:rPr>
          <w:rFonts w:ascii="Times New Roman" w:hAnsi="Times New Roman" w:cs="Times New Roman"/>
          <w:bCs/>
          <w:sz w:val="32"/>
          <w:szCs w:val="28"/>
          <w:lang w:val="kk-KZ"/>
        </w:rPr>
        <w:t xml:space="preserve">иялық балабақшасында </w:t>
      </w:r>
      <w:r w:rsidR="00FA24B4" w:rsidRPr="00A031EF">
        <w:rPr>
          <w:rFonts w:ascii="Times New Roman" w:hAnsi="Times New Roman" w:cs="Times New Roman"/>
          <w:bCs/>
          <w:sz w:val="32"/>
          <w:szCs w:val="28"/>
          <w:lang w:val="kk-KZ"/>
        </w:rPr>
        <w:t>балалардың дамуындағы жас</w:t>
      </w:r>
      <w:r w:rsidR="004742C9" w:rsidRPr="00A031EF">
        <w:rPr>
          <w:rFonts w:ascii="Times New Roman" w:hAnsi="Times New Roman" w:cs="Times New Roman"/>
          <w:bCs/>
          <w:sz w:val="32"/>
          <w:szCs w:val="28"/>
          <w:lang w:val="kk-KZ"/>
        </w:rPr>
        <w:t xml:space="preserve"> ерекшеліктерін ескере отырып, тə</w:t>
      </w:r>
      <w:r w:rsidR="006925BB" w:rsidRPr="00A031EF">
        <w:rPr>
          <w:rFonts w:ascii="Times New Roman" w:hAnsi="Times New Roman" w:cs="Times New Roman"/>
          <w:bCs/>
          <w:sz w:val="32"/>
          <w:szCs w:val="28"/>
          <w:lang w:val="kk-KZ"/>
        </w:rPr>
        <w:t>рбиеші-педагогтар</w:t>
      </w:r>
      <w:r w:rsidR="00B92BB1" w:rsidRPr="00A031EF">
        <w:rPr>
          <w:rFonts w:ascii="Times New Roman" w:hAnsi="Times New Roman" w:cs="Times New Roman"/>
          <w:bCs/>
          <w:sz w:val="32"/>
          <w:szCs w:val="28"/>
          <w:lang w:val="kk-KZ"/>
        </w:rPr>
        <w:t xml:space="preserve"> алдына мына міндеттерді қой</w:t>
      </w:r>
      <w:r w:rsidR="004742C9" w:rsidRPr="00A031EF">
        <w:rPr>
          <w:rFonts w:ascii="Times New Roman" w:hAnsi="Times New Roman" w:cs="Times New Roman"/>
          <w:bCs/>
          <w:sz w:val="32"/>
          <w:szCs w:val="28"/>
          <w:lang w:val="kk-KZ"/>
        </w:rPr>
        <w:t>ды:</w:t>
      </w:r>
      <w:r w:rsidR="00107C9C" w:rsidRPr="00A031EF">
        <w:rPr>
          <w:rFonts w:ascii="Times New Roman" w:hAnsi="Times New Roman" w:cs="Times New Roman"/>
          <w:sz w:val="32"/>
          <w:szCs w:val="28"/>
          <w:lang w:val="kk-KZ"/>
        </w:rPr>
        <w:t xml:space="preserve"> </w:t>
      </w:r>
      <w:r w:rsidRPr="00A031EF">
        <w:rPr>
          <w:rFonts w:ascii="Times New Roman" w:hAnsi="Times New Roman" w:cs="Times New Roman"/>
          <w:sz w:val="32"/>
          <w:szCs w:val="28"/>
          <w:shd w:val="clear" w:color="auto" w:fill="FFFFFF"/>
          <w:lang w:val="kk-KZ"/>
        </w:rPr>
        <w:t>б</w:t>
      </w:r>
      <w:r w:rsidR="005971D0" w:rsidRPr="00A031EF">
        <w:rPr>
          <w:rFonts w:ascii="Times New Roman" w:hAnsi="Times New Roman" w:cs="Times New Roman"/>
          <w:sz w:val="32"/>
          <w:szCs w:val="28"/>
          <w:shd w:val="clear" w:color="auto" w:fill="FFFFFF"/>
          <w:lang w:val="kk-KZ"/>
        </w:rPr>
        <w:t>алалардың экологиялық сауығуының дамуы үшін атқарылатын жұмыстарға көгалдандырылған зоналар құру және ұйымдастыру;</w:t>
      </w:r>
      <w:r w:rsidR="00107C9C" w:rsidRPr="00A031EF">
        <w:rPr>
          <w:rFonts w:ascii="Times New Roman" w:hAnsi="Times New Roman" w:cs="Times New Roman"/>
          <w:sz w:val="32"/>
          <w:szCs w:val="28"/>
          <w:lang w:val="kk-KZ"/>
        </w:rPr>
        <w:t xml:space="preserve"> </w:t>
      </w:r>
      <w:r w:rsidR="004742C9" w:rsidRPr="00A031EF">
        <w:rPr>
          <w:rFonts w:ascii="Times New Roman" w:eastAsia="Times New Roman" w:hAnsi="Times New Roman" w:cs="Times New Roman"/>
          <w:sz w:val="32"/>
          <w:szCs w:val="28"/>
          <w:lang w:val="kk-KZ" w:eastAsia="ru-RU"/>
        </w:rPr>
        <w:t xml:space="preserve">табиғат </w:t>
      </w:r>
      <w:bookmarkStart w:id="0" w:name="_GoBack"/>
      <w:r w:rsidR="004742C9" w:rsidRPr="00A031EF">
        <w:rPr>
          <w:rFonts w:ascii="Times New Roman" w:eastAsia="Times New Roman" w:hAnsi="Times New Roman" w:cs="Times New Roman"/>
          <w:sz w:val="32"/>
          <w:szCs w:val="28"/>
          <w:lang w:val="kk-KZ" w:eastAsia="ru-RU"/>
        </w:rPr>
        <w:lastRenderedPageBreak/>
        <w:t>құбылыстарының маусымдық өзгерістерін бақылату</w:t>
      </w:r>
      <w:r w:rsidR="006925BB" w:rsidRPr="00A031EF">
        <w:rPr>
          <w:rFonts w:ascii="Times New Roman" w:eastAsia="Times New Roman" w:hAnsi="Times New Roman" w:cs="Times New Roman"/>
          <w:sz w:val="32"/>
          <w:szCs w:val="28"/>
          <w:lang w:val="kk-KZ" w:eastAsia="ru-RU"/>
        </w:rPr>
        <w:t xml:space="preserve"> және қорғау </w:t>
      </w:r>
      <w:bookmarkEnd w:id="0"/>
      <w:r w:rsidR="006925BB" w:rsidRPr="00A031EF">
        <w:rPr>
          <w:rFonts w:ascii="Times New Roman" w:eastAsia="Times New Roman" w:hAnsi="Times New Roman" w:cs="Times New Roman"/>
          <w:sz w:val="32"/>
          <w:szCs w:val="28"/>
          <w:lang w:val="kk-KZ" w:eastAsia="ru-RU"/>
        </w:rPr>
        <w:t>жұмыстары</w:t>
      </w:r>
      <w:r w:rsidR="008615C9" w:rsidRPr="00A031EF">
        <w:rPr>
          <w:rFonts w:ascii="Times New Roman" w:eastAsia="Times New Roman" w:hAnsi="Times New Roman" w:cs="Times New Roman"/>
          <w:sz w:val="32"/>
          <w:szCs w:val="28"/>
          <w:lang w:val="kk-KZ" w:eastAsia="ru-RU"/>
        </w:rPr>
        <w:t>н жүзеге асыру</w:t>
      </w:r>
      <w:r w:rsidR="004742C9" w:rsidRPr="00A031EF">
        <w:rPr>
          <w:rFonts w:ascii="Times New Roman" w:eastAsia="Times New Roman" w:hAnsi="Times New Roman" w:cs="Times New Roman"/>
          <w:sz w:val="32"/>
          <w:szCs w:val="28"/>
          <w:lang w:val="kk-KZ" w:eastAsia="ru-RU"/>
        </w:rPr>
        <w:t>;</w:t>
      </w:r>
      <w:r w:rsidR="00107C9C" w:rsidRPr="00A031EF">
        <w:rPr>
          <w:rFonts w:ascii="Times New Roman" w:hAnsi="Times New Roman" w:cs="Times New Roman"/>
          <w:sz w:val="32"/>
          <w:szCs w:val="28"/>
          <w:lang w:val="kk-KZ"/>
        </w:rPr>
        <w:t xml:space="preserve"> </w:t>
      </w:r>
      <w:r w:rsidR="004742C9" w:rsidRPr="00A031EF">
        <w:rPr>
          <w:rFonts w:ascii="Times New Roman" w:eastAsia="Times New Roman" w:hAnsi="Times New Roman" w:cs="Times New Roman"/>
          <w:sz w:val="32"/>
          <w:szCs w:val="28"/>
          <w:lang w:val="kk-KZ" w:eastAsia="ru-RU"/>
        </w:rPr>
        <w:t>ха</w:t>
      </w:r>
      <w:r w:rsidRPr="00A031EF">
        <w:rPr>
          <w:rFonts w:ascii="Times New Roman" w:eastAsia="Times New Roman" w:hAnsi="Times New Roman" w:cs="Times New Roman"/>
          <w:sz w:val="32"/>
          <w:szCs w:val="28"/>
          <w:lang w:val="kk-KZ" w:eastAsia="ru-RU"/>
        </w:rPr>
        <w:t>лық ауыз əдебиетін қолдана білу, қазақ д</w:t>
      </w:r>
      <w:r w:rsidR="006925BB" w:rsidRPr="00A031EF">
        <w:rPr>
          <w:rFonts w:ascii="Times New Roman" w:eastAsia="Times New Roman" w:hAnsi="Times New Roman" w:cs="Times New Roman"/>
          <w:sz w:val="32"/>
          <w:szCs w:val="28"/>
          <w:lang w:val="kk-KZ" w:eastAsia="ru-RU"/>
        </w:rPr>
        <w:t>әстүріндегі экологияға қатысты тыйым сөздерді басшылыққа алу</w:t>
      </w:r>
      <w:r w:rsidR="008615C9" w:rsidRPr="00A031EF">
        <w:rPr>
          <w:rFonts w:ascii="Times New Roman" w:eastAsia="Times New Roman" w:hAnsi="Times New Roman" w:cs="Times New Roman"/>
          <w:sz w:val="32"/>
          <w:szCs w:val="28"/>
          <w:lang w:val="kk-KZ" w:eastAsia="ru-RU"/>
        </w:rPr>
        <w:t xml:space="preserve"> және қолданысқа енгізу</w:t>
      </w:r>
      <w:r w:rsidRPr="00A031EF">
        <w:rPr>
          <w:rFonts w:ascii="Times New Roman" w:eastAsia="Times New Roman" w:hAnsi="Times New Roman" w:cs="Times New Roman"/>
          <w:sz w:val="32"/>
          <w:szCs w:val="28"/>
          <w:lang w:val="kk-KZ" w:eastAsia="ru-RU"/>
        </w:rPr>
        <w:t xml:space="preserve">; </w:t>
      </w:r>
      <w:r w:rsidR="006925BB" w:rsidRPr="00A031EF">
        <w:rPr>
          <w:rFonts w:ascii="Times New Roman" w:eastAsia="Times New Roman" w:hAnsi="Times New Roman" w:cs="Times New Roman"/>
          <w:sz w:val="32"/>
          <w:szCs w:val="28"/>
          <w:lang w:val="kk-KZ" w:eastAsia="ru-RU"/>
        </w:rPr>
        <w:t xml:space="preserve">қоршаған орта мәселесін басшылыққа алатын </w:t>
      </w:r>
      <w:r w:rsidR="00D00008" w:rsidRPr="00A031EF">
        <w:rPr>
          <w:rFonts w:ascii="Times New Roman" w:eastAsia="Times New Roman" w:hAnsi="Times New Roman" w:cs="Times New Roman"/>
          <w:sz w:val="32"/>
          <w:szCs w:val="28"/>
          <w:lang w:val="kk-KZ" w:eastAsia="ru-RU"/>
        </w:rPr>
        <w:t>оқу-әдістемелік кешен құрастыру; республика</w:t>
      </w:r>
      <w:r w:rsidR="008615C9" w:rsidRPr="00A031EF">
        <w:rPr>
          <w:rFonts w:ascii="Times New Roman" w:eastAsia="Times New Roman" w:hAnsi="Times New Roman" w:cs="Times New Roman"/>
          <w:sz w:val="32"/>
          <w:szCs w:val="28"/>
          <w:lang w:val="kk-KZ" w:eastAsia="ru-RU"/>
        </w:rPr>
        <w:t>лық</w:t>
      </w:r>
      <w:r w:rsidR="006925BB" w:rsidRPr="00A031EF">
        <w:rPr>
          <w:rFonts w:ascii="Times New Roman" w:eastAsia="Times New Roman" w:hAnsi="Times New Roman" w:cs="Times New Roman"/>
          <w:sz w:val="32"/>
          <w:szCs w:val="28"/>
          <w:lang w:val="kk-KZ" w:eastAsia="ru-RU"/>
        </w:rPr>
        <w:t>, қалалық</w:t>
      </w:r>
      <w:r w:rsidR="008615C9" w:rsidRPr="00A031EF">
        <w:rPr>
          <w:rFonts w:ascii="Times New Roman" w:eastAsia="Times New Roman" w:hAnsi="Times New Roman" w:cs="Times New Roman"/>
          <w:sz w:val="32"/>
          <w:szCs w:val="28"/>
          <w:lang w:val="kk-KZ" w:eastAsia="ru-RU"/>
        </w:rPr>
        <w:t xml:space="preserve"> көлем</w:t>
      </w:r>
      <w:r w:rsidR="00D00008" w:rsidRPr="00A031EF">
        <w:rPr>
          <w:rFonts w:ascii="Times New Roman" w:eastAsia="Times New Roman" w:hAnsi="Times New Roman" w:cs="Times New Roman"/>
          <w:sz w:val="32"/>
          <w:szCs w:val="28"/>
          <w:lang w:val="kk-KZ" w:eastAsia="ru-RU"/>
        </w:rPr>
        <w:t xml:space="preserve">де </w:t>
      </w:r>
      <w:r w:rsidR="006925BB" w:rsidRPr="00A031EF">
        <w:rPr>
          <w:rFonts w:ascii="Times New Roman" w:eastAsia="Times New Roman" w:hAnsi="Times New Roman" w:cs="Times New Roman"/>
          <w:sz w:val="32"/>
          <w:szCs w:val="28"/>
          <w:lang w:val="kk-KZ" w:eastAsia="ru-RU"/>
        </w:rPr>
        <w:t>жоспарланған</w:t>
      </w:r>
      <w:r w:rsidR="00497DC5" w:rsidRPr="00A031EF">
        <w:rPr>
          <w:rFonts w:ascii="Times New Roman" w:eastAsia="Times New Roman" w:hAnsi="Times New Roman" w:cs="Times New Roman"/>
          <w:sz w:val="32"/>
          <w:szCs w:val="28"/>
          <w:lang w:val="kk-KZ" w:eastAsia="ru-RU"/>
        </w:rPr>
        <w:t xml:space="preserve"> </w:t>
      </w:r>
      <w:r w:rsidR="006925BB" w:rsidRPr="00A031EF">
        <w:rPr>
          <w:rFonts w:ascii="Times New Roman" w:eastAsia="Times New Roman" w:hAnsi="Times New Roman" w:cs="Times New Roman"/>
          <w:sz w:val="32"/>
          <w:szCs w:val="28"/>
          <w:lang w:val="kk-KZ" w:eastAsia="ru-RU"/>
        </w:rPr>
        <w:t>жұмыстардың</w:t>
      </w:r>
      <w:r w:rsidR="00FA24B4" w:rsidRPr="00A031EF">
        <w:rPr>
          <w:rFonts w:ascii="Times New Roman" w:eastAsia="Times New Roman" w:hAnsi="Times New Roman" w:cs="Times New Roman"/>
          <w:sz w:val="32"/>
          <w:szCs w:val="28"/>
          <w:lang w:val="kk-KZ" w:eastAsia="ru-RU"/>
        </w:rPr>
        <w:t xml:space="preserve"> нәтижелерімен бөлісу.</w:t>
      </w:r>
    </w:p>
    <w:p w:rsidR="004742C9" w:rsidRPr="00A031EF" w:rsidRDefault="003D4C3E" w:rsidP="00371BEF">
      <w:pPr>
        <w:pStyle w:val="a4"/>
        <w:jc w:val="both"/>
        <w:rPr>
          <w:rFonts w:ascii="Times New Roman" w:hAnsi="Times New Roman" w:cs="Times New Roman"/>
          <w:sz w:val="32"/>
          <w:szCs w:val="28"/>
          <w:lang w:val="kk-KZ" w:eastAsia="ru-RU"/>
        </w:rPr>
      </w:pPr>
      <w:r w:rsidRPr="00A031EF">
        <w:rPr>
          <w:rFonts w:ascii="Times New Roman" w:hAnsi="Times New Roman" w:cs="Times New Roman"/>
          <w:sz w:val="32"/>
          <w:szCs w:val="28"/>
          <w:lang w:val="kk-KZ" w:eastAsia="ru-RU"/>
        </w:rPr>
        <w:t xml:space="preserve">        </w:t>
      </w:r>
      <w:r w:rsidR="00206DD9" w:rsidRPr="00A031EF">
        <w:rPr>
          <w:rFonts w:ascii="Times New Roman" w:hAnsi="Times New Roman" w:cs="Times New Roman"/>
          <w:sz w:val="32"/>
          <w:szCs w:val="28"/>
          <w:lang w:val="kk-KZ" w:eastAsia="ru-RU"/>
        </w:rPr>
        <w:t xml:space="preserve">  </w:t>
      </w:r>
      <w:r w:rsidR="004742C9" w:rsidRPr="00A031EF">
        <w:rPr>
          <w:rFonts w:ascii="Times New Roman" w:hAnsi="Times New Roman" w:cs="Times New Roman"/>
          <w:sz w:val="32"/>
          <w:szCs w:val="28"/>
          <w:lang w:val="kk-KZ" w:eastAsia="ru-RU"/>
        </w:rPr>
        <w:t>Экологиялық тə</w:t>
      </w:r>
      <w:r w:rsidRPr="00A031EF">
        <w:rPr>
          <w:rFonts w:ascii="Times New Roman" w:hAnsi="Times New Roman" w:cs="Times New Roman"/>
          <w:sz w:val="32"/>
          <w:szCs w:val="28"/>
          <w:lang w:val="kk-KZ" w:eastAsia="ru-RU"/>
        </w:rPr>
        <w:t xml:space="preserve">рбие мазмұнынына </w:t>
      </w:r>
      <w:r w:rsidR="004742C9" w:rsidRPr="00A031EF">
        <w:rPr>
          <w:rFonts w:ascii="Times New Roman" w:hAnsi="Times New Roman" w:cs="Times New Roman"/>
          <w:sz w:val="32"/>
          <w:szCs w:val="28"/>
          <w:lang w:val="kk-KZ" w:eastAsia="ru-RU"/>
        </w:rPr>
        <w:t xml:space="preserve">негізделген жүйесі құрылып, мектеп жасына дейінгі балаларының жас ерекшеліктеріне байланысты меңгерілетін экологиялық материалдар сұрыпталды. </w:t>
      </w:r>
      <w:r w:rsidR="001C5103" w:rsidRPr="00A031EF">
        <w:rPr>
          <w:rFonts w:ascii="Times New Roman" w:hAnsi="Times New Roman" w:cs="Times New Roman"/>
          <w:sz w:val="32"/>
          <w:szCs w:val="28"/>
          <w:lang w:val="kk-KZ" w:eastAsia="ru-RU"/>
        </w:rPr>
        <w:t>Балабақшамыздың жанынан ашылған «Астана -самалы» саябағында т</w:t>
      </w:r>
      <w:r w:rsidR="004742C9" w:rsidRPr="00A031EF">
        <w:rPr>
          <w:rFonts w:ascii="Times New Roman" w:hAnsi="Times New Roman" w:cs="Times New Roman"/>
          <w:sz w:val="32"/>
          <w:szCs w:val="28"/>
          <w:lang w:val="kk-KZ" w:eastAsia="ru-RU"/>
        </w:rPr>
        <w:t>абиғатқа деген сүйіспеншілікке тə</w:t>
      </w:r>
      <w:r w:rsidR="00FA24B4" w:rsidRPr="00A031EF">
        <w:rPr>
          <w:rFonts w:ascii="Times New Roman" w:hAnsi="Times New Roman" w:cs="Times New Roman"/>
          <w:sz w:val="32"/>
          <w:szCs w:val="28"/>
          <w:lang w:val="kk-KZ" w:eastAsia="ru-RU"/>
        </w:rPr>
        <w:t xml:space="preserve">рбиелеу үшін экологиялық жоба жоспарына сай </w:t>
      </w:r>
      <w:r w:rsidR="001C5103" w:rsidRPr="00A031EF">
        <w:rPr>
          <w:rFonts w:ascii="Times New Roman" w:hAnsi="Times New Roman" w:cs="Times New Roman"/>
          <w:sz w:val="32"/>
          <w:szCs w:val="28"/>
          <w:lang w:val="kk-KZ" w:eastAsia="ru-RU"/>
        </w:rPr>
        <w:t>жұмыстары ұйымдастырылады</w:t>
      </w:r>
      <w:r w:rsidR="00FA24B4" w:rsidRPr="00A031EF">
        <w:rPr>
          <w:rFonts w:ascii="Times New Roman" w:hAnsi="Times New Roman" w:cs="Times New Roman"/>
          <w:sz w:val="32"/>
          <w:szCs w:val="28"/>
          <w:lang w:val="kk-KZ" w:eastAsia="ru-RU"/>
        </w:rPr>
        <w:t>. Әр</w:t>
      </w:r>
      <w:r w:rsidR="001C5103" w:rsidRPr="00A031EF">
        <w:rPr>
          <w:rFonts w:ascii="Times New Roman" w:hAnsi="Times New Roman" w:cs="Times New Roman"/>
          <w:sz w:val="32"/>
          <w:szCs w:val="28"/>
          <w:lang w:val="kk-KZ" w:eastAsia="ru-RU"/>
        </w:rPr>
        <w:t>түрлі</w:t>
      </w:r>
      <w:r w:rsidR="004742C9" w:rsidRPr="00A031EF">
        <w:rPr>
          <w:rFonts w:ascii="Times New Roman" w:hAnsi="Times New Roman" w:cs="Times New Roman"/>
          <w:sz w:val="32"/>
          <w:szCs w:val="28"/>
          <w:lang w:val="kk-KZ" w:eastAsia="ru-RU"/>
        </w:rPr>
        <w:t xml:space="preserve"> дидактикалық ə</w:t>
      </w:r>
      <w:r w:rsidR="00DD2FCD" w:rsidRPr="00A031EF">
        <w:rPr>
          <w:rFonts w:ascii="Times New Roman" w:hAnsi="Times New Roman" w:cs="Times New Roman"/>
          <w:sz w:val="32"/>
          <w:szCs w:val="28"/>
          <w:lang w:val="kk-KZ" w:eastAsia="ru-RU"/>
        </w:rPr>
        <w:t xml:space="preserve">дістерді қолданып </w:t>
      </w:r>
      <w:r w:rsidR="004742C9" w:rsidRPr="00A031EF">
        <w:rPr>
          <w:rFonts w:ascii="Times New Roman" w:hAnsi="Times New Roman" w:cs="Times New Roman"/>
          <w:sz w:val="32"/>
          <w:szCs w:val="28"/>
          <w:lang w:val="kk-KZ" w:eastAsia="ru-RU"/>
        </w:rPr>
        <w:t>экологиялық ертегілер, экологиялық жұмбақтар, экологиялық ойындар</w:t>
      </w:r>
      <w:r w:rsidR="00E07A88" w:rsidRPr="00A031EF">
        <w:rPr>
          <w:rFonts w:ascii="Times New Roman" w:hAnsi="Times New Roman" w:cs="Times New Roman"/>
          <w:sz w:val="32"/>
          <w:szCs w:val="28"/>
          <w:lang w:val="kk-KZ" w:eastAsia="ru-RU"/>
        </w:rPr>
        <w:t xml:space="preserve"> кешені құрастырылды</w:t>
      </w:r>
      <w:r w:rsidR="004742C9" w:rsidRPr="00A031EF">
        <w:rPr>
          <w:rFonts w:ascii="Times New Roman" w:hAnsi="Times New Roman" w:cs="Times New Roman"/>
          <w:sz w:val="32"/>
          <w:szCs w:val="28"/>
          <w:lang w:val="kk-KZ" w:eastAsia="ru-RU"/>
        </w:rPr>
        <w:t>, экологиялық</w:t>
      </w:r>
      <w:r w:rsidR="001C5103" w:rsidRPr="00A031EF">
        <w:rPr>
          <w:rFonts w:ascii="Times New Roman" w:hAnsi="Times New Roman" w:cs="Times New Roman"/>
          <w:sz w:val="32"/>
          <w:szCs w:val="28"/>
          <w:lang w:val="kk-KZ" w:eastAsia="ru-RU"/>
        </w:rPr>
        <w:t xml:space="preserve"> қарапайым зерттеулер</w:t>
      </w:r>
      <w:r w:rsidR="004742C9" w:rsidRPr="00A031EF">
        <w:rPr>
          <w:rFonts w:ascii="Times New Roman" w:hAnsi="Times New Roman" w:cs="Times New Roman"/>
          <w:sz w:val="32"/>
          <w:szCs w:val="28"/>
          <w:lang w:val="kk-KZ" w:eastAsia="ru-RU"/>
        </w:rPr>
        <w:t>, экологиялық ертегілерді құрастыру, əңгіме</w:t>
      </w:r>
      <w:r w:rsidR="00221B43" w:rsidRPr="00A031EF">
        <w:rPr>
          <w:rFonts w:ascii="Times New Roman" w:hAnsi="Times New Roman" w:cs="Times New Roman"/>
          <w:sz w:val="32"/>
          <w:szCs w:val="28"/>
          <w:lang w:val="kk-KZ" w:eastAsia="ru-RU"/>
        </w:rPr>
        <w:t>-кеңестер</w:t>
      </w:r>
      <w:r w:rsidR="00497C70" w:rsidRPr="00A031EF">
        <w:rPr>
          <w:rFonts w:ascii="Times New Roman" w:hAnsi="Times New Roman" w:cs="Times New Roman"/>
          <w:sz w:val="32"/>
          <w:szCs w:val="28"/>
          <w:lang w:val="kk-KZ" w:eastAsia="ru-RU"/>
        </w:rPr>
        <w:t xml:space="preserve"> жоспарға сай жүзеге асырылуда</w:t>
      </w:r>
      <w:r w:rsidR="00221B43" w:rsidRPr="00A031EF">
        <w:rPr>
          <w:rFonts w:ascii="Times New Roman" w:hAnsi="Times New Roman" w:cs="Times New Roman"/>
          <w:sz w:val="32"/>
          <w:szCs w:val="28"/>
          <w:lang w:val="kk-KZ" w:eastAsia="ru-RU"/>
        </w:rPr>
        <w:t xml:space="preserve">. </w:t>
      </w:r>
      <w:r w:rsidR="00FA24B4" w:rsidRPr="00A031EF">
        <w:rPr>
          <w:rFonts w:ascii="Times New Roman" w:hAnsi="Times New Roman" w:cs="Times New Roman"/>
          <w:sz w:val="32"/>
          <w:szCs w:val="28"/>
          <w:lang w:val="kk-KZ" w:eastAsia="ru-RU"/>
        </w:rPr>
        <w:t>Осы орайда, балабақшамызда «Саябаққа саяхат» атты үш тілде құрастырылған ертегі негізінде, балалардың қатысуымен «Ормандағы кірпі» атты мультипликациялық фильм жарық көрді. Жүйелі түрде жүргізілген ұжымдық жұмыстың нәтижесі оқу-әдістемелік кешен ретігнде Республика бойынша таралымға ұсынылды.</w:t>
      </w:r>
    </w:p>
    <w:p w:rsidR="004742C9" w:rsidRPr="00A031EF" w:rsidRDefault="006D4F96" w:rsidP="00371BEF">
      <w:pPr>
        <w:pStyle w:val="a4"/>
        <w:jc w:val="both"/>
        <w:rPr>
          <w:rFonts w:ascii="Times New Roman" w:hAnsi="Times New Roman" w:cs="Times New Roman"/>
          <w:sz w:val="32"/>
          <w:szCs w:val="28"/>
          <w:lang w:val="kk-KZ" w:eastAsia="ru-RU"/>
        </w:rPr>
      </w:pPr>
      <w:r w:rsidRPr="00A031EF">
        <w:rPr>
          <w:rFonts w:ascii="Times New Roman" w:hAnsi="Times New Roman" w:cs="Times New Roman"/>
          <w:sz w:val="32"/>
          <w:szCs w:val="28"/>
          <w:lang w:val="kk-KZ" w:eastAsia="ru-RU"/>
        </w:rPr>
        <w:t xml:space="preserve">            </w:t>
      </w:r>
      <w:r w:rsidR="004742C9" w:rsidRPr="00A031EF">
        <w:rPr>
          <w:rFonts w:ascii="Times New Roman" w:hAnsi="Times New Roman" w:cs="Times New Roman"/>
          <w:sz w:val="32"/>
          <w:szCs w:val="28"/>
          <w:lang w:val="kk-KZ" w:eastAsia="ru-RU"/>
        </w:rPr>
        <w:t>Экологиялық тəрбие — бұл тек «жұлуға болмайды», «ластауға болмайды» деген жалаң ұран, үндеу тастау немесе тəртіпке шақыру ғана емес, сонымен бірге не себепті олай етуге болмайтындығын түсіндірумен байланысты жүзеге асты.</w:t>
      </w:r>
    </w:p>
    <w:p w:rsidR="00206DD9" w:rsidRPr="00A031EF" w:rsidRDefault="006D4F96" w:rsidP="00371BEF">
      <w:pPr>
        <w:pStyle w:val="a4"/>
        <w:jc w:val="both"/>
        <w:rPr>
          <w:rFonts w:ascii="Times New Roman" w:hAnsi="Times New Roman" w:cs="Times New Roman"/>
          <w:bCs/>
          <w:color w:val="212529"/>
          <w:sz w:val="32"/>
          <w:szCs w:val="28"/>
          <w:shd w:val="clear" w:color="auto" w:fill="FFFFFF"/>
          <w:lang w:val="kk-KZ"/>
        </w:rPr>
      </w:pPr>
      <w:r w:rsidRPr="00A031EF">
        <w:rPr>
          <w:rStyle w:val="a5"/>
          <w:rFonts w:ascii="Times New Roman" w:hAnsi="Times New Roman" w:cs="Times New Roman"/>
          <w:b w:val="0"/>
          <w:color w:val="212529"/>
          <w:sz w:val="32"/>
          <w:szCs w:val="28"/>
          <w:shd w:val="clear" w:color="auto" w:fill="FFFFFF"/>
          <w:lang w:val="kk-KZ"/>
        </w:rPr>
        <w:t xml:space="preserve">     </w:t>
      </w:r>
      <w:r w:rsidR="00E07A88" w:rsidRPr="00A031EF">
        <w:rPr>
          <w:rStyle w:val="a5"/>
          <w:rFonts w:ascii="Times New Roman" w:hAnsi="Times New Roman" w:cs="Times New Roman"/>
          <w:b w:val="0"/>
          <w:color w:val="212529"/>
          <w:sz w:val="32"/>
          <w:szCs w:val="28"/>
          <w:shd w:val="clear" w:color="auto" w:fill="FFFFFF"/>
          <w:lang w:val="kk-KZ"/>
        </w:rPr>
        <w:t xml:space="preserve">  </w:t>
      </w:r>
      <w:r w:rsidR="005E49B0" w:rsidRPr="00A031EF">
        <w:rPr>
          <w:rStyle w:val="a5"/>
          <w:rFonts w:ascii="Times New Roman" w:hAnsi="Times New Roman" w:cs="Times New Roman"/>
          <w:b w:val="0"/>
          <w:color w:val="212529"/>
          <w:sz w:val="32"/>
          <w:szCs w:val="28"/>
          <w:shd w:val="clear" w:color="auto" w:fill="FFFFFF"/>
          <w:lang w:val="kk-KZ"/>
        </w:rPr>
        <w:t>Сондай-ақ, Үлгілік оқу бағдарламасы негізінде мектепке дейінгі тәрбие білім беруге арналған дамытушы ойындар атты оқу-әдістемелік кешен құрастырылған</w:t>
      </w:r>
      <w:r w:rsidR="00CA1C8F" w:rsidRPr="00A031EF">
        <w:rPr>
          <w:rStyle w:val="a5"/>
          <w:rFonts w:ascii="Times New Roman" w:hAnsi="Times New Roman" w:cs="Times New Roman"/>
          <w:b w:val="0"/>
          <w:color w:val="212529"/>
          <w:sz w:val="32"/>
          <w:szCs w:val="28"/>
          <w:shd w:val="clear" w:color="auto" w:fill="FFFFFF"/>
          <w:lang w:val="kk-KZ"/>
        </w:rPr>
        <w:t xml:space="preserve">. Осы кешен негізінде «Салауатты ұрпақ» деп аталатын дамытушы ойындар, «Өсімліктер әлемі», «Жәндіктерді қорғайық», «Құстар-біздің достар», «Жабайы және үй жануарлары», «Менің балабақшам», «Ұлттық тағамдар» серияларымен </w:t>
      </w:r>
      <w:r w:rsidR="00017130" w:rsidRPr="00A031EF">
        <w:rPr>
          <w:rStyle w:val="a5"/>
          <w:rFonts w:ascii="Times New Roman" w:hAnsi="Times New Roman" w:cs="Times New Roman"/>
          <w:b w:val="0"/>
          <w:sz w:val="32"/>
          <w:szCs w:val="28"/>
          <w:shd w:val="clear" w:color="auto" w:fill="FFFFFF"/>
          <w:lang w:val="kk-KZ"/>
        </w:rPr>
        <w:t xml:space="preserve">құрастырылып, мектепке дейінгі тәрбие </w:t>
      </w:r>
      <w:r w:rsidR="00CA1C8F" w:rsidRPr="00A031EF">
        <w:rPr>
          <w:rStyle w:val="a5"/>
          <w:rFonts w:ascii="Times New Roman" w:hAnsi="Times New Roman" w:cs="Times New Roman"/>
          <w:b w:val="0"/>
          <w:sz w:val="32"/>
          <w:szCs w:val="28"/>
          <w:shd w:val="clear" w:color="auto" w:fill="FFFFFF"/>
          <w:lang w:val="kk-KZ"/>
        </w:rPr>
        <w:t>мен беру мамандарына ұсынылмақ</w:t>
      </w:r>
      <w:r w:rsidR="00017130" w:rsidRPr="00A031EF">
        <w:rPr>
          <w:rStyle w:val="a5"/>
          <w:rFonts w:ascii="Times New Roman" w:hAnsi="Times New Roman" w:cs="Times New Roman"/>
          <w:b w:val="0"/>
          <w:sz w:val="32"/>
          <w:szCs w:val="28"/>
          <w:shd w:val="clear" w:color="auto" w:fill="FFFFFF"/>
          <w:lang w:val="kk-KZ"/>
        </w:rPr>
        <w:t>.</w:t>
      </w:r>
      <w:r w:rsidR="00CA1C8F" w:rsidRPr="00A031EF">
        <w:rPr>
          <w:rStyle w:val="a5"/>
          <w:rFonts w:ascii="Times New Roman" w:hAnsi="Times New Roman" w:cs="Times New Roman"/>
          <w:b w:val="0"/>
          <w:sz w:val="32"/>
          <w:szCs w:val="28"/>
          <w:shd w:val="clear" w:color="auto" w:fill="FFFFFF"/>
          <w:lang w:val="kk-KZ"/>
        </w:rPr>
        <w:t xml:space="preserve"> </w:t>
      </w:r>
      <w:r w:rsidR="00017130" w:rsidRPr="00A031EF">
        <w:rPr>
          <w:rStyle w:val="a5"/>
          <w:rFonts w:ascii="Times New Roman" w:hAnsi="Times New Roman" w:cs="Times New Roman"/>
          <w:b w:val="0"/>
          <w:sz w:val="32"/>
          <w:szCs w:val="28"/>
          <w:shd w:val="clear" w:color="auto" w:fill="FFFFFF"/>
          <w:lang w:val="kk-KZ"/>
        </w:rPr>
        <w:t xml:space="preserve"> Дамытушы </w:t>
      </w:r>
      <w:r w:rsidR="00E07A88" w:rsidRPr="00A031EF">
        <w:rPr>
          <w:rStyle w:val="a5"/>
          <w:rFonts w:ascii="Times New Roman" w:hAnsi="Times New Roman" w:cs="Times New Roman"/>
          <w:b w:val="0"/>
          <w:sz w:val="32"/>
          <w:szCs w:val="28"/>
          <w:shd w:val="clear" w:color="auto" w:fill="FFFFFF"/>
          <w:lang w:val="kk-KZ"/>
        </w:rPr>
        <w:t xml:space="preserve">ойындар </w:t>
      </w:r>
      <w:r w:rsidR="004742C9" w:rsidRPr="00A031EF">
        <w:rPr>
          <w:rStyle w:val="a5"/>
          <w:rFonts w:ascii="Times New Roman" w:hAnsi="Times New Roman" w:cs="Times New Roman"/>
          <w:b w:val="0"/>
          <w:sz w:val="32"/>
          <w:szCs w:val="28"/>
          <w:shd w:val="clear" w:color="auto" w:fill="FFFFFF"/>
          <w:lang w:val="kk-KZ"/>
        </w:rPr>
        <w:t xml:space="preserve">баланың тілін, қиялын дамытып, олардың өз ойларын бейнелеп жеткізе білуге əсер етті. Экологиялық тəрбие беруде кешенді </w:t>
      </w:r>
      <w:r w:rsidR="00AF7BA3" w:rsidRPr="00A031EF">
        <w:rPr>
          <w:rStyle w:val="a5"/>
          <w:rFonts w:ascii="Times New Roman" w:hAnsi="Times New Roman" w:cs="Times New Roman"/>
          <w:b w:val="0"/>
          <w:sz w:val="32"/>
          <w:szCs w:val="28"/>
          <w:shd w:val="clear" w:color="auto" w:fill="FFFFFF"/>
          <w:lang w:val="kk-KZ"/>
        </w:rPr>
        <w:t xml:space="preserve">оқу-ұйымдастыру </w:t>
      </w:r>
      <w:r w:rsidR="004742C9" w:rsidRPr="00A031EF">
        <w:rPr>
          <w:rStyle w:val="a5"/>
          <w:rFonts w:ascii="Times New Roman" w:hAnsi="Times New Roman" w:cs="Times New Roman"/>
          <w:b w:val="0"/>
          <w:sz w:val="32"/>
          <w:szCs w:val="28"/>
          <w:shd w:val="clear" w:color="auto" w:fill="FFFFFF"/>
          <w:lang w:val="kk-KZ"/>
        </w:rPr>
        <w:t>формаларын пайдалану əдістемесінің тиімділігі дəлелденді. Осы бағытта жүргізілген жұмыстар мектеп жасына дейінгі балалардың табиғатқа жауапкершілік сезімдерін, экологиялық тəрбиелігін дамытуға мүмкіндік беретініне жұмысымыздың барысында көз жеткіздік.</w:t>
      </w:r>
    </w:p>
    <w:p w:rsidR="006D4F96" w:rsidRPr="00A031EF" w:rsidRDefault="006D4F96" w:rsidP="00371BEF">
      <w:pPr>
        <w:pStyle w:val="a4"/>
        <w:jc w:val="both"/>
        <w:rPr>
          <w:rFonts w:ascii="Times New Roman" w:hAnsi="Times New Roman" w:cs="Times New Roman"/>
          <w:sz w:val="32"/>
          <w:szCs w:val="28"/>
          <w:shd w:val="clear" w:color="auto" w:fill="FFFFFF"/>
          <w:lang w:val="kk-KZ"/>
        </w:rPr>
      </w:pPr>
      <w:r w:rsidRPr="00A031EF">
        <w:rPr>
          <w:rFonts w:ascii="Times New Roman" w:hAnsi="Times New Roman" w:cs="Times New Roman"/>
          <w:sz w:val="32"/>
          <w:szCs w:val="28"/>
          <w:lang w:val="kk-KZ"/>
        </w:rPr>
        <w:lastRenderedPageBreak/>
        <w:t xml:space="preserve">    </w:t>
      </w:r>
      <w:r w:rsidR="00E07A88" w:rsidRPr="00A031EF">
        <w:rPr>
          <w:rFonts w:ascii="Times New Roman" w:hAnsi="Times New Roman" w:cs="Times New Roman"/>
          <w:sz w:val="32"/>
          <w:szCs w:val="28"/>
          <w:lang w:val="kk-KZ"/>
        </w:rPr>
        <w:t xml:space="preserve">  </w:t>
      </w:r>
      <w:r w:rsidRPr="00A031EF">
        <w:rPr>
          <w:rFonts w:ascii="Times New Roman" w:hAnsi="Times New Roman" w:cs="Times New Roman"/>
          <w:sz w:val="32"/>
          <w:szCs w:val="28"/>
          <w:lang w:val="kk-KZ"/>
        </w:rPr>
        <w:t xml:space="preserve"> </w:t>
      </w:r>
      <w:r w:rsidR="005971D0" w:rsidRPr="00A031EF">
        <w:rPr>
          <w:rFonts w:ascii="Times New Roman" w:hAnsi="Times New Roman" w:cs="Times New Roman"/>
          <w:sz w:val="32"/>
          <w:szCs w:val="28"/>
          <w:shd w:val="clear" w:color="auto" w:fill="FFFFFF"/>
          <w:lang w:val="kk-KZ"/>
        </w:rPr>
        <w:t>Адам баласы Табиғаттың ең ұлы перзенті болумен бірге,ең ұлы қамқоршысы да екенін ешқашан естен шығармауымыз керек. Табиғат озбырлықты көтермейді. Оны мәпелеп  баптап, мейіріммен аялау арқылы ғана қажетті үлесіңді үзбей ала аласың. Туған жеріміздің баға жетпес қазынасын ысырап етпей, еселеп арттыра беру жолында талмай, жалықпай еңбек ету  барлық үлкен-  кішінің абырайлы борыш</w:t>
      </w:r>
      <w:r w:rsidR="00FF2988" w:rsidRPr="00A031EF">
        <w:rPr>
          <w:rFonts w:ascii="Times New Roman" w:hAnsi="Times New Roman" w:cs="Times New Roman"/>
          <w:sz w:val="32"/>
          <w:szCs w:val="28"/>
          <w:shd w:val="clear" w:color="auto" w:fill="FFFFFF"/>
          <w:lang w:val="kk-KZ"/>
        </w:rPr>
        <w:t>ы, мүлтіксіз атқаратын міндеті</w:t>
      </w:r>
    </w:p>
    <w:p w:rsidR="004742C9" w:rsidRPr="00A031EF" w:rsidRDefault="004742C9" w:rsidP="00677C7F">
      <w:pPr>
        <w:pStyle w:val="a4"/>
        <w:jc w:val="both"/>
        <w:rPr>
          <w:rFonts w:ascii="Times New Roman" w:eastAsia="Times New Roman" w:hAnsi="Times New Roman" w:cs="Times New Roman"/>
          <w:color w:val="212529"/>
          <w:sz w:val="32"/>
          <w:szCs w:val="28"/>
          <w:lang w:val="kk-KZ" w:eastAsia="ru-RU"/>
        </w:rPr>
      </w:pPr>
    </w:p>
    <w:sectPr w:rsidR="004742C9" w:rsidRPr="00A031EF" w:rsidSect="00FF2988">
      <w:pgSz w:w="11906" w:h="16838"/>
      <w:pgMar w:top="993" w:right="113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70D2A"/>
    <w:multiLevelType w:val="multilevel"/>
    <w:tmpl w:val="4A52A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741B00"/>
    <w:multiLevelType w:val="hybridMultilevel"/>
    <w:tmpl w:val="E64A6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86E699D"/>
    <w:multiLevelType w:val="hybridMultilevel"/>
    <w:tmpl w:val="D26AA674"/>
    <w:lvl w:ilvl="0" w:tplc="E19A5C20">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DB71877"/>
    <w:multiLevelType w:val="multilevel"/>
    <w:tmpl w:val="7E2C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D0"/>
    <w:rsid w:val="00014C8A"/>
    <w:rsid w:val="00017130"/>
    <w:rsid w:val="000C031F"/>
    <w:rsid w:val="000D5BDC"/>
    <w:rsid w:val="00107C9C"/>
    <w:rsid w:val="001B11F4"/>
    <w:rsid w:val="001C5103"/>
    <w:rsid w:val="001F7435"/>
    <w:rsid w:val="00206DD9"/>
    <w:rsid w:val="00221B43"/>
    <w:rsid w:val="002D6B9B"/>
    <w:rsid w:val="002F5C6E"/>
    <w:rsid w:val="00306849"/>
    <w:rsid w:val="003102BF"/>
    <w:rsid w:val="00322327"/>
    <w:rsid w:val="00371BEF"/>
    <w:rsid w:val="00381567"/>
    <w:rsid w:val="003D4C3E"/>
    <w:rsid w:val="004742C9"/>
    <w:rsid w:val="00497C70"/>
    <w:rsid w:val="00497DC5"/>
    <w:rsid w:val="004D13C8"/>
    <w:rsid w:val="00555F63"/>
    <w:rsid w:val="005971D0"/>
    <w:rsid w:val="005C1C27"/>
    <w:rsid w:val="005E49B0"/>
    <w:rsid w:val="00677C7F"/>
    <w:rsid w:val="006925BB"/>
    <w:rsid w:val="00697B39"/>
    <w:rsid w:val="006D4F96"/>
    <w:rsid w:val="00705DD3"/>
    <w:rsid w:val="00762563"/>
    <w:rsid w:val="007A596D"/>
    <w:rsid w:val="008545D8"/>
    <w:rsid w:val="008615C9"/>
    <w:rsid w:val="00916267"/>
    <w:rsid w:val="00A031EF"/>
    <w:rsid w:val="00A1603A"/>
    <w:rsid w:val="00A65F27"/>
    <w:rsid w:val="00AF7BA3"/>
    <w:rsid w:val="00B14482"/>
    <w:rsid w:val="00B35560"/>
    <w:rsid w:val="00B607BE"/>
    <w:rsid w:val="00B92BB1"/>
    <w:rsid w:val="00CA1C8F"/>
    <w:rsid w:val="00D00008"/>
    <w:rsid w:val="00D33C8D"/>
    <w:rsid w:val="00D7742E"/>
    <w:rsid w:val="00DB0C9B"/>
    <w:rsid w:val="00DC14D0"/>
    <w:rsid w:val="00DD1B8F"/>
    <w:rsid w:val="00DD2FCD"/>
    <w:rsid w:val="00E07A88"/>
    <w:rsid w:val="00E5368D"/>
    <w:rsid w:val="00F84563"/>
    <w:rsid w:val="00FA24B4"/>
    <w:rsid w:val="00FF2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3F63D-3799-4FE0-9ABF-D61F4E55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144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482"/>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4742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4742C9"/>
    <w:pPr>
      <w:spacing w:after="0" w:line="240" w:lineRule="auto"/>
    </w:pPr>
  </w:style>
  <w:style w:type="character" w:styleId="a5">
    <w:name w:val="Strong"/>
    <w:basedOn w:val="a0"/>
    <w:uiPriority w:val="22"/>
    <w:qFormat/>
    <w:rsid w:val="00474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80249">
      <w:bodyDiv w:val="1"/>
      <w:marLeft w:val="0"/>
      <w:marRight w:val="0"/>
      <w:marTop w:val="0"/>
      <w:marBottom w:val="0"/>
      <w:divBdr>
        <w:top w:val="none" w:sz="0" w:space="0" w:color="auto"/>
        <w:left w:val="none" w:sz="0" w:space="0" w:color="auto"/>
        <w:bottom w:val="none" w:sz="0" w:space="0" w:color="auto"/>
        <w:right w:val="none" w:sz="0" w:space="0" w:color="auto"/>
      </w:divBdr>
    </w:div>
    <w:div w:id="839541802">
      <w:bodyDiv w:val="1"/>
      <w:marLeft w:val="0"/>
      <w:marRight w:val="0"/>
      <w:marTop w:val="0"/>
      <w:marBottom w:val="0"/>
      <w:divBdr>
        <w:top w:val="none" w:sz="0" w:space="0" w:color="auto"/>
        <w:left w:val="none" w:sz="0" w:space="0" w:color="auto"/>
        <w:bottom w:val="none" w:sz="0" w:space="0" w:color="auto"/>
        <w:right w:val="none" w:sz="0" w:space="0" w:color="auto"/>
      </w:divBdr>
    </w:div>
    <w:div w:id="989872035">
      <w:bodyDiv w:val="1"/>
      <w:marLeft w:val="0"/>
      <w:marRight w:val="0"/>
      <w:marTop w:val="0"/>
      <w:marBottom w:val="0"/>
      <w:divBdr>
        <w:top w:val="none" w:sz="0" w:space="0" w:color="auto"/>
        <w:left w:val="none" w:sz="0" w:space="0" w:color="auto"/>
        <w:bottom w:val="none" w:sz="0" w:space="0" w:color="auto"/>
        <w:right w:val="none" w:sz="0" w:space="0" w:color="auto"/>
      </w:divBdr>
    </w:div>
    <w:div w:id="1124931093">
      <w:bodyDiv w:val="1"/>
      <w:marLeft w:val="0"/>
      <w:marRight w:val="0"/>
      <w:marTop w:val="0"/>
      <w:marBottom w:val="0"/>
      <w:divBdr>
        <w:top w:val="none" w:sz="0" w:space="0" w:color="auto"/>
        <w:left w:val="none" w:sz="0" w:space="0" w:color="auto"/>
        <w:bottom w:val="none" w:sz="0" w:space="0" w:color="auto"/>
        <w:right w:val="none" w:sz="0" w:space="0" w:color="auto"/>
      </w:divBdr>
    </w:div>
    <w:div w:id="1741715104">
      <w:bodyDiv w:val="1"/>
      <w:marLeft w:val="0"/>
      <w:marRight w:val="0"/>
      <w:marTop w:val="0"/>
      <w:marBottom w:val="0"/>
      <w:divBdr>
        <w:top w:val="none" w:sz="0" w:space="0" w:color="auto"/>
        <w:left w:val="none" w:sz="0" w:space="0" w:color="auto"/>
        <w:bottom w:val="none" w:sz="0" w:space="0" w:color="auto"/>
        <w:right w:val="none" w:sz="0" w:space="0" w:color="auto"/>
      </w:divBdr>
    </w:div>
    <w:div w:id="18418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dc:creator>
  <cp:keywords/>
  <dc:description/>
  <cp:lastModifiedBy>metodist</cp:lastModifiedBy>
  <cp:revision>2</cp:revision>
  <dcterms:created xsi:type="dcterms:W3CDTF">2020-11-24T09:08:00Z</dcterms:created>
  <dcterms:modified xsi:type="dcterms:W3CDTF">2020-11-24T09:08:00Z</dcterms:modified>
</cp:coreProperties>
</file>