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8F4" w:rsidRPr="00EA7890" w:rsidRDefault="00F538F4" w:rsidP="00F538F4">
      <w:pPr>
        <w:tabs>
          <w:tab w:val="left" w:pos="8789"/>
        </w:tabs>
        <w:rPr>
          <w:rFonts w:ascii="Times New Roman" w:hAnsi="Times New Roman" w:cs="Times New Roman"/>
          <w:b/>
          <w:sz w:val="24"/>
          <w:szCs w:val="24"/>
        </w:rPr>
      </w:pPr>
    </w:p>
    <w:tbl>
      <w:tblPr>
        <w:tblStyle w:val="a3"/>
        <w:tblW w:w="0" w:type="auto"/>
        <w:tblInd w:w="-885" w:type="dxa"/>
        <w:tblLook w:val="04A0" w:firstRow="1" w:lastRow="0" w:firstColumn="1" w:lastColumn="0" w:noHBand="0" w:noVBand="1"/>
      </w:tblPr>
      <w:tblGrid>
        <w:gridCol w:w="3474"/>
        <w:gridCol w:w="3190"/>
        <w:gridCol w:w="3685"/>
      </w:tblGrid>
      <w:tr w:rsidR="00F538F4" w:rsidRPr="00EA7890" w:rsidTr="00860F1A">
        <w:tc>
          <w:tcPr>
            <w:tcW w:w="3474" w:type="dxa"/>
          </w:tcPr>
          <w:p w:rsidR="00F538F4" w:rsidRPr="00EA7890" w:rsidRDefault="00F538F4" w:rsidP="00860F1A">
            <w:pPr>
              <w:rPr>
                <w:rFonts w:ascii="Times New Roman" w:hAnsi="Times New Roman" w:cs="Times New Roman"/>
                <w:b/>
                <w:sz w:val="24"/>
                <w:szCs w:val="24"/>
                <w:lang w:val="kk-KZ"/>
              </w:rPr>
            </w:pPr>
            <w:r>
              <w:rPr>
                <w:rFonts w:ascii="Times New Roman" w:hAnsi="Times New Roman" w:cs="Times New Roman"/>
                <w:b/>
                <w:sz w:val="24"/>
                <w:szCs w:val="24"/>
                <w:lang w:val="kk-KZ"/>
              </w:rPr>
              <w:t>ІІ бөлім. Заманауи жағдайлардағы кәсіпкерлік</w:t>
            </w:r>
          </w:p>
        </w:tc>
        <w:tc>
          <w:tcPr>
            <w:tcW w:w="6875" w:type="dxa"/>
            <w:gridSpan w:val="2"/>
          </w:tcPr>
          <w:p w:rsidR="00F538F4" w:rsidRPr="00EA7890" w:rsidRDefault="00F538F4" w:rsidP="00860F1A">
            <w:pPr>
              <w:rPr>
                <w:rFonts w:ascii="Times New Roman" w:hAnsi="Times New Roman" w:cs="Times New Roman"/>
                <w:b/>
                <w:sz w:val="24"/>
                <w:szCs w:val="24"/>
                <w:lang w:val="kk-KZ"/>
              </w:rPr>
            </w:pPr>
            <w:r w:rsidRPr="00EA7890">
              <w:rPr>
                <w:rFonts w:ascii="Times New Roman" w:hAnsi="Times New Roman" w:cs="Times New Roman"/>
                <w:b/>
                <w:sz w:val="24"/>
                <w:szCs w:val="24"/>
                <w:lang w:val="kk-KZ"/>
              </w:rPr>
              <w:t>Мектеп: № 29 Жаңатұрмыс орта мектебі</w:t>
            </w:r>
          </w:p>
        </w:tc>
      </w:tr>
      <w:tr w:rsidR="00F538F4" w:rsidRPr="00F538F4" w:rsidTr="00860F1A">
        <w:tc>
          <w:tcPr>
            <w:tcW w:w="3474" w:type="dxa"/>
          </w:tcPr>
          <w:p w:rsidR="00F538F4" w:rsidRPr="00EA7890" w:rsidRDefault="00F538F4" w:rsidP="00860F1A">
            <w:pPr>
              <w:rPr>
                <w:rFonts w:ascii="Times New Roman" w:hAnsi="Times New Roman" w:cs="Times New Roman"/>
                <w:b/>
                <w:sz w:val="24"/>
                <w:szCs w:val="24"/>
                <w:lang w:val="kk-KZ"/>
              </w:rPr>
            </w:pPr>
            <w:r w:rsidRPr="00EA7890">
              <w:rPr>
                <w:rFonts w:ascii="Times New Roman" w:hAnsi="Times New Roman" w:cs="Times New Roman"/>
                <w:b/>
                <w:sz w:val="24"/>
                <w:szCs w:val="24"/>
                <w:lang w:val="kk-KZ"/>
              </w:rPr>
              <w:t>Күні:</w:t>
            </w:r>
            <w:r>
              <w:rPr>
                <w:rFonts w:ascii="Times New Roman" w:hAnsi="Times New Roman" w:cs="Times New Roman"/>
                <w:b/>
                <w:sz w:val="24"/>
                <w:szCs w:val="24"/>
                <w:lang w:val="kk-KZ"/>
              </w:rPr>
              <w:t xml:space="preserve"> 19.11.2020 ж</w:t>
            </w:r>
          </w:p>
        </w:tc>
        <w:tc>
          <w:tcPr>
            <w:tcW w:w="6875" w:type="dxa"/>
            <w:gridSpan w:val="2"/>
          </w:tcPr>
          <w:p w:rsidR="00F538F4" w:rsidRPr="00EA7890" w:rsidRDefault="00F538F4" w:rsidP="00860F1A">
            <w:pPr>
              <w:rPr>
                <w:rFonts w:ascii="Times New Roman" w:hAnsi="Times New Roman" w:cs="Times New Roman"/>
                <w:b/>
                <w:sz w:val="24"/>
                <w:szCs w:val="24"/>
                <w:lang w:val="kk-KZ"/>
              </w:rPr>
            </w:pPr>
            <w:r w:rsidRPr="00EA7890">
              <w:rPr>
                <w:rFonts w:ascii="Times New Roman" w:hAnsi="Times New Roman" w:cs="Times New Roman"/>
                <w:b/>
                <w:sz w:val="24"/>
                <w:szCs w:val="24"/>
                <w:lang w:val="kk-KZ"/>
              </w:rPr>
              <w:t>Мұғалімнің аты-жөні: Мадияр О. К.</w:t>
            </w:r>
          </w:p>
        </w:tc>
      </w:tr>
      <w:tr w:rsidR="00F538F4" w:rsidRPr="00EA7890" w:rsidTr="00860F1A">
        <w:trPr>
          <w:trHeight w:val="70"/>
        </w:trPr>
        <w:tc>
          <w:tcPr>
            <w:tcW w:w="3474" w:type="dxa"/>
          </w:tcPr>
          <w:p w:rsidR="00F538F4" w:rsidRPr="00EA7890" w:rsidRDefault="00F538F4" w:rsidP="00860F1A">
            <w:pPr>
              <w:rPr>
                <w:rFonts w:ascii="Times New Roman" w:hAnsi="Times New Roman" w:cs="Times New Roman"/>
                <w:b/>
                <w:sz w:val="24"/>
                <w:szCs w:val="24"/>
                <w:lang w:val="kk-KZ"/>
              </w:rPr>
            </w:pPr>
            <w:r w:rsidRPr="00EA7890">
              <w:rPr>
                <w:rFonts w:ascii="Times New Roman" w:hAnsi="Times New Roman" w:cs="Times New Roman"/>
                <w:b/>
                <w:sz w:val="24"/>
                <w:szCs w:val="24"/>
                <w:lang w:val="kk-KZ"/>
              </w:rPr>
              <w:t>Сынып: 10</w:t>
            </w:r>
          </w:p>
        </w:tc>
        <w:tc>
          <w:tcPr>
            <w:tcW w:w="3190" w:type="dxa"/>
          </w:tcPr>
          <w:p w:rsidR="00F538F4" w:rsidRPr="00EA7890" w:rsidRDefault="00F538F4" w:rsidP="00860F1A">
            <w:pPr>
              <w:rPr>
                <w:rFonts w:ascii="Times New Roman" w:hAnsi="Times New Roman" w:cs="Times New Roman"/>
                <w:b/>
                <w:sz w:val="24"/>
                <w:szCs w:val="24"/>
                <w:lang w:val="kk-KZ"/>
              </w:rPr>
            </w:pPr>
            <w:r w:rsidRPr="00EA7890">
              <w:rPr>
                <w:rFonts w:ascii="Times New Roman" w:hAnsi="Times New Roman" w:cs="Times New Roman"/>
                <w:b/>
                <w:sz w:val="24"/>
                <w:szCs w:val="24"/>
                <w:lang w:val="kk-KZ"/>
              </w:rPr>
              <w:t>Қатысқандар:</w:t>
            </w:r>
            <w:r>
              <w:rPr>
                <w:rFonts w:ascii="Times New Roman" w:hAnsi="Times New Roman" w:cs="Times New Roman"/>
                <w:b/>
                <w:sz w:val="24"/>
                <w:szCs w:val="24"/>
                <w:lang w:val="kk-KZ"/>
              </w:rPr>
              <w:t xml:space="preserve"> 15</w:t>
            </w:r>
          </w:p>
        </w:tc>
        <w:tc>
          <w:tcPr>
            <w:tcW w:w="3685" w:type="dxa"/>
          </w:tcPr>
          <w:p w:rsidR="00F538F4" w:rsidRPr="00EA7890" w:rsidRDefault="00F538F4" w:rsidP="00860F1A">
            <w:pPr>
              <w:rPr>
                <w:rFonts w:ascii="Times New Roman" w:hAnsi="Times New Roman" w:cs="Times New Roman"/>
                <w:b/>
                <w:sz w:val="24"/>
                <w:szCs w:val="24"/>
                <w:lang w:val="kk-KZ"/>
              </w:rPr>
            </w:pPr>
            <w:r w:rsidRPr="00EA7890">
              <w:rPr>
                <w:rFonts w:ascii="Times New Roman" w:hAnsi="Times New Roman" w:cs="Times New Roman"/>
                <w:b/>
                <w:sz w:val="24"/>
                <w:szCs w:val="24"/>
                <w:lang w:val="kk-KZ"/>
              </w:rPr>
              <w:t>Қатыспағандар:</w:t>
            </w:r>
            <w:r>
              <w:rPr>
                <w:rFonts w:ascii="Times New Roman" w:hAnsi="Times New Roman" w:cs="Times New Roman"/>
                <w:b/>
                <w:sz w:val="24"/>
                <w:szCs w:val="24"/>
                <w:lang w:val="kk-KZ"/>
              </w:rPr>
              <w:t xml:space="preserve"> 0</w:t>
            </w:r>
          </w:p>
        </w:tc>
      </w:tr>
    </w:tbl>
    <w:p w:rsidR="00F538F4" w:rsidRPr="00EA7890" w:rsidRDefault="00F538F4" w:rsidP="00F538F4">
      <w:pPr>
        <w:rPr>
          <w:rFonts w:ascii="Times New Roman" w:hAnsi="Times New Roman" w:cs="Times New Roman"/>
          <w:sz w:val="24"/>
          <w:szCs w:val="24"/>
          <w:lang w:val="kk-KZ"/>
        </w:rPr>
      </w:pPr>
    </w:p>
    <w:tbl>
      <w:tblPr>
        <w:tblStyle w:val="a3"/>
        <w:tblW w:w="0" w:type="auto"/>
        <w:tblInd w:w="-885" w:type="dxa"/>
        <w:tblLook w:val="04A0" w:firstRow="1" w:lastRow="0" w:firstColumn="1" w:lastColumn="0" w:noHBand="0" w:noVBand="1"/>
      </w:tblPr>
      <w:tblGrid>
        <w:gridCol w:w="2333"/>
        <w:gridCol w:w="7877"/>
      </w:tblGrid>
      <w:tr w:rsidR="00F538F4" w:rsidRPr="00EA7890" w:rsidTr="00860F1A">
        <w:tc>
          <w:tcPr>
            <w:tcW w:w="2333" w:type="dxa"/>
          </w:tcPr>
          <w:p w:rsidR="00F538F4" w:rsidRPr="00EA7890" w:rsidRDefault="00F538F4" w:rsidP="00860F1A">
            <w:pPr>
              <w:rPr>
                <w:rFonts w:ascii="Times New Roman" w:hAnsi="Times New Roman" w:cs="Times New Roman"/>
                <w:b/>
                <w:sz w:val="24"/>
                <w:szCs w:val="24"/>
                <w:lang w:val="kk-KZ"/>
              </w:rPr>
            </w:pPr>
            <w:r w:rsidRPr="00EA7890">
              <w:rPr>
                <w:rFonts w:ascii="Times New Roman" w:hAnsi="Times New Roman" w:cs="Times New Roman"/>
                <w:b/>
                <w:sz w:val="24"/>
                <w:szCs w:val="24"/>
                <w:lang w:val="kk-KZ"/>
              </w:rPr>
              <w:t>Сабақтың тақырыбы</w:t>
            </w:r>
          </w:p>
        </w:tc>
        <w:tc>
          <w:tcPr>
            <w:tcW w:w="7877" w:type="dxa"/>
          </w:tcPr>
          <w:p w:rsidR="00F538F4" w:rsidRPr="00EA7890" w:rsidRDefault="00F538F4" w:rsidP="00860F1A">
            <w:pPr>
              <w:rPr>
                <w:rFonts w:ascii="Times New Roman" w:hAnsi="Times New Roman" w:cs="Times New Roman"/>
                <w:sz w:val="24"/>
                <w:szCs w:val="24"/>
                <w:lang w:val="kk-KZ"/>
              </w:rPr>
            </w:pPr>
            <w:r>
              <w:rPr>
                <w:rFonts w:ascii="Times New Roman" w:hAnsi="Times New Roman" w:cs="Times New Roman"/>
                <w:sz w:val="24"/>
                <w:szCs w:val="24"/>
                <w:lang w:val="kk-KZ"/>
              </w:rPr>
              <w:t>Кәсіпкерлік факторлар</w:t>
            </w:r>
          </w:p>
          <w:p w:rsidR="00F538F4" w:rsidRPr="00EA7890" w:rsidRDefault="00F538F4" w:rsidP="00860F1A">
            <w:pPr>
              <w:rPr>
                <w:rFonts w:ascii="Times New Roman" w:hAnsi="Times New Roman" w:cs="Times New Roman"/>
                <w:b/>
                <w:sz w:val="24"/>
                <w:szCs w:val="24"/>
                <w:lang w:val="kk-KZ"/>
              </w:rPr>
            </w:pPr>
          </w:p>
        </w:tc>
      </w:tr>
      <w:tr w:rsidR="00F538F4" w:rsidRPr="00F538F4" w:rsidTr="00860F1A">
        <w:tc>
          <w:tcPr>
            <w:tcW w:w="2333" w:type="dxa"/>
          </w:tcPr>
          <w:p w:rsidR="00F538F4" w:rsidRPr="00EA7890" w:rsidRDefault="00F538F4" w:rsidP="00860F1A">
            <w:pPr>
              <w:rPr>
                <w:rFonts w:ascii="Times New Roman" w:hAnsi="Times New Roman" w:cs="Times New Roman"/>
                <w:b/>
                <w:sz w:val="24"/>
                <w:szCs w:val="24"/>
                <w:lang w:val="kk-KZ"/>
              </w:rPr>
            </w:pPr>
            <w:r w:rsidRPr="00EA7890">
              <w:rPr>
                <w:rFonts w:ascii="Times New Roman" w:hAnsi="Times New Roman" w:cs="Times New Roman"/>
                <w:b/>
                <w:sz w:val="24"/>
                <w:szCs w:val="24"/>
                <w:lang w:val="kk-KZ"/>
              </w:rPr>
              <w:t>Осы сабақта қол жеткізілетін оқу мақсаттары (оқу бағдарламасына сілтеме)</w:t>
            </w:r>
          </w:p>
        </w:tc>
        <w:tc>
          <w:tcPr>
            <w:tcW w:w="7877" w:type="dxa"/>
          </w:tcPr>
          <w:p w:rsidR="00F538F4" w:rsidRPr="00EA7890" w:rsidRDefault="00F538F4" w:rsidP="00860F1A">
            <w:pPr>
              <w:rPr>
                <w:rFonts w:ascii="Times New Roman" w:hAnsi="Times New Roman" w:cs="Times New Roman"/>
                <w:sz w:val="24"/>
                <w:szCs w:val="24"/>
                <w:lang w:val="kk-KZ"/>
              </w:rPr>
            </w:pPr>
            <w:r w:rsidRPr="00EA7890">
              <w:rPr>
                <w:rFonts w:ascii="Times New Roman" w:hAnsi="Times New Roman" w:cs="Times New Roman"/>
                <w:sz w:val="24"/>
                <w:szCs w:val="24"/>
                <w:lang w:val="kk-KZ"/>
              </w:rPr>
              <w:t>10. 2. 1</w:t>
            </w:r>
            <w:r>
              <w:rPr>
                <w:rFonts w:ascii="Times New Roman" w:hAnsi="Times New Roman" w:cs="Times New Roman"/>
                <w:sz w:val="24"/>
                <w:szCs w:val="24"/>
                <w:lang w:val="kk-KZ"/>
              </w:rPr>
              <w:t>. 2 заманауи жағдайларда кәсіпкерліктің даму факторларын біледі</w:t>
            </w:r>
          </w:p>
        </w:tc>
      </w:tr>
      <w:tr w:rsidR="00F538F4" w:rsidRPr="00F538F4" w:rsidTr="00860F1A">
        <w:tc>
          <w:tcPr>
            <w:tcW w:w="2333" w:type="dxa"/>
          </w:tcPr>
          <w:p w:rsidR="00F538F4" w:rsidRPr="00EA7890" w:rsidRDefault="00F538F4" w:rsidP="00860F1A">
            <w:pPr>
              <w:rPr>
                <w:rFonts w:ascii="Times New Roman" w:hAnsi="Times New Roman" w:cs="Times New Roman"/>
                <w:b/>
                <w:sz w:val="24"/>
                <w:szCs w:val="24"/>
                <w:lang w:val="kk-KZ"/>
              </w:rPr>
            </w:pPr>
            <w:r w:rsidRPr="00EA7890">
              <w:rPr>
                <w:rFonts w:ascii="Times New Roman" w:hAnsi="Times New Roman" w:cs="Times New Roman"/>
                <w:b/>
                <w:sz w:val="24"/>
                <w:szCs w:val="24"/>
                <w:lang w:val="kk-KZ"/>
              </w:rPr>
              <w:t>Сабақтың мақсаты</w:t>
            </w:r>
          </w:p>
        </w:tc>
        <w:tc>
          <w:tcPr>
            <w:tcW w:w="7877" w:type="dxa"/>
          </w:tcPr>
          <w:p w:rsidR="00F538F4" w:rsidRPr="00EA7890" w:rsidRDefault="00F538F4" w:rsidP="00860F1A">
            <w:pPr>
              <w:rPr>
                <w:rFonts w:ascii="Times New Roman" w:hAnsi="Times New Roman" w:cs="Times New Roman"/>
                <w:sz w:val="24"/>
                <w:szCs w:val="24"/>
                <w:lang w:val="kk-KZ"/>
              </w:rPr>
            </w:pPr>
            <w:r w:rsidRPr="00EA7890">
              <w:rPr>
                <w:rFonts w:ascii="Times New Roman" w:hAnsi="Times New Roman" w:cs="Times New Roman"/>
                <w:sz w:val="24"/>
                <w:szCs w:val="24"/>
                <w:lang w:val="kk-KZ"/>
              </w:rPr>
              <w:t>Қолайлы жағдай туғызу. Оқушылардың өздігінен:</w:t>
            </w:r>
          </w:p>
          <w:p w:rsidR="00F538F4" w:rsidRPr="00EA7890" w:rsidRDefault="00F538F4" w:rsidP="00860F1A">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заманауи жағдайларда кәсіпкерліктің даму факторларын білуіне</w:t>
            </w:r>
          </w:p>
        </w:tc>
      </w:tr>
      <w:tr w:rsidR="00F538F4" w:rsidRPr="00EA7890" w:rsidTr="00860F1A">
        <w:tc>
          <w:tcPr>
            <w:tcW w:w="2333" w:type="dxa"/>
          </w:tcPr>
          <w:p w:rsidR="00F538F4" w:rsidRPr="00EA7890" w:rsidRDefault="00F538F4" w:rsidP="00860F1A">
            <w:pPr>
              <w:rPr>
                <w:rFonts w:ascii="Times New Roman" w:hAnsi="Times New Roman" w:cs="Times New Roman"/>
                <w:b/>
                <w:sz w:val="24"/>
                <w:szCs w:val="24"/>
                <w:lang w:val="kk-KZ"/>
              </w:rPr>
            </w:pPr>
            <w:r w:rsidRPr="00EA7890">
              <w:rPr>
                <w:rFonts w:ascii="Times New Roman" w:hAnsi="Times New Roman" w:cs="Times New Roman"/>
                <w:b/>
                <w:sz w:val="24"/>
                <w:szCs w:val="24"/>
                <w:lang w:val="kk-KZ"/>
              </w:rPr>
              <w:t>Бағалау критерийі (Күтілетін деңгейлік нәтижелер)</w:t>
            </w:r>
          </w:p>
        </w:tc>
        <w:tc>
          <w:tcPr>
            <w:tcW w:w="7877" w:type="dxa"/>
          </w:tcPr>
          <w:p w:rsidR="00F538F4" w:rsidRPr="002900F6" w:rsidRDefault="00F538F4" w:rsidP="00F538F4">
            <w:pPr>
              <w:pStyle w:val="a4"/>
              <w:numPr>
                <w:ilvl w:val="0"/>
                <w:numId w:val="8"/>
              </w:numPr>
              <w:rPr>
                <w:rFonts w:ascii="Times New Roman" w:hAnsi="Times New Roman" w:cs="Times New Roman"/>
                <w:sz w:val="24"/>
                <w:szCs w:val="24"/>
                <w:lang w:val="kk-KZ"/>
              </w:rPr>
            </w:pPr>
            <w:r w:rsidRPr="002900F6">
              <w:rPr>
                <w:rFonts w:ascii="Times New Roman" w:hAnsi="Times New Roman" w:cs="Times New Roman"/>
                <w:b/>
                <w:i/>
                <w:sz w:val="24"/>
                <w:szCs w:val="24"/>
                <w:lang w:val="kk-KZ"/>
              </w:rPr>
              <w:t>меңгеру деңгейі.</w:t>
            </w:r>
            <w:r w:rsidRPr="002900F6">
              <w:rPr>
                <w:rFonts w:ascii="Times New Roman" w:hAnsi="Times New Roman" w:cs="Times New Roman"/>
                <w:sz w:val="24"/>
                <w:szCs w:val="24"/>
                <w:lang w:val="kk-KZ"/>
              </w:rPr>
              <w:t xml:space="preserve"> Бар</w:t>
            </w:r>
            <w:r>
              <w:rPr>
                <w:rFonts w:ascii="Times New Roman" w:hAnsi="Times New Roman" w:cs="Times New Roman"/>
                <w:sz w:val="24"/>
                <w:szCs w:val="24"/>
                <w:lang w:val="kk-KZ"/>
              </w:rPr>
              <w:t>лық оқушылар заманауи жағдайларда кәсіпкерліктің даму факторларын біледі</w:t>
            </w:r>
            <w:r w:rsidRPr="002900F6">
              <w:rPr>
                <w:rFonts w:ascii="Times New Roman" w:hAnsi="Times New Roman" w:cs="Times New Roman"/>
                <w:sz w:val="24"/>
                <w:szCs w:val="24"/>
                <w:lang w:val="kk-KZ"/>
              </w:rPr>
              <w:t>(өнімсіз деңгей)</w:t>
            </w:r>
          </w:p>
          <w:p w:rsidR="00F538F4" w:rsidRPr="002900F6" w:rsidRDefault="00F538F4" w:rsidP="00F538F4">
            <w:pPr>
              <w:pStyle w:val="a4"/>
              <w:numPr>
                <w:ilvl w:val="0"/>
                <w:numId w:val="8"/>
              </w:numPr>
              <w:rPr>
                <w:rFonts w:ascii="Times New Roman" w:hAnsi="Times New Roman" w:cs="Times New Roman"/>
                <w:sz w:val="24"/>
                <w:szCs w:val="24"/>
                <w:lang w:val="kk-KZ"/>
              </w:rPr>
            </w:pPr>
            <w:r w:rsidRPr="002900F6">
              <w:rPr>
                <w:rFonts w:ascii="Times New Roman" w:hAnsi="Times New Roman" w:cs="Times New Roman"/>
                <w:b/>
                <w:i/>
                <w:sz w:val="24"/>
                <w:szCs w:val="24"/>
                <w:lang w:val="kk-KZ"/>
              </w:rPr>
              <w:t>меңгеру деңгейі.</w:t>
            </w:r>
            <w:r w:rsidRPr="002900F6">
              <w:rPr>
                <w:rFonts w:ascii="Times New Roman" w:hAnsi="Times New Roman" w:cs="Times New Roman"/>
                <w:sz w:val="24"/>
                <w:szCs w:val="24"/>
                <w:lang w:val="kk-KZ"/>
              </w:rPr>
              <w:t xml:space="preserve"> Олардың ішінен көбісі: Оқушылар алған білімін тереңдетеді, жүйелейді (конструктивті деңгей);</w:t>
            </w:r>
          </w:p>
          <w:p w:rsidR="00F538F4" w:rsidRPr="00EA7890" w:rsidRDefault="00F538F4" w:rsidP="00F538F4">
            <w:pPr>
              <w:pStyle w:val="a4"/>
              <w:numPr>
                <w:ilvl w:val="0"/>
                <w:numId w:val="8"/>
              </w:numPr>
              <w:rPr>
                <w:rFonts w:ascii="Times New Roman" w:hAnsi="Times New Roman" w:cs="Times New Roman"/>
                <w:sz w:val="24"/>
                <w:szCs w:val="24"/>
                <w:lang w:val="kk-KZ"/>
              </w:rPr>
            </w:pPr>
            <w:r w:rsidRPr="00EA7890">
              <w:rPr>
                <w:rFonts w:ascii="Times New Roman" w:hAnsi="Times New Roman" w:cs="Times New Roman"/>
                <w:b/>
                <w:i/>
                <w:sz w:val="24"/>
                <w:szCs w:val="24"/>
                <w:lang w:val="kk-KZ"/>
              </w:rPr>
              <w:t>меңгеру деңгейі.</w:t>
            </w:r>
            <w:r w:rsidRPr="00EA7890">
              <w:rPr>
                <w:rFonts w:ascii="Times New Roman" w:hAnsi="Times New Roman" w:cs="Times New Roman"/>
                <w:sz w:val="24"/>
                <w:szCs w:val="24"/>
                <w:lang w:val="kk-KZ"/>
              </w:rPr>
              <w:t xml:space="preserve"> Олардың ішінен кейбірі: Тақырып бойынша алған білімінің толықтылығы қамтамасыз етіледі (өнімді деңгей). Тақырыпты толық меңгерген оқушы шығармашылық тапсырманы орындайды.</w:t>
            </w:r>
          </w:p>
        </w:tc>
      </w:tr>
      <w:tr w:rsidR="00F538F4" w:rsidRPr="002900F6" w:rsidTr="00860F1A">
        <w:tc>
          <w:tcPr>
            <w:tcW w:w="2333" w:type="dxa"/>
          </w:tcPr>
          <w:p w:rsidR="00F538F4" w:rsidRPr="00EA7890" w:rsidRDefault="00F538F4" w:rsidP="00860F1A">
            <w:pPr>
              <w:rPr>
                <w:rFonts w:ascii="Times New Roman" w:hAnsi="Times New Roman" w:cs="Times New Roman"/>
                <w:b/>
                <w:sz w:val="24"/>
                <w:szCs w:val="24"/>
                <w:lang w:val="kk-KZ"/>
              </w:rPr>
            </w:pPr>
            <w:r w:rsidRPr="00EA7890">
              <w:rPr>
                <w:rFonts w:ascii="Times New Roman" w:hAnsi="Times New Roman" w:cs="Times New Roman"/>
                <w:b/>
                <w:sz w:val="24"/>
                <w:szCs w:val="24"/>
                <w:lang w:val="kk-KZ"/>
              </w:rPr>
              <w:t>Тілдік мақсаттыр</w:t>
            </w:r>
          </w:p>
        </w:tc>
        <w:tc>
          <w:tcPr>
            <w:tcW w:w="7877" w:type="dxa"/>
          </w:tcPr>
          <w:p w:rsidR="00F538F4" w:rsidRPr="00EA7890" w:rsidRDefault="00F538F4" w:rsidP="00860F1A">
            <w:pPr>
              <w:rPr>
                <w:rFonts w:ascii="Times New Roman" w:hAnsi="Times New Roman" w:cs="Times New Roman"/>
                <w:sz w:val="24"/>
                <w:szCs w:val="24"/>
                <w:lang w:val="kk-KZ"/>
              </w:rPr>
            </w:pPr>
            <w:r w:rsidRPr="00EA7890">
              <w:rPr>
                <w:rFonts w:ascii="Times New Roman" w:hAnsi="Times New Roman" w:cs="Times New Roman"/>
                <w:sz w:val="24"/>
                <w:szCs w:val="24"/>
                <w:lang w:val="kk-KZ"/>
              </w:rPr>
              <w:t xml:space="preserve">Лексика және терминология: </w:t>
            </w:r>
            <w:r w:rsidRPr="00EA7890">
              <w:rPr>
                <w:rFonts w:ascii="Times New Roman" w:hAnsi="Times New Roman" w:cs="Times New Roman"/>
                <w:b/>
                <w:sz w:val="24"/>
                <w:szCs w:val="24"/>
                <w:lang w:val="kk-KZ"/>
              </w:rPr>
              <w:t>даму факорлары</w:t>
            </w:r>
            <w:r w:rsidRPr="00EA7890">
              <w:rPr>
                <w:rFonts w:ascii="Times New Roman" w:hAnsi="Times New Roman" w:cs="Times New Roman"/>
                <w:sz w:val="24"/>
                <w:szCs w:val="24"/>
                <w:lang w:val="kk-KZ"/>
              </w:rPr>
              <w:t xml:space="preserve"> – факторы развития - development factors</w:t>
            </w:r>
          </w:p>
        </w:tc>
      </w:tr>
      <w:tr w:rsidR="00F538F4" w:rsidRPr="00F538F4" w:rsidTr="00860F1A">
        <w:tc>
          <w:tcPr>
            <w:tcW w:w="2333" w:type="dxa"/>
          </w:tcPr>
          <w:p w:rsidR="00F538F4" w:rsidRPr="00EA7890" w:rsidRDefault="00F538F4" w:rsidP="00860F1A">
            <w:pPr>
              <w:rPr>
                <w:rFonts w:ascii="Times New Roman" w:hAnsi="Times New Roman" w:cs="Times New Roman"/>
                <w:b/>
                <w:sz w:val="24"/>
                <w:szCs w:val="24"/>
                <w:lang w:val="kk-KZ"/>
              </w:rPr>
            </w:pPr>
            <w:r w:rsidRPr="00EA7890">
              <w:rPr>
                <w:rFonts w:ascii="Times New Roman" w:hAnsi="Times New Roman" w:cs="Times New Roman"/>
                <w:b/>
                <w:sz w:val="24"/>
                <w:szCs w:val="24"/>
                <w:lang w:val="kk-KZ"/>
              </w:rPr>
              <w:t>Құндылықтарға баулу</w:t>
            </w:r>
          </w:p>
        </w:tc>
        <w:tc>
          <w:tcPr>
            <w:tcW w:w="7877" w:type="dxa"/>
          </w:tcPr>
          <w:p w:rsidR="00F538F4" w:rsidRPr="00EA7890" w:rsidRDefault="00F538F4" w:rsidP="00860F1A">
            <w:pPr>
              <w:rPr>
                <w:rFonts w:ascii="Times New Roman" w:hAnsi="Times New Roman" w:cs="Times New Roman"/>
                <w:sz w:val="24"/>
                <w:szCs w:val="24"/>
                <w:lang w:val="kk-KZ"/>
              </w:rPr>
            </w:pPr>
            <w:r w:rsidRPr="00EA7890">
              <w:rPr>
                <w:rFonts w:ascii="Times New Roman" w:hAnsi="Times New Roman" w:cs="Times New Roman"/>
                <w:sz w:val="24"/>
                <w:szCs w:val="24"/>
                <w:lang w:val="kk-KZ"/>
              </w:rPr>
              <w:t>«Мәңгілік Ел» идеясына жүгініп, оқушыларымыздың оқуға деген құштарлығын оятып, тәрбиемен ұштастырып білім беру керек. Себебі білім беру мен тәрбие бірге жүріп отырады.</w:t>
            </w:r>
          </w:p>
          <w:p w:rsidR="00F538F4" w:rsidRPr="00EA7890" w:rsidRDefault="00F538F4" w:rsidP="00860F1A">
            <w:pPr>
              <w:rPr>
                <w:rFonts w:ascii="Times New Roman" w:hAnsi="Times New Roman" w:cs="Times New Roman"/>
                <w:sz w:val="24"/>
                <w:szCs w:val="24"/>
                <w:lang w:val="kk-KZ"/>
              </w:rPr>
            </w:pPr>
            <w:r w:rsidRPr="00EA7890">
              <w:rPr>
                <w:rFonts w:ascii="Times New Roman" w:hAnsi="Times New Roman" w:cs="Times New Roman"/>
                <w:sz w:val="24"/>
                <w:szCs w:val="24"/>
                <w:lang w:val="kk-KZ"/>
              </w:rPr>
              <w:t>Оқушыларды бір-біріне деген құрмет көрсетуіне, адамгершілікке, сыпайылыққа тәрбиелеу</w:t>
            </w:r>
          </w:p>
        </w:tc>
      </w:tr>
      <w:tr w:rsidR="00F538F4" w:rsidRPr="00F538F4" w:rsidTr="00860F1A">
        <w:tc>
          <w:tcPr>
            <w:tcW w:w="2333" w:type="dxa"/>
          </w:tcPr>
          <w:p w:rsidR="00F538F4" w:rsidRPr="00EA7890" w:rsidRDefault="00F538F4" w:rsidP="00860F1A">
            <w:pPr>
              <w:rPr>
                <w:rFonts w:ascii="Times New Roman" w:hAnsi="Times New Roman" w:cs="Times New Roman"/>
                <w:b/>
                <w:sz w:val="24"/>
                <w:szCs w:val="24"/>
                <w:lang w:val="kk-KZ"/>
              </w:rPr>
            </w:pPr>
            <w:r w:rsidRPr="00EA7890">
              <w:rPr>
                <w:rFonts w:ascii="Times New Roman" w:hAnsi="Times New Roman" w:cs="Times New Roman"/>
                <w:b/>
                <w:sz w:val="24"/>
                <w:szCs w:val="24"/>
                <w:lang w:val="kk-KZ"/>
              </w:rPr>
              <w:t>Қолданылатын әдіс-тәсілдер</w:t>
            </w:r>
          </w:p>
        </w:tc>
        <w:tc>
          <w:tcPr>
            <w:tcW w:w="7877" w:type="dxa"/>
          </w:tcPr>
          <w:p w:rsidR="00F538F4" w:rsidRPr="002900F6" w:rsidRDefault="00F538F4" w:rsidP="00860F1A">
            <w:pPr>
              <w:rPr>
                <w:rFonts w:ascii="Times New Roman" w:hAnsi="Times New Roman" w:cs="Times New Roman"/>
                <w:sz w:val="24"/>
                <w:szCs w:val="24"/>
                <w:lang w:val="kk-KZ"/>
              </w:rPr>
            </w:pPr>
            <w:r w:rsidRPr="00EA7890">
              <w:rPr>
                <w:rFonts w:ascii="Times New Roman" w:hAnsi="Times New Roman" w:cs="Times New Roman"/>
                <w:sz w:val="24"/>
                <w:szCs w:val="24"/>
                <w:lang w:val="kk-KZ"/>
              </w:rPr>
              <w:t>«Сұрақтарға жауап берейік» дағдысы, «Ойланайық-талқылайық» дағдысы, «Қолданып көрейік» дағдысы</w:t>
            </w:r>
          </w:p>
        </w:tc>
      </w:tr>
      <w:tr w:rsidR="00F538F4" w:rsidRPr="00F538F4" w:rsidTr="00860F1A">
        <w:tc>
          <w:tcPr>
            <w:tcW w:w="2333" w:type="dxa"/>
          </w:tcPr>
          <w:p w:rsidR="00F538F4" w:rsidRPr="00EA7890" w:rsidRDefault="00F538F4" w:rsidP="00860F1A">
            <w:pPr>
              <w:rPr>
                <w:rFonts w:ascii="Times New Roman" w:hAnsi="Times New Roman" w:cs="Times New Roman"/>
                <w:b/>
                <w:sz w:val="24"/>
                <w:szCs w:val="24"/>
                <w:lang w:val="kk-KZ"/>
              </w:rPr>
            </w:pPr>
            <w:r w:rsidRPr="00EA7890">
              <w:rPr>
                <w:rFonts w:ascii="Times New Roman" w:hAnsi="Times New Roman" w:cs="Times New Roman"/>
                <w:b/>
                <w:sz w:val="24"/>
                <w:szCs w:val="24"/>
                <w:lang w:val="kk-KZ"/>
              </w:rPr>
              <w:t>Қолданылатын ресурстар</w:t>
            </w:r>
          </w:p>
        </w:tc>
        <w:tc>
          <w:tcPr>
            <w:tcW w:w="7877" w:type="dxa"/>
          </w:tcPr>
          <w:p w:rsidR="00F538F4" w:rsidRPr="00EA7890" w:rsidRDefault="00F538F4" w:rsidP="00860F1A">
            <w:pPr>
              <w:rPr>
                <w:rFonts w:ascii="Times New Roman" w:hAnsi="Times New Roman" w:cs="Times New Roman"/>
                <w:sz w:val="24"/>
                <w:szCs w:val="24"/>
                <w:lang w:val="kk-KZ"/>
              </w:rPr>
            </w:pPr>
            <w:r w:rsidRPr="00EA7890">
              <w:rPr>
                <w:rFonts w:ascii="Times New Roman" w:hAnsi="Times New Roman" w:cs="Times New Roman"/>
                <w:sz w:val="24"/>
                <w:szCs w:val="24"/>
                <w:lang w:val="kk-KZ"/>
              </w:rPr>
              <w:t>Оқулық, оқушының жеке дәптері, мұғалім кітабы, флипчарт, стикерлер</w:t>
            </w:r>
          </w:p>
        </w:tc>
      </w:tr>
      <w:tr w:rsidR="00F538F4" w:rsidRPr="00EA7890" w:rsidTr="00860F1A">
        <w:tc>
          <w:tcPr>
            <w:tcW w:w="2333" w:type="dxa"/>
          </w:tcPr>
          <w:p w:rsidR="00F538F4" w:rsidRPr="00EA7890" w:rsidRDefault="00F538F4" w:rsidP="00860F1A">
            <w:pPr>
              <w:rPr>
                <w:rFonts w:ascii="Times New Roman" w:hAnsi="Times New Roman" w:cs="Times New Roman"/>
                <w:b/>
                <w:sz w:val="24"/>
                <w:szCs w:val="24"/>
                <w:lang w:val="kk-KZ"/>
              </w:rPr>
            </w:pPr>
            <w:r w:rsidRPr="00EA7890">
              <w:rPr>
                <w:rFonts w:ascii="Times New Roman" w:hAnsi="Times New Roman" w:cs="Times New Roman"/>
                <w:b/>
                <w:sz w:val="24"/>
                <w:szCs w:val="24"/>
                <w:lang w:val="kk-KZ"/>
              </w:rPr>
              <w:t>Алдыңғы білім</w:t>
            </w:r>
          </w:p>
        </w:tc>
        <w:tc>
          <w:tcPr>
            <w:tcW w:w="7877" w:type="dxa"/>
          </w:tcPr>
          <w:p w:rsidR="00F538F4" w:rsidRPr="00EA7890" w:rsidRDefault="00F538F4" w:rsidP="00860F1A">
            <w:pPr>
              <w:rPr>
                <w:rFonts w:ascii="Times New Roman" w:hAnsi="Times New Roman" w:cs="Times New Roman"/>
                <w:sz w:val="24"/>
                <w:szCs w:val="24"/>
                <w:lang w:val="kk-KZ"/>
              </w:rPr>
            </w:pPr>
            <w:r w:rsidRPr="00EA7890">
              <w:rPr>
                <w:rFonts w:ascii="Times New Roman" w:hAnsi="Times New Roman" w:cs="Times New Roman"/>
                <w:sz w:val="24"/>
                <w:szCs w:val="24"/>
                <w:lang w:val="kk-KZ"/>
              </w:rPr>
              <w:t>Өткен тақырып бойынша сұрақтар беріп, осы сабақпен лоикалық көпір құру, мысалы: «Есіңе түсір!» айдарындағы сұрақтар бойынша: Нарықтық тепе-теңдік дегеніміз не?</w:t>
            </w:r>
            <w:r>
              <w:rPr>
                <w:rFonts w:ascii="Times New Roman" w:hAnsi="Times New Roman" w:cs="Times New Roman"/>
                <w:sz w:val="24"/>
                <w:szCs w:val="24"/>
                <w:lang w:val="kk-KZ"/>
              </w:rPr>
              <w:t xml:space="preserve"> Экономикалық құбылыс ретінде кәсіпкерлік туралы не білеміз</w:t>
            </w:r>
            <w:r w:rsidRPr="00EA7890">
              <w:rPr>
                <w:rFonts w:ascii="Times New Roman" w:hAnsi="Times New Roman" w:cs="Times New Roman"/>
                <w:sz w:val="24"/>
                <w:szCs w:val="24"/>
                <w:lang w:val="kk-KZ"/>
              </w:rPr>
              <w:t>?</w:t>
            </w:r>
          </w:p>
        </w:tc>
      </w:tr>
      <w:tr w:rsidR="00F538F4" w:rsidRPr="00EA7890" w:rsidTr="00860F1A">
        <w:tc>
          <w:tcPr>
            <w:tcW w:w="10210" w:type="dxa"/>
            <w:gridSpan w:val="2"/>
          </w:tcPr>
          <w:p w:rsidR="00F538F4" w:rsidRPr="00EA7890" w:rsidRDefault="00F538F4" w:rsidP="00860F1A">
            <w:pPr>
              <w:rPr>
                <w:rFonts w:ascii="Times New Roman" w:hAnsi="Times New Roman" w:cs="Times New Roman"/>
                <w:b/>
                <w:sz w:val="24"/>
                <w:szCs w:val="24"/>
                <w:lang w:val="kk-KZ"/>
              </w:rPr>
            </w:pPr>
            <w:r w:rsidRPr="00EA7890">
              <w:rPr>
                <w:rFonts w:ascii="Times New Roman" w:hAnsi="Times New Roman" w:cs="Times New Roman"/>
                <w:b/>
                <w:sz w:val="24"/>
                <w:szCs w:val="24"/>
                <w:lang w:val="kk-KZ"/>
              </w:rPr>
              <w:t>Сабақтың барысы, кезеңдері және оқушы мен мұғалімнің әрекеттері</w:t>
            </w:r>
          </w:p>
        </w:tc>
      </w:tr>
      <w:tr w:rsidR="00F538F4" w:rsidRPr="00EA7890" w:rsidTr="00860F1A">
        <w:tc>
          <w:tcPr>
            <w:tcW w:w="2333" w:type="dxa"/>
          </w:tcPr>
          <w:p w:rsidR="00F538F4" w:rsidRPr="00EA7890" w:rsidRDefault="00F538F4" w:rsidP="00860F1A">
            <w:pPr>
              <w:rPr>
                <w:rFonts w:ascii="Times New Roman" w:hAnsi="Times New Roman" w:cs="Times New Roman"/>
                <w:b/>
                <w:sz w:val="24"/>
                <w:szCs w:val="24"/>
                <w:lang w:val="kk-KZ"/>
              </w:rPr>
            </w:pPr>
            <w:r w:rsidRPr="00EA7890">
              <w:rPr>
                <w:rFonts w:ascii="Times New Roman" w:hAnsi="Times New Roman" w:cs="Times New Roman"/>
                <w:b/>
                <w:sz w:val="24"/>
                <w:szCs w:val="24"/>
                <w:lang w:val="kk-KZ"/>
              </w:rPr>
              <w:t>Сабақ басы (5 минут)</w:t>
            </w:r>
          </w:p>
        </w:tc>
        <w:tc>
          <w:tcPr>
            <w:tcW w:w="7877" w:type="dxa"/>
          </w:tcPr>
          <w:p w:rsidR="00F538F4" w:rsidRPr="002900F6" w:rsidRDefault="00F538F4" w:rsidP="00F538F4">
            <w:pPr>
              <w:pStyle w:val="a4"/>
              <w:numPr>
                <w:ilvl w:val="0"/>
                <w:numId w:val="9"/>
              </w:numPr>
              <w:rPr>
                <w:rFonts w:ascii="Times New Roman" w:hAnsi="Times New Roman" w:cs="Times New Roman"/>
                <w:sz w:val="24"/>
                <w:szCs w:val="24"/>
                <w:lang w:val="kk-KZ"/>
              </w:rPr>
            </w:pPr>
            <w:r w:rsidRPr="002900F6">
              <w:rPr>
                <w:rFonts w:ascii="Times New Roman" w:hAnsi="Times New Roman" w:cs="Times New Roman"/>
                <w:b/>
                <w:sz w:val="24"/>
                <w:szCs w:val="24"/>
                <w:lang w:val="kk-KZ"/>
              </w:rPr>
              <w:t>Оқушылармен амандасу</w:t>
            </w:r>
            <w:r w:rsidRPr="002900F6">
              <w:rPr>
                <w:rFonts w:ascii="Times New Roman" w:hAnsi="Times New Roman" w:cs="Times New Roman"/>
                <w:sz w:val="24"/>
                <w:szCs w:val="24"/>
                <w:lang w:val="kk-KZ"/>
              </w:rPr>
              <w:t>. Мұғаліп сыныпта жағымды ахуал орнату үшін «Досыңа тілек» тренингін ұйымдастырады. Оқушылар бір-біріне бұрылып, алдында тұрған оқушыға сәттілік тілейді.</w:t>
            </w:r>
          </w:p>
          <w:p w:rsidR="00F538F4" w:rsidRPr="002900F6" w:rsidRDefault="00F538F4" w:rsidP="00F538F4">
            <w:pPr>
              <w:pStyle w:val="a4"/>
              <w:numPr>
                <w:ilvl w:val="0"/>
                <w:numId w:val="9"/>
              </w:numPr>
              <w:rPr>
                <w:rFonts w:ascii="Times New Roman" w:hAnsi="Times New Roman" w:cs="Times New Roman"/>
                <w:sz w:val="24"/>
                <w:szCs w:val="24"/>
                <w:lang w:val="kk-KZ"/>
              </w:rPr>
            </w:pPr>
            <w:r w:rsidRPr="002900F6">
              <w:rPr>
                <w:rFonts w:ascii="Times New Roman" w:hAnsi="Times New Roman" w:cs="Times New Roman"/>
                <w:b/>
                <w:sz w:val="24"/>
                <w:szCs w:val="24"/>
                <w:lang w:val="kk-KZ"/>
              </w:rPr>
              <w:t xml:space="preserve">Оқулық және дидактикалық материалдармен танысу: </w:t>
            </w:r>
            <w:r w:rsidRPr="002900F6">
              <w:rPr>
                <w:rFonts w:ascii="Times New Roman" w:hAnsi="Times New Roman" w:cs="Times New Roman"/>
                <w:sz w:val="24"/>
                <w:szCs w:val="24"/>
                <w:lang w:val="kk-KZ"/>
              </w:rPr>
              <w:t>олардың мақсаты, мазмұн, ерекшеліктері.</w:t>
            </w:r>
          </w:p>
          <w:p w:rsidR="00F538F4" w:rsidRPr="00EA7890" w:rsidRDefault="00F538F4" w:rsidP="00F538F4">
            <w:pPr>
              <w:pStyle w:val="a4"/>
              <w:numPr>
                <w:ilvl w:val="0"/>
                <w:numId w:val="9"/>
              </w:numPr>
              <w:rPr>
                <w:rFonts w:ascii="Times New Roman" w:hAnsi="Times New Roman" w:cs="Times New Roman"/>
                <w:sz w:val="24"/>
                <w:szCs w:val="24"/>
                <w:lang w:val="kk-KZ"/>
              </w:rPr>
            </w:pPr>
            <w:r w:rsidRPr="00EA7890">
              <w:rPr>
                <w:rFonts w:ascii="Times New Roman" w:hAnsi="Times New Roman" w:cs="Times New Roman"/>
                <w:b/>
                <w:sz w:val="24"/>
                <w:szCs w:val="24"/>
                <w:lang w:val="kk-KZ"/>
              </w:rPr>
              <w:t>Сыныпты топтарға бөлу.</w:t>
            </w:r>
            <w:r w:rsidRPr="00EA7890">
              <w:rPr>
                <w:rFonts w:ascii="Times New Roman" w:hAnsi="Times New Roman" w:cs="Times New Roman"/>
                <w:sz w:val="24"/>
                <w:szCs w:val="24"/>
                <w:lang w:val="kk-KZ"/>
              </w:rPr>
              <w:t xml:space="preserve"> Сынып екі топқа бөлінеді. Әр топ өздерінің басшысын және топтың атауын таңдайды. Мысалы, 1-топ: «Бизнес»; 2-топ: «Экономика».</w:t>
            </w:r>
          </w:p>
          <w:p w:rsidR="00F538F4" w:rsidRPr="00EA7890" w:rsidRDefault="00F538F4" w:rsidP="00F538F4">
            <w:pPr>
              <w:pStyle w:val="a4"/>
              <w:numPr>
                <w:ilvl w:val="0"/>
                <w:numId w:val="9"/>
              </w:numPr>
              <w:rPr>
                <w:rFonts w:ascii="Times New Roman" w:hAnsi="Times New Roman" w:cs="Times New Roman"/>
                <w:sz w:val="24"/>
                <w:szCs w:val="24"/>
                <w:lang w:val="kk-KZ"/>
              </w:rPr>
            </w:pPr>
            <w:r w:rsidRPr="00EA7890">
              <w:rPr>
                <w:rFonts w:ascii="Times New Roman" w:hAnsi="Times New Roman" w:cs="Times New Roman"/>
                <w:sz w:val="24"/>
                <w:szCs w:val="24"/>
                <w:lang w:val="kk-KZ"/>
              </w:rPr>
              <w:t xml:space="preserve"> </w:t>
            </w:r>
            <w:r w:rsidRPr="00EA7890">
              <w:rPr>
                <w:rFonts w:ascii="Times New Roman" w:hAnsi="Times New Roman" w:cs="Times New Roman"/>
                <w:b/>
                <w:sz w:val="24"/>
                <w:szCs w:val="24"/>
                <w:lang w:val="kk-KZ"/>
              </w:rPr>
              <w:t>Тақырыпқа деген қызығушылықты ояту, проблемалық жағдаят тудыру.</w:t>
            </w:r>
            <w:r w:rsidRPr="00EA7890">
              <w:rPr>
                <w:rFonts w:ascii="Times New Roman" w:hAnsi="Times New Roman" w:cs="Times New Roman"/>
                <w:sz w:val="24"/>
                <w:szCs w:val="24"/>
                <w:lang w:val="kk-KZ"/>
              </w:rPr>
              <w:t xml:space="preserve"> </w:t>
            </w:r>
          </w:p>
          <w:p w:rsidR="00F538F4" w:rsidRPr="00EA7890" w:rsidRDefault="00F538F4" w:rsidP="00860F1A">
            <w:pPr>
              <w:pStyle w:val="a4"/>
              <w:rPr>
                <w:rFonts w:ascii="Times New Roman" w:hAnsi="Times New Roman" w:cs="Times New Roman"/>
                <w:sz w:val="24"/>
                <w:szCs w:val="24"/>
                <w:lang w:val="kk-KZ"/>
              </w:rPr>
            </w:pPr>
            <w:r w:rsidRPr="00EA7890">
              <w:rPr>
                <w:rFonts w:ascii="Times New Roman" w:hAnsi="Times New Roman" w:cs="Times New Roman"/>
                <w:sz w:val="24"/>
                <w:szCs w:val="24"/>
                <w:lang w:val="kk-KZ"/>
              </w:rPr>
              <w:lastRenderedPageBreak/>
              <w:t>Мұғалімнің сөзі: Біздің екінші бөлімдегі  бірінші саба – «Бизнес неден басталады?» тақырыбынан басталады. Ол үшін Нарықтық тепе-теңдік дегеніміз не? 2. Сұраныс икемділігі дегеніміз не? Сұрақтарына жауап іздеп көрейік. Практикалық мысалдар келтіріңіздер, кім біледі?</w:t>
            </w:r>
          </w:p>
          <w:p w:rsidR="00F538F4" w:rsidRPr="00EA7890" w:rsidRDefault="00F538F4" w:rsidP="00860F1A">
            <w:pPr>
              <w:pStyle w:val="a4"/>
              <w:rPr>
                <w:rFonts w:ascii="Times New Roman" w:hAnsi="Times New Roman" w:cs="Times New Roman"/>
                <w:sz w:val="24"/>
                <w:szCs w:val="24"/>
                <w:lang w:val="kk-KZ"/>
              </w:rPr>
            </w:pPr>
            <w:r w:rsidRPr="00EA7890">
              <w:rPr>
                <w:rFonts w:ascii="Times New Roman" w:hAnsi="Times New Roman" w:cs="Times New Roman"/>
                <w:sz w:val="24"/>
                <w:szCs w:val="24"/>
                <w:lang w:val="kk-KZ"/>
              </w:rPr>
              <w:t>Жұптасқан оқушылар сұрақтарды талқылайды, пікір алмасады. Мұғалім оқушылардың жауаптарын тыңдайды, оларды толықтырады. Жеке оқушылардың жауаптарына ауызша түрде пікірін айтады немесе түзетеді.</w:t>
            </w:r>
          </w:p>
        </w:tc>
      </w:tr>
      <w:tr w:rsidR="00F538F4" w:rsidRPr="00F538F4" w:rsidTr="00860F1A">
        <w:tc>
          <w:tcPr>
            <w:tcW w:w="2333" w:type="dxa"/>
          </w:tcPr>
          <w:p w:rsidR="00F538F4" w:rsidRPr="00EA7890" w:rsidRDefault="00F538F4" w:rsidP="00860F1A">
            <w:pPr>
              <w:rPr>
                <w:rFonts w:ascii="Times New Roman" w:hAnsi="Times New Roman" w:cs="Times New Roman"/>
                <w:b/>
                <w:sz w:val="24"/>
                <w:szCs w:val="24"/>
                <w:lang w:val="kk-KZ"/>
              </w:rPr>
            </w:pPr>
            <w:r w:rsidRPr="00EA7890">
              <w:rPr>
                <w:rFonts w:ascii="Times New Roman" w:hAnsi="Times New Roman" w:cs="Times New Roman"/>
                <w:b/>
                <w:sz w:val="24"/>
                <w:szCs w:val="24"/>
                <w:lang w:val="kk-KZ"/>
              </w:rPr>
              <w:lastRenderedPageBreak/>
              <w:t>Сабақтың ортасы- тақырыпты өз бетімен меңгеру (30 минут)</w:t>
            </w:r>
          </w:p>
        </w:tc>
        <w:tc>
          <w:tcPr>
            <w:tcW w:w="7877" w:type="dxa"/>
          </w:tcPr>
          <w:p w:rsidR="00F538F4" w:rsidRPr="00EA7890" w:rsidRDefault="00F538F4" w:rsidP="00860F1A">
            <w:pPr>
              <w:rPr>
                <w:rFonts w:ascii="Times New Roman" w:hAnsi="Times New Roman" w:cs="Times New Roman"/>
                <w:sz w:val="24"/>
                <w:szCs w:val="24"/>
                <w:lang w:val="kk-KZ"/>
              </w:rPr>
            </w:pPr>
            <w:r w:rsidRPr="00EA7890">
              <w:rPr>
                <w:rFonts w:ascii="Times New Roman" w:hAnsi="Times New Roman" w:cs="Times New Roman"/>
                <w:b/>
                <w:sz w:val="24"/>
                <w:szCs w:val="24"/>
                <w:lang w:val="kk-KZ"/>
              </w:rPr>
              <w:t xml:space="preserve">Мұғалімнің сөзі: </w:t>
            </w:r>
            <w:r w:rsidRPr="00EA7890">
              <w:rPr>
                <w:rFonts w:ascii="Times New Roman" w:hAnsi="Times New Roman" w:cs="Times New Roman"/>
                <w:sz w:val="24"/>
                <w:szCs w:val="24"/>
                <w:lang w:val="kk-KZ"/>
              </w:rPr>
              <w:t>Балалар, тақырыпта берілген мәтіннің соңындағы сұрақтарға сіздер оқулықтағы мәтіннен жауап іздеу арқылы жаңа тақырыпты өздеріңіз меңгере аласыздар. Сабақ барысында ұйымдастырылған топтық жұмыста тақырыптың мазмұнын зерттеп, талқылап, талдау жасап, оны іс жүзінде бекіту керек. Сабақ өзін-өзі бағалау және өзара бағалау әрекеттері арқылы сендердің алған нәтижелеріңді бағалаумен аяқталады. Сабақ соңында, қалауларыңызға қарай, шығармашылық тапсырмаларды орындауға мүмкіндік аласыздар. Енді сабақты бастайық, барлығыңызға сәттілік тілеймін!</w:t>
            </w:r>
          </w:p>
          <w:p w:rsidR="00F538F4" w:rsidRPr="002900F6" w:rsidRDefault="00F538F4" w:rsidP="00F538F4">
            <w:pPr>
              <w:pStyle w:val="a4"/>
              <w:numPr>
                <w:ilvl w:val="0"/>
                <w:numId w:val="10"/>
              </w:numPr>
              <w:rPr>
                <w:rFonts w:ascii="Times New Roman" w:hAnsi="Times New Roman" w:cs="Times New Roman"/>
                <w:b/>
                <w:sz w:val="24"/>
                <w:szCs w:val="24"/>
                <w:lang w:val="kk-KZ"/>
              </w:rPr>
            </w:pPr>
            <w:r>
              <w:rPr>
                <w:rFonts w:ascii="Times New Roman" w:hAnsi="Times New Roman" w:cs="Times New Roman"/>
                <w:b/>
                <w:sz w:val="24"/>
                <w:szCs w:val="24"/>
                <w:lang w:val="kk-KZ"/>
              </w:rPr>
              <w:t>«Талдап салыстырайық</w:t>
            </w:r>
            <w:r w:rsidRPr="002900F6">
              <w:rPr>
                <w:rFonts w:ascii="Times New Roman" w:hAnsi="Times New Roman" w:cs="Times New Roman"/>
                <w:b/>
                <w:sz w:val="24"/>
                <w:szCs w:val="24"/>
                <w:lang w:val="kk-KZ"/>
              </w:rPr>
              <w:t xml:space="preserve">» дағдысы.  </w:t>
            </w:r>
          </w:p>
          <w:p w:rsidR="00F538F4" w:rsidRPr="002900F6" w:rsidRDefault="00F538F4" w:rsidP="00F538F4">
            <w:pPr>
              <w:pStyle w:val="a4"/>
              <w:numPr>
                <w:ilvl w:val="0"/>
                <w:numId w:val="11"/>
              </w:numPr>
              <w:rPr>
                <w:rFonts w:ascii="Times New Roman" w:hAnsi="Times New Roman" w:cs="Times New Roman"/>
                <w:sz w:val="24"/>
                <w:szCs w:val="24"/>
                <w:lang w:val="kk-KZ"/>
              </w:rPr>
            </w:pPr>
            <w:r w:rsidRPr="002900F6">
              <w:rPr>
                <w:rFonts w:ascii="Times New Roman" w:hAnsi="Times New Roman" w:cs="Times New Roman"/>
                <w:sz w:val="24"/>
                <w:szCs w:val="24"/>
                <w:lang w:val="kk-KZ"/>
              </w:rPr>
              <w:t>Кәсіпкерлікті дамытудың сыртқы және ішкі факторлары арасындағы айырмашылықтарды анықтаңыздар.</w:t>
            </w:r>
          </w:p>
          <w:p w:rsidR="00F538F4" w:rsidRPr="002900F6" w:rsidRDefault="00F538F4" w:rsidP="00F538F4">
            <w:pPr>
              <w:pStyle w:val="a4"/>
              <w:numPr>
                <w:ilvl w:val="0"/>
                <w:numId w:val="11"/>
              </w:numPr>
              <w:rPr>
                <w:rFonts w:ascii="Times New Roman" w:hAnsi="Times New Roman" w:cs="Times New Roman"/>
                <w:sz w:val="24"/>
                <w:szCs w:val="24"/>
                <w:lang w:val="kk-KZ"/>
              </w:rPr>
            </w:pPr>
            <w:r w:rsidRPr="002900F6">
              <w:rPr>
                <w:rFonts w:ascii="Times New Roman" w:hAnsi="Times New Roman" w:cs="Times New Roman"/>
                <w:sz w:val="24"/>
                <w:szCs w:val="24"/>
                <w:lang w:val="kk-KZ"/>
              </w:rPr>
              <w:t>Кәсікерлікті дамытудың сыртқы және ішкі факторлары арасындағы ұқсастықты табыңыздар.</w:t>
            </w:r>
          </w:p>
          <w:p w:rsidR="00F538F4" w:rsidRPr="002900F6" w:rsidRDefault="00F538F4" w:rsidP="00F538F4">
            <w:pPr>
              <w:pStyle w:val="a4"/>
              <w:numPr>
                <w:ilvl w:val="0"/>
                <w:numId w:val="11"/>
              </w:numPr>
              <w:rPr>
                <w:rFonts w:ascii="Times New Roman" w:hAnsi="Times New Roman" w:cs="Times New Roman"/>
                <w:sz w:val="24"/>
                <w:szCs w:val="24"/>
                <w:lang w:val="kk-KZ"/>
              </w:rPr>
            </w:pPr>
            <w:r w:rsidRPr="002900F6">
              <w:rPr>
                <w:rFonts w:ascii="Times New Roman" w:hAnsi="Times New Roman" w:cs="Times New Roman"/>
                <w:sz w:val="24"/>
                <w:szCs w:val="24"/>
                <w:lang w:val="kk-KZ"/>
              </w:rPr>
              <w:t>Тақырыптың негізгі идеясы қандай?</w:t>
            </w:r>
          </w:p>
          <w:p w:rsidR="00F538F4" w:rsidRPr="00EA7890" w:rsidRDefault="00F538F4" w:rsidP="00860F1A">
            <w:pPr>
              <w:pStyle w:val="a4"/>
              <w:rPr>
                <w:rFonts w:ascii="Times New Roman" w:hAnsi="Times New Roman" w:cs="Times New Roman"/>
                <w:b/>
                <w:sz w:val="24"/>
                <w:szCs w:val="24"/>
                <w:lang w:val="kk-KZ"/>
              </w:rPr>
            </w:pPr>
            <w:r>
              <w:rPr>
                <w:rFonts w:ascii="Times New Roman" w:hAnsi="Times New Roman" w:cs="Times New Roman"/>
                <w:b/>
                <w:sz w:val="24"/>
                <w:szCs w:val="24"/>
                <w:lang w:val="kk-KZ"/>
              </w:rPr>
              <w:t>2.Тапсырмалар</w:t>
            </w:r>
            <w:r w:rsidRPr="00EA7890">
              <w:rPr>
                <w:rFonts w:ascii="Times New Roman" w:hAnsi="Times New Roman" w:cs="Times New Roman"/>
                <w:b/>
                <w:sz w:val="24"/>
                <w:szCs w:val="24"/>
                <w:lang w:val="kk-KZ"/>
              </w:rPr>
              <w:t>:</w:t>
            </w:r>
          </w:p>
          <w:p w:rsidR="00F538F4" w:rsidRPr="00C90149" w:rsidRDefault="00F538F4" w:rsidP="00860F1A">
            <w:pPr>
              <w:pStyle w:val="a4"/>
              <w:rPr>
                <w:rFonts w:ascii="Times New Roman" w:hAnsi="Times New Roman" w:cs="Times New Roman"/>
                <w:sz w:val="24"/>
                <w:szCs w:val="24"/>
                <w:lang w:val="kk-KZ"/>
              </w:rPr>
            </w:pPr>
            <w:r w:rsidRPr="00C90149">
              <w:rPr>
                <w:rFonts w:ascii="Times New Roman" w:hAnsi="Times New Roman" w:cs="Times New Roman"/>
                <w:sz w:val="24"/>
                <w:szCs w:val="24"/>
                <w:lang w:val="kk-KZ"/>
              </w:rPr>
              <w:t xml:space="preserve">Өндіріс факторларының бір түрі кәсіпкерлік болып табылады. Кәсіпкер деп танылу үшін, ол белгілі бір талаптарға сай болуы керек. </w:t>
            </w:r>
          </w:p>
          <w:p w:rsidR="00F538F4" w:rsidRPr="00C90149" w:rsidRDefault="00F538F4" w:rsidP="00860F1A">
            <w:pPr>
              <w:pStyle w:val="a4"/>
              <w:rPr>
                <w:rFonts w:ascii="Times New Roman" w:hAnsi="Times New Roman" w:cs="Times New Roman"/>
                <w:sz w:val="24"/>
                <w:szCs w:val="24"/>
                <w:lang w:val="kk-KZ"/>
              </w:rPr>
            </w:pPr>
            <w:r w:rsidRPr="00C90149">
              <w:rPr>
                <w:rFonts w:ascii="Times New Roman" w:hAnsi="Times New Roman" w:cs="Times New Roman"/>
                <w:sz w:val="24"/>
                <w:szCs w:val="24"/>
                <w:lang w:val="kk-KZ"/>
              </w:rPr>
              <w:t>А) осы талаптарға мысал келтіріңіздер.</w:t>
            </w:r>
          </w:p>
          <w:p w:rsidR="00F538F4" w:rsidRPr="00C90149" w:rsidRDefault="00F538F4" w:rsidP="00860F1A">
            <w:pPr>
              <w:pStyle w:val="a4"/>
              <w:rPr>
                <w:rFonts w:ascii="Times New Roman" w:hAnsi="Times New Roman" w:cs="Times New Roman"/>
                <w:sz w:val="24"/>
                <w:szCs w:val="24"/>
                <w:lang w:val="kk-KZ"/>
              </w:rPr>
            </w:pPr>
            <w:r w:rsidRPr="00C90149">
              <w:rPr>
                <w:rFonts w:ascii="Times New Roman" w:hAnsi="Times New Roman" w:cs="Times New Roman"/>
                <w:sz w:val="24"/>
                <w:szCs w:val="24"/>
                <w:lang w:val="kk-KZ"/>
              </w:rPr>
              <w:t xml:space="preserve">Б) кәсіпкерлікті экономикалық құбылыс ретінде таңдалуының маңыздылығын талдаңыздар. </w:t>
            </w:r>
          </w:p>
          <w:p w:rsidR="00F538F4" w:rsidRDefault="00F538F4" w:rsidP="00860F1A">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Дескриптор                                 </w:t>
            </w:r>
            <w:r w:rsidRPr="00C90149">
              <w:rPr>
                <w:rFonts w:ascii="Times New Roman" w:hAnsi="Times New Roman" w:cs="Times New Roman"/>
                <w:sz w:val="24"/>
                <w:szCs w:val="24"/>
                <w:lang w:val="kk-KZ"/>
              </w:rPr>
              <w:t>Білім алушы:</w:t>
            </w:r>
          </w:p>
          <w:p w:rsidR="00F538F4" w:rsidRPr="00C90149" w:rsidRDefault="00F538F4" w:rsidP="00860F1A">
            <w:pPr>
              <w:pStyle w:val="a4"/>
              <w:numPr>
                <w:ilvl w:val="0"/>
                <w:numId w:val="1"/>
              </w:numPr>
              <w:rPr>
                <w:rFonts w:ascii="Times New Roman" w:hAnsi="Times New Roman" w:cs="Times New Roman"/>
                <w:sz w:val="24"/>
                <w:szCs w:val="24"/>
                <w:lang w:val="kk-KZ"/>
              </w:rPr>
            </w:pPr>
            <w:r w:rsidRPr="00C90149">
              <w:rPr>
                <w:rFonts w:ascii="Times New Roman" w:hAnsi="Times New Roman" w:cs="Times New Roman"/>
                <w:sz w:val="24"/>
                <w:szCs w:val="24"/>
                <w:lang w:val="kk-KZ"/>
              </w:rPr>
              <w:t>Кәсіпкерліктен түсетін табысты айтады;</w:t>
            </w:r>
          </w:p>
          <w:p w:rsidR="00F538F4" w:rsidRPr="00C90149" w:rsidRDefault="00F538F4" w:rsidP="00860F1A">
            <w:pPr>
              <w:pStyle w:val="a4"/>
              <w:numPr>
                <w:ilvl w:val="0"/>
                <w:numId w:val="1"/>
              </w:numPr>
              <w:rPr>
                <w:rFonts w:ascii="Times New Roman" w:hAnsi="Times New Roman" w:cs="Times New Roman"/>
                <w:sz w:val="24"/>
                <w:szCs w:val="24"/>
                <w:lang w:val="kk-KZ"/>
              </w:rPr>
            </w:pPr>
            <w:r w:rsidRPr="00C90149">
              <w:rPr>
                <w:rFonts w:ascii="Times New Roman" w:hAnsi="Times New Roman" w:cs="Times New Roman"/>
                <w:sz w:val="24"/>
                <w:szCs w:val="24"/>
                <w:lang w:val="kk-KZ"/>
              </w:rPr>
              <w:t>Кәсіпкерге қойылатын талаптарды көрсетеді;</w:t>
            </w:r>
          </w:p>
          <w:p w:rsidR="00F538F4" w:rsidRPr="00C90149" w:rsidRDefault="00F538F4" w:rsidP="00860F1A">
            <w:pPr>
              <w:pStyle w:val="a4"/>
              <w:numPr>
                <w:ilvl w:val="0"/>
                <w:numId w:val="1"/>
              </w:numPr>
              <w:rPr>
                <w:rFonts w:ascii="Times New Roman" w:hAnsi="Times New Roman" w:cs="Times New Roman"/>
                <w:sz w:val="24"/>
                <w:szCs w:val="24"/>
                <w:lang w:val="kk-KZ"/>
              </w:rPr>
            </w:pPr>
            <w:r w:rsidRPr="00C90149">
              <w:rPr>
                <w:rFonts w:ascii="Times New Roman" w:hAnsi="Times New Roman" w:cs="Times New Roman"/>
                <w:sz w:val="24"/>
                <w:szCs w:val="24"/>
                <w:lang w:val="kk-KZ"/>
              </w:rPr>
              <w:t>Кәсіпкерліктің экономикалық маңыздылығын айтады.</w:t>
            </w:r>
          </w:p>
          <w:p w:rsidR="00F538F4" w:rsidRPr="00985263" w:rsidRDefault="00F538F4" w:rsidP="00860F1A">
            <w:pPr>
              <w:ind w:left="360"/>
              <w:rPr>
                <w:rFonts w:ascii="Times New Roman" w:hAnsi="Times New Roman" w:cs="Times New Roman"/>
                <w:b/>
                <w:sz w:val="24"/>
                <w:szCs w:val="24"/>
                <w:lang w:val="kk-KZ"/>
              </w:rPr>
            </w:pPr>
            <w:r>
              <w:rPr>
                <w:rFonts w:ascii="Times New Roman" w:hAnsi="Times New Roman" w:cs="Times New Roman"/>
                <w:b/>
                <w:sz w:val="24"/>
                <w:szCs w:val="24"/>
                <w:lang w:val="kk-KZ"/>
              </w:rPr>
              <w:t>3.</w:t>
            </w:r>
            <w:r w:rsidRPr="00985263">
              <w:rPr>
                <w:rFonts w:ascii="Times New Roman" w:hAnsi="Times New Roman" w:cs="Times New Roman"/>
                <w:b/>
                <w:sz w:val="24"/>
                <w:szCs w:val="24"/>
                <w:lang w:val="kk-KZ"/>
              </w:rPr>
              <w:t>«Дәптерге орындайық» дағдысы</w:t>
            </w:r>
          </w:p>
          <w:p w:rsidR="00F538F4" w:rsidRDefault="00F538F4" w:rsidP="00860F1A">
            <w:pPr>
              <w:pStyle w:val="a4"/>
              <w:rPr>
                <w:rFonts w:ascii="Times New Roman" w:hAnsi="Times New Roman" w:cs="Times New Roman"/>
                <w:b/>
                <w:sz w:val="24"/>
                <w:szCs w:val="24"/>
                <w:lang w:val="kk-KZ"/>
              </w:rPr>
            </w:pPr>
            <w:r>
              <w:rPr>
                <w:rFonts w:ascii="Times New Roman" w:hAnsi="Times New Roman" w:cs="Times New Roman"/>
                <w:b/>
                <w:sz w:val="24"/>
                <w:szCs w:val="24"/>
                <w:lang w:val="kk-KZ"/>
              </w:rPr>
              <w:t>Кестені кәсіпкерлікті дамытудың факторларын жазып, толықтырыңдар.</w:t>
            </w:r>
          </w:p>
          <w:tbl>
            <w:tblPr>
              <w:tblStyle w:val="a3"/>
              <w:tblW w:w="0" w:type="auto"/>
              <w:tblInd w:w="720" w:type="dxa"/>
              <w:tblLook w:val="04A0" w:firstRow="1" w:lastRow="0" w:firstColumn="1" w:lastColumn="0" w:noHBand="0" w:noVBand="1"/>
            </w:tblPr>
            <w:tblGrid>
              <w:gridCol w:w="3466"/>
              <w:gridCol w:w="3465"/>
            </w:tblGrid>
            <w:tr w:rsidR="00F538F4" w:rsidTr="00860F1A">
              <w:tc>
                <w:tcPr>
                  <w:tcW w:w="6931" w:type="dxa"/>
                  <w:gridSpan w:val="2"/>
                </w:tcPr>
                <w:p w:rsidR="00F538F4" w:rsidRPr="00C90149" w:rsidRDefault="00F538F4" w:rsidP="00860F1A">
                  <w:pPr>
                    <w:pStyle w:val="a4"/>
                    <w:ind w:left="0"/>
                    <w:jc w:val="center"/>
                    <w:rPr>
                      <w:rFonts w:ascii="Times New Roman" w:hAnsi="Times New Roman" w:cs="Times New Roman"/>
                      <w:b/>
                      <w:sz w:val="24"/>
                      <w:szCs w:val="24"/>
                      <w:lang w:val="kk-KZ"/>
                    </w:rPr>
                  </w:pPr>
                  <w:r w:rsidRPr="00C90149">
                    <w:rPr>
                      <w:rFonts w:ascii="Times New Roman" w:hAnsi="Times New Roman" w:cs="Times New Roman"/>
                      <w:b/>
                      <w:sz w:val="24"/>
                      <w:szCs w:val="24"/>
                      <w:lang w:val="kk-KZ"/>
                    </w:rPr>
                    <w:t>Кәсіпкерлікті дамытудың факторлары</w:t>
                  </w:r>
                </w:p>
              </w:tc>
            </w:tr>
            <w:tr w:rsidR="00F538F4" w:rsidTr="00860F1A">
              <w:tc>
                <w:tcPr>
                  <w:tcW w:w="3466" w:type="dxa"/>
                </w:tcPr>
                <w:p w:rsidR="00F538F4" w:rsidRPr="00C90149" w:rsidRDefault="00F538F4" w:rsidP="00860F1A">
                  <w:pPr>
                    <w:pStyle w:val="a4"/>
                    <w:ind w:left="0"/>
                    <w:jc w:val="center"/>
                    <w:rPr>
                      <w:rFonts w:ascii="Times New Roman" w:hAnsi="Times New Roman" w:cs="Times New Roman"/>
                      <w:b/>
                      <w:sz w:val="24"/>
                      <w:szCs w:val="24"/>
                      <w:lang w:val="kk-KZ"/>
                    </w:rPr>
                  </w:pPr>
                  <w:r w:rsidRPr="00C90149">
                    <w:rPr>
                      <w:rFonts w:ascii="Times New Roman" w:hAnsi="Times New Roman" w:cs="Times New Roman"/>
                      <w:b/>
                      <w:sz w:val="24"/>
                      <w:szCs w:val="24"/>
                      <w:lang w:val="kk-KZ"/>
                    </w:rPr>
                    <w:t>Ішкі</w:t>
                  </w:r>
                </w:p>
              </w:tc>
              <w:tc>
                <w:tcPr>
                  <w:tcW w:w="3465" w:type="dxa"/>
                </w:tcPr>
                <w:p w:rsidR="00F538F4" w:rsidRPr="00C90149" w:rsidRDefault="00F538F4" w:rsidP="00860F1A">
                  <w:pPr>
                    <w:pStyle w:val="a4"/>
                    <w:ind w:left="0"/>
                    <w:jc w:val="center"/>
                    <w:rPr>
                      <w:rFonts w:ascii="Times New Roman" w:hAnsi="Times New Roman" w:cs="Times New Roman"/>
                      <w:b/>
                      <w:sz w:val="24"/>
                      <w:szCs w:val="24"/>
                      <w:lang w:val="kk-KZ"/>
                    </w:rPr>
                  </w:pPr>
                  <w:r w:rsidRPr="00C90149">
                    <w:rPr>
                      <w:rFonts w:ascii="Times New Roman" w:hAnsi="Times New Roman" w:cs="Times New Roman"/>
                      <w:b/>
                      <w:sz w:val="24"/>
                      <w:szCs w:val="24"/>
                      <w:lang w:val="kk-KZ"/>
                    </w:rPr>
                    <w:t>Сыртқы</w:t>
                  </w:r>
                </w:p>
              </w:tc>
            </w:tr>
            <w:tr w:rsidR="00F538F4" w:rsidRPr="00F538F4" w:rsidTr="00860F1A">
              <w:tc>
                <w:tcPr>
                  <w:tcW w:w="3466" w:type="dxa"/>
                </w:tcPr>
                <w:p w:rsidR="00F538F4" w:rsidRDefault="00F538F4" w:rsidP="00860F1A">
                  <w:pPr>
                    <w:pStyle w:val="a4"/>
                    <w:ind w:left="0"/>
                    <w:rPr>
                      <w:rFonts w:ascii="Times New Roman" w:hAnsi="Times New Roman" w:cs="Times New Roman"/>
                      <w:sz w:val="24"/>
                      <w:szCs w:val="24"/>
                      <w:lang w:val="kk-KZ"/>
                    </w:rPr>
                  </w:pPr>
                  <w:r>
                    <w:rPr>
                      <w:rFonts w:ascii="Times New Roman" w:hAnsi="Times New Roman" w:cs="Times New Roman"/>
                      <w:sz w:val="24"/>
                      <w:szCs w:val="24"/>
                      <w:lang w:val="kk-KZ"/>
                    </w:rPr>
                    <w:t>Мекшік қатынастарының дамуы, меншік құқығын анықтаудың дәлдігі, меншік нысандарының дамуы, шаруашылық ұяшықтарды ішкі ұйымдастыру ерекшеліктері, саяси</w:t>
                  </w:r>
                </w:p>
              </w:tc>
              <w:tc>
                <w:tcPr>
                  <w:tcW w:w="3465" w:type="dxa"/>
                </w:tcPr>
                <w:p w:rsidR="00F538F4" w:rsidRDefault="00F538F4" w:rsidP="00860F1A">
                  <w:pPr>
                    <w:pStyle w:val="a4"/>
                    <w:ind w:left="0"/>
                    <w:rPr>
                      <w:rFonts w:ascii="Times New Roman" w:hAnsi="Times New Roman" w:cs="Times New Roman"/>
                      <w:sz w:val="24"/>
                      <w:szCs w:val="24"/>
                      <w:lang w:val="kk-KZ"/>
                    </w:rPr>
                  </w:pPr>
                  <w:r>
                    <w:rPr>
                      <w:rFonts w:ascii="Times New Roman" w:hAnsi="Times New Roman" w:cs="Times New Roman"/>
                      <w:sz w:val="24"/>
                      <w:szCs w:val="24"/>
                      <w:lang w:val="kk-KZ"/>
                    </w:rPr>
                    <w:t>Технологиялық, экономикалық, институционалдық, құқықтық, табиғи-демографиялық, әлеуметтік-мәдени, иерархиялық құрылымның ерекшеліктері, ұйымды басқару нысаны мен сипаты</w:t>
                  </w:r>
                </w:p>
              </w:tc>
            </w:tr>
          </w:tbl>
          <w:p w:rsidR="00F538F4" w:rsidRPr="00EA7890" w:rsidRDefault="00F538F4" w:rsidP="00860F1A">
            <w:pPr>
              <w:pStyle w:val="a4"/>
              <w:rPr>
                <w:rFonts w:ascii="Times New Roman" w:hAnsi="Times New Roman" w:cs="Times New Roman"/>
                <w:sz w:val="24"/>
                <w:szCs w:val="24"/>
                <w:lang w:val="kk-KZ"/>
              </w:rPr>
            </w:pPr>
          </w:p>
          <w:p w:rsidR="00F538F4" w:rsidRPr="00985263" w:rsidRDefault="00F538F4" w:rsidP="00860F1A">
            <w:pPr>
              <w:rPr>
                <w:rFonts w:ascii="Times New Roman" w:hAnsi="Times New Roman" w:cs="Times New Roman"/>
                <w:sz w:val="24"/>
                <w:szCs w:val="24"/>
                <w:lang w:val="kk-KZ"/>
              </w:rPr>
            </w:pPr>
            <w:r>
              <w:rPr>
                <w:rFonts w:ascii="Times New Roman" w:hAnsi="Times New Roman" w:cs="Times New Roman"/>
                <w:b/>
                <w:sz w:val="24"/>
                <w:szCs w:val="24"/>
                <w:lang w:val="kk-KZ"/>
              </w:rPr>
              <w:t xml:space="preserve"> 4.</w:t>
            </w:r>
            <w:r w:rsidRPr="00985263">
              <w:rPr>
                <w:rFonts w:ascii="Times New Roman" w:hAnsi="Times New Roman" w:cs="Times New Roman"/>
                <w:b/>
                <w:sz w:val="24"/>
                <w:szCs w:val="24"/>
                <w:lang w:val="kk-KZ"/>
              </w:rPr>
              <w:t>«Ой бөлісейік» дағдысы</w:t>
            </w:r>
            <w:r w:rsidRPr="00985263">
              <w:rPr>
                <w:rFonts w:ascii="Times New Roman" w:hAnsi="Times New Roman" w:cs="Times New Roman"/>
                <w:sz w:val="24"/>
                <w:szCs w:val="24"/>
                <w:lang w:val="kk-KZ"/>
              </w:rPr>
              <w:t xml:space="preserve">. </w:t>
            </w:r>
          </w:p>
          <w:p w:rsidR="00F538F4" w:rsidRDefault="00F538F4" w:rsidP="00F538F4">
            <w:pPr>
              <w:pStyle w:val="a4"/>
              <w:numPr>
                <w:ilvl w:val="0"/>
                <w:numId w:val="12"/>
              </w:numPr>
              <w:rPr>
                <w:rFonts w:ascii="Times New Roman" w:hAnsi="Times New Roman" w:cs="Times New Roman"/>
                <w:sz w:val="24"/>
                <w:szCs w:val="24"/>
                <w:lang w:val="kk-KZ"/>
              </w:rPr>
            </w:pPr>
            <w:r>
              <w:rPr>
                <w:rFonts w:ascii="Times New Roman" w:hAnsi="Times New Roman" w:cs="Times New Roman"/>
                <w:sz w:val="24"/>
                <w:szCs w:val="24"/>
                <w:lang w:val="kk-KZ"/>
              </w:rPr>
              <w:t>Кәсіпкерлік факторларны түсіну не үшін қажет?</w:t>
            </w:r>
          </w:p>
          <w:p w:rsidR="00F538F4" w:rsidRPr="00985263" w:rsidRDefault="00F538F4" w:rsidP="00F538F4">
            <w:pPr>
              <w:pStyle w:val="a4"/>
              <w:numPr>
                <w:ilvl w:val="0"/>
                <w:numId w:val="12"/>
              </w:numPr>
              <w:rPr>
                <w:rFonts w:ascii="Times New Roman" w:hAnsi="Times New Roman" w:cs="Times New Roman"/>
                <w:sz w:val="24"/>
                <w:szCs w:val="24"/>
                <w:lang w:val="kk-KZ"/>
              </w:rPr>
            </w:pPr>
            <w:r>
              <w:rPr>
                <w:rFonts w:ascii="Times New Roman" w:hAnsi="Times New Roman" w:cs="Times New Roman"/>
                <w:sz w:val="24"/>
                <w:szCs w:val="24"/>
                <w:lang w:val="kk-KZ"/>
              </w:rPr>
              <w:t xml:space="preserve">Сыртқы факторларды түсіну өмірлік жағдайда қандай </w:t>
            </w:r>
            <w:r>
              <w:rPr>
                <w:rFonts w:ascii="Times New Roman" w:hAnsi="Times New Roman" w:cs="Times New Roman"/>
                <w:sz w:val="24"/>
                <w:szCs w:val="24"/>
                <w:lang w:val="kk-KZ"/>
              </w:rPr>
              <w:lastRenderedPageBreak/>
              <w:t>жетістікке әкеледі?</w:t>
            </w:r>
          </w:p>
        </w:tc>
      </w:tr>
      <w:tr w:rsidR="00F538F4" w:rsidRPr="00EA7890" w:rsidTr="00860F1A">
        <w:tc>
          <w:tcPr>
            <w:tcW w:w="2333" w:type="dxa"/>
          </w:tcPr>
          <w:p w:rsidR="00F538F4" w:rsidRPr="00EA7890" w:rsidRDefault="00F538F4" w:rsidP="00860F1A">
            <w:pPr>
              <w:rPr>
                <w:rFonts w:ascii="Times New Roman" w:hAnsi="Times New Roman" w:cs="Times New Roman"/>
                <w:b/>
                <w:sz w:val="24"/>
                <w:szCs w:val="24"/>
                <w:lang w:val="kk-KZ"/>
              </w:rPr>
            </w:pPr>
            <w:r w:rsidRPr="00EA7890">
              <w:rPr>
                <w:rFonts w:ascii="Times New Roman" w:hAnsi="Times New Roman" w:cs="Times New Roman"/>
                <w:b/>
                <w:sz w:val="24"/>
                <w:szCs w:val="24"/>
                <w:lang w:val="kk-KZ"/>
              </w:rPr>
              <w:lastRenderedPageBreak/>
              <w:t>Сергіту сәті</w:t>
            </w:r>
          </w:p>
        </w:tc>
        <w:tc>
          <w:tcPr>
            <w:tcW w:w="7877" w:type="dxa"/>
          </w:tcPr>
          <w:p w:rsidR="00F538F4" w:rsidRPr="00EA7890" w:rsidRDefault="00F538F4" w:rsidP="00860F1A">
            <w:pPr>
              <w:rPr>
                <w:rFonts w:ascii="Times New Roman" w:hAnsi="Times New Roman" w:cs="Times New Roman"/>
                <w:sz w:val="24"/>
                <w:szCs w:val="24"/>
                <w:lang w:val="kk-KZ"/>
              </w:rPr>
            </w:pPr>
            <w:r w:rsidRPr="00EA7890">
              <w:rPr>
                <w:rFonts w:ascii="Times New Roman" w:hAnsi="Times New Roman" w:cs="Times New Roman"/>
                <w:b/>
                <w:sz w:val="24"/>
                <w:szCs w:val="24"/>
                <w:lang w:val="kk-KZ"/>
              </w:rPr>
              <w:t xml:space="preserve">«Жеті шырақ» </w:t>
            </w:r>
            <w:r w:rsidRPr="00EA7890">
              <w:rPr>
                <w:rFonts w:ascii="Times New Roman" w:hAnsi="Times New Roman" w:cs="Times New Roman"/>
                <w:sz w:val="24"/>
                <w:szCs w:val="24"/>
                <w:lang w:val="kk-KZ"/>
              </w:rPr>
              <w:t>жаттығуы (жақсы баяу музыкамен орындалады). Ыңғайлы отырып, көзіңізді жұмып, терең демалыңыз. Сізден шамамен бір метр қашықтықта жеті жанып тұрған шырақ бар екенін елестетіп көріңіз... Мүмкіндігінше баяу, терең дем алыңыз. Енді осы шырақтардың біреуін өшіру қажет деп ойлап көріңіз. Деміңізді толығымен шығарып, оның бағытына қарай барынша үрлеңіз. Шырақ жалыны дірілдеп барып өшеді... Сіз қайтадан баяу тыныс алып қалған шырақты біртіндеп үрлеп өшіресіз.</w:t>
            </w:r>
          </w:p>
          <w:p w:rsidR="00F538F4" w:rsidRPr="00EA7890" w:rsidRDefault="00F538F4" w:rsidP="00F538F4">
            <w:pPr>
              <w:pStyle w:val="a4"/>
              <w:numPr>
                <w:ilvl w:val="0"/>
                <w:numId w:val="11"/>
              </w:numPr>
              <w:rPr>
                <w:rFonts w:ascii="Times New Roman" w:hAnsi="Times New Roman" w:cs="Times New Roman"/>
                <w:sz w:val="24"/>
                <w:szCs w:val="24"/>
                <w:lang w:val="kk-KZ"/>
              </w:rPr>
            </w:pPr>
            <w:r w:rsidRPr="00EA7890">
              <w:rPr>
                <w:rFonts w:ascii="Times New Roman" w:hAnsi="Times New Roman" w:cs="Times New Roman"/>
                <w:sz w:val="24"/>
                <w:szCs w:val="24"/>
                <w:lang w:val="kk-KZ"/>
              </w:rPr>
              <w:t>Рефлексивті ринг.</w:t>
            </w:r>
          </w:p>
          <w:p w:rsidR="00F538F4" w:rsidRPr="00EA7890" w:rsidRDefault="00F538F4" w:rsidP="00860F1A">
            <w:pPr>
              <w:ind w:left="360"/>
              <w:rPr>
                <w:rFonts w:ascii="Times New Roman" w:hAnsi="Times New Roman" w:cs="Times New Roman"/>
                <w:sz w:val="24"/>
                <w:szCs w:val="24"/>
                <w:lang w:val="kk-KZ"/>
              </w:rPr>
            </w:pPr>
            <w:r w:rsidRPr="00EA7890">
              <w:rPr>
                <w:rFonts w:ascii="Times New Roman" w:hAnsi="Times New Roman" w:cs="Times New Roman"/>
                <w:sz w:val="24"/>
                <w:szCs w:val="24"/>
                <w:lang w:val="kk-KZ"/>
              </w:rPr>
              <w:t>Сөйлемдерді аяқтаңыздар:</w:t>
            </w:r>
          </w:p>
          <w:p w:rsidR="00F538F4" w:rsidRPr="00EA7890" w:rsidRDefault="00F538F4" w:rsidP="00860F1A">
            <w:pPr>
              <w:pStyle w:val="a4"/>
              <w:rPr>
                <w:rFonts w:ascii="Times New Roman" w:hAnsi="Times New Roman" w:cs="Times New Roman"/>
                <w:i/>
                <w:sz w:val="24"/>
                <w:szCs w:val="24"/>
                <w:lang w:val="kk-KZ"/>
              </w:rPr>
            </w:pPr>
            <w:r w:rsidRPr="00EA7890">
              <w:rPr>
                <w:rFonts w:ascii="Times New Roman" w:hAnsi="Times New Roman" w:cs="Times New Roman"/>
                <w:i/>
                <w:sz w:val="24"/>
                <w:szCs w:val="24"/>
                <w:lang w:val="kk-KZ"/>
              </w:rPr>
              <w:t>Бүгін мен ... білдім. Мен ... үйрендім. Мені ... таңғалдырды. Менде .. жақсы шықты. Маған ... қиын болды. Мен ... жасай алар едім. Енді мен ... түсіндім. Мен ... жасап көремін. Енді мен ... жасай аламын. Менің ... жасағым келеді. Маған ... қызық болды.</w:t>
            </w:r>
          </w:p>
        </w:tc>
      </w:tr>
      <w:tr w:rsidR="00F538F4" w:rsidRPr="00EA7890" w:rsidTr="00860F1A">
        <w:tc>
          <w:tcPr>
            <w:tcW w:w="2333" w:type="dxa"/>
          </w:tcPr>
          <w:p w:rsidR="00F538F4" w:rsidRPr="00EA7890" w:rsidRDefault="00F538F4" w:rsidP="00860F1A">
            <w:pPr>
              <w:rPr>
                <w:rFonts w:ascii="Times New Roman" w:hAnsi="Times New Roman" w:cs="Times New Roman"/>
                <w:b/>
                <w:sz w:val="24"/>
                <w:szCs w:val="24"/>
                <w:lang w:val="kk-KZ"/>
              </w:rPr>
            </w:pPr>
            <w:r w:rsidRPr="00EA7890">
              <w:rPr>
                <w:rFonts w:ascii="Times New Roman" w:hAnsi="Times New Roman" w:cs="Times New Roman"/>
                <w:b/>
                <w:sz w:val="24"/>
                <w:szCs w:val="24"/>
                <w:lang w:val="kk-KZ"/>
              </w:rPr>
              <w:t>Сабақтың соңы. Кері байланыс (5 минут)</w:t>
            </w:r>
          </w:p>
        </w:tc>
        <w:tc>
          <w:tcPr>
            <w:tcW w:w="7877" w:type="dxa"/>
          </w:tcPr>
          <w:p w:rsidR="00F538F4" w:rsidRPr="00EA7890" w:rsidRDefault="00F538F4" w:rsidP="00860F1A">
            <w:pPr>
              <w:rPr>
                <w:rFonts w:ascii="Times New Roman" w:hAnsi="Times New Roman" w:cs="Times New Roman"/>
                <w:sz w:val="24"/>
                <w:szCs w:val="24"/>
                <w:lang w:val="kk-KZ"/>
              </w:rPr>
            </w:pPr>
            <w:r w:rsidRPr="00EA7890">
              <w:rPr>
                <w:rFonts w:ascii="Times New Roman" w:hAnsi="Times New Roman" w:cs="Times New Roman"/>
                <w:b/>
                <w:sz w:val="24"/>
                <w:szCs w:val="24"/>
                <w:lang w:val="kk-KZ"/>
              </w:rPr>
              <w:t>Жұмыстарының нәтижесін оқушылар өздері бағалайды.</w:t>
            </w:r>
            <w:r w:rsidRPr="00EA7890">
              <w:rPr>
                <w:rFonts w:ascii="Times New Roman" w:hAnsi="Times New Roman" w:cs="Times New Roman"/>
                <w:sz w:val="24"/>
                <w:szCs w:val="24"/>
                <w:lang w:val="kk-KZ"/>
              </w:rPr>
              <w:t xml:space="preserve"> </w:t>
            </w:r>
          </w:p>
          <w:p w:rsidR="00F538F4" w:rsidRPr="00EA7890" w:rsidRDefault="00F538F4" w:rsidP="00860F1A">
            <w:pPr>
              <w:rPr>
                <w:rFonts w:ascii="Times New Roman" w:hAnsi="Times New Roman" w:cs="Times New Roman"/>
                <w:sz w:val="24"/>
                <w:szCs w:val="24"/>
                <w:lang w:val="kk-KZ"/>
              </w:rPr>
            </w:pPr>
            <w:r w:rsidRPr="00EA7890">
              <w:rPr>
                <w:rFonts w:ascii="Times New Roman" w:hAnsi="Times New Roman" w:cs="Times New Roman"/>
                <w:sz w:val="24"/>
                <w:szCs w:val="24"/>
                <w:lang w:val="kk-KZ"/>
              </w:rPr>
              <w:t>Ауызша бір-бірін бағалайды.</w:t>
            </w:r>
          </w:p>
        </w:tc>
      </w:tr>
      <w:tr w:rsidR="00F538F4" w:rsidRPr="00F538F4" w:rsidTr="00860F1A">
        <w:tc>
          <w:tcPr>
            <w:tcW w:w="2333" w:type="dxa"/>
          </w:tcPr>
          <w:p w:rsidR="00F538F4" w:rsidRPr="00EA7890" w:rsidRDefault="00F538F4" w:rsidP="00860F1A">
            <w:pPr>
              <w:rPr>
                <w:rFonts w:ascii="Times New Roman" w:hAnsi="Times New Roman" w:cs="Times New Roman"/>
                <w:b/>
                <w:sz w:val="24"/>
                <w:szCs w:val="24"/>
                <w:lang w:val="kk-KZ"/>
              </w:rPr>
            </w:pPr>
            <w:r w:rsidRPr="00EA7890">
              <w:rPr>
                <w:rFonts w:ascii="Times New Roman" w:hAnsi="Times New Roman" w:cs="Times New Roman"/>
                <w:b/>
                <w:sz w:val="24"/>
                <w:szCs w:val="24"/>
                <w:lang w:val="kk-KZ"/>
              </w:rPr>
              <w:t>Үй тапсырмасы</w:t>
            </w:r>
          </w:p>
        </w:tc>
        <w:tc>
          <w:tcPr>
            <w:tcW w:w="7877" w:type="dxa"/>
          </w:tcPr>
          <w:p w:rsidR="00F538F4" w:rsidRPr="00EA7890" w:rsidRDefault="00F538F4" w:rsidP="00860F1A">
            <w:pPr>
              <w:rPr>
                <w:rFonts w:ascii="Times New Roman" w:hAnsi="Times New Roman" w:cs="Times New Roman"/>
                <w:sz w:val="24"/>
                <w:szCs w:val="24"/>
                <w:lang w:val="kk-KZ"/>
              </w:rPr>
            </w:pPr>
            <w:r w:rsidRPr="00EA7890">
              <w:rPr>
                <w:rFonts w:ascii="Times New Roman" w:hAnsi="Times New Roman" w:cs="Times New Roman"/>
                <w:sz w:val="24"/>
                <w:szCs w:val="24"/>
                <w:lang w:val="kk-KZ"/>
              </w:rPr>
              <w:t xml:space="preserve"> «Төңкере оқыту» талаптарына сәйкес, оқушылар келесі тақырыптағы теориялық материалды үйде өз бетімен оқи алады. Олар мәтіннің соңында берілген сұрақтарға қысқаша жауап береді. Осылайша, келесі сабақтағы жаңа тақырыпты оқушылар өздігінен меңгеру үшін алдын ала үйде дайындалады. Бұл сыныптағы практикалық тапсырмаларға қажетті уақытты үнемдейді.</w:t>
            </w:r>
          </w:p>
          <w:p w:rsidR="00F538F4" w:rsidRPr="00EA7890" w:rsidRDefault="00F538F4" w:rsidP="00860F1A">
            <w:pPr>
              <w:rPr>
                <w:rFonts w:ascii="Times New Roman" w:hAnsi="Times New Roman" w:cs="Times New Roman"/>
                <w:sz w:val="24"/>
                <w:szCs w:val="24"/>
                <w:lang w:val="kk-KZ"/>
              </w:rPr>
            </w:pPr>
          </w:p>
        </w:tc>
      </w:tr>
      <w:tr w:rsidR="00F538F4" w:rsidRPr="00EA7890" w:rsidTr="00860F1A">
        <w:tc>
          <w:tcPr>
            <w:tcW w:w="2333" w:type="dxa"/>
          </w:tcPr>
          <w:p w:rsidR="00F538F4" w:rsidRPr="00EA7890" w:rsidRDefault="00F538F4" w:rsidP="00860F1A">
            <w:pPr>
              <w:rPr>
                <w:rFonts w:ascii="Times New Roman" w:hAnsi="Times New Roman" w:cs="Times New Roman"/>
                <w:b/>
                <w:sz w:val="24"/>
                <w:szCs w:val="24"/>
                <w:lang w:val="kk-KZ"/>
              </w:rPr>
            </w:pPr>
            <w:r w:rsidRPr="00EA7890">
              <w:rPr>
                <w:rFonts w:ascii="Times New Roman" w:hAnsi="Times New Roman" w:cs="Times New Roman"/>
                <w:b/>
                <w:sz w:val="24"/>
                <w:szCs w:val="24"/>
                <w:lang w:val="kk-KZ"/>
              </w:rPr>
              <w:t xml:space="preserve">Рефлекция </w:t>
            </w:r>
          </w:p>
        </w:tc>
        <w:tc>
          <w:tcPr>
            <w:tcW w:w="7877" w:type="dxa"/>
          </w:tcPr>
          <w:p w:rsidR="00F538F4" w:rsidRPr="00EA7890" w:rsidRDefault="00F538F4" w:rsidP="00860F1A">
            <w:pPr>
              <w:pStyle w:val="a4"/>
              <w:rPr>
                <w:rFonts w:ascii="Times New Roman" w:hAnsi="Times New Roman" w:cs="Times New Roman"/>
                <w:sz w:val="24"/>
                <w:szCs w:val="24"/>
                <w:lang w:val="kk-KZ"/>
              </w:rPr>
            </w:pPr>
          </w:p>
          <w:p w:rsidR="00F538F4" w:rsidRPr="00EA7890" w:rsidRDefault="00F538F4" w:rsidP="00860F1A">
            <w:pPr>
              <w:pStyle w:val="a4"/>
              <w:rPr>
                <w:rFonts w:ascii="Times New Roman" w:hAnsi="Times New Roman" w:cs="Times New Roman"/>
                <w:sz w:val="24"/>
                <w:szCs w:val="24"/>
                <w:lang w:val="kk-KZ"/>
              </w:rPr>
            </w:pPr>
          </w:p>
          <w:p w:rsidR="00F538F4" w:rsidRPr="00EA7890" w:rsidRDefault="00F538F4" w:rsidP="00860F1A">
            <w:pPr>
              <w:pStyle w:val="a4"/>
              <w:rPr>
                <w:rFonts w:ascii="Times New Roman" w:hAnsi="Times New Roman" w:cs="Times New Roman"/>
                <w:sz w:val="24"/>
                <w:szCs w:val="24"/>
                <w:lang w:val="kk-KZ"/>
              </w:rPr>
            </w:pPr>
          </w:p>
          <w:p w:rsidR="00F538F4" w:rsidRPr="00EA7890" w:rsidRDefault="00F538F4" w:rsidP="00860F1A">
            <w:pPr>
              <w:pStyle w:val="a4"/>
              <w:rPr>
                <w:rFonts w:ascii="Times New Roman" w:hAnsi="Times New Roman" w:cs="Times New Roman"/>
                <w:sz w:val="24"/>
                <w:szCs w:val="24"/>
                <w:lang w:val="kk-KZ"/>
              </w:rPr>
            </w:pPr>
          </w:p>
          <w:p w:rsidR="00F538F4" w:rsidRPr="00EA7890" w:rsidRDefault="00F538F4" w:rsidP="00860F1A">
            <w:pPr>
              <w:pStyle w:val="a4"/>
              <w:rPr>
                <w:rFonts w:ascii="Times New Roman" w:hAnsi="Times New Roman" w:cs="Times New Roman"/>
                <w:sz w:val="24"/>
                <w:szCs w:val="24"/>
                <w:lang w:val="kk-KZ"/>
              </w:rPr>
            </w:pPr>
          </w:p>
          <w:p w:rsidR="00F538F4" w:rsidRPr="00EA7890" w:rsidRDefault="00F538F4" w:rsidP="00860F1A">
            <w:pPr>
              <w:pStyle w:val="a4"/>
              <w:rPr>
                <w:rFonts w:ascii="Times New Roman" w:hAnsi="Times New Roman" w:cs="Times New Roman"/>
                <w:sz w:val="24"/>
                <w:szCs w:val="24"/>
                <w:lang w:val="kk-KZ"/>
              </w:rPr>
            </w:pPr>
          </w:p>
          <w:p w:rsidR="00F538F4" w:rsidRPr="00EA7890" w:rsidRDefault="00F538F4" w:rsidP="00860F1A">
            <w:pPr>
              <w:pStyle w:val="a4"/>
              <w:rPr>
                <w:rFonts w:ascii="Times New Roman" w:hAnsi="Times New Roman" w:cs="Times New Roman"/>
                <w:sz w:val="24"/>
                <w:szCs w:val="24"/>
                <w:lang w:val="kk-KZ"/>
              </w:rPr>
            </w:pPr>
          </w:p>
          <w:p w:rsidR="00F538F4" w:rsidRPr="00EA7890" w:rsidRDefault="00F538F4" w:rsidP="00860F1A">
            <w:pPr>
              <w:pStyle w:val="a4"/>
              <w:rPr>
                <w:rFonts w:ascii="Times New Roman" w:hAnsi="Times New Roman" w:cs="Times New Roman"/>
                <w:sz w:val="24"/>
                <w:szCs w:val="24"/>
                <w:lang w:val="kk-KZ"/>
              </w:rPr>
            </w:pPr>
          </w:p>
          <w:p w:rsidR="00F538F4" w:rsidRPr="00EA7890" w:rsidRDefault="00F538F4" w:rsidP="00860F1A">
            <w:pPr>
              <w:pStyle w:val="a4"/>
              <w:rPr>
                <w:rFonts w:ascii="Times New Roman" w:hAnsi="Times New Roman" w:cs="Times New Roman"/>
                <w:sz w:val="24"/>
                <w:szCs w:val="24"/>
                <w:lang w:val="kk-KZ"/>
              </w:rPr>
            </w:pPr>
          </w:p>
          <w:p w:rsidR="00F538F4" w:rsidRPr="00EA7890" w:rsidRDefault="00F538F4" w:rsidP="00860F1A">
            <w:pPr>
              <w:pStyle w:val="a4"/>
              <w:rPr>
                <w:rFonts w:ascii="Times New Roman" w:hAnsi="Times New Roman" w:cs="Times New Roman"/>
                <w:sz w:val="24"/>
                <w:szCs w:val="24"/>
                <w:lang w:val="kk-KZ"/>
              </w:rPr>
            </w:pPr>
          </w:p>
        </w:tc>
      </w:tr>
      <w:tr w:rsidR="00F538F4" w:rsidRPr="00F538F4" w:rsidTr="00860F1A">
        <w:tc>
          <w:tcPr>
            <w:tcW w:w="2333" w:type="dxa"/>
          </w:tcPr>
          <w:p w:rsidR="00F538F4" w:rsidRPr="00EA7890" w:rsidRDefault="00F538F4" w:rsidP="00860F1A">
            <w:pPr>
              <w:rPr>
                <w:rFonts w:ascii="Times New Roman" w:hAnsi="Times New Roman" w:cs="Times New Roman"/>
                <w:b/>
                <w:sz w:val="24"/>
                <w:szCs w:val="24"/>
                <w:lang w:val="kk-KZ"/>
              </w:rPr>
            </w:pPr>
            <w:r w:rsidRPr="00EA7890">
              <w:rPr>
                <w:rFonts w:ascii="Times New Roman" w:hAnsi="Times New Roman" w:cs="Times New Roman"/>
                <w:b/>
                <w:sz w:val="24"/>
                <w:szCs w:val="24"/>
                <w:lang w:val="kk-KZ"/>
              </w:rPr>
              <w:t>Қорытынды бағалау</w:t>
            </w:r>
          </w:p>
        </w:tc>
        <w:tc>
          <w:tcPr>
            <w:tcW w:w="7877" w:type="dxa"/>
          </w:tcPr>
          <w:p w:rsidR="00F538F4" w:rsidRPr="00F538F4" w:rsidRDefault="00F538F4" w:rsidP="00F538F4">
            <w:pPr>
              <w:ind w:left="360"/>
              <w:rPr>
                <w:rFonts w:ascii="Times New Roman" w:hAnsi="Times New Roman" w:cs="Times New Roman"/>
                <w:sz w:val="24"/>
                <w:szCs w:val="24"/>
                <w:lang w:val="kk-KZ"/>
              </w:rPr>
            </w:pPr>
            <w:r>
              <w:rPr>
                <w:rFonts w:ascii="Times New Roman" w:hAnsi="Times New Roman" w:cs="Times New Roman"/>
                <w:sz w:val="24"/>
                <w:szCs w:val="24"/>
                <w:lang w:val="kk-KZ"/>
              </w:rPr>
              <w:t xml:space="preserve">1. </w:t>
            </w:r>
            <w:bookmarkStart w:id="0" w:name="_GoBack"/>
            <w:bookmarkEnd w:id="0"/>
            <w:r w:rsidRPr="00F538F4">
              <w:rPr>
                <w:rFonts w:ascii="Times New Roman" w:hAnsi="Times New Roman" w:cs="Times New Roman"/>
                <w:sz w:val="24"/>
                <w:szCs w:val="24"/>
                <w:lang w:val="kk-KZ"/>
              </w:rPr>
              <w:t>Қандай екі нәрсе табысты болды?</w:t>
            </w:r>
          </w:p>
          <w:p w:rsidR="00F538F4" w:rsidRPr="00EA7890" w:rsidRDefault="00F538F4" w:rsidP="00860F1A">
            <w:pPr>
              <w:rPr>
                <w:rFonts w:ascii="Times New Roman" w:hAnsi="Times New Roman" w:cs="Times New Roman"/>
                <w:sz w:val="24"/>
                <w:szCs w:val="24"/>
                <w:lang w:val="kk-KZ"/>
              </w:rPr>
            </w:pPr>
          </w:p>
          <w:p w:rsidR="00F538F4" w:rsidRPr="00EA7890" w:rsidRDefault="00F538F4" w:rsidP="00860F1A">
            <w:pPr>
              <w:rPr>
                <w:rFonts w:ascii="Times New Roman" w:hAnsi="Times New Roman" w:cs="Times New Roman"/>
                <w:sz w:val="24"/>
                <w:szCs w:val="24"/>
                <w:lang w:val="kk-KZ"/>
              </w:rPr>
            </w:pPr>
          </w:p>
          <w:p w:rsidR="00F538F4" w:rsidRPr="00EA7890" w:rsidRDefault="00F538F4" w:rsidP="00860F1A">
            <w:pPr>
              <w:rPr>
                <w:rFonts w:ascii="Times New Roman" w:hAnsi="Times New Roman" w:cs="Times New Roman"/>
                <w:sz w:val="24"/>
                <w:szCs w:val="24"/>
                <w:lang w:val="kk-KZ"/>
              </w:rPr>
            </w:pPr>
          </w:p>
          <w:p w:rsidR="00F538F4" w:rsidRPr="00EA7890" w:rsidRDefault="00F538F4" w:rsidP="00F538F4">
            <w:pPr>
              <w:pStyle w:val="a4"/>
              <w:numPr>
                <w:ilvl w:val="0"/>
                <w:numId w:val="10"/>
              </w:numPr>
              <w:rPr>
                <w:rFonts w:ascii="Times New Roman" w:hAnsi="Times New Roman" w:cs="Times New Roman"/>
                <w:sz w:val="24"/>
                <w:szCs w:val="24"/>
                <w:lang w:val="kk-KZ"/>
              </w:rPr>
            </w:pPr>
            <w:r w:rsidRPr="00EA7890">
              <w:rPr>
                <w:rFonts w:ascii="Times New Roman" w:hAnsi="Times New Roman" w:cs="Times New Roman"/>
                <w:sz w:val="24"/>
                <w:szCs w:val="24"/>
                <w:lang w:val="kk-KZ"/>
              </w:rPr>
              <w:t>Қандай екі нәрсе сабақты жақсарта алады?(оқытуды да, оқуда да ескеріңіз)?</w:t>
            </w:r>
          </w:p>
          <w:p w:rsidR="00F538F4" w:rsidRPr="00EA7890" w:rsidRDefault="00F538F4" w:rsidP="00860F1A">
            <w:pPr>
              <w:pStyle w:val="a4"/>
              <w:ind w:left="1080"/>
              <w:rPr>
                <w:rFonts w:ascii="Times New Roman" w:hAnsi="Times New Roman" w:cs="Times New Roman"/>
                <w:sz w:val="24"/>
                <w:szCs w:val="24"/>
                <w:lang w:val="kk-KZ"/>
              </w:rPr>
            </w:pPr>
          </w:p>
          <w:p w:rsidR="00F538F4" w:rsidRPr="00EA7890" w:rsidRDefault="00F538F4" w:rsidP="00860F1A">
            <w:pPr>
              <w:pStyle w:val="a4"/>
              <w:ind w:left="1080"/>
              <w:rPr>
                <w:rFonts w:ascii="Times New Roman" w:hAnsi="Times New Roman" w:cs="Times New Roman"/>
                <w:sz w:val="24"/>
                <w:szCs w:val="24"/>
                <w:lang w:val="kk-KZ"/>
              </w:rPr>
            </w:pPr>
          </w:p>
          <w:p w:rsidR="00F538F4" w:rsidRPr="00EA7890" w:rsidRDefault="00F538F4" w:rsidP="00860F1A">
            <w:pPr>
              <w:pStyle w:val="a4"/>
              <w:ind w:left="1080"/>
              <w:rPr>
                <w:rFonts w:ascii="Times New Roman" w:hAnsi="Times New Roman" w:cs="Times New Roman"/>
                <w:sz w:val="24"/>
                <w:szCs w:val="24"/>
                <w:lang w:val="kk-KZ"/>
              </w:rPr>
            </w:pPr>
          </w:p>
          <w:p w:rsidR="00F538F4" w:rsidRPr="00EA7890" w:rsidRDefault="00F538F4" w:rsidP="00F538F4">
            <w:pPr>
              <w:pStyle w:val="a4"/>
              <w:numPr>
                <w:ilvl w:val="0"/>
                <w:numId w:val="10"/>
              </w:numPr>
              <w:rPr>
                <w:rFonts w:ascii="Times New Roman" w:hAnsi="Times New Roman" w:cs="Times New Roman"/>
                <w:sz w:val="24"/>
                <w:szCs w:val="24"/>
                <w:lang w:val="kk-KZ"/>
              </w:rPr>
            </w:pPr>
            <w:r w:rsidRPr="00EA7890">
              <w:rPr>
                <w:rFonts w:ascii="Times New Roman" w:hAnsi="Times New Roman" w:cs="Times New Roman"/>
                <w:sz w:val="24"/>
                <w:szCs w:val="24"/>
                <w:lang w:val="kk-KZ"/>
              </w:rPr>
              <w:t>Сабақ туралы пікіріңізді жазыңыз?</w:t>
            </w:r>
          </w:p>
          <w:p w:rsidR="00F538F4" w:rsidRPr="00EA7890" w:rsidRDefault="00F538F4" w:rsidP="00860F1A">
            <w:pPr>
              <w:rPr>
                <w:rFonts w:ascii="Times New Roman" w:hAnsi="Times New Roman" w:cs="Times New Roman"/>
                <w:sz w:val="24"/>
                <w:szCs w:val="24"/>
                <w:lang w:val="kk-KZ"/>
              </w:rPr>
            </w:pPr>
          </w:p>
          <w:p w:rsidR="00F538F4" w:rsidRPr="00EA7890" w:rsidRDefault="00F538F4" w:rsidP="00860F1A">
            <w:pPr>
              <w:rPr>
                <w:rFonts w:ascii="Times New Roman" w:hAnsi="Times New Roman" w:cs="Times New Roman"/>
                <w:sz w:val="24"/>
                <w:szCs w:val="24"/>
                <w:lang w:val="kk-KZ"/>
              </w:rPr>
            </w:pPr>
          </w:p>
          <w:p w:rsidR="00F538F4" w:rsidRPr="00EA7890" w:rsidRDefault="00F538F4" w:rsidP="00860F1A">
            <w:pPr>
              <w:rPr>
                <w:rFonts w:ascii="Times New Roman" w:hAnsi="Times New Roman" w:cs="Times New Roman"/>
                <w:sz w:val="24"/>
                <w:szCs w:val="24"/>
                <w:lang w:val="kk-KZ"/>
              </w:rPr>
            </w:pPr>
          </w:p>
        </w:tc>
      </w:tr>
    </w:tbl>
    <w:p w:rsidR="002700C6" w:rsidRPr="00F538F4" w:rsidRDefault="00F538F4" w:rsidP="00F538F4">
      <w:pPr>
        <w:rPr>
          <w:lang w:val="kk-KZ"/>
        </w:rPr>
      </w:pPr>
    </w:p>
    <w:sectPr w:rsidR="002700C6" w:rsidRPr="00F53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AE3"/>
    <w:multiLevelType w:val="hybridMultilevel"/>
    <w:tmpl w:val="80FA6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1A6C38"/>
    <w:multiLevelType w:val="hybridMultilevel"/>
    <w:tmpl w:val="AC56F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976884"/>
    <w:multiLevelType w:val="hybridMultilevel"/>
    <w:tmpl w:val="A3FC89EA"/>
    <w:lvl w:ilvl="0" w:tplc="76FAF7C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18F4B5E"/>
    <w:multiLevelType w:val="hybridMultilevel"/>
    <w:tmpl w:val="16341268"/>
    <w:lvl w:ilvl="0" w:tplc="433016C6">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586B9E"/>
    <w:multiLevelType w:val="hybridMultilevel"/>
    <w:tmpl w:val="B504F532"/>
    <w:lvl w:ilvl="0" w:tplc="65E441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FDD6821"/>
    <w:multiLevelType w:val="hybridMultilevel"/>
    <w:tmpl w:val="1CAEB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014A04"/>
    <w:multiLevelType w:val="hybridMultilevel"/>
    <w:tmpl w:val="A8DEB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44984"/>
    <w:multiLevelType w:val="hybridMultilevel"/>
    <w:tmpl w:val="0F5ED078"/>
    <w:lvl w:ilvl="0" w:tplc="A2A2CF8E">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475995"/>
    <w:multiLevelType w:val="hybridMultilevel"/>
    <w:tmpl w:val="3A146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645C58"/>
    <w:multiLevelType w:val="hybridMultilevel"/>
    <w:tmpl w:val="4AFE7664"/>
    <w:lvl w:ilvl="0" w:tplc="5AF6FA5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361EC6"/>
    <w:multiLevelType w:val="hybridMultilevel"/>
    <w:tmpl w:val="31840898"/>
    <w:lvl w:ilvl="0" w:tplc="5156D56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nsid w:val="704B2EAE"/>
    <w:multiLevelType w:val="hybridMultilevel"/>
    <w:tmpl w:val="EF74DE14"/>
    <w:lvl w:ilvl="0" w:tplc="C562D78E">
      <w:start w:val="1"/>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11"/>
  </w:num>
  <w:num w:numId="3">
    <w:abstractNumId w:val="5"/>
  </w:num>
  <w:num w:numId="4">
    <w:abstractNumId w:val="8"/>
  </w:num>
  <w:num w:numId="5">
    <w:abstractNumId w:val="4"/>
  </w:num>
  <w:num w:numId="6">
    <w:abstractNumId w:val="6"/>
  </w:num>
  <w:num w:numId="7">
    <w:abstractNumId w:val="10"/>
  </w:num>
  <w:num w:numId="8">
    <w:abstractNumId w:val="3"/>
  </w:num>
  <w:num w:numId="9">
    <w:abstractNumId w:val="9"/>
  </w:num>
  <w:num w:numId="10">
    <w:abstractNumId w:val="1"/>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9A6"/>
    <w:rsid w:val="007C0AD6"/>
    <w:rsid w:val="009A4545"/>
    <w:rsid w:val="00F538F4"/>
    <w:rsid w:val="00FF7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8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538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8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538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922</Words>
  <Characters>5260</Characters>
  <Application>Microsoft Office Word</Application>
  <DocSecurity>0</DocSecurity>
  <Lines>43</Lines>
  <Paragraphs>12</Paragraphs>
  <ScaleCrop>false</ScaleCrop>
  <Company>SPecialiST RePack</Company>
  <LinksUpToDate>false</LinksUpToDate>
  <CharactersWithSpaces>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2020-11-19T04:53:00Z</dcterms:created>
  <dcterms:modified xsi:type="dcterms:W3CDTF">2020-11-19T04:57:00Z</dcterms:modified>
</cp:coreProperties>
</file>