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EDC" w:rsidRDefault="00205F0C" w:rsidP="00205F0C">
      <w:pPr>
        <w:spacing w:line="240" w:lineRule="auto"/>
        <w:jc w:val="center"/>
        <w:rPr>
          <w:rFonts w:ascii="Times New Roman" w:hAnsi="Times New Roman" w:cs="Times New Roman"/>
          <w:b/>
          <w:sz w:val="28"/>
          <w:lang w:val="kk-KZ"/>
        </w:rPr>
      </w:pPr>
      <w:r w:rsidRPr="00205F0C">
        <w:rPr>
          <w:rFonts w:ascii="Times New Roman" w:hAnsi="Times New Roman" w:cs="Times New Roman"/>
          <w:b/>
          <w:sz w:val="28"/>
          <w:lang w:val="kk-KZ"/>
        </w:rPr>
        <w:t>Абай даналығы – ұлттың мақтанышы</w:t>
      </w:r>
    </w:p>
    <w:p w:rsidR="00205F0C" w:rsidRDefault="00205F0C" w:rsidP="00205F0C">
      <w:pPr>
        <w:spacing w:line="240" w:lineRule="auto"/>
        <w:ind w:firstLine="708"/>
        <w:jc w:val="both"/>
        <w:rPr>
          <w:rFonts w:ascii="Times New Roman" w:hAnsi="Times New Roman" w:cs="Times New Roman"/>
          <w:sz w:val="28"/>
          <w:lang w:val="kk-KZ"/>
        </w:rPr>
      </w:pPr>
      <w:r>
        <w:rPr>
          <w:rFonts w:ascii="Times New Roman" w:hAnsi="Times New Roman" w:cs="Times New Roman"/>
          <w:sz w:val="28"/>
          <w:lang w:val="kk-KZ"/>
        </w:rPr>
        <w:t xml:space="preserve">Қай халықтың болмасын өсіп- өркендеуі, ақыл- ойы мен санасының, әдебиеті мен мәдениетінің, өнері мен білімінің қысқасы, бүкіл рухани жан дүниесінің дамуы, жалпы адамзаттың өркениетке ұмтылысын- сол халықтың өміріне, ұлт ретінде адами болмысы мен рухына іргелі бетбұрыс жасаушы ұлы тұлғалардың тарихи еңбекгімен, қайталанбас қайраткерлік тұлғасымен тығыз байланысты болып келеді. </w:t>
      </w:r>
    </w:p>
    <w:p w:rsidR="00205F0C" w:rsidRDefault="00205F0C" w:rsidP="00205F0C">
      <w:pPr>
        <w:spacing w:line="240" w:lineRule="auto"/>
        <w:ind w:firstLine="708"/>
        <w:jc w:val="both"/>
        <w:rPr>
          <w:rFonts w:ascii="Times New Roman" w:hAnsi="Times New Roman" w:cs="Times New Roman"/>
          <w:sz w:val="28"/>
          <w:lang w:val="kk-KZ"/>
        </w:rPr>
      </w:pPr>
      <w:r>
        <w:rPr>
          <w:rFonts w:ascii="Times New Roman" w:hAnsi="Times New Roman" w:cs="Times New Roman"/>
          <w:sz w:val="28"/>
          <w:lang w:val="kk-KZ"/>
        </w:rPr>
        <w:t>Қазақ халқы үшін сондай дара тұлға, әрбір сөзі даналықтың үлгісіндей болған ұлы ақын, ойшыл- философ Абай атамыздың биыл 175 жылдық мерей тойын атап өтудеміз. Ол өзінің құдіретті талантымен, көреген ойшылдығымен қазақтың жаңа жазба әдебиетінің негізін салып қана қойған жоқ, сонымен қатар, өзінің қаламгерлік қуатымен бүкіл қазақ қоғамын тәрбиелеген, жақсылыққа жетелеген ұлы қайраткер, адалдықты, шындықты ту етіп көтерген нағыз халық қамқоршысы деуге болады.</w:t>
      </w:r>
    </w:p>
    <w:p w:rsidR="00205F0C" w:rsidRDefault="00205F0C" w:rsidP="00205F0C">
      <w:pPr>
        <w:spacing w:line="240" w:lineRule="auto"/>
        <w:ind w:firstLine="708"/>
        <w:jc w:val="both"/>
        <w:rPr>
          <w:rFonts w:ascii="Times New Roman" w:hAnsi="Times New Roman" w:cs="Times New Roman"/>
          <w:sz w:val="28"/>
          <w:lang w:val="kk-KZ"/>
        </w:rPr>
      </w:pPr>
      <w:r>
        <w:rPr>
          <w:rFonts w:ascii="Times New Roman" w:hAnsi="Times New Roman" w:cs="Times New Roman"/>
          <w:sz w:val="28"/>
          <w:lang w:val="kk-KZ"/>
        </w:rPr>
        <w:t xml:space="preserve">Абай </w:t>
      </w:r>
      <w:r w:rsidR="008E549C">
        <w:rPr>
          <w:rFonts w:ascii="Times New Roman" w:hAnsi="Times New Roman" w:cs="Times New Roman"/>
          <w:sz w:val="28"/>
          <w:lang w:val="kk-KZ"/>
        </w:rPr>
        <w:t>атамыз</w:t>
      </w:r>
      <w:r>
        <w:rPr>
          <w:rFonts w:ascii="Times New Roman" w:hAnsi="Times New Roman" w:cs="Times New Roman"/>
          <w:sz w:val="28"/>
          <w:lang w:val="kk-KZ"/>
        </w:rPr>
        <w:t xml:space="preserve"> – қазақ халқының ар- ожданы</w:t>
      </w:r>
      <w:r w:rsidR="008E549C">
        <w:rPr>
          <w:rFonts w:ascii="Times New Roman" w:hAnsi="Times New Roman" w:cs="Times New Roman"/>
          <w:sz w:val="28"/>
          <w:lang w:val="kk-KZ"/>
        </w:rPr>
        <w:t>, ұлттық мақтанышы және намысын қорғаушысы болып айналды.</w:t>
      </w:r>
    </w:p>
    <w:p w:rsidR="008E549C" w:rsidRDefault="008E549C" w:rsidP="00205F0C">
      <w:pPr>
        <w:spacing w:line="240" w:lineRule="auto"/>
        <w:ind w:firstLine="708"/>
        <w:jc w:val="both"/>
        <w:rPr>
          <w:rFonts w:ascii="Times New Roman" w:hAnsi="Times New Roman" w:cs="Times New Roman"/>
          <w:sz w:val="28"/>
          <w:lang w:val="kk-KZ"/>
        </w:rPr>
      </w:pPr>
      <w:r>
        <w:rPr>
          <w:rFonts w:ascii="Times New Roman" w:hAnsi="Times New Roman" w:cs="Times New Roman"/>
          <w:sz w:val="28"/>
          <w:lang w:val="kk-KZ"/>
        </w:rPr>
        <w:t>Абай халықты бақытты болашаққа бастар жолды іздеді. Жастардың бойындағы кеселді кемістіктерді, арсыздық пен ұятсыздықты, дөрекі надандықты тәрбие және білім беру арқылы жоюға өз үлесін қосты.</w:t>
      </w:r>
    </w:p>
    <w:p w:rsidR="008E549C" w:rsidRDefault="008E549C" w:rsidP="00205F0C">
      <w:pPr>
        <w:spacing w:line="240" w:lineRule="auto"/>
        <w:ind w:firstLine="708"/>
        <w:jc w:val="both"/>
        <w:rPr>
          <w:rFonts w:ascii="Times New Roman" w:hAnsi="Times New Roman" w:cs="Times New Roman"/>
          <w:sz w:val="28"/>
          <w:lang w:val="kk-KZ"/>
        </w:rPr>
      </w:pPr>
      <w:r>
        <w:rPr>
          <w:rFonts w:ascii="Times New Roman" w:hAnsi="Times New Roman" w:cs="Times New Roman"/>
          <w:sz w:val="28"/>
          <w:lang w:val="kk-KZ"/>
        </w:rPr>
        <w:t>Ұлы ақын өзінің шығармаларында халықты ғылыммен белсене айналысуға бағыттады. Әркімді өзінің өткен әр күніне міндетті түрде есеп беріп отыруға, болашақ ұрпақты парасаттылыққа шақырды.</w:t>
      </w:r>
    </w:p>
    <w:p w:rsidR="008E549C" w:rsidRDefault="008E549C" w:rsidP="00205F0C">
      <w:pPr>
        <w:spacing w:line="240" w:lineRule="auto"/>
        <w:ind w:firstLine="708"/>
        <w:jc w:val="both"/>
        <w:rPr>
          <w:rFonts w:ascii="Times New Roman" w:hAnsi="Times New Roman" w:cs="Times New Roman"/>
          <w:sz w:val="28"/>
          <w:lang w:val="kk-KZ"/>
        </w:rPr>
      </w:pPr>
      <w:r>
        <w:rPr>
          <w:rFonts w:ascii="Times New Roman" w:hAnsi="Times New Roman" w:cs="Times New Roman"/>
          <w:sz w:val="28"/>
          <w:lang w:val="kk-KZ"/>
        </w:rPr>
        <w:t xml:space="preserve">Абайдың пікірінше, адам болу үшін оның бойынан үш түрлі фактор табылуы тиіс. Біріншіден, баланың шыққан тегі жақсы болуы керек, екіншіден, оның әлеуметтік жағдайы немесе  қоршаған ортасы жағымды болуы тиіс, ал үшіншіден, балаға адамгершілік тұрғысында тәрбие берілуі қажет. Ол жастарға үздіксіз еңбек етіп, білім алуды міндет етіп алдына қойды. </w:t>
      </w:r>
      <w:r w:rsidR="007A2EA5">
        <w:rPr>
          <w:rFonts w:ascii="Times New Roman" w:hAnsi="Times New Roman" w:cs="Times New Roman"/>
          <w:sz w:val="28"/>
          <w:lang w:val="kk-KZ"/>
        </w:rPr>
        <w:t xml:space="preserve">Білім алуға жұмылған еңбек әрқашанда жемістіде ізгілікті болатынын қадап айтқан. </w:t>
      </w:r>
    </w:p>
    <w:p w:rsidR="007A2EA5" w:rsidRDefault="007A2EA5" w:rsidP="00205F0C">
      <w:pPr>
        <w:spacing w:line="240" w:lineRule="auto"/>
        <w:ind w:firstLine="708"/>
        <w:jc w:val="both"/>
        <w:rPr>
          <w:rFonts w:ascii="Times New Roman" w:hAnsi="Times New Roman" w:cs="Times New Roman"/>
          <w:sz w:val="28"/>
          <w:lang w:val="kk-KZ"/>
        </w:rPr>
      </w:pPr>
      <w:r>
        <w:rPr>
          <w:rFonts w:ascii="Times New Roman" w:hAnsi="Times New Roman" w:cs="Times New Roman"/>
          <w:sz w:val="28"/>
          <w:lang w:val="kk-KZ"/>
        </w:rPr>
        <w:t>Абай атамыз отандық тарихымыз бен әдебиетімізде аса көрнекті орын алады. Абай қазақтың ұлттық жазба әдебиетінің негізін қалады. Абай атамыздың есімі бүкіл әлем халықтары әдебиетінде Шекспир, Пушкин, Гетелер мен қатар тұрады. Ақынның мол әдеби мұрасы тек бір халықтың ғана емес, сонымен қатар бүкіл адамзаттың рухани қазынасы болып саналады.</w:t>
      </w:r>
    </w:p>
    <w:p w:rsidR="007A2EA5" w:rsidRPr="007A2EA5" w:rsidRDefault="007A2EA5" w:rsidP="007A2EA5">
      <w:pPr>
        <w:spacing w:after="0" w:line="240" w:lineRule="auto"/>
        <w:ind w:firstLine="708"/>
        <w:jc w:val="right"/>
        <w:rPr>
          <w:rFonts w:ascii="Times New Roman" w:hAnsi="Times New Roman" w:cs="Times New Roman"/>
          <w:b/>
          <w:sz w:val="28"/>
          <w:lang w:val="kk-KZ"/>
        </w:rPr>
      </w:pPr>
      <w:r w:rsidRPr="007A2EA5">
        <w:rPr>
          <w:rFonts w:ascii="Times New Roman" w:hAnsi="Times New Roman" w:cs="Times New Roman"/>
          <w:b/>
          <w:sz w:val="28"/>
          <w:lang w:val="kk-KZ"/>
        </w:rPr>
        <w:t>Абай Құнанбаев атындағы Қарабалық ОМ</w:t>
      </w:r>
    </w:p>
    <w:p w:rsidR="007A2EA5" w:rsidRPr="007A2EA5" w:rsidRDefault="007A2EA5" w:rsidP="007A2EA5">
      <w:pPr>
        <w:spacing w:after="0" w:line="240" w:lineRule="auto"/>
        <w:ind w:firstLine="708"/>
        <w:jc w:val="right"/>
        <w:rPr>
          <w:rFonts w:ascii="Times New Roman" w:hAnsi="Times New Roman" w:cs="Times New Roman"/>
          <w:b/>
          <w:sz w:val="28"/>
          <w:lang w:val="kk-KZ"/>
        </w:rPr>
      </w:pPr>
      <w:r w:rsidRPr="007A2EA5">
        <w:rPr>
          <w:rFonts w:ascii="Times New Roman" w:hAnsi="Times New Roman" w:cs="Times New Roman"/>
          <w:b/>
          <w:sz w:val="28"/>
          <w:lang w:val="kk-KZ"/>
        </w:rPr>
        <w:t xml:space="preserve"> қазақ тілі мен әдебиеті пәнінің мұғалімі </w:t>
      </w:r>
    </w:p>
    <w:p w:rsidR="007A2EA5" w:rsidRPr="007A2EA5" w:rsidRDefault="007A2EA5" w:rsidP="007A2EA5">
      <w:pPr>
        <w:spacing w:after="0" w:line="240" w:lineRule="auto"/>
        <w:ind w:firstLine="708"/>
        <w:jc w:val="right"/>
        <w:rPr>
          <w:rFonts w:ascii="Times New Roman" w:hAnsi="Times New Roman" w:cs="Times New Roman"/>
          <w:b/>
          <w:sz w:val="28"/>
          <w:lang w:val="kk-KZ"/>
        </w:rPr>
      </w:pPr>
      <w:r w:rsidRPr="007A2EA5">
        <w:rPr>
          <w:rFonts w:ascii="Times New Roman" w:hAnsi="Times New Roman" w:cs="Times New Roman"/>
          <w:b/>
          <w:sz w:val="28"/>
          <w:lang w:val="kk-KZ"/>
        </w:rPr>
        <w:t>Семизбаева Дана Ериковна</w:t>
      </w:r>
    </w:p>
    <w:sectPr w:rsidR="007A2EA5" w:rsidRPr="007A2E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86EDC"/>
    <w:rsid w:val="00205F0C"/>
    <w:rsid w:val="007A2EA5"/>
    <w:rsid w:val="008E549C"/>
    <w:rsid w:val="00E86E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331</Words>
  <Characters>1889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2216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2020-10-15T06:23:00Z</dcterms:created>
  <dcterms:modified xsi:type="dcterms:W3CDTF">2020-10-15T06:49:00Z</dcterms:modified>
</cp:coreProperties>
</file>