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EAD72" w14:textId="77777777" w:rsidR="00BF07BE" w:rsidRDefault="00BF07BE" w:rsidP="00BF07BE">
      <w:pPr>
        <w:pStyle w:val="Dochead1"/>
        <w:jc w:val="center"/>
        <w:rPr>
          <w:rFonts w:ascii="Times New Roman" w:hAnsi="Times New Roman"/>
          <w:sz w:val="24"/>
          <w:szCs w:val="24"/>
          <w:lang w:val="en-US" w:eastAsia="en-GB"/>
        </w:rPr>
      </w:pPr>
      <w:r>
        <w:rPr>
          <w:rFonts w:ascii="Times New Roman" w:hAnsi="Times New Roman"/>
          <w:sz w:val="24"/>
          <w:szCs w:val="24"/>
          <w:lang w:val="en-US" w:eastAsia="en-GB"/>
        </w:rPr>
        <w:t>Lesson plan</w:t>
      </w:r>
    </w:p>
    <w:tbl>
      <w:tblPr>
        <w:tblpPr w:leftFromText="180" w:rightFromText="180" w:bottomFromText="200" w:vertAnchor="text" w:horzAnchor="margin" w:tblpXSpec="center" w:tblpY="76"/>
        <w:tblOverlap w:val="never"/>
        <w:tblW w:w="5070" w:type="pct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6" w:space="0" w:color="8496B0" w:themeColor="text2" w:themeTint="99"/>
          <w:insideV w:val="single" w:sz="6" w:space="0" w:color="8496B0" w:themeColor="text2" w:themeTint="99"/>
        </w:tblBorders>
        <w:tblLook w:val="0600" w:firstRow="0" w:lastRow="0" w:firstColumn="0" w:lastColumn="0" w:noHBand="1" w:noVBand="1"/>
      </w:tblPr>
      <w:tblGrid>
        <w:gridCol w:w="1315"/>
        <w:gridCol w:w="778"/>
        <w:gridCol w:w="1145"/>
        <w:gridCol w:w="757"/>
        <w:gridCol w:w="3342"/>
        <w:gridCol w:w="488"/>
        <w:gridCol w:w="3223"/>
      </w:tblGrid>
      <w:tr w:rsidR="00BF07BE" w14:paraId="6F62A3FC" w14:textId="77777777" w:rsidTr="00220FFC">
        <w:trPr>
          <w:cantSplit/>
          <w:trHeight w:hRule="exact" w:val="586"/>
        </w:trPr>
        <w:tc>
          <w:tcPr>
            <w:tcW w:w="1714" w:type="pct"/>
            <w:gridSpan w:val="3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1570D0CC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LESSON: Unit 9.  Sea Transport</w:t>
            </w:r>
          </w:p>
          <w:p w14:paraId="2406E88B" w14:textId="77777777" w:rsidR="00BF07BE" w:rsidRDefault="00BF07BE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86" w:type="pct"/>
            <w:gridSpan w:val="4"/>
            <w:tcBorders>
              <w:top w:val="single" w:sz="8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14:paraId="3813EC72" w14:textId="698EE800" w:rsidR="00BF07BE" w:rsidRDefault="00BF07BE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Secondary school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Sagiz</w:t>
            </w:r>
            <w:proofErr w:type="spellEnd"/>
          </w:p>
        </w:tc>
      </w:tr>
      <w:tr w:rsidR="00BF07BE" w14:paraId="0B90D813" w14:textId="77777777" w:rsidTr="00220FFC">
        <w:trPr>
          <w:cantSplit/>
          <w:trHeight w:hRule="exact" w:val="2262"/>
        </w:trPr>
        <w:tc>
          <w:tcPr>
            <w:tcW w:w="1714" w:type="pct"/>
            <w:gridSpan w:val="3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14:paraId="3639DAD5" w14:textId="0736DACC" w:rsidR="00BF07BE" w:rsidRDefault="00BF07BE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286" w:type="pct"/>
            <w:gridSpan w:val="4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14:paraId="7A70968A" w14:textId="302B1C71" w:rsidR="00BF07BE" w:rsidRDefault="00BF07BE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Tanbai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Zhanserik</w:t>
            </w:r>
            <w:proofErr w:type="spellEnd"/>
          </w:p>
          <w:p w14:paraId="648CE096" w14:textId="08B62157" w:rsidR="00BF07BE" w:rsidRDefault="00BF07BE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noProof/>
              </w:rPr>
              <w:drawing>
                <wp:inline distT="0" distB="0" distL="0" distR="0" wp14:anchorId="606DDC41" wp14:editId="5ED99E3F">
                  <wp:extent cx="1466850" cy="10477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F07BE" w14:paraId="50D7062D" w14:textId="77777777" w:rsidTr="00220FFC">
        <w:trPr>
          <w:cantSplit/>
          <w:trHeight w:hRule="exact" w:val="424"/>
        </w:trPr>
        <w:tc>
          <w:tcPr>
            <w:tcW w:w="1714" w:type="pct"/>
            <w:gridSpan w:val="3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14:paraId="4EBE14DD" w14:textId="77777777" w:rsidR="00BF07BE" w:rsidRDefault="00BF07BE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323" w:type="pct"/>
            <w:gridSpan w:val="3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14:paraId="6D333275" w14:textId="77777777" w:rsidR="00BF07BE" w:rsidRDefault="00BF07BE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963" w:type="pct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14:paraId="602399FA" w14:textId="77777777" w:rsidR="00BF07BE" w:rsidRDefault="00BF07BE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absent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F07BE" w:rsidRPr="00220FFC" w14:paraId="516388C8" w14:textId="77777777" w:rsidTr="00220FFC">
        <w:trPr>
          <w:cantSplit/>
          <w:trHeight w:val="2241"/>
        </w:trPr>
        <w:tc>
          <w:tcPr>
            <w:tcW w:w="1113" w:type="pct"/>
            <w:gridSpan w:val="2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14:paraId="6414DDF0" w14:textId="77777777" w:rsidR="00BF07BE" w:rsidRDefault="00BF07BE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Learning objectives(s) that this lesson is contributing to (link to the Subject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3887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14:paraId="0F93281E" w14:textId="77777777" w:rsidR="00BF07BE" w:rsidRDefault="00BF07BE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6.S2.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ask simple questions to get information about a growing range of general topics  </w:t>
            </w:r>
          </w:p>
          <w:p w14:paraId="1B76B7E7" w14:textId="77777777" w:rsidR="00BF07BE" w:rsidRDefault="00BF07BE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6.L4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understand with limited support the main points of extended talk on a range of general and curricular topics</w:t>
            </w:r>
          </w:p>
          <w:p w14:paraId="3479EAD1" w14:textId="77777777" w:rsidR="00BF07BE" w:rsidRDefault="00BF07BE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6.W3.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write with some support about personal feelings and opinions on a limited range of familiar general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curricular  topics</w:t>
            </w:r>
            <w:proofErr w:type="gramEnd"/>
          </w:p>
          <w:p w14:paraId="44321BDB" w14:textId="77777777" w:rsidR="00BF07BE" w:rsidRDefault="00BF07BE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6.UE.8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use  future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form  will  to make offers, promises, and predictions  on a growing  range of familiar  general and curricular topics</w:t>
            </w:r>
          </w:p>
        </w:tc>
      </w:tr>
      <w:tr w:rsidR="00BF07BE" w:rsidRPr="00220FFC" w14:paraId="01D89051" w14:textId="77777777" w:rsidTr="00220FFC">
        <w:trPr>
          <w:cantSplit/>
          <w:trHeight w:val="4397"/>
        </w:trPr>
        <w:tc>
          <w:tcPr>
            <w:tcW w:w="1113" w:type="pct"/>
            <w:gridSpan w:val="2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14:paraId="728353E5" w14:textId="77777777" w:rsidR="00BF07BE" w:rsidRDefault="00BF07BE">
            <w:pPr>
              <w:spacing w:before="60" w:after="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Lesson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objectives</w:t>
            </w:r>
            <w:proofErr w:type="spellEnd"/>
          </w:p>
        </w:tc>
        <w:tc>
          <w:tcPr>
            <w:tcW w:w="3887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14:paraId="33365FF8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All learners will be able to:</w:t>
            </w:r>
          </w:p>
          <w:p w14:paraId="480C7699" w14:textId="77777777" w:rsidR="00BF07BE" w:rsidRDefault="00BF07BE" w:rsidP="005234B0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Listen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and  understand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the main  idea of the topic</w:t>
            </w:r>
          </w:p>
          <w:p w14:paraId="212EACB1" w14:textId="77777777" w:rsidR="00BF07BE" w:rsidRDefault="00BF07BE" w:rsidP="005234B0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Make up and speak 2-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3  question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from  the  topic with  a  little support</w:t>
            </w:r>
          </w:p>
          <w:p w14:paraId="16A3C55D" w14:textId="77777777" w:rsidR="00BF07BE" w:rsidRDefault="00BF07BE" w:rsidP="005234B0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Recast  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write 2-3  questions  using  future  simple in their speech</w:t>
            </w:r>
          </w:p>
          <w:p w14:paraId="23D74A11" w14:textId="77777777" w:rsidR="00BF07BE" w:rsidRDefault="00BF07BE" w:rsidP="005234B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Style w:val="NESEnglishTableChar"/>
                <w:rFonts w:eastAsiaTheme="minorHAnsi"/>
                <w:b/>
                <w:color w:val="191919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Write  simple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2-3  sentences about Transport</w:t>
            </w:r>
          </w:p>
          <w:p w14:paraId="15413A61" w14:textId="77777777" w:rsidR="00BF07BE" w:rsidRDefault="00BF07BE">
            <w:pPr>
              <w:tabs>
                <w:tab w:val="left" w:pos="428"/>
              </w:tabs>
              <w:spacing w:before="60" w:after="0" w:line="240" w:lineRule="auto"/>
              <w:rPr>
                <w:lang w:val="en-US" w:eastAsia="en-GB"/>
              </w:rPr>
            </w:pPr>
          </w:p>
          <w:p w14:paraId="02696AAB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Most learners will be able to:</w:t>
            </w:r>
          </w:p>
          <w:p w14:paraId="212DC3EA" w14:textId="77777777" w:rsidR="00BF07BE" w:rsidRDefault="00BF07BE" w:rsidP="005234B0">
            <w:pPr>
              <w:pStyle w:val="a4"/>
              <w:numPr>
                <w:ilvl w:val="0"/>
                <w:numId w:val="3"/>
              </w:num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Listen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and  understand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specific  information   and  details  of the  topic</w:t>
            </w:r>
          </w:p>
          <w:p w14:paraId="73C1BEC6" w14:textId="77777777" w:rsidR="00BF07BE" w:rsidRDefault="00BF07BE" w:rsidP="005234B0">
            <w:pPr>
              <w:pStyle w:val="a4"/>
              <w:numPr>
                <w:ilvl w:val="0"/>
                <w:numId w:val="3"/>
              </w:num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Make up and speak 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  questions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from  the  topic using  new  vocabulary</w:t>
            </w:r>
          </w:p>
          <w:p w14:paraId="6AC0AFCF" w14:textId="77777777" w:rsidR="00BF07BE" w:rsidRDefault="00BF07BE" w:rsidP="005234B0">
            <w:pPr>
              <w:pStyle w:val="a4"/>
              <w:numPr>
                <w:ilvl w:val="0"/>
                <w:numId w:val="3"/>
              </w:num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Make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up  dialogue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about  transport  using  4-5  sentences</w:t>
            </w:r>
          </w:p>
          <w:p w14:paraId="7D257807" w14:textId="77777777" w:rsidR="00BF07BE" w:rsidRDefault="00BF07BE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17AB0F6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Some learners will be able to:</w:t>
            </w:r>
          </w:p>
          <w:p w14:paraId="7AE39020" w14:textId="77777777" w:rsidR="00BF07BE" w:rsidRDefault="00BF07BE" w:rsidP="005234B0">
            <w:pPr>
              <w:numPr>
                <w:ilvl w:val="0"/>
                <w:numId w:val="4"/>
              </w:num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Make  up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and speak  6-7  question  from the  text  with  answer</w:t>
            </w:r>
          </w:p>
          <w:p w14:paraId="071D15C3" w14:textId="77777777" w:rsidR="00BF07BE" w:rsidRDefault="00BF07BE" w:rsidP="005234B0">
            <w:pPr>
              <w:numPr>
                <w:ilvl w:val="0"/>
                <w:numId w:val="4"/>
              </w:num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Write  essay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about  the  Transport  using  6-7 sentences</w:t>
            </w:r>
          </w:p>
        </w:tc>
      </w:tr>
      <w:tr w:rsidR="00BF07BE" w:rsidRPr="00220FFC" w14:paraId="577EE54B" w14:textId="77777777" w:rsidTr="00220FFC">
        <w:trPr>
          <w:cantSplit/>
          <w:trHeight w:val="404"/>
        </w:trPr>
        <w:tc>
          <w:tcPr>
            <w:tcW w:w="1113" w:type="pct"/>
            <w:gridSpan w:val="2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14:paraId="6C2528EC" w14:textId="77777777" w:rsidR="00BF07BE" w:rsidRDefault="00BF07BE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Previous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learning</w:t>
            </w:r>
            <w:proofErr w:type="spellEnd"/>
          </w:p>
        </w:tc>
        <w:tc>
          <w:tcPr>
            <w:tcW w:w="3887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14:paraId="689FDA19" w14:textId="77777777" w:rsidR="00BF07BE" w:rsidRDefault="00BF07BE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Names of 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Transport,  Words</w:t>
            </w:r>
            <w:proofErr w:type="gramEnd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of action,  Future simple.</w:t>
            </w:r>
          </w:p>
        </w:tc>
      </w:tr>
      <w:tr w:rsidR="00BF07BE" w14:paraId="4717B5AF" w14:textId="77777777" w:rsidTr="00774002">
        <w:trPr>
          <w:trHeight w:val="437"/>
        </w:trPr>
        <w:tc>
          <w:tcPr>
            <w:tcW w:w="5000" w:type="pct"/>
            <w:gridSpan w:val="7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14:paraId="3A2F63E2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</w:t>
            </w:r>
            <w:proofErr w:type="spellEnd"/>
          </w:p>
        </w:tc>
      </w:tr>
      <w:tr w:rsidR="00BF07BE" w14:paraId="753BAF87" w14:textId="77777777" w:rsidTr="00220FFC">
        <w:trPr>
          <w:trHeight w:hRule="exact" w:val="595"/>
        </w:trPr>
        <w:tc>
          <w:tcPr>
            <w:tcW w:w="678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14:paraId="73A1D995" w14:textId="77777777" w:rsidR="00BF07BE" w:rsidRDefault="00BF07B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Planned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timings</w:t>
            </w:r>
            <w:proofErr w:type="spellEnd"/>
          </w:p>
        </w:tc>
        <w:tc>
          <w:tcPr>
            <w:tcW w:w="3359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hideMark/>
          </w:tcPr>
          <w:p w14:paraId="23250F42" w14:textId="77777777" w:rsidR="00BF07BE" w:rsidRDefault="00BF07B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963" w:type="pct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14:paraId="5FC720A1" w14:textId="77777777" w:rsidR="00BF07BE" w:rsidRDefault="00BF07B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Resources</w:t>
            </w:r>
            <w:proofErr w:type="spellEnd"/>
          </w:p>
        </w:tc>
      </w:tr>
      <w:tr w:rsidR="00BF07BE" w14:paraId="2EEAD09D" w14:textId="77777777" w:rsidTr="00220FFC">
        <w:trPr>
          <w:trHeight w:val="960"/>
        </w:trPr>
        <w:tc>
          <w:tcPr>
            <w:tcW w:w="678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0DC9D597" w14:textId="77777777" w:rsidR="00BF07BE" w:rsidRDefault="00BF0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</w:p>
          <w:p w14:paraId="1313CBF6" w14:textId="77777777" w:rsidR="00BF07BE" w:rsidRDefault="00BF0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Beginning</w:t>
            </w:r>
          </w:p>
          <w:p w14:paraId="7984687E" w14:textId="77777777" w:rsidR="00BF07BE" w:rsidRDefault="00BF0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  2min</w:t>
            </w:r>
          </w:p>
          <w:p w14:paraId="67A99897" w14:textId="77777777" w:rsidR="00BF07BE" w:rsidRDefault="00BF07BE">
            <w:pPr>
              <w:spacing w:before="120"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04FCB91" w14:textId="77777777" w:rsidR="00BF07BE" w:rsidRDefault="00BF07BE">
            <w:pPr>
              <w:spacing w:before="120"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40417D66" w14:textId="77777777" w:rsidR="00BF07BE" w:rsidRDefault="00BF07BE">
            <w:pPr>
              <w:spacing w:before="120"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B74987C" w14:textId="77777777" w:rsidR="00BF07BE" w:rsidRDefault="00BF07BE">
            <w:pPr>
              <w:spacing w:before="120" w:after="0" w:line="240" w:lineRule="auto"/>
              <w:ind w:hanging="567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330A8C23" w14:textId="77777777" w:rsidR="00BF07BE" w:rsidRDefault="00BF07BE">
            <w:pPr>
              <w:spacing w:before="120"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4min</w:t>
            </w:r>
          </w:p>
          <w:p w14:paraId="36AEF24F" w14:textId="77777777" w:rsidR="00BF07BE" w:rsidRDefault="00BF07BE">
            <w:pPr>
              <w:spacing w:before="120"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0928123" w14:textId="77777777" w:rsidR="00BF07BE" w:rsidRDefault="00BF07BE">
            <w:pPr>
              <w:spacing w:before="120"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F70FDA6" w14:textId="77777777" w:rsidR="00BF07BE" w:rsidRDefault="00BF07BE">
            <w:pPr>
              <w:spacing w:before="120"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6CBF8C5D" w14:textId="77777777" w:rsidR="00BF07BE" w:rsidRDefault="00BF07BE">
            <w:pPr>
              <w:spacing w:before="120"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0B78BB6F" w14:textId="77777777" w:rsidR="00BF07BE" w:rsidRDefault="00BF07BE">
            <w:pPr>
              <w:spacing w:before="120"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1BB3750" w14:textId="77777777" w:rsidR="00BF07BE" w:rsidRDefault="00BF07BE">
            <w:pPr>
              <w:spacing w:before="120"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645D56C" w14:textId="77777777" w:rsidR="00BF07BE" w:rsidRDefault="00BF07BE">
            <w:pPr>
              <w:spacing w:before="120"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0197682" w14:textId="77777777" w:rsidR="00BF07BE" w:rsidRDefault="00BF07BE">
            <w:pPr>
              <w:spacing w:before="120"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1BE4572F" w14:textId="77777777" w:rsidR="00BF07BE" w:rsidRDefault="00BF07BE">
            <w:pPr>
              <w:spacing w:before="120"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1F16697" w14:textId="77777777" w:rsidR="00BF07BE" w:rsidRDefault="00BF07BE">
            <w:pPr>
              <w:spacing w:before="120" w:after="0" w:line="240" w:lineRule="auto"/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44F97164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07FEE8F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6EFA6A3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2D88805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67E6E242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4min</w:t>
            </w:r>
          </w:p>
        </w:tc>
        <w:tc>
          <w:tcPr>
            <w:tcW w:w="3359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1F82F1E5" w14:textId="77777777" w:rsidR="00BF07BE" w:rsidRDefault="00BF07BE">
            <w:pPr>
              <w:tabs>
                <w:tab w:val="left" w:pos="0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lastRenderedPageBreak/>
              <w:t xml:space="preserve">(W)Lead-in: </w:t>
            </w:r>
          </w:p>
          <w:p w14:paraId="7D869197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Teacher greets the class and explains lesson objectives in a simplified form. The students collect the mosaic and are divided into 2 groups.</w:t>
            </w:r>
          </w:p>
          <w:p w14:paraId="2E8C3EEC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Brainstorming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G)</w:t>
            </w:r>
          </w:p>
          <w:p w14:paraId="5556C152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Look at the pictures and guess the theme of our lesson.</w:t>
            </w:r>
          </w:p>
          <w:p w14:paraId="7C433B9B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</w:p>
          <w:p w14:paraId="3A529AD3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(W) Presentation of new vocabulary</w:t>
            </w:r>
          </w:p>
          <w:p w14:paraId="0E0A71B0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</w:p>
          <w:p w14:paraId="41B82908" w14:textId="66313940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191919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0550F6D" wp14:editId="0A86888D">
                  <wp:extent cx="1476375" cy="112395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191919"/>
                <w:sz w:val="24"/>
                <w:szCs w:val="24"/>
                <w:lang w:eastAsia="ru-RU"/>
              </w:rPr>
              <w:drawing>
                <wp:inline distT="0" distB="0" distL="0" distR="0" wp14:anchorId="7A3D9B17" wp14:editId="0B5C77AC">
                  <wp:extent cx="1495425" cy="93345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0AE54E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               Oars                                                Sails</w:t>
            </w:r>
          </w:p>
          <w:p w14:paraId="2A0BD387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</w:p>
          <w:p w14:paraId="22BEB4FE" w14:textId="15294925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191919"/>
                <w:sz w:val="24"/>
                <w:szCs w:val="24"/>
                <w:lang w:eastAsia="ru-RU"/>
              </w:rPr>
              <w:drawing>
                <wp:inline distT="0" distB="0" distL="0" distR="0" wp14:anchorId="2873C109" wp14:editId="4EAAA7DF">
                  <wp:extent cx="1457325" cy="17430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191919"/>
                <w:sz w:val="24"/>
                <w:szCs w:val="24"/>
                <w:lang w:eastAsia="ru-RU"/>
              </w:rPr>
              <w:drawing>
                <wp:inline distT="0" distB="0" distL="0" distR="0" wp14:anchorId="7BC13D86" wp14:editId="0049A5E2">
                  <wp:extent cx="1409700" cy="145732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322AAD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            Paddles                                             Motor</w:t>
            </w:r>
          </w:p>
          <w:p w14:paraId="4A88A45C" w14:textId="5C410384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191919"/>
                <w:sz w:val="24"/>
                <w:szCs w:val="24"/>
                <w:lang w:eastAsia="ru-RU"/>
              </w:rPr>
              <w:drawing>
                <wp:inline distT="0" distB="0" distL="0" distR="0" wp14:anchorId="3F6233EB" wp14:editId="2D0F6778">
                  <wp:extent cx="1495425" cy="1466850"/>
                  <wp:effectExtent l="0" t="0" r="9525" b="0"/>
                  <wp:docPr id="14" name="Рисунок 14" descr="dd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d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191919"/>
                <w:sz w:val="24"/>
                <w:szCs w:val="24"/>
                <w:lang w:eastAsia="ru-RU"/>
              </w:rPr>
              <w:drawing>
                <wp:inline distT="0" distB="0" distL="0" distR="0" wp14:anchorId="356E8A20" wp14:editId="13ACB763">
                  <wp:extent cx="1409700" cy="1466850"/>
                  <wp:effectExtent l="0" t="0" r="0" b="0"/>
                  <wp:docPr id="13" name="Рисунок 13" descr="bb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b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163A41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         Ferry boat                                      Submarine</w:t>
            </w:r>
          </w:p>
          <w:p w14:paraId="2AC5D1D7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</w:p>
          <w:p w14:paraId="020FF343" w14:textId="7A4CDA45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191919"/>
                <w:sz w:val="24"/>
                <w:szCs w:val="24"/>
                <w:lang w:eastAsia="ru-RU"/>
              </w:rPr>
              <w:drawing>
                <wp:inline distT="0" distB="0" distL="0" distR="0" wp14:anchorId="6CB5B99A" wp14:editId="16B0FC39">
                  <wp:extent cx="1504950" cy="1600200"/>
                  <wp:effectExtent l="0" t="0" r="0" b="0"/>
                  <wp:docPr id="12" name="Рисунок 12" descr="dd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d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191919"/>
                <w:sz w:val="24"/>
                <w:szCs w:val="24"/>
                <w:lang w:eastAsia="ru-RU"/>
              </w:rPr>
              <w:drawing>
                <wp:inline distT="0" distB="0" distL="0" distR="0" wp14:anchorId="129E29D5" wp14:editId="46D42CF4">
                  <wp:extent cx="1562100" cy="1495425"/>
                  <wp:effectExtent l="0" t="0" r="0" b="9525"/>
                  <wp:docPr id="11" name="Рисунок 11" descr="dd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ddd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3EFC3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        Fishing boat                                    Speed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booat</w:t>
            </w:r>
            <w:proofErr w:type="spellEnd"/>
          </w:p>
          <w:p w14:paraId="0141DBF2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 </w:t>
            </w:r>
          </w:p>
          <w:p w14:paraId="569F7DB2" w14:textId="786FDE93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191919"/>
                <w:sz w:val="24"/>
                <w:szCs w:val="24"/>
                <w:lang w:eastAsia="ru-RU"/>
              </w:rPr>
              <w:drawing>
                <wp:inline distT="0" distB="0" distL="0" distR="0" wp14:anchorId="58B77E9C" wp14:editId="003C57C9">
                  <wp:extent cx="1571625" cy="1447800"/>
                  <wp:effectExtent l="0" t="0" r="9525" b="0"/>
                  <wp:docPr id="10" name="Рисунок 10" descr="dd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dd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191919"/>
                <w:sz w:val="24"/>
                <w:szCs w:val="24"/>
                <w:lang w:eastAsia="ru-RU"/>
              </w:rPr>
              <w:drawing>
                <wp:inline distT="0" distB="0" distL="0" distR="0" wp14:anchorId="12810349" wp14:editId="238FA5C4">
                  <wp:extent cx="1638300" cy="1447800"/>
                  <wp:effectExtent l="0" t="0" r="0" b="0"/>
                  <wp:docPr id="9" name="Рисунок 9" descr="dd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dd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A60B01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              Cruise ship                                     Yacht</w:t>
            </w:r>
          </w:p>
          <w:p w14:paraId="71726547" w14:textId="77777777" w:rsidR="00BF07BE" w:rsidRDefault="00BF07BE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</w:p>
          <w:p w14:paraId="57B9883E" w14:textId="77777777" w:rsidR="00BF07BE" w:rsidRDefault="00BF07BE">
            <w:pPr>
              <w:spacing w:after="0"/>
              <w:ind w:left="108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</w:p>
          <w:p w14:paraId="6000F589" w14:textId="4CA45764" w:rsidR="00BF07BE" w:rsidRDefault="00BF07BE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lastRenderedPageBreak/>
              <w:t>Teacher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Clarifies and announces the topic and objectives of the lesson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63" w:type="pct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14:paraId="1FD8703F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4D56F4CE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1BFA6D76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      PPP</w:t>
            </w:r>
          </w:p>
          <w:p w14:paraId="71460D8C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782B137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</w:t>
            </w:r>
          </w:p>
          <w:p w14:paraId="5BD56079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3E2E577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5289C219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09E817F2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7EB50BE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09855AD9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5BFAF7CB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46011318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2464C39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</w:t>
            </w:r>
          </w:p>
          <w:p w14:paraId="4DE6EBA4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PPP (slide-1)</w:t>
            </w:r>
          </w:p>
        </w:tc>
      </w:tr>
      <w:tr w:rsidR="00BF07BE" w14:paraId="44F04B99" w14:textId="77777777" w:rsidTr="00220FFC">
        <w:trPr>
          <w:trHeight w:val="10053"/>
        </w:trPr>
        <w:tc>
          <w:tcPr>
            <w:tcW w:w="678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0151EF4E" w14:textId="77777777" w:rsidR="00BF07BE" w:rsidRDefault="00BF07B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lastRenderedPageBreak/>
              <w:t>Middle</w:t>
            </w:r>
          </w:p>
          <w:p w14:paraId="3F5635C3" w14:textId="77777777" w:rsidR="00BF07BE" w:rsidRDefault="00BF07B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4min</w:t>
            </w:r>
          </w:p>
          <w:p w14:paraId="69595D0B" w14:textId="77777777" w:rsidR="00BF07BE" w:rsidRDefault="00BF07B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453672F" w14:textId="77777777" w:rsidR="00BF07BE" w:rsidRDefault="00BF07B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EAA370A" w14:textId="77777777" w:rsidR="00BF07BE" w:rsidRDefault="00BF07B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5min</w:t>
            </w:r>
          </w:p>
          <w:p w14:paraId="530E409D" w14:textId="77777777" w:rsidR="00BF07BE" w:rsidRDefault="00BF07B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64D1B9E6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5CD597DA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      </w:t>
            </w:r>
          </w:p>
          <w:p w14:paraId="092F643C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7A2503B2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790BC2D0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     4min</w:t>
            </w:r>
          </w:p>
          <w:p w14:paraId="533DAF34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007751A9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7C8465DB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7E447BDD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450DC07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4D15AD11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539D4BAD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546D1845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7848E289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</w:p>
          <w:p w14:paraId="1F2788F3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     2min</w:t>
            </w:r>
          </w:p>
          <w:p w14:paraId="4ABD8A66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647346C4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356EB3A2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72EE0CF0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31735125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FFCB8F5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0D50518B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5D55005C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0FBB279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72FA98C1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12C32B49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64605D12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5FDF554D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15D85C0B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84FC925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17E45E4B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F023286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0258F8E7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A516E91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110B7072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7EE57FA1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455E48DC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4D1E060C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13DAEA4E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505B740C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5F7FD5A9" w14:textId="77777777" w:rsidR="00BF07BE" w:rsidRDefault="00BF07B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5min</w:t>
            </w:r>
          </w:p>
          <w:p w14:paraId="4634A46A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6C943F30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0E48F59F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0039EDE" w14:textId="77777777" w:rsidR="00BF07BE" w:rsidRDefault="00BF07B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6min</w:t>
            </w:r>
          </w:p>
          <w:p w14:paraId="45F276C7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01C378C1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42FC2A07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5EE524F0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17C6E63A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47B0D25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3FB4289F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D872FFA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      </w:t>
            </w:r>
          </w:p>
          <w:p w14:paraId="46489051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      End</w:t>
            </w:r>
          </w:p>
          <w:p w14:paraId="68D54F10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    4min</w:t>
            </w:r>
          </w:p>
        </w:tc>
        <w:tc>
          <w:tcPr>
            <w:tcW w:w="3359" w:type="pct"/>
            <w:gridSpan w:val="5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5A46F845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lastRenderedPageBreak/>
              <w:t>(W) Pre-listening: To show the fragment</w:t>
            </w:r>
          </w:p>
          <w:p w14:paraId="6FAF58A3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Teacher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asks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questions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about video</w:t>
            </w:r>
          </w:p>
          <w:p w14:paraId="34E862CC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What about this text?</w:t>
            </w:r>
          </w:p>
          <w:p w14:paraId="5222F012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  -What kinds of ships are they talked about?</w:t>
            </w:r>
          </w:p>
          <w:p w14:paraId="2160B2B7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First listening: (Topic about Sea Transport)</w:t>
            </w:r>
          </w:p>
          <w:p w14:paraId="15B4D799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T. Answer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the  general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questions</w:t>
            </w:r>
          </w:p>
          <w:p w14:paraId="55BFB623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Teacher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asks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questions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about video in detail understanding:</w:t>
            </w:r>
          </w:p>
          <w:p w14:paraId="36BB4757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How many sea 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transport</w:t>
            </w:r>
            <w:proofErr w:type="gramEnd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describing in the video? </w:t>
            </w:r>
          </w:p>
          <w:p w14:paraId="49AC9A4A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Name sea 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transport ?</w:t>
            </w:r>
            <w:proofErr w:type="gramEnd"/>
          </w:p>
          <w:p w14:paraId="7DA7DFDF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</w:p>
          <w:p w14:paraId="2C4469CB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(W) Second listening</w:t>
            </w:r>
          </w:p>
          <w:p w14:paraId="579B6D48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(G) True or False</w:t>
            </w:r>
          </w:p>
          <w:p w14:paraId="00BC4983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This is a ferry boat.</w:t>
            </w:r>
          </w:p>
          <w:p w14:paraId="525CDEB6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2.This is a speed boat. This is big boat.</w:t>
            </w:r>
          </w:p>
          <w:p w14:paraId="4FD8C7D4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It’s</w:t>
            </w:r>
            <w:proofErr w:type="gramEnd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maximum speed is 100 km per hour.</w:t>
            </w:r>
          </w:p>
          <w:p w14:paraId="4A7701E8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4.This is a submarine. It is the ship that can go underwater.</w:t>
            </w:r>
          </w:p>
          <w:p w14:paraId="5290FEB7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5.This is a yacht. It is the medium sized boat used for long journeys.</w:t>
            </w:r>
          </w:p>
          <w:p w14:paraId="1F889FBA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Key: T, F, F, T, T</w:t>
            </w:r>
          </w:p>
          <w:p w14:paraId="576475F7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</w:p>
          <w:p w14:paraId="440E64F0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Match the words with pictures</w:t>
            </w:r>
          </w:p>
          <w:tbl>
            <w:tblPr>
              <w:tblW w:w="0" w:type="auto"/>
              <w:tblInd w:w="454" w:type="dxa"/>
              <w:tblBorders>
                <w:top w:val="single" w:sz="4" w:space="0" w:color="5A5A5A"/>
                <w:left w:val="single" w:sz="4" w:space="0" w:color="5A5A5A"/>
                <w:bottom w:val="single" w:sz="4" w:space="0" w:color="5A5A5A"/>
                <w:right w:val="single" w:sz="4" w:space="0" w:color="5A5A5A"/>
                <w:insideH w:val="single" w:sz="4" w:space="0" w:color="5A5A5A"/>
                <w:insideV w:val="single" w:sz="4" w:space="0" w:color="5A5A5A"/>
              </w:tblBorders>
              <w:tblLook w:val="04A0" w:firstRow="1" w:lastRow="0" w:firstColumn="1" w:lastColumn="0" w:noHBand="0" w:noVBand="1"/>
            </w:tblPr>
            <w:tblGrid>
              <w:gridCol w:w="1753"/>
              <w:gridCol w:w="4077"/>
            </w:tblGrid>
            <w:tr w:rsidR="00BF07BE" w14:paraId="02C5F675" w14:textId="77777777">
              <w:tc>
                <w:tcPr>
                  <w:tcW w:w="198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</w:tcPr>
                <w:p w14:paraId="77432DB7" w14:textId="77777777" w:rsidR="00BF07BE" w:rsidRDefault="00BF07BE" w:rsidP="00220FFC">
                  <w:pPr>
                    <w:framePr w:hSpace="180" w:wrap="around" w:vAnchor="text" w:hAnchor="margin" w:xAlign="center" w:y="76"/>
                    <w:tabs>
                      <w:tab w:val="right" w:pos="2223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  <w:t>1.Ferry boat</w:t>
                  </w:r>
                  <w:r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  <w:tab/>
                  </w:r>
                </w:p>
                <w:p w14:paraId="673DC036" w14:textId="77777777" w:rsidR="00BF07BE" w:rsidRDefault="00BF07BE" w:rsidP="00220FFC">
                  <w:pPr>
                    <w:framePr w:hSpace="180" w:wrap="around" w:vAnchor="text" w:hAnchor="margin" w:xAlign="center" w:y="7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</w:p>
                <w:p w14:paraId="4703C5D6" w14:textId="77777777" w:rsidR="00BF07BE" w:rsidRDefault="00BF07BE" w:rsidP="00220FFC">
                  <w:pPr>
                    <w:framePr w:hSpace="180" w:wrap="around" w:vAnchor="text" w:hAnchor="margin" w:xAlign="center" w:y="7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</w:p>
                <w:p w14:paraId="76C983FF" w14:textId="77777777" w:rsidR="00BF07BE" w:rsidRDefault="00BF07BE" w:rsidP="00220FFC">
                  <w:pPr>
                    <w:framePr w:hSpace="180" w:wrap="around" w:vAnchor="text" w:hAnchor="margin" w:xAlign="center" w:y="7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</w:p>
                <w:p w14:paraId="2BD9C500" w14:textId="77777777" w:rsidR="00BF07BE" w:rsidRDefault="00BF07BE" w:rsidP="00220FFC">
                  <w:pPr>
                    <w:framePr w:hSpace="180" w:wrap="around" w:vAnchor="text" w:hAnchor="margin" w:xAlign="center" w:y="7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hideMark/>
                </w:tcPr>
                <w:p w14:paraId="5C67521C" w14:textId="55FC3210" w:rsidR="00BF07BE" w:rsidRDefault="00BF07BE" w:rsidP="00220FFC">
                  <w:pPr>
                    <w:framePr w:hSpace="180" w:wrap="around" w:vAnchor="text" w:hAnchor="margin" w:xAlign="center" w:y="7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91919"/>
                      <w:sz w:val="24"/>
                      <w:szCs w:val="24"/>
                      <w:lang w:val="en-US" w:eastAsia="ru-RU"/>
                    </w:rPr>
                    <w:t xml:space="preserve"> A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191919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A67CE79" wp14:editId="1BC454F6">
                        <wp:extent cx="1524000" cy="1057275"/>
                        <wp:effectExtent l="0" t="0" r="0" b="9525"/>
                        <wp:docPr id="8" name="Рисунок 8" descr="bbb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1" descr="bbb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F07BE" w14:paraId="0FC9808A" w14:textId="77777777">
              <w:tc>
                <w:tcPr>
                  <w:tcW w:w="198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hideMark/>
                </w:tcPr>
                <w:p w14:paraId="7F8CAAC3" w14:textId="77777777" w:rsidR="00BF07BE" w:rsidRDefault="00BF07BE" w:rsidP="00220FFC">
                  <w:pPr>
                    <w:framePr w:hSpace="180" w:wrap="around" w:vAnchor="text" w:hAnchor="margin" w:xAlign="center" w:y="7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  <w:t>2.Submarine</w:t>
                  </w:r>
                </w:p>
              </w:tc>
              <w:tc>
                <w:tcPr>
                  <w:tcW w:w="510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hideMark/>
                </w:tcPr>
                <w:p w14:paraId="527FE6E3" w14:textId="1BD54E51" w:rsidR="00BF07BE" w:rsidRDefault="00BF07BE" w:rsidP="00220FFC">
                  <w:pPr>
                    <w:framePr w:hSpace="180" w:wrap="around" w:vAnchor="text" w:hAnchor="margin" w:xAlign="center" w:y="7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91919"/>
                      <w:sz w:val="24"/>
                      <w:szCs w:val="24"/>
                      <w:lang w:val="en-US" w:eastAsia="ru-RU"/>
                    </w:rPr>
                    <w:t xml:space="preserve"> B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191919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B68F8AE" wp14:editId="1F22F9C9">
                        <wp:extent cx="1543050" cy="1095375"/>
                        <wp:effectExtent l="0" t="0" r="0" b="9525"/>
                        <wp:docPr id="7" name="Рисунок 7" descr="ddd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2" descr="ddd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F07BE" w14:paraId="687FDFDE" w14:textId="77777777">
              <w:tc>
                <w:tcPr>
                  <w:tcW w:w="198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hideMark/>
                </w:tcPr>
                <w:p w14:paraId="4054DB17" w14:textId="77777777" w:rsidR="00BF07BE" w:rsidRDefault="00BF07BE" w:rsidP="00220FFC">
                  <w:pPr>
                    <w:framePr w:hSpace="180" w:wrap="around" w:vAnchor="text" w:hAnchor="margin" w:xAlign="center" w:y="7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  <w:t>3.Fishing boat</w:t>
                  </w:r>
                </w:p>
              </w:tc>
              <w:tc>
                <w:tcPr>
                  <w:tcW w:w="510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hideMark/>
                </w:tcPr>
                <w:p w14:paraId="1265DA99" w14:textId="3A7B2DC9" w:rsidR="00BF07BE" w:rsidRDefault="00BF07BE" w:rsidP="00220FFC">
                  <w:pPr>
                    <w:framePr w:hSpace="180" w:wrap="around" w:vAnchor="text" w:hAnchor="margin" w:xAlign="center" w:y="7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  <w:t xml:space="preserve">  C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191919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5192DD1" wp14:editId="2F7BC682">
                        <wp:extent cx="1495425" cy="1019175"/>
                        <wp:effectExtent l="0" t="0" r="9525" b="9525"/>
                        <wp:docPr id="6" name="Рисунок 6" descr="ddd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3" descr="ddd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F07BE" w14:paraId="1AE6A592" w14:textId="77777777">
              <w:tc>
                <w:tcPr>
                  <w:tcW w:w="198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hideMark/>
                </w:tcPr>
                <w:p w14:paraId="0CBC4203" w14:textId="77777777" w:rsidR="00BF07BE" w:rsidRDefault="00BF07BE" w:rsidP="00220FFC">
                  <w:pPr>
                    <w:framePr w:hSpace="180" w:wrap="around" w:vAnchor="text" w:hAnchor="margin" w:xAlign="center" w:y="7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  <w:t>4.Speed boat</w:t>
                  </w:r>
                </w:p>
              </w:tc>
              <w:tc>
                <w:tcPr>
                  <w:tcW w:w="510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hideMark/>
                </w:tcPr>
                <w:p w14:paraId="2D3D11F5" w14:textId="32CCB8A5" w:rsidR="00BF07BE" w:rsidRDefault="00BF07BE" w:rsidP="00220FFC">
                  <w:pPr>
                    <w:framePr w:hSpace="180" w:wrap="around" w:vAnchor="text" w:hAnchor="margin" w:xAlign="center" w:y="7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  <w:t xml:space="preserve">  D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191919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1FF4F1E" wp14:editId="2F4630D9">
                        <wp:extent cx="1514475" cy="1352550"/>
                        <wp:effectExtent l="0" t="0" r="9525" b="0"/>
                        <wp:docPr id="5" name="Рисунок 5" descr="ddd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4" descr="ddd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F07BE" w14:paraId="0D722F20" w14:textId="77777777">
              <w:tc>
                <w:tcPr>
                  <w:tcW w:w="198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hideMark/>
                </w:tcPr>
                <w:p w14:paraId="1D6A830B" w14:textId="77777777" w:rsidR="00BF07BE" w:rsidRDefault="00BF07BE" w:rsidP="00220FFC">
                  <w:pPr>
                    <w:framePr w:hSpace="180" w:wrap="around" w:vAnchor="text" w:hAnchor="margin" w:xAlign="center" w:y="7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  <w:lastRenderedPageBreak/>
                    <w:t>5.Cruise ship</w:t>
                  </w:r>
                </w:p>
              </w:tc>
              <w:tc>
                <w:tcPr>
                  <w:tcW w:w="510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hideMark/>
                </w:tcPr>
                <w:p w14:paraId="1A320EE5" w14:textId="6EEAA7E5" w:rsidR="00BF07BE" w:rsidRDefault="00BF07BE" w:rsidP="00220FFC">
                  <w:pPr>
                    <w:framePr w:hSpace="180" w:wrap="around" w:vAnchor="text" w:hAnchor="margin" w:xAlign="center" w:y="7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  <w:t xml:space="preserve">  E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191919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A8B0179" wp14:editId="22E96594">
                        <wp:extent cx="1504950" cy="1457325"/>
                        <wp:effectExtent l="0" t="0" r="0" b="9525"/>
                        <wp:docPr id="4" name="Рисунок 4" descr="ddd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5" descr="ddd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495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F07BE" w14:paraId="418FE072" w14:textId="77777777">
              <w:trPr>
                <w:trHeight w:val="1533"/>
              </w:trPr>
              <w:tc>
                <w:tcPr>
                  <w:tcW w:w="198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hideMark/>
                </w:tcPr>
                <w:p w14:paraId="7086A07C" w14:textId="77777777" w:rsidR="00BF07BE" w:rsidRDefault="00BF07BE" w:rsidP="00220FFC">
                  <w:pPr>
                    <w:framePr w:hSpace="180" w:wrap="around" w:vAnchor="text" w:hAnchor="margin" w:xAlign="center" w:y="7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  <w:t>6.Yacht</w:t>
                  </w:r>
                </w:p>
              </w:tc>
              <w:tc>
                <w:tcPr>
                  <w:tcW w:w="510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hideMark/>
                </w:tcPr>
                <w:p w14:paraId="77C7A849" w14:textId="3556530A" w:rsidR="00BF07BE" w:rsidRDefault="00BF07BE" w:rsidP="00220FFC">
                  <w:pPr>
                    <w:framePr w:hSpace="180" w:wrap="around" w:vAnchor="text" w:hAnchor="margin" w:xAlign="center" w:y="7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en-US" w:eastAsia="ru-RU"/>
                    </w:rPr>
                    <w:t xml:space="preserve">  F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191919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1C4550D" wp14:editId="313E1271">
                        <wp:extent cx="1552575" cy="857250"/>
                        <wp:effectExtent l="0" t="0" r="9525" b="0"/>
                        <wp:docPr id="3" name="Рисунок 3" descr="ddd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6" descr="ddd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7A24CDB" w14:textId="6662BE0E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FA)   </w:t>
            </w:r>
            <w:proofErr w:type="gramEnd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191919"/>
                <w:sz w:val="24"/>
                <w:szCs w:val="24"/>
                <w:lang w:eastAsia="ru-RU"/>
              </w:rPr>
              <w:drawing>
                <wp:inline distT="0" distB="0" distL="0" distR="0" wp14:anchorId="53FFA23F" wp14:editId="3FDEEE24">
                  <wp:extent cx="2495550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6B466D" w14:textId="77777777" w:rsidR="00BF07BE" w:rsidRDefault="00BF07BE" w:rsidP="005234B0">
            <w:pPr>
              <w:pStyle w:val="a4"/>
              <w:numPr>
                <w:ilvl w:val="0"/>
                <w:numId w:val="5"/>
              </w:numPr>
              <w:tabs>
                <w:tab w:val="left" w:pos="428"/>
              </w:tabs>
              <w:spacing w:before="60" w:after="0" w:line="240" w:lineRule="auto"/>
              <w:ind w:hanging="735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(FA)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Make up and speak 2-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  questions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from  the  topic using  new  vocabulary by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“6W questions” methods  (Who, What, Why, When, Where, How).</w:t>
            </w:r>
          </w:p>
          <w:p w14:paraId="06798769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Descriptors</w:t>
            </w:r>
          </w:p>
          <w:p w14:paraId="7F4C8961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1.Correct speak questions</w:t>
            </w:r>
          </w:p>
          <w:p w14:paraId="363F3DF5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2.Correct make up 1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st  question</w:t>
            </w:r>
            <w:proofErr w:type="gramEnd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using “Who” question</w:t>
            </w:r>
          </w:p>
          <w:p w14:paraId="3338B340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3 Correct make up 2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vertAlign w:val="superscript"/>
                <w:lang w:val="en-US" w:eastAsia="ru-RU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question using “What” question</w:t>
            </w:r>
          </w:p>
          <w:p w14:paraId="21417086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4. Correct make up 3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rd  question</w:t>
            </w:r>
            <w:proofErr w:type="gramEnd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using “Why” question</w:t>
            </w:r>
          </w:p>
          <w:p w14:paraId="66868916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5. Correct make up 4th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question using “When” question</w:t>
            </w:r>
          </w:p>
          <w:p w14:paraId="52460AFA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6. Correct make up 5th question using “Where” question</w:t>
            </w:r>
          </w:p>
          <w:p w14:paraId="641FE791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7. Correct make up 7th question using “How” question</w:t>
            </w:r>
          </w:p>
          <w:p w14:paraId="3703A235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</w:p>
          <w:p w14:paraId="2172A0C0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(P)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Make up and write sentences, dialog, essay about Sea Transport.</w:t>
            </w:r>
          </w:p>
          <w:p w14:paraId="458DA2E4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Differentiation</w:t>
            </w:r>
          </w:p>
          <w:p w14:paraId="65AEE70F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All learners - make up and write 2-3 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sentences 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about</w:t>
            </w:r>
            <w:proofErr w:type="gramEnd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Sea Transport</w:t>
            </w:r>
          </w:p>
          <w:p w14:paraId="01E30950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Most 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learners 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make</w:t>
            </w:r>
            <w:proofErr w:type="gramEnd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up and write dialog 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about Sea Transport</w:t>
            </w:r>
          </w:p>
          <w:p w14:paraId="7DE8F3E3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Some learners – write short 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essay 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about</w:t>
            </w:r>
            <w:proofErr w:type="gramEnd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Sea Transport</w:t>
            </w:r>
          </w:p>
          <w:p w14:paraId="6CE143A6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val="en-US" w:eastAsia="ru-RU"/>
              </w:rPr>
              <w:t>Teacher’s oral feedback</w:t>
            </w:r>
          </w:p>
          <w:p w14:paraId="18ED35B6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</w:p>
          <w:p w14:paraId="5F324B13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Reflection. Learners reflect on their own actions at the lesson</w:t>
            </w:r>
          </w:p>
          <w:p w14:paraId="27770E71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the ship - green if you like the lesson</w:t>
            </w:r>
          </w:p>
          <w:p w14:paraId="1D71C62A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                           Yellow if you have any questions</w:t>
            </w:r>
          </w:p>
          <w:p w14:paraId="30CC0D2E" w14:textId="77777777" w:rsidR="00BF07BE" w:rsidRDefault="00BF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u-RU"/>
              </w:rPr>
              <w:t xml:space="preserve">                            Red if you don’t like the lesson</w:t>
            </w:r>
          </w:p>
        </w:tc>
        <w:tc>
          <w:tcPr>
            <w:tcW w:w="963" w:type="pct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14:paraId="1F2261F9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05155325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1E236312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hhts://youtu.be/t5FuWuCKbJU</w:t>
            </w:r>
          </w:p>
          <w:p w14:paraId="4E9C7EF5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64BF598A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   </w:t>
            </w:r>
          </w:p>
          <w:p w14:paraId="1BDAE97D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83C1888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485F51E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</w:t>
            </w:r>
          </w:p>
          <w:p w14:paraId="52196653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37763AE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hhts://youtu.be/t5FuWuCKbJU</w:t>
            </w:r>
          </w:p>
          <w:p w14:paraId="0637E8C6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9E9B040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051B4332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01ED94A2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126BB890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49941826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516F3E40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3B3EBED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186EB24D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69BAE739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424558D6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96DEF7E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hhts://youtu.be/t5FuWuCKbJU</w:t>
            </w:r>
          </w:p>
          <w:p w14:paraId="0989A83E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0108028F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B56C59F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AE83BE8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A4EFBC5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431DBDD6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67088B96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4DDFF952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46C93FC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475F22D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6BD89B0F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6FC1923F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0146834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59EE93B1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0A4D06F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DDCF1B7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6031C694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09C1872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F62B0D8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82729CE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117BADCA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50C6CBDD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       PPT </w:t>
            </w:r>
          </w:p>
          <w:p w14:paraId="7587C0F0" w14:textId="77777777" w:rsidR="00BF07BE" w:rsidRDefault="00BF07BE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401A75A" w14:textId="77777777" w:rsidR="00BF07BE" w:rsidRDefault="00BF07BE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E7E24BF" w14:textId="77777777" w:rsidR="00BF07BE" w:rsidRDefault="00BF07BE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4854B9BC" w14:textId="77777777" w:rsidR="00BF07BE" w:rsidRDefault="00BF07BE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5662EFF" w14:textId="77777777" w:rsidR="00BF07BE" w:rsidRDefault="00BF07BE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6C25D456" w14:textId="77777777" w:rsidR="00BF07BE" w:rsidRDefault="00BF07BE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024FD012" w14:textId="77777777" w:rsidR="00BF07BE" w:rsidRDefault="00BF07BE">
            <w:pPr>
              <w:spacing w:after="0" w:line="240" w:lineRule="auto"/>
              <w:ind w:right="-719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14:paraId="4AEDFA83" w14:textId="77777777" w:rsidR="00BF07BE" w:rsidRDefault="00BF07BE">
            <w:pPr>
              <w:spacing w:after="0" w:line="240" w:lineRule="auto"/>
              <w:ind w:right="-719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6B0415F" w14:textId="77777777" w:rsidR="00BF07BE" w:rsidRDefault="00BF07B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52C89275" w14:textId="77777777" w:rsidR="00BF07BE" w:rsidRDefault="00BF07B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3A76E23" w14:textId="77777777" w:rsidR="00BF07BE" w:rsidRDefault="00BF07B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9393A89" w14:textId="77777777" w:rsidR="00BF07BE" w:rsidRDefault="00BF07B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387837F" w14:textId="77777777" w:rsidR="00BF07BE" w:rsidRDefault="00BF07BE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0CC5E01" w14:textId="77777777" w:rsidR="00BF07BE" w:rsidRDefault="00BF07BE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5B3F0F0C" w14:textId="77777777" w:rsidR="00BF07BE" w:rsidRDefault="00BF07BE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1D313287" w14:textId="77777777" w:rsidR="00BF07BE" w:rsidRDefault="00BF07BE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036C1F7E" w14:textId="77777777" w:rsidR="00BF07BE" w:rsidRDefault="00BF07B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6600CBF5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hhts://youtu.be/t5FuWuCKbJU</w:t>
            </w:r>
          </w:p>
          <w:p w14:paraId="479D7622" w14:textId="77777777" w:rsidR="00BF07BE" w:rsidRDefault="00BF07B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</w:t>
            </w:r>
          </w:p>
          <w:p w14:paraId="7EC9C10D" w14:textId="77777777" w:rsidR="00BF07BE" w:rsidRDefault="00BF07B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</w:t>
            </w:r>
          </w:p>
          <w:p w14:paraId="1D001399" w14:textId="77777777" w:rsidR="00BF07BE" w:rsidRDefault="00BF07BE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26FCA26F" w14:textId="3B06355A" w:rsidR="00BF07BE" w:rsidRDefault="00BF07B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003284" wp14:editId="44F66179">
                  <wp:extent cx="809625" cy="685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</w:t>
            </w:r>
          </w:p>
        </w:tc>
      </w:tr>
      <w:tr w:rsidR="00BF07BE" w14:paraId="44B2E344" w14:textId="77777777" w:rsidTr="00774002">
        <w:trPr>
          <w:trHeight w:val="463"/>
        </w:trPr>
        <w:tc>
          <w:tcPr>
            <w:tcW w:w="5000" w:type="pct"/>
            <w:gridSpan w:val="7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  <w:hideMark/>
          </w:tcPr>
          <w:p w14:paraId="51910D2A" w14:textId="77777777" w:rsidR="00BF07BE" w:rsidRDefault="00BF07B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Additional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information</w:t>
            </w:r>
            <w:proofErr w:type="spellEnd"/>
          </w:p>
        </w:tc>
      </w:tr>
      <w:tr w:rsidR="00BF07BE" w14:paraId="710962DA" w14:textId="77777777" w:rsidTr="00220FFC">
        <w:trPr>
          <w:trHeight w:hRule="exact" w:val="1386"/>
        </w:trPr>
        <w:tc>
          <w:tcPr>
            <w:tcW w:w="2139" w:type="pct"/>
            <w:gridSpan w:val="4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1DC58DD5" w14:textId="77777777" w:rsidR="00BF07BE" w:rsidRDefault="00BF07BE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Differentiation – how do you plan to give more support? How do you plan to challenge the more able learners?</w:t>
            </w:r>
          </w:p>
          <w:p w14:paraId="3EDEEDF5" w14:textId="77777777" w:rsidR="00BF07BE" w:rsidRDefault="00BF07BE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1595" w:type="pct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095BB815" w14:textId="77777777" w:rsidR="00BF07BE" w:rsidRDefault="00BF07BE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Assessment – how are you planning to check learners’ learning?</w:t>
            </w:r>
          </w:p>
          <w:p w14:paraId="1EB1BC92" w14:textId="77777777" w:rsidR="00BF07BE" w:rsidRDefault="00BF07BE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239BF6B2" w14:textId="77777777" w:rsidR="00BF07BE" w:rsidRDefault="00BF07BE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14:paraId="3153D359" w14:textId="77777777" w:rsidR="00BF07BE" w:rsidRDefault="00BF07BE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1266" w:type="pct"/>
            <w:gridSpan w:val="2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14:paraId="77DFB826" w14:textId="77777777" w:rsidR="00BF07BE" w:rsidRDefault="00BF07BE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safety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check</w:t>
            </w:r>
            <w:proofErr w:type="spellEnd"/>
          </w:p>
          <w:p w14:paraId="5CA87A32" w14:textId="77777777" w:rsidR="00BF07BE" w:rsidRDefault="00BF07BE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4664BBB0" w14:textId="77777777" w:rsidR="00BF07BE" w:rsidRDefault="00BF07BE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21811B84" w14:textId="77777777" w:rsidR="00BF07BE" w:rsidRDefault="00BF07BE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</w:p>
        </w:tc>
      </w:tr>
      <w:tr w:rsidR="00BF07BE" w14:paraId="0CE19E9A" w14:textId="77777777" w:rsidTr="00220FFC">
        <w:trPr>
          <w:trHeight w:val="1117"/>
        </w:trPr>
        <w:tc>
          <w:tcPr>
            <w:tcW w:w="2139" w:type="pct"/>
            <w:gridSpan w:val="4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6" w:space="0" w:color="8496B0" w:themeColor="text2" w:themeTint="99"/>
            </w:tcBorders>
            <w:hideMark/>
          </w:tcPr>
          <w:p w14:paraId="1022457A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- make up 2-3 questions</w:t>
            </w:r>
          </w:p>
          <w:p w14:paraId="0DD00B9A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 – make up 4-5 questions</w:t>
            </w:r>
          </w:p>
          <w:p w14:paraId="0159C1DB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– make up 6-7 questions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95" w:type="pct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8" w:space="0" w:color="8496B0" w:themeColor="text2" w:themeTint="99"/>
              <w:right w:val="single" w:sz="6" w:space="0" w:color="8496B0" w:themeColor="text2" w:themeTint="99"/>
            </w:tcBorders>
            <w:hideMark/>
          </w:tcPr>
          <w:p w14:paraId="6B6E96CB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FA</w:t>
            </w:r>
          </w:p>
          <w:p w14:paraId="0C9BD858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Smile</w:t>
            </w:r>
          </w:p>
          <w:p w14:paraId="51C76AE1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the ship</w:t>
            </w:r>
          </w:p>
          <w:p w14:paraId="6A5C1B71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Hand signal</w:t>
            </w:r>
          </w:p>
        </w:tc>
        <w:tc>
          <w:tcPr>
            <w:tcW w:w="1266" w:type="pct"/>
            <w:gridSpan w:val="2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hideMark/>
          </w:tcPr>
          <w:p w14:paraId="6A95B8DB" w14:textId="77777777" w:rsidR="00BF07BE" w:rsidRDefault="00BF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Geography</w:t>
            </w:r>
          </w:p>
        </w:tc>
      </w:tr>
    </w:tbl>
    <w:p w14:paraId="468E22C8" w14:textId="77777777" w:rsidR="00BF07BE" w:rsidRDefault="00BF07BE" w:rsidP="00BF07BE"/>
    <w:p w14:paraId="5EC3DB30" w14:textId="77777777" w:rsidR="00BC53CF" w:rsidRDefault="00BC53CF"/>
    <w:sectPr w:rsidR="00BC53CF" w:rsidSect="00BF07BE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A0C33"/>
    <w:multiLevelType w:val="hybridMultilevel"/>
    <w:tmpl w:val="2E6896F0"/>
    <w:lvl w:ilvl="0" w:tplc="1A3AAB1E">
      <w:start w:val="23"/>
      <w:numFmt w:val="upperLetter"/>
      <w:lvlText w:val="(%1)"/>
      <w:lvlJc w:val="left"/>
      <w:pPr>
        <w:ind w:left="735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A1AD8"/>
    <w:multiLevelType w:val="hybridMultilevel"/>
    <w:tmpl w:val="1B8A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96BE0"/>
    <w:multiLevelType w:val="hybridMultilevel"/>
    <w:tmpl w:val="A22AC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33B44"/>
    <w:multiLevelType w:val="hybridMultilevel"/>
    <w:tmpl w:val="CC961A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CF"/>
    <w:rsid w:val="00220FFC"/>
    <w:rsid w:val="00774002"/>
    <w:rsid w:val="00BC53CF"/>
    <w:rsid w:val="00B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03D7"/>
  <w15:chartTrackingRefBased/>
  <w15:docId w15:val="{59DE4476-024E-4769-969F-10306424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7B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F07BE"/>
    <w:rPr>
      <w:lang w:val="en-US"/>
    </w:rPr>
  </w:style>
  <w:style w:type="paragraph" w:styleId="a4">
    <w:name w:val="List Paragraph"/>
    <w:basedOn w:val="a"/>
    <w:link w:val="a3"/>
    <w:uiPriority w:val="34"/>
    <w:qFormat/>
    <w:rsid w:val="00BF07BE"/>
    <w:pPr>
      <w:ind w:left="720"/>
      <w:contextualSpacing/>
    </w:pPr>
    <w:rPr>
      <w:lang w:val="en-US"/>
    </w:rPr>
  </w:style>
  <w:style w:type="character" w:customStyle="1" w:styleId="Dochead1Char">
    <w:name w:val="Doc head 1 Char"/>
    <w:link w:val="Dochead1"/>
    <w:locked/>
    <w:rsid w:val="00BF07BE"/>
    <w:rPr>
      <w:rFonts w:ascii="Arial" w:eastAsia="Times New Roman" w:hAnsi="Arial" w:cs="Times New Roman"/>
      <w:b/>
      <w:bCs/>
      <w:color w:val="0065BD"/>
      <w:sz w:val="28"/>
      <w:szCs w:val="28"/>
    </w:rPr>
  </w:style>
  <w:style w:type="paragraph" w:customStyle="1" w:styleId="Dochead1">
    <w:name w:val="Doc head 1"/>
    <w:basedOn w:val="a"/>
    <w:link w:val="Dochead1Char"/>
    <w:qFormat/>
    <w:rsid w:val="00BF07BE"/>
    <w:pPr>
      <w:widowControl w:val="0"/>
      <w:spacing w:after="0" w:line="260" w:lineRule="exact"/>
      <w:ind w:right="119"/>
    </w:pPr>
    <w:rPr>
      <w:rFonts w:ascii="Arial" w:eastAsia="Times New Roman" w:hAnsi="Arial" w:cs="Times New Roman"/>
      <w:b/>
      <w:bCs/>
      <w:color w:val="0065BD"/>
      <w:sz w:val="28"/>
      <w:szCs w:val="28"/>
      <w:lang w:val="ru-KZ"/>
    </w:rPr>
  </w:style>
  <w:style w:type="character" w:customStyle="1" w:styleId="NESEnglishTableChar">
    <w:name w:val="NES English Table Char"/>
    <w:link w:val="NESEnglishTable"/>
    <w:locked/>
    <w:rsid w:val="00BF07BE"/>
    <w:rPr>
      <w:rFonts w:ascii="Times New Roman" w:eastAsia="Times New Roman" w:hAnsi="Times New Roman" w:cs="Times New Roman"/>
      <w:lang w:val="en-GB" w:eastAsia="en-GB"/>
    </w:rPr>
  </w:style>
  <w:style w:type="paragraph" w:customStyle="1" w:styleId="NESEnglishTable">
    <w:name w:val="NES English Table"/>
    <w:basedOn w:val="a"/>
    <w:link w:val="NESEnglishTableChar"/>
    <w:autoRedefine/>
    <w:rsid w:val="00BF07BE"/>
    <w:pPr>
      <w:widowControl w:val="0"/>
      <w:spacing w:after="120" w:line="288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a5">
    <w:name w:val="Balloon Text"/>
    <w:basedOn w:val="a"/>
    <w:link w:val="a6"/>
    <w:uiPriority w:val="99"/>
    <w:semiHidden/>
    <w:unhideWhenUsed/>
    <w:rsid w:val="00220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FF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0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2020-03-11T14:48:00Z</cp:lastPrinted>
  <dcterms:created xsi:type="dcterms:W3CDTF">2020-03-11T14:40:00Z</dcterms:created>
  <dcterms:modified xsi:type="dcterms:W3CDTF">2020-03-11T14:49:00Z</dcterms:modified>
</cp:coreProperties>
</file>