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36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2"/>
        <w:gridCol w:w="554"/>
        <w:gridCol w:w="3881"/>
        <w:gridCol w:w="3315"/>
      </w:tblGrid>
      <w:tr w:rsidR="009805FB" w:rsidRPr="009805FB" w14:paraId="70628712" w14:textId="77777777" w:rsidTr="00E46BCF">
        <w:trPr>
          <w:cantSplit/>
          <w:trHeight w:hRule="exact" w:val="934"/>
        </w:trPr>
        <w:tc>
          <w:tcPr>
            <w:tcW w:w="116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8877B87" w14:textId="77777777" w:rsidR="009805FB" w:rsidRPr="009805FB" w:rsidRDefault="009805FB" w:rsidP="009805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b/>
                <w:sz w:val="28"/>
                <w:szCs w:val="28"/>
              </w:rPr>
              <w:t>УРОК 1.</w:t>
            </w:r>
          </w:p>
          <w:p w14:paraId="109ACC47" w14:textId="77777777" w:rsidR="009805FB" w:rsidRPr="009805FB" w:rsidRDefault="009805FB" w:rsidP="009805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b/>
                <w:sz w:val="28"/>
                <w:szCs w:val="28"/>
              </w:rPr>
              <w:t>Мы - дети твои, Казахстан.</w:t>
            </w:r>
          </w:p>
        </w:tc>
        <w:tc>
          <w:tcPr>
            <w:tcW w:w="383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D9B784B" w14:textId="0A7D8CE4" w:rsidR="009805FB" w:rsidRPr="009805FB" w:rsidRDefault="009805FB" w:rsidP="009805F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05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Школа: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Кгу 9</w:t>
            </w:r>
            <w:bookmarkStart w:id="0" w:name="_GoBack"/>
            <w:bookmarkEnd w:id="0"/>
          </w:p>
        </w:tc>
      </w:tr>
      <w:tr w:rsidR="009805FB" w:rsidRPr="009805FB" w14:paraId="16D68AC1" w14:textId="77777777" w:rsidTr="00E46BCF">
        <w:trPr>
          <w:cantSplit/>
          <w:trHeight w:hRule="exact" w:val="471"/>
        </w:trPr>
        <w:tc>
          <w:tcPr>
            <w:tcW w:w="116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EE4B5BA" w14:textId="77777777" w:rsidR="009805FB" w:rsidRPr="009805FB" w:rsidRDefault="009805FB" w:rsidP="009805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Дата: </w:t>
            </w:r>
          </w:p>
        </w:tc>
        <w:tc>
          <w:tcPr>
            <w:tcW w:w="383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71C6188" w14:textId="1902E398" w:rsidR="009805FB" w:rsidRPr="009805FB" w:rsidRDefault="009805FB" w:rsidP="009805F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05FB">
              <w:rPr>
                <w:rFonts w:ascii="Times New Roman" w:hAnsi="Times New Roman" w:cs="Times New Roman"/>
                <w:b/>
                <w:sz w:val="28"/>
                <w:szCs w:val="28"/>
              </w:rPr>
              <w:t>Ф.И.О. преподавателя: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Адамбек А Е</w:t>
            </w:r>
          </w:p>
        </w:tc>
      </w:tr>
      <w:tr w:rsidR="009805FB" w:rsidRPr="009805FB" w14:paraId="0AF63FC2" w14:textId="77777777" w:rsidTr="00E46BCF">
        <w:trPr>
          <w:cantSplit/>
          <w:trHeight w:hRule="exact" w:val="571"/>
        </w:trPr>
        <w:tc>
          <w:tcPr>
            <w:tcW w:w="116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F95DAC4" w14:textId="77777777" w:rsidR="009805FB" w:rsidRPr="009805FB" w:rsidRDefault="009805FB" w:rsidP="009805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b/>
                <w:sz w:val="28"/>
                <w:szCs w:val="28"/>
              </w:rPr>
              <w:t>КЛАСС: 4</w:t>
            </w:r>
          </w:p>
        </w:tc>
        <w:tc>
          <w:tcPr>
            <w:tcW w:w="206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2F66412" w14:textId="77777777" w:rsidR="009805FB" w:rsidRPr="009805FB" w:rsidRDefault="009805FB" w:rsidP="009805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присутствующих: </w:t>
            </w:r>
          </w:p>
        </w:tc>
        <w:tc>
          <w:tcPr>
            <w:tcW w:w="176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16A02B1" w14:textId="77777777" w:rsidR="009805FB" w:rsidRPr="009805FB" w:rsidRDefault="009805FB" w:rsidP="009805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отсутствующих:</w:t>
            </w:r>
          </w:p>
        </w:tc>
      </w:tr>
      <w:tr w:rsidR="009805FB" w:rsidRPr="009805FB" w14:paraId="50F6C587" w14:textId="77777777" w:rsidTr="00E46BCF">
        <w:trPr>
          <w:cantSplit/>
          <w:trHeight w:val="567"/>
        </w:trPr>
        <w:tc>
          <w:tcPr>
            <w:tcW w:w="116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3F8A7E8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b/>
                <w:sz w:val="28"/>
                <w:szCs w:val="28"/>
              </w:rPr>
              <w:t>Цели обучения, которым посвящен урок</w:t>
            </w:r>
          </w:p>
        </w:tc>
        <w:tc>
          <w:tcPr>
            <w:tcW w:w="383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54E2C20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>4.3.2.1 понимать ключевые моменты в коротком тексте, содержащем незнакомые слова</w:t>
            </w:r>
          </w:p>
          <w:p w14:paraId="72FF8DFB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>4.5.1.1 различать и использовать в письменной и устной речи конструкции из имен существительных, прилагательных, числительных, местоимений</w:t>
            </w:r>
          </w:p>
        </w:tc>
      </w:tr>
      <w:tr w:rsidR="009805FB" w:rsidRPr="009805FB" w14:paraId="5CFC0372" w14:textId="77777777" w:rsidTr="00E46BCF">
        <w:trPr>
          <w:cantSplit/>
          <w:trHeight w:val="567"/>
        </w:trPr>
        <w:tc>
          <w:tcPr>
            <w:tcW w:w="116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604A2E3" w14:textId="77777777" w:rsidR="009805FB" w:rsidRPr="009805FB" w:rsidRDefault="009805FB" w:rsidP="009805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цели</w:t>
            </w:r>
          </w:p>
        </w:tc>
        <w:tc>
          <w:tcPr>
            <w:tcW w:w="383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AE9A5F3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Умеют </w:t>
            </w: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>читать выразительно текст или его части, используя виды чтения.</w:t>
            </w:r>
          </w:p>
          <w:p w14:paraId="109019B2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 xml:space="preserve">Знают самостоятельные части речи. </w:t>
            </w:r>
          </w:p>
          <w:p w14:paraId="033680E8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 xml:space="preserve">Применяют </w:t>
            </w:r>
            <w:r w:rsidRPr="009805FB">
              <w:rPr>
                <w:rFonts w:ascii="Times New Roman" w:hAnsi="Times New Roman" w:cs="Times New Roman"/>
                <w:bCs/>
                <w:sz w:val="28"/>
                <w:szCs w:val="28"/>
              </w:rPr>
              <w:t>в письменной и устной речи</w:t>
            </w: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>конструкции из имен существительных, прилагательных, числительных, местоимений.</w:t>
            </w:r>
          </w:p>
        </w:tc>
      </w:tr>
      <w:tr w:rsidR="009805FB" w:rsidRPr="009805FB" w14:paraId="3743BF43" w14:textId="77777777" w:rsidTr="00E46BCF">
        <w:trPr>
          <w:cantSplit/>
          <w:trHeight w:hRule="exact" w:val="340"/>
        </w:trPr>
        <w:tc>
          <w:tcPr>
            <w:tcW w:w="1169" w:type="pct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1D0AFA" w14:textId="77777777" w:rsidR="009805FB" w:rsidRPr="009805FB" w:rsidRDefault="009805FB" w:rsidP="009805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Предполагаемый результат</w:t>
            </w:r>
          </w:p>
          <w:p w14:paraId="343AEC24" w14:textId="77777777" w:rsidR="009805FB" w:rsidRPr="009805FB" w:rsidRDefault="009805FB" w:rsidP="009805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81FA51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C6CDC14" w14:textId="77777777" w:rsidR="009805FB" w:rsidRPr="009805FB" w:rsidRDefault="009805FB" w:rsidP="009805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b/>
                <w:sz w:val="28"/>
                <w:szCs w:val="28"/>
              </w:rPr>
              <w:t>Все учащиеся смогут:</w:t>
            </w:r>
          </w:p>
        </w:tc>
      </w:tr>
      <w:tr w:rsidR="009805FB" w:rsidRPr="009805FB" w14:paraId="36D477F6" w14:textId="77777777" w:rsidTr="00E46BCF">
        <w:trPr>
          <w:cantSplit/>
          <w:trHeight w:val="603"/>
        </w:trPr>
        <w:tc>
          <w:tcPr>
            <w:tcW w:w="1169" w:type="pct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D0D3891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F3FFA9A" w14:textId="77777777" w:rsidR="009805FB" w:rsidRPr="009805FB" w:rsidRDefault="009805FB" w:rsidP="009805F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>читать выразительно текст или его части</w:t>
            </w:r>
          </w:p>
          <w:p w14:paraId="147DBD51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>составлять предложения по вопросам</w:t>
            </w:r>
          </w:p>
        </w:tc>
      </w:tr>
      <w:tr w:rsidR="009805FB" w:rsidRPr="009805FB" w14:paraId="4E0BFD9E" w14:textId="77777777" w:rsidTr="00E46BCF">
        <w:trPr>
          <w:cantSplit/>
          <w:trHeight w:val="340"/>
        </w:trPr>
        <w:tc>
          <w:tcPr>
            <w:tcW w:w="1169" w:type="pct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00AE04D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C4BABD7" w14:textId="77777777" w:rsidR="009805FB" w:rsidRPr="009805FB" w:rsidRDefault="009805FB" w:rsidP="009805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b/>
                <w:sz w:val="28"/>
                <w:szCs w:val="28"/>
              </w:rPr>
              <w:t>Большинство учащихся смогут:</w:t>
            </w:r>
          </w:p>
        </w:tc>
      </w:tr>
      <w:tr w:rsidR="009805FB" w:rsidRPr="009805FB" w14:paraId="4AD95A81" w14:textId="77777777" w:rsidTr="00E46BCF">
        <w:trPr>
          <w:cantSplit/>
        </w:trPr>
        <w:tc>
          <w:tcPr>
            <w:tcW w:w="1169" w:type="pct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D0D7E2D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9AE4DC7" w14:textId="77777777" w:rsidR="009805FB" w:rsidRPr="009805FB" w:rsidRDefault="009805FB" w:rsidP="009805F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>читать выразительно текст, используя виды чтения</w:t>
            </w:r>
            <w:r w:rsidRPr="009805F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3EEAA56F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>составлять конструкции предложений из имен существительных, прилагательных, числительных, местоимений</w:t>
            </w:r>
          </w:p>
        </w:tc>
      </w:tr>
      <w:tr w:rsidR="009805FB" w:rsidRPr="009805FB" w14:paraId="66192AEE" w14:textId="77777777" w:rsidTr="00E46BCF">
        <w:trPr>
          <w:cantSplit/>
          <w:trHeight w:val="340"/>
        </w:trPr>
        <w:tc>
          <w:tcPr>
            <w:tcW w:w="1169" w:type="pct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F71F623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1FC4614" w14:textId="77777777" w:rsidR="009805FB" w:rsidRPr="009805FB" w:rsidRDefault="009805FB" w:rsidP="009805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b/>
                <w:sz w:val="28"/>
                <w:szCs w:val="28"/>
              </w:rPr>
              <w:t>Некоторые учащиеся смогут:</w:t>
            </w:r>
          </w:p>
        </w:tc>
      </w:tr>
      <w:tr w:rsidR="009805FB" w:rsidRPr="009805FB" w14:paraId="1B63EAF7" w14:textId="77777777" w:rsidTr="00E46BCF">
        <w:trPr>
          <w:cantSplit/>
        </w:trPr>
        <w:tc>
          <w:tcPr>
            <w:tcW w:w="1169" w:type="pct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E90D91B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5E5C92F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>высказывать оценочные суждения о прочитанном</w:t>
            </w:r>
          </w:p>
        </w:tc>
      </w:tr>
      <w:tr w:rsidR="009805FB" w:rsidRPr="009805FB" w14:paraId="782D0899" w14:textId="77777777" w:rsidTr="00E46BCF">
        <w:trPr>
          <w:cantSplit/>
        </w:trPr>
        <w:tc>
          <w:tcPr>
            <w:tcW w:w="116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339C5DE" w14:textId="77777777" w:rsidR="009805FB" w:rsidRPr="009805FB" w:rsidRDefault="009805FB" w:rsidP="009805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Языковая цель </w:t>
            </w:r>
          </w:p>
        </w:tc>
        <w:tc>
          <w:tcPr>
            <w:tcW w:w="383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A68C212" w14:textId="77777777" w:rsidR="009805FB" w:rsidRPr="009805FB" w:rsidRDefault="009805FB" w:rsidP="009805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Основные термины и словосочетания: </w:t>
            </w: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>знание, знания, учение.</w:t>
            </w:r>
          </w:p>
          <w:p w14:paraId="5FEA0002" w14:textId="77777777" w:rsidR="009805FB" w:rsidRPr="009805FB" w:rsidRDefault="009805FB" w:rsidP="009805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язык для диалога / письма на уроке:</w:t>
            </w:r>
          </w:p>
          <w:p w14:paraId="2F0F33E7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>Зачем человеку нужны знаия</w:t>
            </w:r>
            <w:r w:rsidRPr="009805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  <w:p w14:paraId="75470353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05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 для составления предложений</w:t>
            </w:r>
          </w:p>
          <w:p w14:paraId="40578243" w14:textId="77777777" w:rsidR="009805FB" w:rsidRPr="009805FB" w:rsidRDefault="009805FB" w:rsidP="009805FB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805F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кто</w:t>
            </w:r>
            <w:r w:rsidRPr="009805FB">
              <w:rPr>
                <w:rFonts w:ascii="Times New Roman" w:hAnsi="Times New Roman" w:cs="Times New Roman"/>
                <w:i/>
                <w:sz w:val="28"/>
                <w:szCs w:val="28"/>
              </w:rPr>
              <w:t>? какой</w:t>
            </w:r>
            <w:r w:rsidRPr="009805F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? что делает?</w:t>
            </w:r>
            <w:r w:rsidRPr="009805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 ком</w:t>
            </w:r>
            <w:r w:rsidRPr="009805F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? </w:t>
            </w:r>
            <w:r w:rsidRPr="009805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где</w:t>
            </w:r>
            <w:r w:rsidRPr="009805F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?</w:t>
            </w:r>
          </w:p>
        </w:tc>
      </w:tr>
      <w:tr w:rsidR="009805FB" w:rsidRPr="009805FB" w14:paraId="5BA414A1" w14:textId="77777777" w:rsidTr="00E46BCF">
        <w:trPr>
          <w:trHeight w:val="471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2AFC1A0" w14:textId="77777777" w:rsidR="009805FB" w:rsidRPr="009805FB" w:rsidRDefault="009805FB" w:rsidP="009805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План</w:t>
            </w:r>
          </w:p>
        </w:tc>
      </w:tr>
      <w:tr w:rsidR="009805FB" w:rsidRPr="009805FB" w14:paraId="7FDC2D44" w14:textId="77777777" w:rsidTr="00E46BCF">
        <w:trPr>
          <w:trHeight w:hRule="exact" w:val="567"/>
        </w:trPr>
        <w:tc>
          <w:tcPr>
            <w:tcW w:w="87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0B847EB" w14:textId="77777777" w:rsidR="009805FB" w:rsidRPr="009805FB" w:rsidRDefault="009805FB" w:rsidP="009805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Планируемое время</w:t>
            </w:r>
          </w:p>
        </w:tc>
        <w:tc>
          <w:tcPr>
            <w:tcW w:w="236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8ABDDA1" w14:textId="77777777" w:rsidR="009805FB" w:rsidRPr="009805FB" w:rsidRDefault="009805FB" w:rsidP="009805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Запланированная деятельность </w:t>
            </w:r>
          </w:p>
        </w:tc>
        <w:tc>
          <w:tcPr>
            <w:tcW w:w="176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46272D4" w14:textId="77777777" w:rsidR="009805FB" w:rsidRPr="009805FB" w:rsidRDefault="009805FB" w:rsidP="009805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</w:p>
        </w:tc>
      </w:tr>
      <w:tr w:rsidR="009805FB" w:rsidRPr="009805FB" w14:paraId="08E40EB2" w14:textId="77777777" w:rsidTr="00E46BCF">
        <w:tc>
          <w:tcPr>
            <w:tcW w:w="87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C18C74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>Начало урока</w:t>
            </w:r>
          </w:p>
          <w:p w14:paraId="683616A1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0F0C2E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533DEB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7B27ED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B79AD9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BC3219" w14:textId="77777777" w:rsidR="009805FB" w:rsidRPr="009805FB" w:rsidRDefault="009805FB" w:rsidP="009805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b/>
                <w:sz w:val="28"/>
                <w:szCs w:val="28"/>
              </w:rPr>
              <w:t>1. Организационный момент.</w:t>
            </w:r>
          </w:p>
          <w:p w14:paraId="21DADCEC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Приветствие учащихся на двух языках. </w:t>
            </w:r>
          </w:p>
          <w:p w14:paraId="645A1CAE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 xml:space="preserve">Вступительное слово учителя, знакомство с учебником и пожелание успехов в изучении русского языка. </w:t>
            </w:r>
          </w:p>
          <w:p w14:paraId="700B1BF8" w14:textId="77777777" w:rsidR="009805FB" w:rsidRPr="009805FB" w:rsidRDefault="009805FB" w:rsidP="009805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>Рефлексия на начало урока «Лесенка успеха».</w:t>
            </w:r>
          </w:p>
          <w:p w14:paraId="753CF459" w14:textId="77777777" w:rsidR="009805FB" w:rsidRPr="009805FB" w:rsidRDefault="009805FB" w:rsidP="009805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b/>
                <w:sz w:val="28"/>
                <w:szCs w:val="28"/>
              </w:rPr>
              <w:t>2. Актуализация знаний.</w:t>
            </w:r>
          </w:p>
          <w:p w14:paraId="3E76F2E4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(Ф) </w:t>
            </w: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>Учитель раздает ребятам листочки разной формы, на которых напечатаны буквы, предлагает объединиться в группы и собрать рассыпанные слова:</w:t>
            </w:r>
          </w:p>
          <w:p w14:paraId="7450F8B4" w14:textId="77777777" w:rsidR="009805FB" w:rsidRPr="009805FB" w:rsidRDefault="009805FB" w:rsidP="009805F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 xml:space="preserve">1-я группа – составляет пословицу. </w:t>
            </w:r>
            <w:r w:rsidRPr="009805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Каждый человек </w:t>
            </w:r>
            <w:r w:rsidRPr="009805F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дорожит</w:t>
            </w:r>
            <w:r w:rsidRPr="009805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своей Родиной.</w:t>
            </w:r>
          </w:p>
          <w:p w14:paraId="61621676" w14:textId="77777777" w:rsidR="009805FB" w:rsidRPr="009805FB" w:rsidRDefault="009805FB" w:rsidP="009805F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 xml:space="preserve">2-я группа – составляет пословицу. </w:t>
            </w:r>
            <w:r w:rsidRPr="009805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Каждый человек </w:t>
            </w:r>
            <w:r w:rsidRPr="009805F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ценит, любит и бережёт </w:t>
            </w:r>
            <w:r w:rsidRPr="009805FB">
              <w:rPr>
                <w:rFonts w:ascii="Times New Roman" w:hAnsi="Times New Roman" w:cs="Times New Roman"/>
                <w:i/>
                <w:sz w:val="28"/>
                <w:szCs w:val="28"/>
              </w:rPr>
              <w:t>свою Родину.</w:t>
            </w:r>
          </w:p>
          <w:p w14:paraId="0B049D7D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b/>
                <w:sz w:val="28"/>
                <w:szCs w:val="28"/>
              </w:rPr>
              <w:t>(Деятельность учащихся)</w:t>
            </w: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 xml:space="preserve"> Учащиеся делятся на группы, составляют пословицы, объясняют смысл.</w:t>
            </w:r>
          </w:p>
          <w:p w14:paraId="4B1A781C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>Учитель предлагает подумать и ответить на вопросы.</w:t>
            </w:r>
          </w:p>
          <w:p w14:paraId="517EB0BF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>-Похожи ли по смыслу эти предложения?</w:t>
            </w:r>
          </w:p>
          <w:p w14:paraId="044F82C8" w14:textId="77777777" w:rsidR="009805FB" w:rsidRPr="009805FB" w:rsidRDefault="009805FB" w:rsidP="009805F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>- Какие слова помогают понять их смысл?</w:t>
            </w:r>
          </w:p>
        </w:tc>
        <w:tc>
          <w:tcPr>
            <w:tcW w:w="176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58DBA4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EF0A21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68FAE75A" wp14:editId="7C8A65A5">
                  <wp:extent cx="1504950" cy="1018851"/>
                  <wp:effectExtent l="0" t="0" r="0" b="0"/>
                  <wp:docPr id="10" name="Рисунок 10" descr="http://images.myshared.ru/6/587887/slide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images.myshared.ru/6/587887/slide_1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5054"/>
                          <a:stretch/>
                        </pic:blipFill>
                        <pic:spPr bwMode="auto">
                          <a:xfrm>
                            <a:off x="0" y="0"/>
                            <a:ext cx="1517883" cy="1027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D646F07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042D9F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56EA94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7203FB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0FBAAF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646A781B" wp14:editId="638E85BD">
                  <wp:extent cx="551604" cy="827405"/>
                  <wp:effectExtent l="0" t="0" r="1270" b="0"/>
                  <wp:docPr id="16" name="Рисунок 16" descr="http://deti-online.com/images/raskraski/raskraski-dlya-malyshey--derevya--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deti-online.com/images/raskraski/raskraski-dlya-malyshey--derevya--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043" cy="841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05FB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6DAD8D02" wp14:editId="36076E67">
                  <wp:extent cx="591217" cy="752083"/>
                  <wp:effectExtent l="0" t="0" r="0" b="0"/>
                  <wp:docPr id="26" name="Рисунок 26" descr="http://arhivurokov.ru/multiurok/5/6/9/5694d04103deef782706f3c830dabba88364e3f8/urok-biologhii-vnieshnieie-stroieniie-lista-laboratornaia-rabota-6-klass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rhivurokov.ru/multiurok/5/6/9/5694d04103deef782706f3c830dabba88364e3f8/urok-biologhii-vnieshnieie-stroieniie-lista-laboratornaia-rabota-6-klass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572" cy="763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7980D9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50E44B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52D475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AD63B9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D7742B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9065CB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9E0438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>Учебник, задание 1.</w:t>
            </w:r>
          </w:p>
          <w:p w14:paraId="1B14D2B4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05FB" w:rsidRPr="009805FB" w14:paraId="75135E20" w14:textId="77777777" w:rsidTr="00E46BCF">
        <w:trPr>
          <w:trHeight w:val="540"/>
        </w:trPr>
        <w:tc>
          <w:tcPr>
            <w:tcW w:w="87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148B32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Середина урока</w:t>
            </w:r>
          </w:p>
          <w:p w14:paraId="1F2CD069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441E6B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4FB347" w14:textId="77777777" w:rsidR="009805FB" w:rsidRPr="009805FB" w:rsidRDefault="009805FB" w:rsidP="009805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b/>
                <w:sz w:val="28"/>
                <w:szCs w:val="28"/>
              </w:rPr>
              <w:t>3. Изучение нового материала.</w:t>
            </w:r>
          </w:p>
          <w:p w14:paraId="199DA4C7" w14:textId="77777777" w:rsidR="009805FB" w:rsidRPr="009805FB" w:rsidRDefault="009805FB" w:rsidP="009805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(Ф) Прием «Послушай-прочитай-повтори». </w:t>
            </w:r>
          </w:p>
          <w:p w14:paraId="4FC7350B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805FB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о</w:t>
            </w: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805FB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о</w:t>
            </w: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>жить, ц</w:t>
            </w:r>
            <w:r w:rsidRPr="009805FB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е</w:t>
            </w: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>нить, беречь</w:t>
            </w:r>
          </w:p>
          <w:p w14:paraId="284ABD2A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(Деятельность детей)</w:t>
            </w: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 xml:space="preserve"> Слушают и повторяют за учителем, читают и повторяют самостоятельно. Записывают слова в тетрадь.</w:t>
            </w:r>
          </w:p>
          <w:p w14:paraId="5647C9C0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(ФО) Самооценивание «</w:t>
            </w:r>
            <w:r w:rsidRPr="009805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Светофор».</w:t>
            </w: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1B13AE42" w14:textId="77777777" w:rsidR="009805FB" w:rsidRPr="009805FB" w:rsidRDefault="009805FB" w:rsidP="009805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10D5D8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(К) </w:t>
            </w: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>Учитель предлагает послушать стихотворение М.Айтхожиной, ответить на впросы:</w:t>
            </w:r>
          </w:p>
          <w:p w14:paraId="69E89E53" w14:textId="77777777" w:rsidR="009805FB" w:rsidRPr="009805FB" w:rsidRDefault="009805FB" w:rsidP="009805F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 xml:space="preserve">  О ком говорится в стихотворении?</w:t>
            </w:r>
          </w:p>
          <w:p w14:paraId="1C0ED4B5" w14:textId="77777777" w:rsidR="009805FB" w:rsidRPr="009805FB" w:rsidRDefault="009805FB" w:rsidP="009805F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 xml:space="preserve"> Что понимают дети?  Какие слова в тексте тебе знакомы?</w:t>
            </w:r>
          </w:p>
          <w:p w14:paraId="0002F594" w14:textId="77777777" w:rsidR="009805FB" w:rsidRPr="009805FB" w:rsidRDefault="009805FB" w:rsidP="009805F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 xml:space="preserve"> Измените последнее предложение, но так, чтобы смысл остался прежним.</w:t>
            </w:r>
          </w:p>
          <w:p w14:paraId="0C93EFBB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609EEC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(Деятельность учащихся) </w:t>
            </w: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>Работают с учебником.</w:t>
            </w:r>
          </w:p>
          <w:p w14:paraId="6FBD77B4" w14:textId="77777777" w:rsidR="009805FB" w:rsidRPr="009805FB" w:rsidRDefault="009805FB" w:rsidP="009805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b/>
                <w:sz w:val="28"/>
                <w:szCs w:val="28"/>
              </w:rPr>
              <w:t>(И) Работа в рабочей тетради.</w:t>
            </w:r>
          </w:p>
          <w:p w14:paraId="52A62F6C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b/>
                <w:sz w:val="28"/>
                <w:szCs w:val="28"/>
              </w:rPr>
              <w:t>(Ф)</w:t>
            </w: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 xml:space="preserve"> Учитель проводит беседу о том,что у разных народов об учение создано много пословиц и поговорок. </w:t>
            </w:r>
          </w:p>
          <w:p w14:paraId="4C7625F7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(Деятельность учащихся) </w:t>
            </w: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>Работают по учебнику</w:t>
            </w:r>
          </w:p>
          <w:p w14:paraId="6B9B4580" w14:textId="77777777" w:rsidR="009805FB" w:rsidRPr="009805FB" w:rsidRDefault="009805FB" w:rsidP="009805FB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</w:p>
          <w:p w14:paraId="3EC6385C" w14:textId="77777777" w:rsidR="009805FB" w:rsidRPr="009805FB" w:rsidRDefault="009805FB" w:rsidP="009805F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Физминутка</w:t>
            </w:r>
          </w:p>
          <w:p w14:paraId="556CFACF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DECBC9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b/>
                <w:sz w:val="28"/>
                <w:szCs w:val="28"/>
              </w:rPr>
              <w:t>(Г)</w:t>
            </w: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 xml:space="preserve">Учитель предлагает объединиться в группы </w:t>
            </w:r>
          </w:p>
          <w:p w14:paraId="0E3CD024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1-я группа – </w:t>
            </w:r>
            <w:r w:rsidRPr="009805FB">
              <w:rPr>
                <w:rFonts w:ascii="Times New Roman" w:hAnsi="Times New Roman" w:cs="Times New Roman"/>
                <w:bCs/>
                <w:sz w:val="28"/>
                <w:szCs w:val="28"/>
              </w:rPr>
              <w:t>записывает первую пословицу, выписывает слова-действия, пределяет время</w:t>
            </w: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E099AB1" w14:textId="77777777" w:rsidR="009805FB" w:rsidRPr="009805FB" w:rsidRDefault="009805FB" w:rsidP="009805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2-я группа –</w:t>
            </w:r>
            <w:r w:rsidRPr="009805FB">
              <w:rPr>
                <w:rFonts w:ascii="Times New Roman" w:hAnsi="Times New Roman" w:cs="Times New Roman"/>
                <w:bCs/>
                <w:sz w:val="28"/>
                <w:szCs w:val="28"/>
              </w:rPr>
              <w:t>записывает вторую пословицу, выписывет слова предметы, определяет род</w:t>
            </w:r>
            <w:r w:rsidRPr="009805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6180592E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3-я </w:t>
            </w:r>
            <w:r w:rsidRPr="009805FB">
              <w:rPr>
                <w:rFonts w:ascii="Times New Roman" w:hAnsi="Times New Roman" w:cs="Times New Roman" w:hint="cs"/>
                <w:b/>
                <w:bCs/>
                <w:sz w:val="28"/>
                <w:szCs w:val="28"/>
              </w:rPr>
              <w:t>г</w:t>
            </w:r>
            <w:r w:rsidRPr="009805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руппа – </w:t>
            </w:r>
            <w:r w:rsidRPr="009805FB">
              <w:rPr>
                <w:rFonts w:ascii="Times New Roman" w:hAnsi="Times New Roman" w:cs="Times New Roman"/>
                <w:bCs/>
                <w:sz w:val="28"/>
                <w:szCs w:val="28"/>
              </w:rPr>
              <w:t>выписывает третью пословицу, изменяя слова, но сохраняя смысл.</w:t>
            </w:r>
          </w:p>
          <w:p w14:paraId="13EA3499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b/>
                <w:sz w:val="28"/>
                <w:szCs w:val="28"/>
              </w:rPr>
              <w:t>(Деятельность учащихся</w:t>
            </w: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 xml:space="preserve">) Работают в группах. </w:t>
            </w:r>
          </w:p>
          <w:p w14:paraId="1AF080DD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8C695E" w14:textId="77777777" w:rsidR="009805FB" w:rsidRPr="009805FB" w:rsidRDefault="009805FB" w:rsidP="009805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(К) </w:t>
            </w: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>Учитель предлагает составить по картинке предложения с помощью вопросов прочитать выразительно стихотворение</w:t>
            </w:r>
            <w:r w:rsidRPr="009805F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00B2EEC7" w14:textId="77777777" w:rsidR="009805FB" w:rsidRPr="009805FB" w:rsidRDefault="009805FB" w:rsidP="009805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b/>
                <w:sz w:val="28"/>
                <w:szCs w:val="28"/>
              </w:rPr>
              <w:t>(Деятельность учащихся)</w:t>
            </w:r>
          </w:p>
          <w:p w14:paraId="6B7F0189" w14:textId="77777777" w:rsidR="009805FB" w:rsidRPr="009805FB" w:rsidRDefault="009805FB" w:rsidP="009805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(И) </w:t>
            </w: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>Выписывают из стихотворения строку, в которой отражён его смысл,</w:t>
            </w:r>
          </w:p>
          <w:p w14:paraId="026ADC49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>Рассуждают: можно ли сказать, что школа тоже является ценностью?</w:t>
            </w:r>
          </w:p>
          <w:p w14:paraId="589190BE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Критерий:</w:t>
            </w: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 xml:space="preserve"> Читают стихотворение выразительно.</w:t>
            </w:r>
          </w:p>
          <w:p w14:paraId="636ABA04" w14:textId="77777777" w:rsidR="009805FB" w:rsidRPr="009805FB" w:rsidRDefault="009805FB" w:rsidP="009805F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805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Дескриптор:</w:t>
            </w:r>
          </w:p>
          <w:p w14:paraId="106F1900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>-читает громко   -  *</w:t>
            </w:r>
          </w:p>
          <w:p w14:paraId="111EDDE9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>- правильно ставит ударение и четко проговаривает окончание - *</w:t>
            </w:r>
          </w:p>
          <w:p w14:paraId="6833DD01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>-соблюдает паузы  - *</w:t>
            </w:r>
          </w:p>
          <w:p w14:paraId="28B25365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-передает настроение - *</w:t>
            </w:r>
          </w:p>
          <w:p w14:paraId="5C360FF9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>-использует жесты и мимику - *</w:t>
            </w:r>
          </w:p>
          <w:p w14:paraId="210FABD6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****</w:t>
            </w: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 xml:space="preserve"> - читает выразительно</w:t>
            </w:r>
          </w:p>
          <w:p w14:paraId="713FE530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меньше чем ****</w:t>
            </w: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 xml:space="preserve"> - тренируйся читать выразительно.</w:t>
            </w:r>
          </w:p>
          <w:p w14:paraId="3B486856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b/>
                <w:sz w:val="28"/>
                <w:szCs w:val="28"/>
              </w:rPr>
              <w:t>(П)</w:t>
            </w: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>Учитель предлагает выполнить задание учебника.</w:t>
            </w:r>
          </w:p>
          <w:p w14:paraId="63D7757F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(Деятельность учащихся) </w:t>
            </w: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>Ставят вопросы к выделенным словам, запоминают и записывают.</w:t>
            </w:r>
          </w:p>
          <w:p w14:paraId="5BC36333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(П) </w:t>
            </w: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>Учитель предлагает продолжить работу в паре, дополнить и дописать предложения.</w:t>
            </w:r>
          </w:p>
          <w:p w14:paraId="71C1821A" w14:textId="77777777" w:rsidR="009805FB" w:rsidRPr="009805FB" w:rsidRDefault="009805FB" w:rsidP="009805F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b/>
                <w:sz w:val="28"/>
                <w:szCs w:val="28"/>
              </w:rPr>
              <w:t>(Деятельность учащихся</w:t>
            </w: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>) Дописывают предложения.</w:t>
            </w:r>
          </w:p>
          <w:p w14:paraId="27A912D6" w14:textId="77777777" w:rsidR="009805FB" w:rsidRPr="009805FB" w:rsidRDefault="009805FB" w:rsidP="009805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b/>
                <w:sz w:val="28"/>
                <w:szCs w:val="28"/>
              </w:rPr>
              <w:t>(ФО) Взаимооценка прием «Большой палец».</w:t>
            </w:r>
          </w:p>
          <w:p w14:paraId="1C446B18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>После ответа учащиеся показывают большой палец:</w:t>
            </w:r>
          </w:p>
          <w:p w14:paraId="07CD38E9" w14:textId="77777777" w:rsidR="009805FB" w:rsidRPr="009805FB" w:rsidRDefault="009805FB" w:rsidP="009805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562335D1" wp14:editId="1FD468F2">
                  <wp:extent cx="2771775" cy="685800"/>
                  <wp:effectExtent l="0" t="0" r="0" b="0"/>
                  <wp:docPr id="5" name="Рисунок 5" descr="http://img.clipartall.com/thumbs-up-clipart-thumbs-up-save-to-a-lightbox-thumbs-up-thumbs-down-clipart-1500_1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.clipartall.com/thumbs-up-clipart-thumbs-up-save-to-a-lightbox-thumbs-up-thumbs-down-clipart-1500_110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4467" b="12667"/>
                          <a:stretch/>
                        </pic:blipFill>
                        <pic:spPr bwMode="auto">
                          <a:xfrm>
                            <a:off x="0" y="0"/>
                            <a:ext cx="2814766" cy="696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70CF72B" w14:textId="77777777" w:rsidR="009805FB" w:rsidRPr="009805FB" w:rsidRDefault="009805FB" w:rsidP="009805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b/>
                <w:sz w:val="28"/>
                <w:szCs w:val="28"/>
              </w:rPr>
              <w:t>плохо     удовлетворительно    отлично</w:t>
            </w:r>
          </w:p>
          <w:p w14:paraId="7773131F" w14:textId="77777777" w:rsidR="009805FB" w:rsidRPr="009805FB" w:rsidRDefault="009805FB" w:rsidP="009805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B178B0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6FA51E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1E5E0C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>Робота со словарем.</w:t>
            </w:r>
          </w:p>
          <w:p w14:paraId="550AA66F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9FD362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7D0F06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B62A67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85875C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A6BB60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6F1B62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7A3959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F6CE65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58C1F9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>Учебник, задание 2.</w:t>
            </w:r>
          </w:p>
          <w:p w14:paraId="041639AA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AED7D1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>Правила письма</w:t>
            </w:r>
          </w:p>
          <w:p w14:paraId="459A5B72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>http://www.klassnye-chasy.ru/prezentacii-prezentaciya/russkiy-yazyk-po-russkomu-yazyku/v-1-klasse/pravila-pisma</w:t>
            </w:r>
          </w:p>
          <w:p w14:paraId="4DB2FB2E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5AFA96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4C3564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A9228E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9F8AA4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>Учебник, задание 3.</w:t>
            </w:r>
          </w:p>
          <w:p w14:paraId="77965C03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54E642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1265E3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DBB598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D25313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C9C4FC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96E384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A33557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422425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717B9A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9FACD1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B5C118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BD702A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84C8CF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1886F7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FE7C70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F88BD6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195E99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4EBC7F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>Учебник, задание 4.</w:t>
            </w:r>
          </w:p>
          <w:p w14:paraId="41A20E5C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0DAF13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02229B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F6385A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DCA1D5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392766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A91E50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FCCDFD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771E2D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CD9830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543C62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329D585D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53BCAD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7A3154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C366B6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48566B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>Учебник, задание 5.</w:t>
            </w:r>
          </w:p>
          <w:p w14:paraId="0F281BEB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C3C012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AC20C5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72022E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CA65AA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>Учебник, задание 6.</w:t>
            </w:r>
          </w:p>
          <w:p w14:paraId="35AB2B7C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B0104A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6D8B00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7A479D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19F686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05FB" w:rsidRPr="009805FB" w14:paraId="1D733D14" w14:textId="77777777" w:rsidTr="00E46BCF">
        <w:trPr>
          <w:trHeight w:val="1117"/>
        </w:trPr>
        <w:tc>
          <w:tcPr>
            <w:tcW w:w="87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0EE924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12B2C3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 xml:space="preserve">Конец урока </w:t>
            </w:r>
          </w:p>
          <w:p w14:paraId="5E60D4E2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D3BE30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341A58" w14:textId="77777777" w:rsidR="009805FB" w:rsidRPr="009805FB" w:rsidRDefault="009805FB" w:rsidP="009805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b/>
                <w:sz w:val="28"/>
                <w:szCs w:val="28"/>
              </w:rPr>
              <w:t>4. Итог урока.</w:t>
            </w:r>
          </w:p>
          <w:p w14:paraId="42E372D1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(К, Ф) </w:t>
            </w:r>
            <w:r w:rsidRPr="009805FB">
              <w:rPr>
                <w:rFonts w:ascii="Times New Roman" w:hAnsi="Times New Roman" w:cs="Times New Roman"/>
                <w:sz w:val="28"/>
                <w:szCs w:val="28"/>
              </w:rPr>
              <w:t>Вспомните, чему вы научились на этом уроке, что было для вас сложным, легким в исполнении.</w:t>
            </w:r>
          </w:p>
          <w:p w14:paraId="2AB89564" w14:textId="77777777" w:rsidR="009805FB" w:rsidRPr="009805FB" w:rsidRDefault="009805FB" w:rsidP="009805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 на конец урока «Лесенка успеха!</w:t>
            </w:r>
          </w:p>
          <w:p w14:paraId="0647F287" w14:textId="77777777" w:rsidR="009805FB" w:rsidRPr="009805FB" w:rsidRDefault="009805FB" w:rsidP="009805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Домашнее задание.</w:t>
            </w:r>
          </w:p>
          <w:p w14:paraId="112FC650" w14:textId="77777777" w:rsidR="009805FB" w:rsidRPr="009805FB" w:rsidRDefault="009805FB" w:rsidP="009805FB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bCs/>
                <w:sz w:val="28"/>
                <w:szCs w:val="28"/>
              </w:rPr>
              <w:t>Найти пословицу о знании, учении. Записать в тетрадь.</w:t>
            </w:r>
          </w:p>
        </w:tc>
        <w:tc>
          <w:tcPr>
            <w:tcW w:w="176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0D7B769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5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Лесенка успеха</w:t>
            </w:r>
          </w:p>
          <w:p w14:paraId="1EA43ADF" w14:textId="77777777" w:rsidR="009805FB" w:rsidRPr="009805FB" w:rsidRDefault="009805FB" w:rsidP="0098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tgtFrame="_blank" w:history="1">
              <w:r w:rsidRPr="009805F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yandex.kz/images</w:t>
              </w:r>
            </w:hyperlink>
            <w:r w:rsidRPr="009805FB">
              <w:rPr>
                <w:rFonts w:ascii="Times New Roman" w:hAnsi="Times New Roman" w:cs="Times New Roman"/>
                <w:sz w:val="28"/>
                <w:szCs w:val="28"/>
              </w:rPr>
              <w:t>›</w:t>
            </w:r>
            <w:hyperlink r:id="rId10" w:tgtFrame="_blank" w:history="1">
              <w:r w:rsidRPr="009805F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игра лесенка успеха</w:t>
              </w:r>
            </w:hyperlink>
          </w:p>
        </w:tc>
      </w:tr>
    </w:tbl>
    <w:p w14:paraId="14A5B841" w14:textId="77777777" w:rsidR="00B24281" w:rsidRPr="009805FB" w:rsidRDefault="00B24281">
      <w:pPr>
        <w:rPr>
          <w:rFonts w:ascii="Times New Roman" w:hAnsi="Times New Roman" w:cs="Times New Roman"/>
          <w:sz w:val="28"/>
          <w:szCs w:val="28"/>
        </w:rPr>
      </w:pPr>
    </w:p>
    <w:sectPr w:rsidR="00B24281" w:rsidRPr="00980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76BA0"/>
    <w:multiLevelType w:val="hybridMultilevel"/>
    <w:tmpl w:val="2FE4C84C"/>
    <w:lvl w:ilvl="0" w:tplc="A39AEB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CEE9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BE7E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BEC0F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E24B6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344F8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00CAC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A879C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A6B1B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84"/>
    <w:rsid w:val="009805FB"/>
    <w:rsid w:val="00991F84"/>
    <w:rsid w:val="00B2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BE312"/>
  <w15:chartTrackingRefBased/>
  <w15:docId w15:val="{D081DC7F-1FD9-4D70-8DA7-42A5C01F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05F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80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yandex.kz/images/search?text=%D0%B8%D0%B3%D1%80%D0%B0%20%D0%BB%D0%B5%D1%81%D0%B5%D0%BD%D0%BA%D0%B0%20%D1%83%D1%81%D0%BF%D0%B5%D1%85%D0%B0&amp;stype=image&amp;lr=10295&amp;noreask=1&amp;source=wiz&amp;uinfo=sw-1366-sh-768-ww-1350-wh-663-pd-1-wp-16x9_1366x7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kz/images?uinfo=sw-1366-sh-768-ww-1350-wh-663-pd-1-wp-16x9_1366x7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2020-11-16T15:34:00Z</dcterms:created>
  <dcterms:modified xsi:type="dcterms:W3CDTF">2020-11-16T15:34:00Z</dcterms:modified>
</cp:coreProperties>
</file>