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5F" w:rsidRPr="0097785F" w:rsidRDefault="0097785F" w:rsidP="009778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4"/>
        <w:gridCol w:w="4275"/>
        <w:gridCol w:w="1211"/>
        <w:gridCol w:w="2031"/>
      </w:tblGrid>
      <w:tr w:rsidR="0097785F" w:rsidRPr="0097785F" w:rsidTr="00FA0D27"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абақ</w:t>
            </w:r>
            <w:proofErr w:type="spellEnd"/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517" w:type="dxa"/>
            <w:gridSpan w:val="3"/>
          </w:tcPr>
          <w:p w:rsidR="0097785F" w:rsidRPr="004471A8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С.Сейфуллин атындағы №74 жалпы білім беретін мектеп</w:t>
            </w: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85F" w:rsidRPr="004471A8" w:rsidTr="00FA0D27"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5F" w:rsidRPr="0097785F" w:rsidRDefault="0097785F" w:rsidP="00977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22.9.2020</w:t>
            </w:r>
          </w:p>
        </w:tc>
        <w:tc>
          <w:tcPr>
            <w:tcW w:w="7517" w:type="dxa"/>
            <w:gridSpan w:val="3"/>
          </w:tcPr>
          <w:p w:rsidR="0097785F" w:rsidRPr="004471A8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85F" w:rsidRPr="004471A8" w:rsidRDefault="0097785F" w:rsidP="004471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есімі: </w:t>
            </w:r>
            <w:r w:rsid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Тоқташбай А.Қ.</w:t>
            </w:r>
          </w:p>
        </w:tc>
      </w:tr>
      <w:tr w:rsidR="0097785F" w:rsidRPr="0097785F" w:rsidTr="00FA0D27">
        <w:tc>
          <w:tcPr>
            <w:tcW w:w="2054" w:type="dxa"/>
          </w:tcPr>
          <w:p w:rsidR="0097785F" w:rsidRPr="004471A8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77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4275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Қатысқандар саны:</w:t>
            </w:r>
          </w:p>
        </w:tc>
        <w:tc>
          <w:tcPr>
            <w:tcW w:w="3242" w:type="dxa"/>
            <w:gridSpan w:val="2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Қатыспағандар саны:</w:t>
            </w:r>
          </w:p>
        </w:tc>
      </w:tr>
      <w:tr w:rsidR="0097785F" w:rsidRPr="0097785F" w:rsidTr="00FA0D27">
        <w:trPr>
          <w:trHeight w:val="387"/>
        </w:trPr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7517" w:type="dxa"/>
            <w:gridSpan w:val="3"/>
          </w:tcPr>
          <w:p w:rsidR="0097785F" w:rsidRPr="0097785F" w:rsidRDefault="004471A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қаламыз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785F" w:rsidRPr="004471A8" w:rsidTr="00FA0D27">
        <w:trPr>
          <w:trHeight w:val="1530"/>
        </w:trPr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517" w:type="dxa"/>
            <w:gridSpan w:val="3"/>
          </w:tcPr>
          <w:p w:rsidR="0097785F" w:rsidRPr="0097785F" w:rsidRDefault="004471A8" w:rsidP="004471A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</w:t>
            </w:r>
            <w:r w:rsidR="00715B56">
              <w:rPr>
                <w:color w:val="000000"/>
                <w:lang w:val="kk-KZ"/>
              </w:rPr>
              <w:t xml:space="preserve">үйікті </w:t>
            </w:r>
            <w:r>
              <w:rPr>
                <w:color w:val="000000"/>
                <w:lang w:val="kk-KZ"/>
              </w:rPr>
              <w:t xml:space="preserve">қаласы </w:t>
            </w:r>
            <w:r w:rsidR="00715B56">
              <w:rPr>
                <w:color w:val="000000"/>
                <w:lang w:val="kk-KZ"/>
              </w:rPr>
              <w:t xml:space="preserve"> туралы мәлімет беруге, септіктерді</w:t>
            </w:r>
            <w:r>
              <w:rPr>
                <w:color w:val="000000"/>
                <w:lang w:val="kk-KZ"/>
              </w:rPr>
              <w:t xml:space="preserve">,  оның ішінде ілік септігін  қолдануды үйреніп, заттардың кімге тиесілі екенін түсіндіре алады.  Сөйлемді дұрыс құрастыру мен сұрақты дұрыс қоя  алуға дағдыланады. </w:t>
            </w:r>
          </w:p>
        </w:tc>
      </w:tr>
      <w:tr w:rsidR="0097785F" w:rsidRPr="004471A8" w:rsidTr="00FA0D27">
        <w:trPr>
          <w:trHeight w:val="240"/>
        </w:trPr>
        <w:tc>
          <w:tcPr>
            <w:tcW w:w="2054" w:type="dxa"/>
          </w:tcPr>
          <w:p w:rsidR="0097785F" w:rsidRPr="004471A8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517" w:type="dxa"/>
            <w:gridSpan w:val="3"/>
          </w:tcPr>
          <w:p w:rsidR="0097785F" w:rsidRPr="0097785F" w:rsidRDefault="0097785F" w:rsidP="0097785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71A8">
              <w:rPr>
                <w:b/>
                <w:lang w:val="kk-KZ"/>
              </w:rPr>
              <w:t>Барлық оқушылар:</w:t>
            </w:r>
            <w:r w:rsidRPr="0097785F">
              <w:rPr>
                <w:color w:val="000000"/>
                <w:lang w:val="kk-KZ"/>
              </w:rPr>
              <w:t xml:space="preserve"> Жаңа сөздермен таныса отырып сөйлем құрайды, сұраққа жауап беру арқылы тілдері дамиды.</w:t>
            </w: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9778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Жаңа сөздерді есте сақтайды.</w:t>
            </w:r>
          </w:p>
          <w:p w:rsidR="0097785F" w:rsidRDefault="0097785F" w:rsidP="00C500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7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9778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471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ілік септігін </w:t>
            </w:r>
            <w:r w:rsidRPr="009778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дұрыс жалғай біледі</w:t>
            </w:r>
            <w:r w:rsidR="004471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95418" w:rsidRPr="0097785F" w:rsidRDefault="00E95418" w:rsidP="00C500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7785F" w:rsidRPr="0097785F" w:rsidTr="00FA0D27">
        <w:trPr>
          <w:trHeight w:val="180"/>
        </w:trPr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мақсат</w:t>
            </w:r>
            <w:proofErr w:type="spellEnd"/>
          </w:p>
        </w:tc>
        <w:tc>
          <w:tcPr>
            <w:tcW w:w="7517" w:type="dxa"/>
            <w:gridSpan w:val="3"/>
          </w:tcPr>
          <w:p w:rsid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End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ңгеру</w:t>
            </w:r>
            <w:proofErr w:type="spellEnd"/>
          </w:p>
          <w:p w:rsidR="00E95418" w:rsidRP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85F" w:rsidRPr="0097785F" w:rsidTr="00FA0D27">
        <w:trPr>
          <w:trHeight w:val="150"/>
        </w:trPr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517" w:type="dxa"/>
            <w:gridSpan w:val="3"/>
          </w:tcPr>
          <w:p w:rsidR="0097785F" w:rsidRDefault="003E68C1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9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тапсырмаларды өз бетінше орындай алады</w:t>
            </w:r>
          </w:p>
          <w:p w:rsidR="003E68C1" w:rsidRDefault="003E68C1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9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барысында тыңдаушының назарын өзіне аудара алады.</w:t>
            </w:r>
          </w:p>
          <w:p w:rsidR="003E68C1" w:rsidRPr="003E68C1" w:rsidRDefault="003E68C1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9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септік жалғауларын дұрыс табады.</w:t>
            </w:r>
          </w:p>
        </w:tc>
      </w:tr>
      <w:tr w:rsidR="0097785F" w:rsidRPr="0097785F" w:rsidTr="00FA0D27"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Алдыңғы оқу</w:t>
            </w: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3"/>
          </w:tcPr>
          <w:p w:rsidR="0097785F" w:rsidRPr="003E68C1" w:rsidRDefault="003E68C1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Бөлмедегі заттар</w:t>
            </w: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85F" w:rsidRPr="0097785F" w:rsidTr="00FA0D27"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  <w:proofErr w:type="spellEnd"/>
          </w:p>
        </w:tc>
        <w:tc>
          <w:tcPr>
            <w:tcW w:w="7517" w:type="dxa"/>
            <w:gridSpan w:val="3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85F" w:rsidRPr="0097785F" w:rsidTr="00FA0D27">
        <w:trPr>
          <w:trHeight w:val="808"/>
        </w:trPr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уақыт</w:t>
            </w:r>
          </w:p>
        </w:tc>
        <w:tc>
          <w:tcPr>
            <w:tcW w:w="5486" w:type="dxa"/>
            <w:gridSpan w:val="2"/>
          </w:tcPr>
          <w:p w:rsidR="0097785F" w:rsidRPr="00E95418" w:rsidRDefault="0097785F" w:rsidP="00C500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Жоспарланған жаттығулар     (төмендегі </w:t>
            </w: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жаттығулармен</w:t>
            </w:r>
            <w:proofErr w:type="spellEnd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қатар</w:t>
            </w:r>
            <w:proofErr w:type="spellEnd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ескертпелер</w:t>
            </w:r>
            <w:proofErr w:type="spellEnd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жазылады</w:t>
            </w:r>
            <w:proofErr w:type="spellEnd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031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97785F" w:rsidRPr="004471A8" w:rsidTr="00FA0D27">
        <w:tc>
          <w:tcPr>
            <w:tcW w:w="2054" w:type="dxa"/>
          </w:tcPr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5F">
              <w:rPr>
                <w:rFonts w:ascii="Times New Roman" w:hAnsi="Times New Roman" w:cs="Times New Roman"/>
                <w:sz w:val="24"/>
                <w:szCs w:val="24"/>
              </w:rPr>
              <w:t>Басталуы</w:t>
            </w:r>
            <w:proofErr w:type="spellEnd"/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  <w:gridSpan w:val="2"/>
          </w:tcPr>
          <w:p w:rsidR="00E95418" w:rsidRDefault="00E9541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68C1" w:rsidRDefault="003E68C1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850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Сөздікпен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A1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1850"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жаңа сөздерді </w:t>
            </w:r>
            <w:r w:rsidR="001A1850" w:rsidRPr="004A1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«Сәйкестендіру» әдісі</w:t>
            </w:r>
            <w:r w:rsidR="001A1850"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меңгереді. Жаңа сөздерді суреттермен сәйкестендіреді</w:t>
            </w:r>
            <w:r w:rsidR="001A1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E95418" w:rsidRDefault="004471A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Мейрамхана </w:t>
            </w:r>
            <w:r w:rsidR="00E9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ресторан </w:t>
            </w:r>
          </w:p>
          <w:p w:rsidR="00E95418" w:rsidRDefault="004471A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Аялдама  - остоновка</w:t>
            </w:r>
          </w:p>
          <w:p w:rsidR="00E95418" w:rsidRDefault="000C1507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 үй</w:t>
            </w:r>
            <w:r w:rsidR="00E9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гостиница </w:t>
            </w:r>
          </w:p>
          <w:p w:rsidR="00E95418" w:rsidRDefault="000C1507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тұрағы </w:t>
            </w:r>
            <w:r w:rsidR="00E9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порковка</w:t>
            </w:r>
          </w:p>
          <w:p w:rsidR="000C1507" w:rsidRDefault="000C1507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Алаң – площадь </w:t>
            </w:r>
          </w:p>
          <w:p w:rsidR="000C1507" w:rsidRDefault="000C1507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 сарайы – спортивный комплекс </w:t>
            </w:r>
          </w:p>
          <w:p w:rsidR="000C1507" w:rsidRDefault="000C1507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Сауда үйі – торговый центр </w:t>
            </w:r>
          </w:p>
          <w:p w:rsidR="000C1507" w:rsidRDefault="000C1507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Дәмхана </w:t>
            </w:r>
            <w:r w:rsidR="00E32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</w:t>
            </w:r>
            <w:r w:rsidR="00E32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/3-мин/</w:t>
            </w:r>
          </w:p>
          <w:p w:rsidR="00E95418" w:rsidRPr="000C1507" w:rsidRDefault="00E95418" w:rsidP="003E68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C1507" w:rsidRDefault="000C1507" w:rsidP="000C150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15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Жаңа сөздермен танысып болсақ, енді қала ішіне саяхатымызды бастайық. </w:t>
            </w:r>
          </w:p>
          <w:p w:rsidR="00FA0D27" w:rsidRPr="00FA0D27" w:rsidRDefault="00FA0D27" w:rsidP="00FA0D2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оқушылардың қызығушылын тудыру мен жаңа сөздерді толықтай меңгеру үшін </w:t>
            </w:r>
            <w:r w:rsidRPr="00FA0D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«Қалаға саяхат» әдісі</w:t>
            </w:r>
            <w:r w:rsidRPr="00FA0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Саяхаттап баратын жерлер көрсетіледі. Онда қандайда бір тапсырмалар күтіп тұрады. </w:t>
            </w:r>
            <w:r w:rsidRPr="00FA0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C1507" w:rsidRPr="000C1507" w:rsidRDefault="000C1507" w:rsidP="000C150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C1507" w:rsidRPr="000C1507" w:rsidRDefault="00E32768" w:rsidP="000C1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дәмхана</w:t>
            </w:r>
            <w:r w:rsidR="000C15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&gt;спорт сарайы</w:t>
            </w:r>
            <w:r w:rsidR="00EB0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&gt;</w:t>
            </w:r>
            <w:r w:rsidR="00EB0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</w:t>
            </w:r>
            <w:r w:rsidR="00EB0A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&gt;алаң</w:t>
            </w:r>
          </w:p>
          <w:p w:rsidR="000C1507" w:rsidRPr="00E32768" w:rsidRDefault="000C1507" w:rsidP="003E68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32768" w:rsidRPr="00E32768" w:rsidRDefault="00E32768" w:rsidP="00E327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63F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  <w:t>Дәмханаға</w:t>
            </w:r>
            <w:r w:rsidRPr="00E327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келдік, мұнда мынандай тапсырма дайын тұр екен. </w:t>
            </w:r>
          </w:p>
          <w:p w:rsidR="00FA0D27" w:rsidRDefault="00FA0D27" w:rsidP="00E327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0D27" w:rsidRDefault="00FA0D27" w:rsidP="00E327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1850" w:rsidRDefault="00E32768" w:rsidP="00E32768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8A4C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lastRenderedPageBreak/>
              <w:t>Айтылым.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1850" w:rsidRPr="001A1850">
              <w:rPr>
                <w:rFonts w:ascii="Times New Roman" w:hAnsi="Times New Roman" w:cs="Times New Roman"/>
                <w:b/>
                <w:bCs/>
                <w:szCs w:val="21"/>
                <w:shd w:val="clear" w:color="auto" w:fill="FFFFFF"/>
                <w:lang w:val="kk-KZ"/>
              </w:rPr>
              <w:t>«Аяқталмаған сөйлем» тәсілі</w:t>
            </w:r>
            <w:r w:rsidR="001A1850" w:rsidRPr="001A1850">
              <w:rPr>
                <w:rFonts w:ascii="Times New Roman" w:hAnsi="Times New Roman" w:cs="Times New Roman"/>
                <w:color w:val="0070C0"/>
                <w:sz w:val="28"/>
                <w:szCs w:val="24"/>
                <w:lang w:val="kk-KZ"/>
              </w:rPr>
              <w:t xml:space="preserve"> </w:t>
            </w:r>
          </w:p>
          <w:p w:rsidR="0073008B" w:rsidRDefault="003E68C1" w:rsidP="00E327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76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2-тапсырма. </w:t>
            </w:r>
            <w:r w:rsidR="00E32768" w:rsidRPr="00E32768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Берілгенді оқы олармен сөйлем құра.</w:t>
            </w:r>
            <w:r w:rsidR="00E32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2768" w:rsidRDefault="00972DC6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Мейрамхананың іші /просторно/</w:t>
            </w:r>
          </w:p>
          <w:p w:rsidR="00E32768" w:rsidRDefault="00E3276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Сауда үйінің алды... 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/не свободно/</w:t>
            </w:r>
          </w:p>
          <w:p w:rsidR="00E32768" w:rsidRDefault="00E3276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сарайының арты...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/закрыто/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2768" w:rsidRDefault="00E3276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тұрағының қасы...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/свободно/ </w:t>
            </w:r>
          </w:p>
          <w:p w:rsidR="00E32768" w:rsidRDefault="00E3276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 айналасы...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красивый/</w:t>
            </w:r>
          </w:p>
          <w:p w:rsidR="00E32768" w:rsidRDefault="00E32768" w:rsidP="003E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 үйдің жаны...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</w:t>
            </w:r>
            <w:r w:rsidR="008B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/</w:t>
            </w:r>
            <w:bookmarkStart w:id="0" w:name="_GoBack"/>
            <w:bookmarkEnd w:id="0"/>
            <w:r w:rsidR="008B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мин/</w:t>
            </w:r>
          </w:p>
          <w:p w:rsidR="001A1850" w:rsidRDefault="001A1850" w:rsidP="00D06E23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D1015D" w:rsidRDefault="00D1015D" w:rsidP="00D06E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0A13" w:rsidRPr="00EB0A13" w:rsidRDefault="00EB0A13" w:rsidP="00D06E2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63F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  <w:t>Спорт сарайына</w:t>
            </w:r>
            <w:r w:rsidRPr="00EB0A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қош келдік. Мұндағы тапсырмаға назар аударсақ. </w:t>
            </w:r>
          </w:p>
          <w:p w:rsidR="00D1015D" w:rsidRDefault="00D1015D" w:rsidP="00D06E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1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«Ойлан» айдары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06E23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</w:t>
            </w:r>
            <w:r w:rsidR="00D06E23" w:rsidRPr="00D06E23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3</w:t>
            </w:r>
            <w:r w:rsidR="00B01C70" w:rsidRPr="00D06E23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-тапсырма. </w:t>
            </w:r>
            <w:r w:rsidR="00D06E23" w:rsidRPr="00D06E23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Құраған сөйлемдердің ішінен кімнің? Ненің?  Сұрақтарына жауап беретінт  сөздерді тап </w:t>
            </w:r>
          </w:p>
          <w:p w:rsidR="00D1015D" w:rsidRDefault="00B1448C" w:rsidP="00D101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17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Үлгі:</w:t>
            </w:r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Мейрамхананың</w:t>
            </w:r>
            <w:r w:rsidR="00972D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іші өте кең. </w:t>
            </w:r>
            <w:r w:rsidR="008B26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/3 мин/</w:t>
            </w:r>
          </w:p>
          <w:p w:rsidR="00D1015D" w:rsidRDefault="00D1015D" w:rsidP="00D101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1015D" w:rsidRPr="00D06E23" w:rsidRDefault="00B1448C" w:rsidP="00D1015D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 тапсырманы орындау арқылы оқушылар «кімнің?/ненің?» сұрағына жауап</w:t>
            </w:r>
            <w:r w:rsidR="00D101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беріп, сабақтың грамматикалық мақсатына ауысады. </w:t>
            </w:r>
          </w:p>
          <w:p w:rsidR="00D06E23" w:rsidRDefault="00D06E23" w:rsidP="00D06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E23" w:rsidRDefault="00D06E23" w:rsidP="00D06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E23" w:rsidRPr="003E68C1" w:rsidRDefault="00D06E23" w:rsidP="00D06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</w:tcPr>
          <w:p w:rsidR="00DE559A" w:rsidRPr="00446249" w:rsidRDefault="00DE559A" w:rsidP="00DE5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85F" w:rsidRDefault="00DE559A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</w:t>
            </w:r>
            <w:r w:rsidR="001A1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кітап, </w:t>
            </w:r>
            <w:r w:rsidR="003E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97785F" w:rsidRPr="003E68C1" w:rsidRDefault="0097785F" w:rsidP="008A4C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85F" w:rsidRPr="004471A8" w:rsidTr="00FA0D27">
        <w:trPr>
          <w:trHeight w:val="6052"/>
        </w:trPr>
        <w:tc>
          <w:tcPr>
            <w:tcW w:w="2054" w:type="dxa"/>
          </w:tcPr>
          <w:p w:rsidR="0097785F" w:rsidRPr="003E68C1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  <w:p w:rsidR="0097785F" w:rsidRPr="003E68C1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86" w:type="dxa"/>
            <w:gridSpan w:val="2"/>
          </w:tcPr>
          <w:p w:rsidR="00EB0A13" w:rsidRPr="004363F5" w:rsidRDefault="00EB0A13" w:rsidP="008572BC">
            <w:pPr>
              <w:spacing w:after="2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63F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  <w:t>Кітапханаға</w:t>
            </w:r>
            <w:r w:rsidRPr="0043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да келіп қалдық. Мұнда біз өзімізге пайдалы ақпараттар аламыз. Ендеше мұқият болайық</w:t>
            </w:r>
            <w:r w:rsidR="004363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</w:p>
          <w:p w:rsidR="008572BC" w:rsidRPr="004A17EF" w:rsidRDefault="008572BC" w:rsidP="008572B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4CE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Тыңдалым.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«Есте сақта!»</w:t>
            </w:r>
          </w:p>
          <w:p w:rsidR="008572BC" w:rsidRPr="008B2686" w:rsidRDefault="008572BC" w:rsidP="008572BC">
            <w:pPr>
              <w:rPr>
                <w:b/>
                <w:i/>
                <w:lang w:val="kk-KZ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800" behindDoc="1" locked="0" layoutInCell="1" allowOverlap="1" wp14:anchorId="3EDB8438" wp14:editId="066C308A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711835</wp:posOffset>
                  </wp:positionV>
                  <wp:extent cx="3258820" cy="156845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465" y="21250"/>
                      <wp:lineTo x="2146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820" cy="156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17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лік септігінің «Кімнің? Ненің?» жалғауларын қолданыс тұрғыдан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меңгерту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«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Кімнің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сұрағы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адам</w:t>
            </w:r>
            <w:proofErr w:type="gram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ға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қатысты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атауларға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Ненің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сұрағы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басқа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заттарға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қойылады</w:t>
            </w:r>
            <w:proofErr w:type="spellEnd"/>
            <w:r w:rsidRPr="004A17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972D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/5 </w:t>
            </w:r>
            <w:r w:rsidR="008B2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мин/</w:t>
            </w:r>
          </w:p>
          <w:p w:rsidR="008D214D" w:rsidRDefault="008D214D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B0A13" w:rsidRDefault="00EB0A13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363F5" w:rsidRDefault="004363F5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363F5">
              <w:rPr>
                <w:rFonts w:ascii="Times New Roman" w:hAnsi="Times New Roman" w:cs="Times New Roman"/>
                <w:i/>
                <w:lang w:val="kk-KZ"/>
              </w:rPr>
              <w:t xml:space="preserve">Соңғы аялдамамыз </w:t>
            </w:r>
            <w:r w:rsidRPr="004363F5">
              <w:rPr>
                <w:rFonts w:ascii="Times New Roman" w:hAnsi="Times New Roman" w:cs="Times New Roman"/>
                <w:i/>
                <w:highlight w:val="yellow"/>
                <w:lang w:val="kk-KZ"/>
              </w:rPr>
              <w:t>алаңға</w:t>
            </w:r>
            <w:r w:rsidRPr="004363F5">
              <w:rPr>
                <w:rFonts w:ascii="Times New Roman" w:hAnsi="Times New Roman" w:cs="Times New Roman"/>
                <w:i/>
                <w:lang w:val="kk-KZ"/>
              </w:rPr>
              <w:t xml:space="preserve"> да келіп жеттік.  Мұндағы берілген тапсырмағв назар аударсақ.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4363F5" w:rsidRDefault="004363F5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A4CEA" w:rsidRDefault="008572BC" w:rsidP="008572BC">
            <w:pPr>
              <w:rPr>
                <w:rFonts w:ascii="Times New Roman" w:hAnsi="Times New Roman" w:cs="Times New Roman"/>
                <w:b/>
                <w:color w:val="C00000"/>
                <w:lang w:val="kk-KZ"/>
              </w:rPr>
            </w:pPr>
            <w:r w:rsidRPr="008A4CEA">
              <w:rPr>
                <w:rFonts w:ascii="Times New Roman" w:hAnsi="Times New Roman" w:cs="Times New Roman"/>
                <w:b/>
                <w:color w:val="C00000"/>
                <w:lang w:val="kk-KZ"/>
              </w:rPr>
              <w:t>Жазылым</w:t>
            </w:r>
            <w:r w:rsidR="008A4CEA">
              <w:rPr>
                <w:rFonts w:ascii="Times New Roman" w:hAnsi="Times New Roman" w:cs="Times New Roman"/>
                <w:b/>
                <w:color w:val="C00000"/>
                <w:lang w:val="kk-KZ"/>
              </w:rPr>
              <w:t xml:space="preserve"> және Оқылым. </w:t>
            </w:r>
          </w:p>
          <w:p w:rsidR="004363F5" w:rsidRDefault="008D214D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D214D">
              <w:rPr>
                <w:rFonts w:ascii="Times New Roman" w:hAnsi="Times New Roman" w:cs="Times New Roman"/>
                <w:b/>
                <w:lang w:val="kk-KZ"/>
              </w:rPr>
              <w:t xml:space="preserve">«Адасқан қосымша» әдісі.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4363F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8D214D" w:rsidRDefault="008D214D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D214D" w:rsidRDefault="008D214D" w:rsidP="008572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Сенің үйің.. қасында ескерткіш бар. Бұл мейрамхана... бөлмелері өте кең. Әлидің көлігі қонақүй.. алдында тұр. Орталық сабақ... ішінде адам көп. </w:t>
            </w:r>
            <w:r w:rsidR="008B2686">
              <w:rPr>
                <w:rFonts w:ascii="Times New Roman" w:hAnsi="Times New Roman" w:cs="Times New Roman"/>
                <w:lang w:val="kk-KZ"/>
              </w:rPr>
              <w:t xml:space="preserve"> /5 мин/</w:t>
            </w:r>
          </w:p>
          <w:p w:rsidR="008D214D" w:rsidRDefault="008D214D" w:rsidP="008572BC">
            <w:pPr>
              <w:rPr>
                <w:rFonts w:ascii="Times New Roman" w:hAnsi="Times New Roman" w:cs="Times New Roman"/>
                <w:lang w:val="kk-KZ"/>
              </w:rPr>
            </w:pPr>
          </w:p>
          <w:p w:rsidR="008D214D" w:rsidRPr="008D214D" w:rsidRDefault="008D214D" w:rsidP="008572B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8D214D">
              <w:rPr>
                <w:rFonts w:ascii="Times New Roman" w:hAnsi="Times New Roman" w:cs="Times New Roman"/>
                <w:b/>
                <w:lang w:val="kk-KZ"/>
              </w:rPr>
              <w:t xml:space="preserve">нің, ның, -дің, -тың </w:t>
            </w:r>
          </w:p>
          <w:p w:rsidR="008572BC" w:rsidRPr="008D214D" w:rsidRDefault="008572BC" w:rsidP="008572BC">
            <w:pPr>
              <w:rPr>
                <w:rFonts w:ascii="Times New Roman" w:hAnsi="Times New Roman" w:cs="Times New Roman"/>
                <w:lang w:val="kk-KZ"/>
              </w:rPr>
            </w:pPr>
          </w:p>
          <w:p w:rsidR="008572BC" w:rsidRPr="008572BC" w:rsidRDefault="008572BC" w:rsidP="008572BC">
            <w:pPr>
              <w:rPr>
                <w:lang w:val="kk-KZ"/>
              </w:rPr>
            </w:pPr>
          </w:p>
          <w:p w:rsidR="007D6161" w:rsidRPr="008572BC" w:rsidRDefault="007D6161" w:rsidP="008572BC">
            <w:pPr>
              <w:rPr>
                <w:lang w:val="kk-KZ"/>
              </w:rPr>
            </w:pPr>
          </w:p>
        </w:tc>
        <w:tc>
          <w:tcPr>
            <w:tcW w:w="2031" w:type="dxa"/>
          </w:tcPr>
          <w:p w:rsidR="0097785F" w:rsidRPr="00B01C70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85F" w:rsidRPr="00E95418" w:rsidRDefault="00E95418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7785F" w:rsidRPr="0097785F" w:rsidTr="00FA0D27">
        <w:tc>
          <w:tcPr>
            <w:tcW w:w="2054" w:type="dxa"/>
          </w:tcPr>
          <w:p w:rsidR="0097785F" w:rsidRPr="0073008B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85F" w:rsidRPr="0073008B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</w:t>
            </w:r>
          </w:p>
          <w:p w:rsidR="0097785F" w:rsidRPr="0073008B" w:rsidRDefault="0097785F" w:rsidP="00EE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86" w:type="dxa"/>
            <w:gridSpan w:val="2"/>
          </w:tcPr>
          <w:p w:rsidR="00EE3361" w:rsidRPr="004363F5" w:rsidRDefault="00B1448C" w:rsidP="00EE336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Өзін-өзі бағалау</w:t>
            </w:r>
            <w:r w:rsidR="00EE3361">
              <w:rPr>
                <w:b/>
                <w:color w:val="000000"/>
                <w:lang w:val="kk-KZ"/>
              </w:rPr>
              <w:t>:</w:t>
            </w:r>
            <w:r w:rsidR="004363F5">
              <w:rPr>
                <w:b/>
                <w:color w:val="000000"/>
                <w:lang w:val="kk-KZ"/>
              </w:rPr>
              <w:t xml:space="preserve"> </w:t>
            </w:r>
            <w:r w:rsidR="004363F5" w:rsidRPr="004363F5">
              <w:rPr>
                <w:color w:val="000000"/>
                <w:lang w:val="kk-KZ"/>
              </w:rPr>
              <w:t xml:space="preserve">«Бес сұрақты тест» тәсілі. </w:t>
            </w:r>
          </w:p>
          <w:p w:rsidR="0097785F" w:rsidRPr="004363F5" w:rsidRDefault="004363F5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3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Слайдта бес сұрақтан тұратын, үш жауаты тест </w:t>
            </w:r>
            <w:r w:rsidRPr="004363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беріледі, оқушы дұрыс деп тапқан жауабын таңдап болған соң, мұғалім дұрыс нұсқасын көрсетеді. Оқушы өзін-өзі тексереді. </w:t>
            </w:r>
            <w:r w:rsidR="00972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</w:t>
            </w:r>
            <w:r w:rsidR="008B2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мин/ </w:t>
            </w:r>
          </w:p>
          <w:p w:rsidR="00FA0D27" w:rsidRPr="0073008B" w:rsidRDefault="00FA0D27" w:rsidP="00C500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730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1448C" w:rsidRPr="00B1448C" w:rsidRDefault="007D6161" w:rsidP="008A4CEA">
            <w:pPr>
              <w:pStyle w:val="a6"/>
              <w:shd w:val="clear" w:color="auto" w:fill="FFFFFF"/>
              <w:spacing w:before="0" w:beforeAutospacing="0" w:after="245" w:afterAutospacing="0"/>
              <w:rPr>
                <w:color w:val="000000"/>
                <w:sz w:val="18"/>
                <w:szCs w:val="21"/>
                <w:lang w:val="kk-KZ"/>
              </w:rPr>
            </w:pPr>
            <w:r w:rsidRPr="00B1448C">
              <w:rPr>
                <w:b/>
                <w:bCs/>
                <w:color w:val="000000"/>
                <w:sz w:val="20"/>
                <w:lang w:val="kk-KZ"/>
              </w:rPr>
              <w:t xml:space="preserve">Әдісі: </w:t>
            </w:r>
            <w:r w:rsidR="00B1448C" w:rsidRPr="00B1448C">
              <w:rPr>
                <w:b/>
                <w:bCs/>
                <w:color w:val="000000"/>
                <w:sz w:val="22"/>
                <w:szCs w:val="28"/>
                <w:lang w:val="kk-KZ"/>
              </w:rPr>
              <w:t>«Бас бармақ»</w:t>
            </w:r>
            <w:r w:rsidR="008A4CEA">
              <w:rPr>
                <w:color w:val="000000"/>
                <w:sz w:val="18"/>
                <w:szCs w:val="21"/>
                <w:lang w:val="kk-KZ"/>
              </w:rPr>
              <w:t xml:space="preserve">. </w:t>
            </w:r>
            <w:r w:rsidR="00B1448C" w:rsidRPr="00B1448C">
              <w:rPr>
                <w:color w:val="000000"/>
                <w:sz w:val="22"/>
                <w:szCs w:val="28"/>
                <w:lang w:val="kk-KZ"/>
              </w:rPr>
              <w:t>Оқушылардың бас бармақтарын көрсету арқылы сіз түсіндіргенді олардың ұғу деңгейін тексеріңіз.</w:t>
            </w:r>
          </w:p>
          <w:p w:rsidR="00B1448C" w:rsidRPr="00B1448C" w:rsidRDefault="00B1448C" w:rsidP="00B1448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1"/>
                <w:lang w:val="kk-KZ"/>
              </w:rPr>
            </w:pPr>
            <w:r w:rsidRPr="00B1448C">
              <w:rPr>
                <w:color w:val="000000"/>
                <w:sz w:val="22"/>
                <w:szCs w:val="28"/>
                <w:lang w:val="kk-KZ"/>
              </w:rPr>
              <w:t xml:space="preserve">Бас бармақ жоғарыға қарап тұрса = </w:t>
            </w:r>
            <w:r w:rsidR="008572BC">
              <w:rPr>
                <w:color w:val="000000"/>
                <w:sz w:val="22"/>
                <w:szCs w:val="28"/>
                <w:lang w:val="kk-KZ"/>
              </w:rPr>
              <w:t>Түсінікті</w:t>
            </w:r>
          </w:p>
          <w:p w:rsidR="00B1448C" w:rsidRPr="00B1448C" w:rsidRDefault="008572BC" w:rsidP="00B1448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1"/>
                <w:lang w:val="kk-KZ"/>
              </w:rPr>
            </w:pPr>
            <w:r>
              <w:rPr>
                <w:color w:val="000000"/>
                <w:sz w:val="22"/>
                <w:szCs w:val="28"/>
                <w:lang w:val="kk-KZ"/>
              </w:rPr>
              <w:t xml:space="preserve">Бас бармақ көлденең тұрса = </w:t>
            </w:r>
            <w:r w:rsidR="00B1448C" w:rsidRPr="00B1448C">
              <w:rPr>
                <w:color w:val="000000"/>
                <w:sz w:val="22"/>
                <w:szCs w:val="28"/>
                <w:lang w:val="kk-KZ"/>
              </w:rPr>
              <w:t>түсінгендеймін.</w:t>
            </w:r>
          </w:p>
          <w:p w:rsidR="00B1448C" w:rsidRPr="00B1448C" w:rsidRDefault="00B1448C" w:rsidP="00B1448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1"/>
                <w:lang w:val="kk-KZ"/>
              </w:rPr>
            </w:pPr>
            <w:r w:rsidRPr="00B1448C">
              <w:rPr>
                <w:color w:val="000000"/>
                <w:sz w:val="22"/>
                <w:szCs w:val="28"/>
                <w:lang w:val="kk-KZ"/>
              </w:rPr>
              <w:t>Бас</w:t>
            </w:r>
            <w:r w:rsidR="008572BC">
              <w:rPr>
                <w:color w:val="000000"/>
                <w:sz w:val="22"/>
                <w:szCs w:val="28"/>
                <w:lang w:val="kk-KZ"/>
              </w:rPr>
              <w:t xml:space="preserve"> бармақ төмен қарап тұрса = </w:t>
            </w:r>
            <w:r w:rsidRPr="00B1448C">
              <w:rPr>
                <w:color w:val="000000"/>
                <w:sz w:val="22"/>
                <w:szCs w:val="28"/>
                <w:lang w:val="kk-KZ"/>
              </w:rPr>
              <w:t>түсінбедім.</w:t>
            </w:r>
          </w:p>
          <w:p w:rsidR="007D6161" w:rsidRPr="007D6161" w:rsidRDefault="00B1448C" w:rsidP="00B14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7785F" w:rsidRDefault="0097785F" w:rsidP="00B01C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тасырмасы</w:t>
            </w:r>
            <w:r w:rsidRPr="00DE5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FA0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="00B01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беттегі</w:t>
            </w:r>
            <w:r w:rsidR="003D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0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D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</w:t>
            </w:r>
          </w:p>
          <w:p w:rsidR="00E95418" w:rsidRPr="00B01C70" w:rsidRDefault="00E95418" w:rsidP="00B01C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1" w:type="dxa"/>
          </w:tcPr>
          <w:p w:rsidR="0097785F" w:rsidRPr="00DE559A" w:rsidRDefault="0097785F" w:rsidP="00C50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5F" w:rsidRPr="0097785F" w:rsidRDefault="0097785F" w:rsidP="00C50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E7D" w:rsidRDefault="00A74E7D" w:rsidP="00977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4E7D" w:rsidRDefault="00A74E7D" w:rsidP="00977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4E7D" w:rsidRPr="0097785F" w:rsidRDefault="00A74E7D" w:rsidP="00977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785F" w:rsidRPr="0097785F" w:rsidRDefault="0097785F" w:rsidP="00977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785F" w:rsidRPr="0097785F" w:rsidRDefault="0097785F" w:rsidP="00977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785F" w:rsidRPr="0097785F" w:rsidRDefault="0097785F" w:rsidP="009778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676D8" w:rsidRPr="0097785F" w:rsidRDefault="004676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676D8" w:rsidRPr="0097785F" w:rsidSect="00A74E7D">
      <w:type w:val="continuous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0.2pt;height:10.2pt" o:bullet="t">
        <v:imagedata r:id="rId1" o:title="BD21308_"/>
      </v:shape>
    </w:pict>
  </w:numPicBullet>
  <w:abstractNum w:abstractNumId="0">
    <w:nsid w:val="006D72BD"/>
    <w:multiLevelType w:val="hybridMultilevel"/>
    <w:tmpl w:val="22F2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4152"/>
    <w:multiLevelType w:val="hybridMultilevel"/>
    <w:tmpl w:val="6C185326"/>
    <w:lvl w:ilvl="0" w:tplc="5DA64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065B"/>
    <w:multiLevelType w:val="multilevel"/>
    <w:tmpl w:val="038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559B6"/>
    <w:multiLevelType w:val="multilevel"/>
    <w:tmpl w:val="D33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C61D9"/>
    <w:multiLevelType w:val="hybridMultilevel"/>
    <w:tmpl w:val="39CA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C40CD"/>
    <w:multiLevelType w:val="hybridMultilevel"/>
    <w:tmpl w:val="EC60CEBA"/>
    <w:lvl w:ilvl="0" w:tplc="67DA7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E52B7"/>
    <w:multiLevelType w:val="hybridMultilevel"/>
    <w:tmpl w:val="70A00B58"/>
    <w:lvl w:ilvl="0" w:tplc="E0FE0D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5F"/>
    <w:rsid w:val="000C1507"/>
    <w:rsid w:val="0011762C"/>
    <w:rsid w:val="001A1850"/>
    <w:rsid w:val="003D0BDB"/>
    <w:rsid w:val="003E68C1"/>
    <w:rsid w:val="004168D0"/>
    <w:rsid w:val="004363F5"/>
    <w:rsid w:val="00443F04"/>
    <w:rsid w:val="004471A8"/>
    <w:rsid w:val="004676D8"/>
    <w:rsid w:val="006A23D9"/>
    <w:rsid w:val="00713913"/>
    <w:rsid w:val="00715B56"/>
    <w:rsid w:val="0073008B"/>
    <w:rsid w:val="007D6161"/>
    <w:rsid w:val="008572BC"/>
    <w:rsid w:val="008A4CEA"/>
    <w:rsid w:val="008B2686"/>
    <w:rsid w:val="008D214D"/>
    <w:rsid w:val="00972DC6"/>
    <w:rsid w:val="0097785F"/>
    <w:rsid w:val="00A74E7D"/>
    <w:rsid w:val="00AD30ED"/>
    <w:rsid w:val="00B01C70"/>
    <w:rsid w:val="00B036EB"/>
    <w:rsid w:val="00B1448C"/>
    <w:rsid w:val="00C43060"/>
    <w:rsid w:val="00C7254F"/>
    <w:rsid w:val="00D06E23"/>
    <w:rsid w:val="00D1015D"/>
    <w:rsid w:val="00DE559A"/>
    <w:rsid w:val="00E32768"/>
    <w:rsid w:val="00E91700"/>
    <w:rsid w:val="00E95418"/>
    <w:rsid w:val="00EB0A13"/>
    <w:rsid w:val="00EE3361"/>
    <w:rsid w:val="00FA0D27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7785F"/>
    <w:pPr>
      <w:ind w:left="720"/>
      <w:contextualSpacing/>
    </w:pPr>
  </w:style>
  <w:style w:type="table" w:styleId="a5">
    <w:name w:val="Table Grid"/>
    <w:basedOn w:val="a1"/>
    <w:uiPriority w:val="39"/>
    <w:rsid w:val="009778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7785F"/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97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785F"/>
    <w:rPr>
      <w:b/>
      <w:bCs/>
    </w:rPr>
  </w:style>
  <w:style w:type="character" w:styleId="a8">
    <w:name w:val="Hyperlink"/>
    <w:basedOn w:val="a0"/>
    <w:uiPriority w:val="99"/>
    <w:unhideWhenUsed/>
    <w:rsid w:val="0097785F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97785F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97785F"/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97785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977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qFormat/>
    <w:rsid w:val="00977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97785F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rsid w:val="0097785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7785F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5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7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7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7785F"/>
    <w:pPr>
      <w:ind w:left="720"/>
      <w:contextualSpacing/>
    </w:pPr>
  </w:style>
  <w:style w:type="table" w:styleId="a5">
    <w:name w:val="Table Grid"/>
    <w:basedOn w:val="a1"/>
    <w:uiPriority w:val="39"/>
    <w:rsid w:val="009778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7785F"/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1"/>
    <w:uiPriority w:val="99"/>
    <w:unhideWhenUsed/>
    <w:qFormat/>
    <w:rsid w:val="0097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785F"/>
    <w:rPr>
      <w:b/>
      <w:bCs/>
    </w:rPr>
  </w:style>
  <w:style w:type="character" w:styleId="a8">
    <w:name w:val="Hyperlink"/>
    <w:basedOn w:val="a0"/>
    <w:uiPriority w:val="99"/>
    <w:unhideWhenUsed/>
    <w:rsid w:val="0097785F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97785F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97785F"/>
  </w:style>
  <w:style w:type="character" w:customStyle="1" w:styleId="21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97785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977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qFormat/>
    <w:rsid w:val="00977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97785F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rsid w:val="0097785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7785F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5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7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04C7-56DD-490F-B92E-DB8F6FBA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</dc:creator>
  <cp:lastModifiedBy>Zhaks</cp:lastModifiedBy>
  <cp:revision>2</cp:revision>
  <dcterms:created xsi:type="dcterms:W3CDTF">2020-09-19T14:47:00Z</dcterms:created>
  <dcterms:modified xsi:type="dcterms:W3CDTF">2020-09-19T14:47:00Z</dcterms:modified>
</cp:coreProperties>
</file>