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Предмет</w:t>
      </w:r>
      <w:r>
        <w:rPr>
          <w:rFonts w:ascii="Times New Roman" w:eastAsia="Times New Roman" w:hAnsi="Times New Roman"/>
          <w:sz w:val="24"/>
          <w:szCs w:val="24"/>
          <w:lang w:eastAsia="ru-RU"/>
        </w:rPr>
        <w:t xml:space="preserve"> – английский язык</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Дата</w:t>
      </w:r>
      <w:r>
        <w:rPr>
          <w:rFonts w:ascii="Times New Roman" w:eastAsia="Times New Roman" w:hAnsi="Times New Roman"/>
          <w:sz w:val="24"/>
          <w:szCs w:val="24"/>
          <w:lang w:eastAsia="ru-RU"/>
        </w:rPr>
        <w:t xml:space="preserve">: </w:t>
      </w:r>
      <w:bookmarkStart w:id="0" w:name="_GoBack"/>
      <w:bookmarkEnd w:id="0"/>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Класс </w:t>
      </w:r>
      <w:r>
        <w:rPr>
          <w:rFonts w:ascii="Times New Roman" w:eastAsia="Times New Roman" w:hAnsi="Times New Roman"/>
          <w:sz w:val="24"/>
          <w:szCs w:val="24"/>
          <w:lang w:eastAsia="ru-RU"/>
        </w:rPr>
        <w:t>– 7</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Раздел</w:t>
      </w:r>
      <w:r>
        <w:rPr>
          <w:rFonts w:ascii="Times New Roman" w:eastAsia="Times New Roman" w:hAnsi="Times New Roman"/>
          <w:sz w:val="24"/>
          <w:szCs w:val="24"/>
          <w:lang w:eastAsia="ru-RU"/>
        </w:rPr>
        <w:t xml:space="preserve"> – Географическое  положение  Казахстана  и  Великобритании</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Тема</w:t>
      </w:r>
      <w:r>
        <w:rPr>
          <w:rFonts w:ascii="Times New Roman" w:eastAsia="Times New Roman" w:hAnsi="Times New Roman"/>
          <w:sz w:val="24"/>
          <w:szCs w:val="24"/>
          <w:lang w:eastAsia="ru-RU"/>
        </w:rPr>
        <w:t xml:space="preserve"> – Чтение и говорение об Астане (Казахстан)</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Место урока в разделе</w:t>
      </w:r>
      <w:r>
        <w:rPr>
          <w:rFonts w:ascii="Times New Roman" w:eastAsia="Times New Roman" w:hAnsi="Times New Roman"/>
          <w:sz w:val="24"/>
          <w:szCs w:val="24"/>
          <w:lang w:eastAsia="ru-RU"/>
        </w:rPr>
        <w:t xml:space="preserve"> - 5</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урока: </w:t>
      </w:r>
      <w:r w:rsidR="002E68AE" w:rsidRPr="002E68AE">
        <w:rPr>
          <w:rFonts w:ascii="Times New Roman" w:eastAsia="Times New Roman" w:hAnsi="Times New Roman"/>
          <w:sz w:val="24"/>
          <w:szCs w:val="24"/>
          <w:lang w:eastAsia="ru-RU"/>
        </w:rPr>
        <w:t>развитие навыков говорения на основе</w:t>
      </w:r>
      <w:r w:rsidR="002E68AE">
        <w:rPr>
          <w:rFonts w:ascii="Times New Roman" w:eastAsia="Times New Roman" w:hAnsi="Times New Roman"/>
          <w:b/>
          <w:sz w:val="24"/>
          <w:szCs w:val="24"/>
          <w:lang w:eastAsia="ru-RU"/>
        </w:rPr>
        <w:t xml:space="preserve"> </w:t>
      </w:r>
      <w:r w:rsidR="002E68AE" w:rsidRPr="002E68AE">
        <w:rPr>
          <w:rFonts w:ascii="Times New Roman" w:eastAsia="Times New Roman" w:hAnsi="Times New Roman"/>
          <w:sz w:val="24"/>
          <w:szCs w:val="24"/>
          <w:lang w:eastAsia="ru-RU"/>
        </w:rPr>
        <w:t>материала страноведческо</w:t>
      </w:r>
      <w:r w:rsidR="002E68AE">
        <w:rPr>
          <w:rFonts w:ascii="Times New Roman" w:eastAsia="Times New Roman" w:hAnsi="Times New Roman"/>
          <w:sz w:val="24"/>
          <w:szCs w:val="24"/>
          <w:lang w:eastAsia="ru-RU"/>
        </w:rPr>
        <w:t>й направленности.</w:t>
      </w:r>
    </w:p>
    <w:p w:rsidR="00CB2A6C" w:rsidRDefault="00CB2A6C" w:rsidP="00CB2A6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Задачи урока: </w:t>
      </w:r>
    </w:p>
    <w:p w:rsidR="00CB2A6C" w:rsidRDefault="00CB2A6C" w:rsidP="00CB2A6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Образовательные: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закрепление лексики по теме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контроль усвоения данных единиц и структур в устной и письменной речи. </w:t>
      </w:r>
    </w:p>
    <w:p w:rsidR="00CB2A6C" w:rsidRDefault="00CB2A6C" w:rsidP="00CB2A6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Развивающие: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тренировать учащихся применять усвоенный лексический и грамматический материал в новых ситуациях общения в монологической и диалогической речи;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развивать навыки самостоятельной работы;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развивать внимание, мышление, логику высказывания; </w:t>
      </w:r>
    </w:p>
    <w:p w:rsidR="00CB2A6C" w:rsidRDefault="00CB2A6C" w:rsidP="00CB2A6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Воспитательная: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воспитывать интерес к англоязычной культуре, воспитывать желание обращаться к собеседнику по имени, быть вежливыми. </w:t>
      </w:r>
    </w:p>
    <w:p w:rsidR="00CB2A6C" w:rsidRDefault="00CB2A6C" w:rsidP="00CB2A6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развивать у учащихся интерес к изучению английского языка, как источника получения интересной информации и новых знаний.</w:t>
      </w:r>
      <w:r>
        <w:rPr>
          <w:rFonts w:ascii="Times New Roman" w:eastAsia="Times New Roman" w:hAnsi="Times New Roman"/>
          <w:b/>
          <w:sz w:val="24"/>
          <w:szCs w:val="24"/>
          <w:lang w:eastAsia="ru-RU"/>
        </w:rPr>
        <w:t xml:space="preserve"> Ожидаемый результат</w:t>
      </w:r>
      <w:r>
        <w:rPr>
          <w:rFonts w:ascii="Times New Roman" w:eastAsia="Times New Roman" w:hAnsi="Times New Roman"/>
          <w:sz w:val="24"/>
          <w:szCs w:val="24"/>
          <w:lang w:eastAsia="ru-RU"/>
        </w:rPr>
        <w:t xml:space="preserve"> – учащиеся овладеют  лексическим материалом по изученной теме, будут применять на практике полученные знания, приобретут навыки работы в группах, научатся в процессе чтения извлекать основную информацию,  будут использовать </w:t>
      </w:r>
      <w:proofErr w:type="spellStart"/>
      <w:r>
        <w:rPr>
          <w:rFonts w:ascii="Times New Roman" w:eastAsia="Times New Roman" w:hAnsi="Times New Roman"/>
          <w:sz w:val="24"/>
          <w:szCs w:val="24"/>
          <w:lang w:eastAsia="ru-RU"/>
        </w:rPr>
        <w:t>взаимооценивание</w:t>
      </w:r>
      <w:proofErr w:type="spellEnd"/>
      <w:r>
        <w:rPr>
          <w:rFonts w:ascii="Times New Roman" w:eastAsia="Times New Roman" w:hAnsi="Times New Roman"/>
          <w:sz w:val="24"/>
          <w:szCs w:val="24"/>
          <w:lang w:eastAsia="ru-RU"/>
        </w:rPr>
        <w:t xml:space="preserve"> и  по критериям оценочных листов и рефлексию, будут понимать важность  работы в сотрудничестве для реализации идей социального взаимодействия.</w:t>
      </w:r>
    </w:p>
    <w:p w:rsidR="00CB2A6C" w:rsidRDefault="00CB2A6C" w:rsidP="00CB2A6C">
      <w:pPr>
        <w:spacing w:after="0" w:line="240" w:lineRule="auto"/>
        <w:rPr>
          <w:rFonts w:ascii="Times New Roman" w:eastAsia="Times New Roman" w:hAnsi="Times New Roman"/>
          <w:sz w:val="24"/>
          <w:szCs w:val="24"/>
          <w:lang w:eastAsia="ru-RU"/>
        </w:rPr>
      </w:pPr>
    </w:p>
    <w:tbl>
      <w:tblPr>
        <w:tblStyle w:val="1"/>
        <w:tblpPr w:leftFromText="180" w:rightFromText="180" w:vertAnchor="text" w:tblpY="1"/>
        <w:tblOverlap w:val="never"/>
        <w:tblW w:w="15417" w:type="dxa"/>
        <w:tblLook w:val="04A0" w:firstRow="1" w:lastRow="0" w:firstColumn="1" w:lastColumn="0" w:noHBand="0" w:noVBand="1"/>
      </w:tblPr>
      <w:tblGrid>
        <w:gridCol w:w="2957"/>
        <w:gridCol w:w="3530"/>
        <w:gridCol w:w="4111"/>
        <w:gridCol w:w="2693"/>
        <w:gridCol w:w="2126"/>
      </w:tblGrid>
      <w:tr w:rsidR="00CB2A6C" w:rsidTr="00CB2A6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Этапы, время</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Деятельность учителя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Деятельность учащихся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Ресурсы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Модули </w:t>
            </w:r>
          </w:p>
        </w:tc>
      </w:tr>
      <w:tr w:rsidR="00CB2A6C" w:rsidTr="00CB2A6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Организационный этап. </w:t>
            </w:r>
          </w:p>
          <w:p w:rsidR="00CB2A6C" w:rsidRDefault="00CB2A6C">
            <w:pPr>
              <w:rPr>
                <w:rFonts w:ascii="Times New Roman" w:hAnsi="Times New Roman"/>
                <w:sz w:val="24"/>
                <w:szCs w:val="24"/>
                <w:lang w:eastAsia="ru-RU"/>
              </w:rPr>
            </w:pPr>
            <w:r>
              <w:rPr>
                <w:rFonts w:ascii="Times New Roman" w:hAnsi="Times New Roman"/>
                <w:sz w:val="24"/>
                <w:szCs w:val="24"/>
                <w:lang w:eastAsia="ru-RU"/>
              </w:rPr>
              <w:t>(5 мин)</w:t>
            </w:r>
          </w:p>
          <w:p w:rsidR="00CB2A6C" w:rsidRDefault="00CB2A6C">
            <w:pPr>
              <w:rPr>
                <w:rFonts w:ascii="Times New Roman" w:hAnsi="Times New Roman"/>
                <w:sz w:val="24"/>
                <w:szCs w:val="24"/>
                <w:lang w:val="kk-KZ" w:eastAsia="ru-RU"/>
              </w:rPr>
            </w:pPr>
            <w:r>
              <w:rPr>
                <w:rFonts w:ascii="Times New Roman" w:hAnsi="Times New Roman"/>
                <w:sz w:val="24"/>
                <w:szCs w:val="24"/>
                <w:lang w:eastAsia="ru-RU"/>
              </w:rPr>
              <w:t>Цель: установление психологического климата и деление на группы</w:t>
            </w: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Примечание: Новые подходы в обучении          </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proofErr w:type="spellStart"/>
            <w:r>
              <w:rPr>
                <w:rFonts w:ascii="Times New Roman" w:hAnsi="Times New Roman"/>
                <w:sz w:val="24"/>
                <w:szCs w:val="24"/>
                <w:lang w:eastAsia="ru-RU"/>
              </w:rPr>
              <w:t>О.м</w:t>
            </w:r>
            <w:proofErr w:type="spellEnd"/>
            <w:r>
              <w:rPr>
                <w:rFonts w:ascii="Times New Roman" w:hAnsi="Times New Roman"/>
                <w:sz w:val="24"/>
                <w:szCs w:val="24"/>
                <w:lang w:eastAsia="ru-RU"/>
              </w:rPr>
              <w:t>. – 5 мин.</w:t>
            </w:r>
          </w:p>
          <w:p w:rsidR="002E68AE" w:rsidRDefault="00CB2A6C">
            <w:pPr>
              <w:rPr>
                <w:rFonts w:ascii="Times New Roman" w:hAnsi="Times New Roman"/>
                <w:sz w:val="24"/>
                <w:szCs w:val="24"/>
                <w:lang w:eastAsia="ru-RU"/>
              </w:rPr>
            </w:pPr>
            <w:r>
              <w:rPr>
                <w:rFonts w:ascii="Times New Roman" w:hAnsi="Times New Roman"/>
                <w:sz w:val="24"/>
                <w:szCs w:val="24"/>
                <w:lang w:eastAsia="ru-RU"/>
              </w:rPr>
              <w:t xml:space="preserve">1.  </w:t>
            </w:r>
            <w:r w:rsidR="002E68AE">
              <w:rPr>
                <w:rFonts w:ascii="Times New Roman" w:hAnsi="Times New Roman"/>
                <w:sz w:val="24"/>
                <w:szCs w:val="24"/>
                <w:lang w:eastAsia="ru-RU"/>
              </w:rPr>
              <w:t>Психологический настрой  «Большой палец»</w:t>
            </w:r>
          </w:p>
          <w:p w:rsidR="002E68AE" w:rsidRDefault="002E68AE">
            <w:pPr>
              <w:rPr>
                <w:rFonts w:ascii="Times New Roman" w:hAnsi="Times New Roman"/>
                <w:sz w:val="24"/>
                <w:szCs w:val="24"/>
                <w:lang w:eastAsia="ru-RU"/>
              </w:rPr>
            </w:pPr>
          </w:p>
          <w:p w:rsidR="00CB2A6C" w:rsidRDefault="002E68AE">
            <w:pPr>
              <w:rPr>
                <w:rFonts w:ascii="Times New Roman" w:hAnsi="Times New Roman"/>
                <w:sz w:val="24"/>
                <w:szCs w:val="24"/>
                <w:lang w:eastAsia="ru-RU"/>
              </w:rPr>
            </w:pPr>
            <w:r>
              <w:rPr>
                <w:rFonts w:ascii="Times New Roman" w:hAnsi="Times New Roman"/>
                <w:sz w:val="24"/>
                <w:szCs w:val="24"/>
                <w:lang w:eastAsia="ru-RU"/>
              </w:rPr>
              <w:t xml:space="preserve">2. </w:t>
            </w:r>
            <w:r w:rsidR="00581554">
              <w:rPr>
                <w:rFonts w:ascii="Times New Roman" w:hAnsi="Times New Roman"/>
                <w:sz w:val="24"/>
                <w:szCs w:val="24"/>
                <w:lang w:eastAsia="ru-RU"/>
              </w:rPr>
              <w:t>Формирование групп</w:t>
            </w:r>
            <w:r w:rsidR="00CB2A6C">
              <w:rPr>
                <w:rFonts w:ascii="Times New Roman" w:hAnsi="Times New Roman"/>
                <w:sz w:val="24"/>
                <w:szCs w:val="24"/>
                <w:lang w:eastAsia="ru-RU"/>
              </w:rPr>
              <w:t xml:space="preserve">: по </w:t>
            </w:r>
            <w:r>
              <w:rPr>
                <w:rFonts w:ascii="Times New Roman" w:hAnsi="Times New Roman"/>
                <w:sz w:val="24"/>
                <w:szCs w:val="24"/>
                <w:lang w:eastAsia="ru-RU"/>
              </w:rPr>
              <w:t xml:space="preserve">принципу </w:t>
            </w:r>
            <w:proofErr w:type="spellStart"/>
            <w:r>
              <w:rPr>
                <w:rFonts w:ascii="Times New Roman" w:hAnsi="Times New Roman"/>
                <w:sz w:val="24"/>
                <w:szCs w:val="24"/>
                <w:lang w:eastAsia="ru-RU"/>
              </w:rPr>
              <w:t>пазл</w:t>
            </w:r>
            <w:proofErr w:type="spellEnd"/>
            <w:r>
              <w:rPr>
                <w:rFonts w:ascii="Times New Roman" w:hAnsi="Times New Roman"/>
                <w:sz w:val="24"/>
                <w:szCs w:val="24"/>
                <w:lang w:eastAsia="ru-RU"/>
              </w:rPr>
              <w:t>.</w:t>
            </w:r>
            <w:r w:rsidR="00CB2A6C">
              <w:rPr>
                <w:rFonts w:ascii="Times New Roman" w:hAnsi="Times New Roman"/>
                <w:sz w:val="24"/>
                <w:szCs w:val="24"/>
                <w:lang w:eastAsia="ru-RU"/>
              </w:rPr>
              <w:t xml:space="preserve"> </w:t>
            </w:r>
          </w:p>
          <w:p w:rsidR="00CB2A6C" w:rsidRDefault="00CB2A6C" w:rsidP="002E68AE">
            <w:pPr>
              <w:rPr>
                <w:rFonts w:ascii="Times New Roman" w:hAnsi="Times New Roman"/>
                <w:sz w:val="24"/>
                <w:szCs w:val="24"/>
                <w:lang w:eastAsia="ru-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p>
          <w:p w:rsidR="002E68AE" w:rsidRDefault="002E68AE">
            <w:pPr>
              <w:rPr>
                <w:rFonts w:ascii="Times New Roman" w:hAnsi="Times New Roman"/>
                <w:sz w:val="24"/>
                <w:szCs w:val="24"/>
                <w:lang w:eastAsia="ru-RU"/>
              </w:rPr>
            </w:pPr>
            <w:r>
              <w:rPr>
                <w:rFonts w:ascii="Times New Roman" w:hAnsi="Times New Roman"/>
                <w:sz w:val="24"/>
                <w:szCs w:val="24"/>
                <w:lang w:eastAsia="ru-RU"/>
              </w:rPr>
              <w:t>Учащиеся при помощи приема «Большой палец» показывают свое настроение.</w:t>
            </w:r>
          </w:p>
          <w:p w:rsidR="00CB2A6C" w:rsidRDefault="00CB2A6C">
            <w:pPr>
              <w:rPr>
                <w:rFonts w:ascii="Times New Roman" w:hAnsi="Times New Roman"/>
                <w:sz w:val="24"/>
                <w:szCs w:val="24"/>
                <w:lang w:eastAsia="ru-RU"/>
              </w:rPr>
            </w:pPr>
            <w:r>
              <w:rPr>
                <w:rFonts w:ascii="Times New Roman" w:hAnsi="Times New Roman"/>
                <w:sz w:val="24"/>
                <w:szCs w:val="24"/>
                <w:lang w:eastAsia="ru-RU"/>
              </w:rPr>
              <w:t>Учащиеся рассаживаются по группам в соответствии с картинкой.</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p>
          <w:p w:rsidR="00CB2A6C" w:rsidRDefault="002E68AE">
            <w:pPr>
              <w:rPr>
                <w:rFonts w:ascii="Times New Roman" w:hAnsi="Times New Roman"/>
                <w:sz w:val="24"/>
                <w:szCs w:val="24"/>
                <w:lang w:eastAsia="ru-RU"/>
              </w:rPr>
            </w:pPr>
            <w:r>
              <w:rPr>
                <w:rFonts w:ascii="Times New Roman" w:hAnsi="Times New Roman"/>
                <w:sz w:val="24"/>
                <w:szCs w:val="24"/>
                <w:lang w:eastAsia="ru-RU"/>
              </w:rPr>
              <w:t>Ресурс.</w:t>
            </w:r>
          </w:p>
          <w:p w:rsidR="00CB2A6C" w:rsidRDefault="00CB2A6C">
            <w:pPr>
              <w:rPr>
                <w:rFonts w:ascii="Times New Roman" w:hAnsi="Times New Roman"/>
                <w:sz w:val="24"/>
                <w:szCs w:val="24"/>
                <w:lang w:eastAsia="ru-RU"/>
              </w:rPr>
            </w:pPr>
          </w:p>
          <w:p w:rsidR="00CB2A6C" w:rsidRDefault="00CB2A6C" w:rsidP="002E68AE">
            <w:pPr>
              <w:rPr>
                <w:rFonts w:ascii="Times New Roman" w:hAnsi="Times New Roman"/>
                <w:sz w:val="24"/>
                <w:szCs w:val="24"/>
                <w:lang w:eastAsia="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2E68AE">
            <w:pPr>
              <w:rPr>
                <w:rFonts w:ascii="Times New Roman" w:hAnsi="Times New Roman"/>
                <w:sz w:val="24"/>
                <w:szCs w:val="24"/>
                <w:lang w:eastAsia="ru-RU"/>
              </w:rPr>
            </w:pPr>
            <w:r>
              <w:rPr>
                <w:rFonts w:ascii="Times New Roman" w:hAnsi="Times New Roman"/>
                <w:sz w:val="24"/>
                <w:szCs w:val="24"/>
                <w:lang w:eastAsia="ru-RU"/>
              </w:rPr>
              <w:t xml:space="preserve">Новые подходы в обучении          </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tc>
      </w:tr>
      <w:tr w:rsidR="00CB2A6C" w:rsidTr="00CB2A6C">
        <w:trPr>
          <w:trHeight w:val="699"/>
        </w:trPr>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r>
              <w:rPr>
                <w:rFonts w:ascii="Times New Roman" w:hAnsi="Times New Roman"/>
                <w:sz w:val="24"/>
                <w:szCs w:val="24"/>
                <w:lang w:eastAsia="ru-RU"/>
              </w:rPr>
              <w:t>Вызов (5- 7 минут)</w:t>
            </w: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Цель: актуализация знаний для определения </w:t>
            </w:r>
            <w:r>
              <w:rPr>
                <w:rFonts w:ascii="Times New Roman" w:hAnsi="Times New Roman"/>
                <w:sz w:val="24"/>
                <w:szCs w:val="24"/>
                <w:lang w:eastAsia="ru-RU"/>
              </w:rPr>
              <w:lastRenderedPageBreak/>
              <w:t>темы урока.</w:t>
            </w: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Примечание: Новые подходы в обучении          </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2E68AE">
            <w:pPr>
              <w:rPr>
                <w:rFonts w:ascii="Times New Roman" w:hAnsi="Times New Roman"/>
                <w:sz w:val="24"/>
                <w:szCs w:val="24"/>
                <w:lang w:eastAsia="ru-RU"/>
              </w:rPr>
            </w:pPr>
            <w:r>
              <w:rPr>
                <w:rFonts w:ascii="Times New Roman" w:hAnsi="Times New Roman"/>
                <w:sz w:val="24"/>
                <w:szCs w:val="24"/>
                <w:lang w:eastAsia="ru-RU"/>
              </w:rPr>
              <w:lastRenderedPageBreak/>
              <w:t>Прием «Бинго».</w:t>
            </w:r>
          </w:p>
          <w:p w:rsidR="002E68AE" w:rsidRDefault="002E68AE">
            <w:pPr>
              <w:rPr>
                <w:rFonts w:ascii="Times New Roman" w:hAnsi="Times New Roman"/>
                <w:sz w:val="24"/>
                <w:szCs w:val="24"/>
                <w:lang w:eastAsia="ru-RU"/>
              </w:rPr>
            </w:pPr>
          </w:p>
          <w:p w:rsidR="002E68AE" w:rsidRDefault="002E68AE">
            <w:pPr>
              <w:rPr>
                <w:rFonts w:ascii="Times New Roman" w:hAnsi="Times New Roman"/>
                <w:sz w:val="24"/>
                <w:szCs w:val="24"/>
                <w:lang w:eastAsia="ru-RU"/>
              </w:rPr>
            </w:pPr>
            <w:r>
              <w:rPr>
                <w:rFonts w:ascii="Times New Roman" w:hAnsi="Times New Roman"/>
                <w:sz w:val="24"/>
                <w:szCs w:val="24"/>
                <w:lang w:eastAsia="ru-RU"/>
              </w:rPr>
              <w:t>Прием «Собери предложение»</w:t>
            </w:r>
            <w:r w:rsidR="002B5D20">
              <w:rPr>
                <w:rFonts w:ascii="Times New Roman" w:hAnsi="Times New Roman"/>
                <w:sz w:val="24"/>
                <w:szCs w:val="24"/>
                <w:lang w:eastAsia="ru-RU"/>
              </w:rPr>
              <w:t xml:space="preserve"> </w:t>
            </w:r>
            <w:r w:rsidR="002B5D20">
              <w:rPr>
                <w:rFonts w:ascii="Times New Roman" w:hAnsi="Times New Roman"/>
                <w:sz w:val="24"/>
                <w:szCs w:val="24"/>
                <w:lang w:eastAsia="ru-RU"/>
              </w:rPr>
              <w:lastRenderedPageBreak/>
              <w:t>(Приложение 1)</w:t>
            </w:r>
          </w:p>
          <w:p w:rsidR="002E68AE" w:rsidRDefault="002E68AE">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Проблемный вопрос.</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68AE" w:rsidRDefault="00CB2A6C">
            <w:pPr>
              <w:rPr>
                <w:rFonts w:ascii="Times New Roman" w:hAnsi="Times New Roman"/>
                <w:sz w:val="24"/>
                <w:szCs w:val="24"/>
                <w:lang w:eastAsia="ru-RU"/>
              </w:rPr>
            </w:pPr>
            <w:r>
              <w:rPr>
                <w:rFonts w:ascii="Times New Roman" w:hAnsi="Times New Roman"/>
                <w:sz w:val="24"/>
                <w:szCs w:val="24"/>
                <w:lang w:eastAsia="ru-RU"/>
              </w:rPr>
              <w:lastRenderedPageBreak/>
              <w:t xml:space="preserve">Учащиеся </w:t>
            </w:r>
            <w:r w:rsidR="002E68AE">
              <w:rPr>
                <w:rFonts w:ascii="Times New Roman" w:hAnsi="Times New Roman"/>
                <w:sz w:val="24"/>
                <w:szCs w:val="24"/>
                <w:lang w:eastAsia="ru-RU"/>
              </w:rPr>
              <w:t xml:space="preserve">играют в игру «Бинго» </w:t>
            </w:r>
          </w:p>
          <w:p w:rsidR="00CB2A6C" w:rsidRDefault="002E68AE">
            <w:pPr>
              <w:rPr>
                <w:rFonts w:ascii="Times New Roman" w:hAnsi="Times New Roman"/>
                <w:sz w:val="24"/>
                <w:szCs w:val="24"/>
                <w:lang w:eastAsia="ru-RU"/>
              </w:rPr>
            </w:pPr>
            <w:r>
              <w:rPr>
                <w:rFonts w:ascii="Times New Roman" w:hAnsi="Times New Roman"/>
                <w:sz w:val="24"/>
                <w:szCs w:val="24"/>
                <w:lang w:eastAsia="ru-RU"/>
              </w:rPr>
              <w:t>( контроль домашнего задания)</w:t>
            </w:r>
            <w:r w:rsidR="00CB2A6C">
              <w:rPr>
                <w:rFonts w:ascii="Times New Roman" w:hAnsi="Times New Roman"/>
                <w:sz w:val="24"/>
                <w:szCs w:val="24"/>
                <w:lang w:eastAsia="ru-RU"/>
              </w:rPr>
              <w:t>.</w:t>
            </w:r>
          </w:p>
          <w:p w:rsidR="002E68AE" w:rsidRDefault="002E68AE">
            <w:pPr>
              <w:rPr>
                <w:rFonts w:ascii="Times New Roman" w:hAnsi="Times New Roman"/>
                <w:sz w:val="24"/>
                <w:szCs w:val="24"/>
                <w:lang w:eastAsia="ru-RU"/>
              </w:rPr>
            </w:pPr>
            <w:r>
              <w:rPr>
                <w:rFonts w:ascii="Times New Roman" w:hAnsi="Times New Roman"/>
                <w:sz w:val="24"/>
                <w:szCs w:val="24"/>
                <w:lang w:eastAsia="ru-RU"/>
              </w:rPr>
              <w:t xml:space="preserve">Учащиеся собирают предложение из </w:t>
            </w:r>
            <w:r>
              <w:rPr>
                <w:rFonts w:ascii="Times New Roman" w:hAnsi="Times New Roman"/>
                <w:sz w:val="24"/>
                <w:szCs w:val="24"/>
                <w:lang w:eastAsia="ru-RU"/>
              </w:rPr>
              <w:lastRenderedPageBreak/>
              <w:t>слов.</w:t>
            </w:r>
          </w:p>
          <w:p w:rsidR="00CB2A6C" w:rsidRDefault="00CB2A6C">
            <w:pPr>
              <w:rPr>
                <w:rFonts w:ascii="Times New Roman" w:hAnsi="Times New Roman"/>
                <w:sz w:val="24"/>
                <w:szCs w:val="24"/>
                <w:lang w:eastAsia="ru-RU"/>
              </w:rPr>
            </w:pPr>
            <w:r>
              <w:rPr>
                <w:rFonts w:ascii="Times New Roman" w:hAnsi="Times New Roman"/>
                <w:sz w:val="24"/>
                <w:szCs w:val="24"/>
                <w:lang w:eastAsia="ru-RU"/>
              </w:rPr>
              <w:t>Постановка учащимися проблемного вопроса.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rsidP="002E68AE">
            <w:pPr>
              <w:rPr>
                <w:rFonts w:ascii="Times New Roman" w:hAnsi="Times New Roman"/>
                <w:sz w:val="24"/>
                <w:szCs w:val="24"/>
                <w:lang w:eastAsia="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t>Критическое мышление.</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lastRenderedPageBreak/>
              <w:t xml:space="preserve">Новые подходы в обучении.         </w:t>
            </w:r>
          </w:p>
        </w:tc>
      </w:tr>
      <w:tr w:rsidR="00CB2A6C" w:rsidTr="00CB2A6C">
        <w:trPr>
          <w:trHeight w:val="3999"/>
        </w:trPr>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lastRenderedPageBreak/>
              <w:t xml:space="preserve">Осмысление </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Цель: раскрыть тему урока, используя задания и стратегии.</w:t>
            </w:r>
          </w:p>
          <w:p w:rsidR="00CB2A6C" w:rsidRDefault="00CB2A6C">
            <w:pPr>
              <w:rPr>
                <w:rFonts w:ascii="Times New Roman" w:hAnsi="Times New Roman"/>
                <w:sz w:val="24"/>
                <w:szCs w:val="24"/>
                <w:lang w:eastAsia="ru-RU"/>
              </w:rPr>
            </w:pP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t>Кластер</w:t>
            </w:r>
            <w:r w:rsidR="002E68AE">
              <w:rPr>
                <w:rFonts w:ascii="Times New Roman" w:hAnsi="Times New Roman"/>
                <w:sz w:val="24"/>
                <w:szCs w:val="24"/>
                <w:lang w:eastAsia="ru-RU"/>
              </w:rPr>
              <w:t>-гроздь</w:t>
            </w:r>
            <w:r>
              <w:rPr>
                <w:rFonts w:ascii="Times New Roman" w:hAnsi="Times New Roman"/>
                <w:sz w:val="24"/>
                <w:szCs w:val="24"/>
                <w:lang w:eastAsia="ru-RU"/>
              </w:rPr>
              <w:t xml:space="preserve"> «</w:t>
            </w:r>
            <w:r w:rsidR="002E68AE">
              <w:rPr>
                <w:rFonts w:ascii="Times New Roman" w:hAnsi="Times New Roman"/>
                <w:sz w:val="24"/>
                <w:szCs w:val="24"/>
                <w:lang w:eastAsia="ru-RU"/>
              </w:rPr>
              <w:t>Казахстан</w:t>
            </w:r>
            <w:r>
              <w:rPr>
                <w:rFonts w:ascii="Times New Roman" w:hAnsi="Times New Roman"/>
                <w:sz w:val="24"/>
                <w:szCs w:val="24"/>
                <w:lang w:eastAsia="ru-RU"/>
              </w:rPr>
              <w:t>»</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2B5D20">
            <w:pPr>
              <w:rPr>
                <w:rFonts w:ascii="Times New Roman" w:hAnsi="Times New Roman"/>
                <w:sz w:val="24"/>
                <w:szCs w:val="24"/>
                <w:lang w:eastAsia="ru-RU"/>
              </w:rPr>
            </w:pPr>
            <w:r>
              <w:rPr>
                <w:rFonts w:ascii="Times New Roman" w:hAnsi="Times New Roman"/>
                <w:sz w:val="24"/>
                <w:szCs w:val="24"/>
                <w:lang w:eastAsia="ru-RU"/>
              </w:rPr>
              <w:t>Презентация.</w:t>
            </w:r>
          </w:p>
          <w:p w:rsidR="00CB2A6C" w:rsidRDefault="00CB2A6C">
            <w:pPr>
              <w:rPr>
                <w:rFonts w:ascii="Times New Roman" w:hAnsi="Times New Roman"/>
                <w:sz w:val="24"/>
                <w:szCs w:val="24"/>
                <w:lang w:eastAsia="ru-RU"/>
              </w:rPr>
            </w:pPr>
          </w:p>
          <w:p w:rsidR="00CB2A6C" w:rsidRDefault="002B5D20">
            <w:pPr>
              <w:rPr>
                <w:rFonts w:ascii="Times New Roman" w:hAnsi="Times New Roman"/>
                <w:sz w:val="24"/>
                <w:szCs w:val="24"/>
                <w:lang w:eastAsia="ru-RU"/>
              </w:rPr>
            </w:pPr>
            <w:r>
              <w:rPr>
                <w:rFonts w:ascii="Times New Roman" w:hAnsi="Times New Roman"/>
                <w:sz w:val="24"/>
                <w:szCs w:val="24"/>
                <w:lang w:eastAsia="ru-RU"/>
              </w:rPr>
              <w:t xml:space="preserve">Видео – задание. </w:t>
            </w:r>
            <w:proofErr w:type="spellStart"/>
            <w:r>
              <w:rPr>
                <w:rFonts w:ascii="Times New Roman" w:hAnsi="Times New Roman"/>
                <w:sz w:val="24"/>
                <w:szCs w:val="24"/>
                <w:lang w:eastAsia="ru-RU"/>
              </w:rPr>
              <w:t>Аудирование</w:t>
            </w:r>
            <w:proofErr w:type="spellEnd"/>
            <w:r>
              <w:rPr>
                <w:rFonts w:ascii="Times New Roman" w:hAnsi="Times New Roman"/>
                <w:sz w:val="24"/>
                <w:szCs w:val="24"/>
                <w:lang w:eastAsia="ru-RU"/>
              </w:rPr>
              <w:t>.</w:t>
            </w:r>
          </w:p>
          <w:p w:rsidR="00CB2A6C" w:rsidRDefault="00CB2A6C">
            <w:pPr>
              <w:rPr>
                <w:rFonts w:ascii="Times New Roman" w:hAnsi="Times New Roman"/>
                <w:sz w:val="24"/>
                <w:szCs w:val="24"/>
                <w:lang w:eastAsia="ru-RU"/>
              </w:rPr>
            </w:pPr>
          </w:p>
          <w:p w:rsidR="00CB2A6C" w:rsidRPr="00CB2A6C" w:rsidRDefault="00CB2A6C">
            <w:pPr>
              <w:rPr>
                <w:rFonts w:ascii="Times New Roman" w:hAnsi="Times New Roman"/>
                <w:sz w:val="24"/>
                <w:szCs w:val="24"/>
                <w:lang w:eastAsia="ru-RU"/>
              </w:rPr>
            </w:pPr>
            <w:r>
              <w:rPr>
                <w:rFonts w:ascii="Times New Roman" w:hAnsi="Times New Roman"/>
                <w:sz w:val="24"/>
                <w:szCs w:val="24"/>
                <w:lang w:eastAsia="ru-RU"/>
              </w:rPr>
              <w:t>Прием</w:t>
            </w:r>
            <w:r w:rsidRPr="00CB2A6C">
              <w:rPr>
                <w:rFonts w:ascii="Times New Roman" w:hAnsi="Times New Roman"/>
                <w:sz w:val="24"/>
                <w:szCs w:val="24"/>
                <w:lang w:eastAsia="ru-RU"/>
              </w:rPr>
              <w:t xml:space="preserve"> «</w:t>
            </w:r>
            <w:r w:rsidR="002B5D20">
              <w:rPr>
                <w:rFonts w:ascii="Times New Roman" w:hAnsi="Times New Roman"/>
                <w:sz w:val="24"/>
                <w:szCs w:val="24"/>
                <w:lang w:eastAsia="ru-RU"/>
              </w:rPr>
              <w:t>Закончи предложение</w:t>
            </w:r>
            <w:r w:rsidRPr="00CB2A6C">
              <w:rPr>
                <w:rFonts w:ascii="Times New Roman" w:hAnsi="Times New Roman"/>
                <w:sz w:val="24"/>
                <w:szCs w:val="24"/>
                <w:lang w:eastAsia="ru-RU"/>
              </w:rPr>
              <w:t>»</w:t>
            </w:r>
            <w:r w:rsidR="002B5D20">
              <w:rPr>
                <w:rFonts w:ascii="Times New Roman" w:hAnsi="Times New Roman"/>
                <w:sz w:val="24"/>
                <w:szCs w:val="24"/>
                <w:lang w:eastAsia="ru-RU"/>
              </w:rPr>
              <w:t xml:space="preserve"> (Приложение 2)</w:t>
            </w:r>
          </w:p>
          <w:p w:rsidR="004255FA" w:rsidRDefault="004255FA">
            <w:pPr>
              <w:rPr>
                <w:rFonts w:ascii="Times New Roman" w:hAnsi="Times New Roman"/>
                <w:sz w:val="24"/>
                <w:szCs w:val="24"/>
                <w:lang w:eastAsia="ru-RU"/>
              </w:rPr>
            </w:pPr>
          </w:p>
          <w:p w:rsidR="002B5D20" w:rsidRDefault="002B5D20">
            <w:pPr>
              <w:rPr>
                <w:rFonts w:ascii="Times New Roman" w:hAnsi="Times New Roman"/>
                <w:sz w:val="24"/>
                <w:szCs w:val="24"/>
                <w:lang w:eastAsia="ru-RU"/>
              </w:rPr>
            </w:pPr>
            <w:r>
              <w:rPr>
                <w:rFonts w:ascii="Times New Roman" w:hAnsi="Times New Roman"/>
                <w:sz w:val="24"/>
                <w:szCs w:val="24"/>
                <w:lang w:eastAsia="ru-RU"/>
              </w:rPr>
              <w:t>Прием «</w:t>
            </w:r>
            <w:proofErr w:type="spellStart"/>
            <w:r>
              <w:rPr>
                <w:rFonts w:ascii="Times New Roman" w:hAnsi="Times New Roman"/>
                <w:sz w:val="24"/>
                <w:szCs w:val="24"/>
                <w:lang w:eastAsia="ru-RU"/>
              </w:rPr>
              <w:t>Джигсо</w:t>
            </w:r>
            <w:proofErr w:type="spellEnd"/>
            <w:r>
              <w:rPr>
                <w:rFonts w:ascii="Times New Roman" w:hAnsi="Times New Roman"/>
                <w:sz w:val="24"/>
                <w:szCs w:val="24"/>
                <w:lang w:eastAsia="ru-RU"/>
              </w:rPr>
              <w:t>»</w:t>
            </w:r>
          </w:p>
          <w:p w:rsidR="00CB2A6C" w:rsidRDefault="002B5D20">
            <w:pPr>
              <w:rPr>
                <w:rFonts w:ascii="Times New Roman" w:hAnsi="Times New Roman"/>
                <w:sz w:val="24"/>
                <w:szCs w:val="24"/>
                <w:lang w:eastAsia="ru-RU"/>
              </w:rPr>
            </w:pPr>
            <w:r>
              <w:rPr>
                <w:rFonts w:ascii="Times New Roman" w:hAnsi="Times New Roman"/>
                <w:sz w:val="24"/>
                <w:szCs w:val="24"/>
                <w:lang w:eastAsia="ru-RU"/>
              </w:rPr>
              <w:t>(Приложение 3)</w:t>
            </w:r>
          </w:p>
          <w:p w:rsidR="002B5D20" w:rsidRDefault="002B5D20">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Прием «Кто быстрее?</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Приложение 4)</w:t>
            </w:r>
          </w:p>
          <w:p w:rsidR="002B5D20" w:rsidRDefault="002B5D20">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Прием «</w:t>
            </w:r>
            <w:proofErr w:type="gramStart"/>
            <w:r>
              <w:rPr>
                <w:rFonts w:ascii="Times New Roman" w:hAnsi="Times New Roman"/>
                <w:sz w:val="24"/>
                <w:szCs w:val="24"/>
                <w:lang w:eastAsia="ru-RU"/>
              </w:rPr>
              <w:t>Верно-неверно</w:t>
            </w:r>
            <w:proofErr w:type="gramEnd"/>
            <w:r>
              <w:rPr>
                <w:rFonts w:ascii="Times New Roman" w:hAnsi="Times New Roman"/>
                <w:sz w:val="24"/>
                <w:szCs w:val="24"/>
                <w:lang w:eastAsia="ru-RU"/>
              </w:rPr>
              <w:t>» (Приложение 5)</w:t>
            </w:r>
          </w:p>
          <w:p w:rsidR="002B5D20" w:rsidRPr="002B5D20" w:rsidRDefault="002B5D20" w:rsidP="002B5D20">
            <w:pPr>
              <w:rPr>
                <w:rFonts w:ascii="Times New Roman" w:hAnsi="Times New Roman"/>
                <w:sz w:val="24"/>
                <w:szCs w:val="24"/>
                <w:lang w:eastAsia="ru-RU"/>
              </w:rPr>
            </w:pPr>
            <w:r>
              <w:rPr>
                <w:rFonts w:ascii="Times New Roman" w:hAnsi="Times New Roman"/>
                <w:sz w:val="24"/>
                <w:szCs w:val="24"/>
                <w:lang w:eastAsia="ru-RU"/>
              </w:rPr>
              <w:t xml:space="preserve"> (дополнительное задание)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t>Учащиеся составляют ассоциации к теме урока и  затем оформляют кластер.</w:t>
            </w:r>
            <w:r w:rsidR="002E68AE">
              <w:rPr>
                <w:rFonts w:ascii="Times New Roman" w:hAnsi="Times New Roman"/>
                <w:sz w:val="24"/>
                <w:szCs w:val="24"/>
                <w:lang w:eastAsia="ru-RU"/>
              </w:rPr>
              <w:t xml:space="preserve"> Защита кластеров.</w:t>
            </w: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Учащиеся </w:t>
            </w:r>
            <w:r w:rsidR="002B5D20">
              <w:rPr>
                <w:rFonts w:ascii="Times New Roman" w:hAnsi="Times New Roman"/>
                <w:sz w:val="24"/>
                <w:szCs w:val="24"/>
                <w:lang w:eastAsia="ru-RU"/>
              </w:rPr>
              <w:t>просматривают презентацию.</w:t>
            </w: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Учащиеся </w:t>
            </w:r>
            <w:r w:rsidR="002B5D20">
              <w:rPr>
                <w:rFonts w:ascii="Times New Roman" w:hAnsi="Times New Roman"/>
                <w:sz w:val="24"/>
                <w:szCs w:val="24"/>
                <w:lang w:eastAsia="ru-RU"/>
              </w:rPr>
              <w:t xml:space="preserve">просматривают видео, </w:t>
            </w:r>
            <w:r w:rsidR="002B5D20" w:rsidRPr="002B5D20">
              <w:rPr>
                <w:rFonts w:ascii="Times New Roman" w:hAnsi="Times New Roman"/>
                <w:sz w:val="24"/>
                <w:szCs w:val="24"/>
                <w:u w:val="single"/>
                <w:lang w:eastAsia="ru-RU"/>
              </w:rPr>
              <w:t>делают заметки в тетрадях.</w:t>
            </w:r>
            <w:r w:rsidR="002B5D20">
              <w:rPr>
                <w:rFonts w:ascii="Times New Roman" w:hAnsi="Times New Roman"/>
                <w:sz w:val="24"/>
                <w:szCs w:val="24"/>
                <w:lang w:eastAsia="ru-RU"/>
              </w:rPr>
              <w:t xml:space="preserve"> </w:t>
            </w:r>
          </w:p>
          <w:p w:rsidR="00CB2A6C" w:rsidRDefault="00CB2A6C">
            <w:pPr>
              <w:rPr>
                <w:rFonts w:ascii="Times New Roman" w:hAnsi="Times New Roman"/>
                <w:sz w:val="24"/>
                <w:szCs w:val="24"/>
                <w:lang w:eastAsia="ru-RU"/>
              </w:rPr>
            </w:pPr>
            <w:r>
              <w:rPr>
                <w:rFonts w:ascii="Times New Roman" w:hAnsi="Times New Roman"/>
                <w:sz w:val="24"/>
                <w:szCs w:val="24"/>
                <w:lang w:eastAsia="ru-RU"/>
              </w:rPr>
              <w:t>Учащиеся должны закончить предложение.</w:t>
            </w:r>
          </w:p>
          <w:p w:rsidR="004255FA" w:rsidRDefault="004255FA">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 xml:space="preserve">Учащиеся </w:t>
            </w:r>
            <w:r w:rsidR="002B5D20">
              <w:rPr>
                <w:rFonts w:ascii="Times New Roman" w:hAnsi="Times New Roman"/>
                <w:sz w:val="24"/>
                <w:szCs w:val="24"/>
                <w:lang w:eastAsia="ru-RU"/>
              </w:rPr>
              <w:t>знакомятся с информацией в группе, затем делятся с другими группами.</w:t>
            </w:r>
          </w:p>
          <w:p w:rsidR="00CB2A6C" w:rsidRDefault="002B5D20">
            <w:pPr>
              <w:rPr>
                <w:rFonts w:ascii="Times New Roman" w:hAnsi="Times New Roman"/>
                <w:sz w:val="24"/>
                <w:szCs w:val="24"/>
                <w:lang w:eastAsia="ru-RU"/>
              </w:rPr>
            </w:pPr>
            <w:r>
              <w:rPr>
                <w:rFonts w:ascii="Times New Roman" w:hAnsi="Times New Roman"/>
                <w:sz w:val="24"/>
                <w:szCs w:val="24"/>
                <w:lang w:eastAsia="ru-RU"/>
              </w:rPr>
              <w:t>Учащиеся должны найти правильный ответ и в группе заполнить таблицу.</w:t>
            </w:r>
          </w:p>
          <w:p w:rsidR="002B5D20" w:rsidRDefault="002B5D20">
            <w:pPr>
              <w:rPr>
                <w:rFonts w:ascii="Times New Roman" w:hAnsi="Times New Roman"/>
                <w:sz w:val="24"/>
                <w:szCs w:val="24"/>
                <w:lang w:eastAsia="ru-RU"/>
              </w:rPr>
            </w:pPr>
          </w:p>
          <w:p w:rsidR="002B5D20" w:rsidRDefault="002B5D20">
            <w:pPr>
              <w:rPr>
                <w:rFonts w:ascii="Times New Roman" w:hAnsi="Times New Roman"/>
                <w:sz w:val="24"/>
                <w:szCs w:val="24"/>
                <w:lang w:eastAsia="ru-RU"/>
              </w:rPr>
            </w:pPr>
            <w:r>
              <w:rPr>
                <w:rFonts w:ascii="Times New Roman" w:hAnsi="Times New Roman"/>
                <w:sz w:val="24"/>
                <w:szCs w:val="24"/>
                <w:lang w:eastAsia="ru-RU"/>
              </w:rPr>
              <w:t>Учащиеся определяют «</w:t>
            </w:r>
            <w:proofErr w:type="gramStart"/>
            <w:r>
              <w:rPr>
                <w:rFonts w:ascii="Times New Roman" w:hAnsi="Times New Roman"/>
                <w:sz w:val="24"/>
                <w:szCs w:val="24"/>
                <w:lang w:eastAsia="ru-RU"/>
              </w:rPr>
              <w:t>Верно-неверно</w:t>
            </w:r>
            <w:proofErr w:type="gramEnd"/>
            <w:r>
              <w:rPr>
                <w:rFonts w:ascii="Times New Roman" w:hAnsi="Times New Roman"/>
                <w:sz w:val="24"/>
                <w:szCs w:val="24"/>
                <w:lang w:eastAsia="ru-RU"/>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t>Листы А</w:t>
            </w:r>
            <w:r w:rsidR="002B5D20">
              <w:rPr>
                <w:rFonts w:ascii="Times New Roman" w:hAnsi="Times New Roman"/>
                <w:sz w:val="24"/>
                <w:szCs w:val="24"/>
                <w:lang w:eastAsia="ru-RU"/>
              </w:rPr>
              <w:t>3</w:t>
            </w:r>
            <w:r>
              <w:rPr>
                <w:rFonts w:ascii="Times New Roman" w:hAnsi="Times New Roman"/>
                <w:sz w:val="24"/>
                <w:szCs w:val="24"/>
                <w:lang w:eastAsia="ru-RU"/>
              </w:rPr>
              <w:t>, маркеры.</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Ресурс.</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Ресурс.</w:t>
            </w:r>
          </w:p>
          <w:p w:rsidR="00CB2A6C" w:rsidRDefault="00CB2A6C">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Ресурс.</w:t>
            </w:r>
          </w:p>
          <w:p w:rsidR="00CB2A6C" w:rsidRDefault="00CB2A6C">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Ресурс.</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Ресурс.</w:t>
            </w:r>
          </w:p>
          <w:p w:rsidR="002B5D20" w:rsidRDefault="002B5D20">
            <w:pPr>
              <w:rPr>
                <w:rFonts w:ascii="Times New Roman" w:hAnsi="Times New Roman"/>
                <w:sz w:val="24"/>
                <w:szCs w:val="24"/>
                <w:lang w:eastAsia="ru-RU"/>
              </w:rPr>
            </w:pPr>
          </w:p>
          <w:p w:rsidR="004255FA" w:rsidRDefault="004255FA" w:rsidP="002B5D20">
            <w:pPr>
              <w:rPr>
                <w:rFonts w:ascii="Times New Roman" w:hAnsi="Times New Roman"/>
                <w:sz w:val="24"/>
                <w:szCs w:val="24"/>
                <w:lang w:eastAsia="ru-RU"/>
              </w:rPr>
            </w:pPr>
          </w:p>
          <w:p w:rsidR="002B5D20" w:rsidRDefault="002B5D20" w:rsidP="002B5D20">
            <w:pPr>
              <w:rPr>
                <w:rFonts w:ascii="Times New Roman" w:hAnsi="Times New Roman"/>
                <w:sz w:val="24"/>
                <w:szCs w:val="24"/>
                <w:lang w:eastAsia="ru-RU"/>
              </w:rPr>
            </w:pPr>
            <w:r>
              <w:rPr>
                <w:rFonts w:ascii="Times New Roman" w:hAnsi="Times New Roman"/>
                <w:sz w:val="24"/>
                <w:szCs w:val="24"/>
                <w:lang w:eastAsia="ru-RU"/>
              </w:rPr>
              <w:t>Ресурс.</w:t>
            </w:r>
          </w:p>
          <w:p w:rsidR="00CB2A6C" w:rsidRPr="002B5D20" w:rsidRDefault="00CB2A6C" w:rsidP="002B5D20">
            <w:pPr>
              <w:rPr>
                <w:rFonts w:ascii="Times New Roman" w:hAnsi="Times New Roman"/>
                <w:sz w:val="24"/>
                <w:szCs w:val="24"/>
                <w:lang w:eastAsia="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659" w:rsidRDefault="00773659">
            <w:pPr>
              <w:rPr>
                <w:rFonts w:ascii="Times New Roman" w:hAnsi="Times New Roman"/>
                <w:sz w:val="24"/>
                <w:szCs w:val="24"/>
                <w:lang w:eastAsia="ru-RU"/>
              </w:rPr>
            </w:pPr>
            <w:r>
              <w:rPr>
                <w:rFonts w:ascii="Times New Roman" w:hAnsi="Times New Roman"/>
                <w:sz w:val="24"/>
                <w:szCs w:val="24"/>
                <w:lang w:eastAsia="ru-RU"/>
              </w:rPr>
              <w:t>Оценивание.</w:t>
            </w:r>
          </w:p>
          <w:p w:rsidR="00CB2A6C" w:rsidRDefault="00CB2A6C">
            <w:pPr>
              <w:rPr>
                <w:rFonts w:ascii="Times New Roman" w:hAnsi="Times New Roman"/>
                <w:sz w:val="24"/>
                <w:szCs w:val="24"/>
                <w:lang w:eastAsia="ru-RU"/>
              </w:rPr>
            </w:pPr>
            <w:r>
              <w:rPr>
                <w:rFonts w:ascii="Times New Roman" w:hAnsi="Times New Roman"/>
                <w:sz w:val="24"/>
                <w:szCs w:val="24"/>
                <w:lang w:eastAsia="ru-RU"/>
              </w:rPr>
              <w:t>Критическое мышление.</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p w:rsidR="00CB2A6C" w:rsidRDefault="002B5D20">
            <w:pPr>
              <w:rPr>
                <w:rFonts w:ascii="Times New Roman" w:hAnsi="Times New Roman"/>
                <w:sz w:val="24"/>
                <w:szCs w:val="24"/>
                <w:lang w:eastAsia="ru-RU"/>
              </w:rPr>
            </w:pPr>
            <w:r>
              <w:rPr>
                <w:rFonts w:ascii="Times New Roman" w:hAnsi="Times New Roman"/>
                <w:sz w:val="24"/>
                <w:szCs w:val="24"/>
                <w:lang w:eastAsia="ru-RU"/>
              </w:rPr>
              <w:t>ИКТ.</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Критическое мышление.</w:t>
            </w:r>
          </w:p>
          <w:p w:rsidR="00CB2A6C" w:rsidRDefault="00CB2A6C">
            <w:pPr>
              <w:rPr>
                <w:rFonts w:ascii="Times New Roman" w:hAnsi="Times New Roman"/>
                <w:sz w:val="24"/>
                <w:szCs w:val="24"/>
                <w:lang w:eastAsia="ru-RU"/>
              </w:rPr>
            </w:pPr>
          </w:p>
          <w:p w:rsidR="00CB2A6C" w:rsidRDefault="002B5D20">
            <w:pPr>
              <w:rPr>
                <w:rFonts w:ascii="Times New Roman" w:hAnsi="Times New Roman"/>
                <w:sz w:val="24"/>
                <w:szCs w:val="24"/>
                <w:lang w:eastAsia="ru-RU"/>
              </w:rPr>
            </w:pPr>
            <w:r>
              <w:rPr>
                <w:rFonts w:ascii="Times New Roman" w:hAnsi="Times New Roman"/>
                <w:sz w:val="24"/>
                <w:szCs w:val="24"/>
                <w:lang w:eastAsia="ru-RU"/>
              </w:rPr>
              <w:t>Возрастные особенности.</w:t>
            </w:r>
          </w:p>
          <w:p w:rsidR="00CB2A6C" w:rsidRDefault="00CB2A6C">
            <w:pPr>
              <w:rPr>
                <w:rFonts w:ascii="Times New Roman" w:hAnsi="Times New Roman"/>
                <w:sz w:val="24"/>
                <w:szCs w:val="24"/>
                <w:lang w:eastAsia="ru-RU"/>
              </w:rPr>
            </w:pPr>
          </w:p>
          <w:p w:rsidR="00CB2A6C" w:rsidRDefault="002B5D20">
            <w:pPr>
              <w:rPr>
                <w:rFonts w:ascii="Times New Roman" w:hAnsi="Times New Roman"/>
                <w:sz w:val="24"/>
                <w:szCs w:val="24"/>
                <w:lang w:eastAsia="ru-RU"/>
              </w:rPr>
            </w:pPr>
            <w:r>
              <w:rPr>
                <w:rFonts w:ascii="Times New Roman" w:hAnsi="Times New Roman"/>
                <w:sz w:val="24"/>
                <w:szCs w:val="24"/>
                <w:lang w:eastAsia="ru-RU"/>
              </w:rPr>
              <w:t>Лидерство в обучении.</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tc>
      </w:tr>
      <w:tr w:rsidR="00CB2A6C" w:rsidTr="00CB2A6C">
        <w:trPr>
          <w:trHeight w:val="58"/>
        </w:trPr>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A6C" w:rsidRDefault="00CB2A6C">
            <w:pPr>
              <w:rPr>
                <w:rFonts w:ascii="Times New Roman" w:hAnsi="Times New Roman"/>
                <w:sz w:val="24"/>
                <w:szCs w:val="24"/>
                <w:lang w:eastAsia="ru-RU"/>
              </w:rPr>
            </w:pPr>
            <w:r>
              <w:rPr>
                <w:rFonts w:ascii="Times New Roman" w:hAnsi="Times New Roman"/>
                <w:sz w:val="24"/>
                <w:szCs w:val="24"/>
                <w:lang w:eastAsia="ru-RU"/>
              </w:rPr>
              <w:t>Рефлексия        (5 мин)</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r>
              <w:rPr>
                <w:rFonts w:ascii="Times New Roman" w:hAnsi="Times New Roman"/>
                <w:sz w:val="24"/>
                <w:szCs w:val="24"/>
                <w:lang w:eastAsia="ru-RU"/>
              </w:rPr>
              <w:t>Цель: обратная связь.</w:t>
            </w:r>
          </w:p>
        </w:tc>
        <w:tc>
          <w:tcPr>
            <w:tcW w:w="3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5D20" w:rsidRDefault="002B5D20">
            <w:pPr>
              <w:rPr>
                <w:rFonts w:ascii="Times New Roman" w:hAnsi="Times New Roman"/>
                <w:sz w:val="24"/>
                <w:szCs w:val="24"/>
                <w:lang w:eastAsia="ru-RU"/>
              </w:rPr>
            </w:pPr>
            <w:r>
              <w:rPr>
                <w:rFonts w:ascii="Times New Roman" w:hAnsi="Times New Roman"/>
                <w:sz w:val="24"/>
                <w:szCs w:val="24"/>
                <w:lang w:eastAsia="ru-RU"/>
              </w:rPr>
              <w:t>Домашнее задание: стр.23 упр.17 ответить на вопросы.</w:t>
            </w:r>
          </w:p>
          <w:p w:rsidR="002B5D20" w:rsidRDefault="002B5D20">
            <w:pPr>
              <w:rPr>
                <w:rFonts w:ascii="Times New Roman" w:hAnsi="Times New Roman"/>
                <w:iCs/>
                <w:sz w:val="24"/>
                <w:szCs w:val="24"/>
                <w:lang w:eastAsia="ru-RU"/>
              </w:rPr>
            </w:pPr>
          </w:p>
          <w:p w:rsidR="00CB2A6C" w:rsidRDefault="00CB2A6C">
            <w:pPr>
              <w:rPr>
                <w:rFonts w:ascii="Times New Roman" w:hAnsi="Times New Roman"/>
                <w:iCs/>
                <w:sz w:val="24"/>
                <w:szCs w:val="24"/>
                <w:lang w:eastAsia="ru-RU"/>
              </w:rPr>
            </w:pPr>
            <w:r>
              <w:rPr>
                <w:rFonts w:ascii="Times New Roman" w:hAnsi="Times New Roman"/>
                <w:iCs/>
                <w:sz w:val="24"/>
                <w:szCs w:val="24"/>
                <w:lang w:eastAsia="ru-RU"/>
              </w:rPr>
              <w:t>Рефлексия «</w:t>
            </w:r>
            <w:r w:rsidR="002B5D20">
              <w:rPr>
                <w:rFonts w:ascii="Times New Roman" w:hAnsi="Times New Roman"/>
                <w:iCs/>
                <w:sz w:val="24"/>
                <w:szCs w:val="24"/>
                <w:lang w:eastAsia="ru-RU"/>
              </w:rPr>
              <w:t>Смайлики</w:t>
            </w:r>
            <w:r>
              <w:rPr>
                <w:rFonts w:ascii="Times New Roman" w:hAnsi="Times New Roman"/>
                <w:iCs/>
                <w:sz w:val="24"/>
                <w:szCs w:val="24"/>
                <w:lang w:eastAsia="ru-RU"/>
              </w:rPr>
              <w:t>»</w:t>
            </w:r>
          </w:p>
          <w:p w:rsidR="00CB2A6C" w:rsidRDefault="00CB2A6C">
            <w:pPr>
              <w:rPr>
                <w:rFonts w:ascii="Times New Roman" w:hAnsi="Times New Roman"/>
                <w:iCs/>
                <w:sz w:val="24"/>
                <w:szCs w:val="24"/>
                <w:lang w:eastAsia="ru-RU"/>
              </w:rPr>
            </w:pPr>
          </w:p>
          <w:p w:rsidR="00CB2A6C" w:rsidRDefault="00CB2A6C">
            <w:pPr>
              <w:rPr>
                <w:rFonts w:ascii="Times New Roman" w:hAnsi="Times New Roman"/>
                <w:sz w:val="24"/>
                <w:szCs w:val="24"/>
                <w:lang w:eastAsia="ru-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5D20" w:rsidRDefault="002B5D20">
            <w:pPr>
              <w:rPr>
                <w:rFonts w:ascii="Times New Roman" w:hAnsi="Times New Roman"/>
                <w:iCs/>
                <w:sz w:val="24"/>
                <w:szCs w:val="24"/>
                <w:lang w:eastAsia="ru-RU"/>
              </w:rPr>
            </w:pPr>
          </w:p>
          <w:p w:rsidR="002B5D20" w:rsidRDefault="002B5D20">
            <w:pPr>
              <w:rPr>
                <w:rFonts w:ascii="Times New Roman" w:hAnsi="Times New Roman"/>
                <w:iCs/>
                <w:sz w:val="24"/>
                <w:szCs w:val="24"/>
                <w:lang w:eastAsia="ru-RU"/>
              </w:rPr>
            </w:pPr>
            <w:r>
              <w:rPr>
                <w:rFonts w:ascii="Times New Roman" w:hAnsi="Times New Roman"/>
                <w:iCs/>
                <w:sz w:val="24"/>
                <w:szCs w:val="24"/>
                <w:lang w:eastAsia="ru-RU"/>
              </w:rPr>
              <w:t>Учащиеся записывают домашнее задание в дневник.</w:t>
            </w:r>
          </w:p>
          <w:p w:rsidR="00CB2A6C" w:rsidRDefault="00CB2A6C">
            <w:pPr>
              <w:rPr>
                <w:rFonts w:ascii="Times New Roman" w:hAnsi="Times New Roman"/>
                <w:iCs/>
                <w:sz w:val="24"/>
                <w:szCs w:val="24"/>
                <w:lang w:eastAsia="ru-RU"/>
              </w:rPr>
            </w:pPr>
            <w:r>
              <w:rPr>
                <w:rFonts w:ascii="Times New Roman" w:hAnsi="Times New Roman"/>
                <w:iCs/>
                <w:sz w:val="24"/>
                <w:szCs w:val="24"/>
                <w:lang w:eastAsia="ru-RU"/>
              </w:rPr>
              <w:t>Учащиеся должны оцени</w:t>
            </w:r>
            <w:r w:rsidR="002B5D20">
              <w:rPr>
                <w:rFonts w:ascii="Times New Roman" w:hAnsi="Times New Roman"/>
                <w:iCs/>
                <w:sz w:val="24"/>
                <w:szCs w:val="24"/>
                <w:lang w:eastAsia="ru-RU"/>
              </w:rPr>
              <w:t>ть</w:t>
            </w:r>
            <w:r>
              <w:rPr>
                <w:rFonts w:ascii="Times New Roman" w:hAnsi="Times New Roman"/>
                <w:iCs/>
                <w:sz w:val="24"/>
                <w:szCs w:val="24"/>
                <w:lang w:eastAsia="ru-RU"/>
              </w:rPr>
              <w:t xml:space="preserve"> свою работу на уроке.</w:t>
            </w:r>
          </w:p>
          <w:p w:rsidR="00CB2A6C" w:rsidRDefault="00CB2A6C">
            <w:pPr>
              <w:rPr>
                <w:rFonts w:ascii="Times New Roman" w:hAnsi="Times New Roman"/>
                <w:sz w:val="24"/>
                <w:szCs w:val="24"/>
                <w:lang w:eastAsia="ru-RU"/>
              </w:rPr>
            </w:pPr>
          </w:p>
          <w:p w:rsidR="00CB2A6C" w:rsidRDefault="00CB2A6C">
            <w:pPr>
              <w:rPr>
                <w:rFonts w:ascii="Times New Roman" w:hAnsi="Times New Roman"/>
                <w:sz w:val="24"/>
                <w:szCs w:val="24"/>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55FA" w:rsidRDefault="004255FA">
            <w:pPr>
              <w:rPr>
                <w:rFonts w:ascii="Times New Roman" w:hAnsi="Times New Roman"/>
                <w:sz w:val="24"/>
                <w:szCs w:val="24"/>
                <w:lang w:eastAsia="ru-RU"/>
              </w:rPr>
            </w:pPr>
          </w:p>
          <w:p w:rsidR="004255FA" w:rsidRDefault="004255FA">
            <w:pPr>
              <w:rPr>
                <w:rFonts w:ascii="Times New Roman" w:hAnsi="Times New Roman"/>
                <w:sz w:val="24"/>
                <w:szCs w:val="24"/>
                <w:lang w:eastAsia="ru-RU"/>
              </w:rPr>
            </w:pPr>
          </w:p>
          <w:p w:rsidR="004255FA" w:rsidRDefault="004255FA">
            <w:pPr>
              <w:rPr>
                <w:rFonts w:ascii="Times New Roman" w:hAnsi="Times New Roman"/>
                <w:sz w:val="24"/>
                <w:szCs w:val="24"/>
                <w:lang w:eastAsia="ru-RU"/>
              </w:rPr>
            </w:pPr>
          </w:p>
          <w:p w:rsidR="00CB2A6C" w:rsidRDefault="004255FA">
            <w:pPr>
              <w:rPr>
                <w:rFonts w:ascii="Times New Roman" w:hAnsi="Times New Roman"/>
                <w:sz w:val="24"/>
                <w:szCs w:val="24"/>
                <w:lang w:eastAsia="ru-RU"/>
              </w:rPr>
            </w:pPr>
            <w:r>
              <w:rPr>
                <w:rFonts w:ascii="Times New Roman" w:hAnsi="Times New Roman"/>
                <w:sz w:val="24"/>
                <w:szCs w:val="24"/>
                <w:lang w:eastAsia="ru-RU"/>
              </w:rPr>
              <w:t>Ресурс «Смайлики».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A6C" w:rsidRDefault="00CB2A6C">
            <w:pPr>
              <w:rPr>
                <w:rFonts w:ascii="Times New Roman" w:hAnsi="Times New Roman"/>
                <w:sz w:val="24"/>
                <w:szCs w:val="24"/>
                <w:lang w:eastAsia="ru-RU"/>
              </w:rPr>
            </w:pPr>
            <w:proofErr w:type="spellStart"/>
            <w:r>
              <w:rPr>
                <w:rFonts w:ascii="Times New Roman" w:hAnsi="Times New Roman"/>
                <w:sz w:val="24"/>
                <w:szCs w:val="24"/>
                <w:lang w:eastAsia="ru-RU"/>
              </w:rPr>
              <w:t>ОдО</w:t>
            </w:r>
            <w:proofErr w:type="spellEnd"/>
          </w:p>
        </w:tc>
      </w:tr>
    </w:tbl>
    <w:p w:rsidR="00CB2A6C" w:rsidRPr="004255FA" w:rsidRDefault="00CB2A6C" w:rsidP="00CB2A6C">
      <w:pPr>
        <w:spacing w:after="0" w:line="240" w:lineRule="auto"/>
        <w:rPr>
          <w:rFonts w:ascii="Times New Roman" w:eastAsia="Times New Roman" w:hAnsi="Times New Roman"/>
          <w:b/>
          <w:sz w:val="24"/>
          <w:szCs w:val="24"/>
          <w:lang w:eastAsia="ru-RU"/>
        </w:rPr>
      </w:pPr>
      <w:r w:rsidRPr="004255FA">
        <w:rPr>
          <w:rFonts w:ascii="Times New Roman" w:eastAsia="Times New Roman" w:hAnsi="Times New Roman"/>
          <w:b/>
          <w:sz w:val="24"/>
          <w:szCs w:val="24"/>
          <w:lang w:eastAsia="ru-RU"/>
        </w:rPr>
        <w:t>Приложение</w:t>
      </w:r>
      <w:r w:rsidRPr="004255FA">
        <w:rPr>
          <w:rFonts w:ascii="Times New Roman" w:eastAsia="Times New Roman" w:hAnsi="Times New Roman"/>
          <w:b/>
          <w:sz w:val="24"/>
          <w:szCs w:val="24"/>
          <w:lang w:val="en-US" w:eastAsia="ru-RU"/>
        </w:rPr>
        <w:t xml:space="preserve"> 1. </w:t>
      </w:r>
      <w:r w:rsidR="002B5D20" w:rsidRPr="004255FA">
        <w:rPr>
          <w:rFonts w:ascii="Times New Roman" w:hAnsi="Times New Roman"/>
          <w:sz w:val="24"/>
          <w:szCs w:val="24"/>
          <w:lang w:eastAsia="ru-RU"/>
        </w:rPr>
        <w:t>Прием «Собери предложение»</w:t>
      </w:r>
    </w:p>
    <w:p w:rsidR="00CB2A6C" w:rsidRPr="00EE198D" w:rsidRDefault="004255FA" w:rsidP="00CB2A6C">
      <w:pPr>
        <w:spacing w:after="0" w:line="240" w:lineRule="auto"/>
        <w:rPr>
          <w:rFonts w:ascii="Times New Roman" w:eastAsia="Times New Roman" w:hAnsi="Times New Roman"/>
          <w:sz w:val="24"/>
          <w:szCs w:val="24"/>
          <w:lang w:val="en-US" w:eastAsia="ru-RU"/>
        </w:rPr>
      </w:pPr>
      <w:r w:rsidRPr="004255FA">
        <w:rPr>
          <w:rFonts w:ascii="Times New Roman" w:eastAsia="Times New Roman" w:hAnsi="Times New Roman"/>
          <w:sz w:val="24"/>
          <w:szCs w:val="24"/>
          <w:lang w:val="en-US" w:eastAsia="ru-RU"/>
        </w:rPr>
        <w:t>Astana is the capital of Kazakhstan</w:t>
      </w:r>
    </w:p>
    <w:p w:rsidR="004255FA" w:rsidRPr="00EE198D" w:rsidRDefault="004255FA" w:rsidP="00CB2A6C">
      <w:pPr>
        <w:spacing w:after="0" w:line="240" w:lineRule="auto"/>
        <w:rPr>
          <w:rFonts w:ascii="Times New Roman" w:eastAsia="Times New Roman" w:hAnsi="Times New Roman"/>
          <w:sz w:val="24"/>
          <w:szCs w:val="24"/>
          <w:lang w:val="en-US" w:eastAsia="ru-RU"/>
        </w:rPr>
      </w:pPr>
    </w:p>
    <w:p w:rsidR="004255FA" w:rsidRPr="00EE198D" w:rsidRDefault="004255FA" w:rsidP="00CB2A6C">
      <w:pPr>
        <w:spacing w:after="0" w:line="240" w:lineRule="auto"/>
        <w:rPr>
          <w:rFonts w:ascii="Times New Roman" w:eastAsia="Times New Roman" w:hAnsi="Times New Roman"/>
          <w:sz w:val="24"/>
          <w:szCs w:val="24"/>
          <w:lang w:val="en-US" w:eastAsia="ru-RU"/>
        </w:rPr>
        <w:sectPr w:rsidR="004255FA" w:rsidRPr="00EE198D">
          <w:pgSz w:w="16838" w:h="11906" w:orient="landscape"/>
          <w:pgMar w:top="567" w:right="1134" w:bottom="851" w:left="1134" w:header="709" w:footer="709" w:gutter="0"/>
          <w:cols w:space="720"/>
        </w:sectPr>
      </w:pPr>
    </w:p>
    <w:p w:rsidR="00CB2A6C" w:rsidRDefault="00CB2A6C" w:rsidP="002B5D20">
      <w:pPr>
        <w:spacing w:after="0" w:line="240" w:lineRule="auto"/>
        <w:ind w:right="851"/>
        <w:contextualSpacing/>
        <w:rPr>
          <w:rFonts w:ascii="Times New Roman" w:hAnsi="Times New Roman"/>
          <w:sz w:val="24"/>
          <w:szCs w:val="24"/>
        </w:rPr>
      </w:pPr>
      <w:r w:rsidRPr="004255FA">
        <w:rPr>
          <w:rFonts w:ascii="Times New Roman" w:hAnsi="Times New Roman"/>
          <w:b/>
          <w:sz w:val="24"/>
          <w:szCs w:val="24"/>
        </w:rPr>
        <w:lastRenderedPageBreak/>
        <w:t>Приложение</w:t>
      </w:r>
      <w:r w:rsidRPr="004255FA">
        <w:rPr>
          <w:rFonts w:ascii="Times New Roman" w:hAnsi="Times New Roman"/>
          <w:b/>
          <w:sz w:val="24"/>
          <w:szCs w:val="24"/>
          <w:lang w:val="en-US"/>
        </w:rPr>
        <w:t xml:space="preserve"> 2.</w:t>
      </w:r>
      <w:r w:rsidRPr="004255FA">
        <w:rPr>
          <w:rFonts w:ascii="Times New Roman" w:hAnsi="Times New Roman"/>
          <w:sz w:val="24"/>
          <w:szCs w:val="24"/>
          <w:lang w:val="en-US"/>
        </w:rPr>
        <w:t xml:space="preserve"> </w:t>
      </w:r>
      <w:proofErr w:type="spellStart"/>
      <w:r w:rsidR="002B5D20" w:rsidRPr="004255FA">
        <w:rPr>
          <w:rFonts w:ascii="Times New Roman" w:hAnsi="Times New Roman"/>
          <w:sz w:val="24"/>
          <w:szCs w:val="24"/>
          <w:lang w:val="en-US"/>
        </w:rPr>
        <w:t>Прием</w:t>
      </w:r>
      <w:proofErr w:type="spellEnd"/>
      <w:r w:rsidR="002B5D20" w:rsidRPr="004255FA">
        <w:rPr>
          <w:rFonts w:ascii="Times New Roman" w:hAnsi="Times New Roman"/>
          <w:sz w:val="24"/>
          <w:szCs w:val="24"/>
          <w:lang w:val="en-US"/>
        </w:rPr>
        <w:t xml:space="preserve"> «</w:t>
      </w:r>
      <w:proofErr w:type="spellStart"/>
      <w:r w:rsidR="002B5D20" w:rsidRPr="004255FA">
        <w:rPr>
          <w:rFonts w:ascii="Times New Roman" w:hAnsi="Times New Roman"/>
          <w:sz w:val="24"/>
          <w:szCs w:val="24"/>
          <w:lang w:val="en-US"/>
        </w:rPr>
        <w:t>Закончи</w:t>
      </w:r>
      <w:proofErr w:type="spellEnd"/>
      <w:r w:rsidR="002B5D20" w:rsidRPr="004255FA">
        <w:rPr>
          <w:rFonts w:ascii="Times New Roman" w:hAnsi="Times New Roman"/>
          <w:sz w:val="24"/>
          <w:szCs w:val="24"/>
          <w:lang w:val="en-US"/>
        </w:rPr>
        <w:t xml:space="preserve"> </w:t>
      </w:r>
      <w:proofErr w:type="spellStart"/>
      <w:r w:rsidR="002B5D20" w:rsidRPr="004255FA">
        <w:rPr>
          <w:rFonts w:ascii="Times New Roman" w:hAnsi="Times New Roman"/>
          <w:sz w:val="24"/>
          <w:szCs w:val="24"/>
          <w:lang w:val="en-US"/>
        </w:rPr>
        <w:t>предложение</w:t>
      </w:r>
      <w:proofErr w:type="spellEnd"/>
      <w:r w:rsidR="002B5D20" w:rsidRPr="004255FA">
        <w:rPr>
          <w:rFonts w:ascii="Times New Roman" w:hAnsi="Times New Roman"/>
          <w:sz w:val="24"/>
          <w:szCs w:val="24"/>
          <w:lang w:val="en-US"/>
        </w:rPr>
        <w:t>»</w:t>
      </w:r>
    </w:p>
    <w:p w:rsidR="004255FA" w:rsidRDefault="004255FA" w:rsidP="002B5D20">
      <w:pPr>
        <w:spacing w:after="0" w:line="240" w:lineRule="auto"/>
        <w:ind w:right="851"/>
        <w:contextualSpacing/>
        <w:rPr>
          <w:rFonts w:ascii="Times New Roman" w:hAnsi="Times New Roman"/>
          <w:sz w:val="24"/>
          <w:szCs w:val="24"/>
        </w:rPr>
      </w:pPr>
    </w:p>
    <w:tbl>
      <w:tblPr>
        <w:tblStyle w:val="a4"/>
        <w:tblW w:w="0" w:type="auto"/>
        <w:tblLook w:val="04A0" w:firstRow="1" w:lastRow="0" w:firstColumn="1" w:lastColumn="0" w:noHBand="0" w:noVBand="1"/>
      </w:tblPr>
      <w:tblGrid>
        <w:gridCol w:w="7393"/>
        <w:gridCol w:w="7393"/>
      </w:tblGrid>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 xml:space="preserve">Capital </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President of the country</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Official language</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The second language</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lastRenderedPageBreak/>
              <w:t>Population</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Territory</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Big cities</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A symbol of Astana</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4255FA"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A house of President</w:t>
            </w:r>
          </w:p>
        </w:tc>
        <w:tc>
          <w:tcPr>
            <w:tcW w:w="7393" w:type="dxa"/>
          </w:tcPr>
          <w:p w:rsidR="004255FA" w:rsidRPr="004255FA" w:rsidRDefault="004255FA" w:rsidP="004255FA">
            <w:pPr>
              <w:ind w:right="851"/>
              <w:contextualSpacing/>
              <w:rPr>
                <w:rFonts w:ascii="Times New Roman" w:eastAsia="Times New Roman" w:hAnsi="Times New Roman"/>
                <w:b/>
              </w:rPr>
            </w:pPr>
          </w:p>
        </w:tc>
      </w:tr>
      <w:tr w:rsidR="004255FA" w:rsidRPr="00EE198D" w:rsidTr="00854636">
        <w:tc>
          <w:tcPr>
            <w:tcW w:w="7393" w:type="dxa"/>
          </w:tcPr>
          <w:p w:rsidR="004255FA" w:rsidRPr="004255FA" w:rsidRDefault="004255FA" w:rsidP="004255FA">
            <w:pPr>
              <w:ind w:right="851"/>
              <w:contextualSpacing/>
              <w:rPr>
                <w:rFonts w:ascii="Times New Roman" w:eastAsia="Times New Roman" w:hAnsi="Times New Roman"/>
                <w:lang w:val="en-US"/>
              </w:rPr>
            </w:pPr>
            <w:r w:rsidRPr="004255FA">
              <w:rPr>
                <w:rFonts w:ascii="Times New Roman" w:eastAsia="Times New Roman" w:hAnsi="Times New Roman"/>
                <w:lang w:val="en-US"/>
              </w:rPr>
              <w:t>Name the sights of Astana</w:t>
            </w:r>
          </w:p>
        </w:tc>
        <w:tc>
          <w:tcPr>
            <w:tcW w:w="7393" w:type="dxa"/>
          </w:tcPr>
          <w:p w:rsidR="004255FA" w:rsidRPr="004255FA" w:rsidRDefault="004255FA" w:rsidP="004255FA">
            <w:pPr>
              <w:ind w:right="851"/>
              <w:contextualSpacing/>
              <w:rPr>
                <w:rFonts w:ascii="Times New Roman" w:eastAsia="Times New Roman" w:hAnsi="Times New Roman"/>
                <w:b/>
                <w:lang w:val="en-US"/>
              </w:rPr>
            </w:pPr>
          </w:p>
        </w:tc>
      </w:tr>
    </w:tbl>
    <w:p w:rsidR="004255FA" w:rsidRPr="004255FA" w:rsidRDefault="004255FA" w:rsidP="004255FA">
      <w:pPr>
        <w:spacing w:after="0" w:line="240" w:lineRule="auto"/>
        <w:ind w:right="851"/>
        <w:contextualSpacing/>
        <w:rPr>
          <w:rFonts w:ascii="Times New Roman" w:eastAsia="Times New Roman" w:hAnsi="Times New Roman"/>
          <w:b/>
          <w:sz w:val="24"/>
          <w:szCs w:val="24"/>
          <w:lang w:val="en-US" w:eastAsia="ru-RU"/>
        </w:rPr>
      </w:pPr>
    </w:p>
    <w:p w:rsidR="004255FA" w:rsidRPr="004255FA" w:rsidRDefault="004255FA" w:rsidP="002B5D20">
      <w:pPr>
        <w:spacing w:after="0" w:line="240" w:lineRule="auto"/>
        <w:ind w:right="851"/>
        <w:contextualSpacing/>
        <w:rPr>
          <w:rFonts w:ascii="Times New Roman" w:eastAsia="Times New Roman" w:hAnsi="Times New Roman"/>
          <w:b/>
          <w:sz w:val="24"/>
          <w:szCs w:val="24"/>
          <w:lang w:val="en-US" w:eastAsia="ru-RU"/>
        </w:rPr>
        <w:sectPr w:rsidR="004255FA" w:rsidRPr="004255FA">
          <w:type w:val="continuous"/>
          <w:pgSz w:w="16838" w:h="11906" w:orient="landscape"/>
          <w:pgMar w:top="567" w:right="1134" w:bottom="851" w:left="1134" w:header="709" w:footer="709" w:gutter="0"/>
          <w:cols w:space="720"/>
        </w:sectPr>
      </w:pPr>
    </w:p>
    <w:p w:rsidR="004255FA" w:rsidRPr="004255FA" w:rsidRDefault="00CB2A6C" w:rsidP="004255FA">
      <w:pPr>
        <w:rPr>
          <w:rFonts w:ascii="Times New Roman" w:hAnsi="Times New Roman"/>
          <w:sz w:val="24"/>
          <w:szCs w:val="24"/>
          <w:lang w:val="en-US" w:eastAsia="ru-RU"/>
        </w:rPr>
      </w:pPr>
      <w:r w:rsidRPr="004255FA">
        <w:rPr>
          <w:rFonts w:ascii="Times New Roman" w:hAnsi="Times New Roman"/>
          <w:b/>
          <w:sz w:val="24"/>
          <w:szCs w:val="24"/>
        </w:rPr>
        <w:lastRenderedPageBreak/>
        <w:t>Приложение</w:t>
      </w:r>
      <w:r w:rsidRPr="00EE198D">
        <w:rPr>
          <w:rFonts w:ascii="Times New Roman" w:hAnsi="Times New Roman"/>
          <w:b/>
          <w:sz w:val="24"/>
          <w:szCs w:val="24"/>
          <w:lang w:val="en-US"/>
        </w:rPr>
        <w:t xml:space="preserve"> 3.</w:t>
      </w:r>
      <w:r w:rsidR="004255FA" w:rsidRPr="004255FA">
        <w:rPr>
          <w:rFonts w:ascii="Times New Roman" w:hAnsi="Times New Roman"/>
          <w:sz w:val="24"/>
          <w:szCs w:val="24"/>
          <w:lang w:val="en-US" w:eastAsia="ru-RU"/>
        </w:rPr>
        <w:t xml:space="preserve"> </w:t>
      </w:r>
      <w:r w:rsidR="004255FA" w:rsidRPr="004255FA">
        <w:rPr>
          <w:rFonts w:ascii="Times New Roman" w:hAnsi="Times New Roman"/>
          <w:sz w:val="24"/>
          <w:szCs w:val="24"/>
          <w:lang w:eastAsia="ru-RU"/>
        </w:rPr>
        <w:t>Прием</w:t>
      </w:r>
      <w:r w:rsidR="004255FA" w:rsidRPr="004255FA">
        <w:rPr>
          <w:rFonts w:ascii="Times New Roman" w:hAnsi="Times New Roman"/>
          <w:sz w:val="24"/>
          <w:szCs w:val="24"/>
          <w:lang w:val="en-US" w:eastAsia="ru-RU"/>
        </w:rPr>
        <w:t xml:space="preserve"> «</w:t>
      </w:r>
      <w:proofErr w:type="spellStart"/>
      <w:r w:rsidR="004255FA" w:rsidRPr="004255FA">
        <w:rPr>
          <w:rFonts w:ascii="Times New Roman" w:hAnsi="Times New Roman"/>
          <w:sz w:val="24"/>
          <w:szCs w:val="24"/>
          <w:lang w:eastAsia="ru-RU"/>
        </w:rPr>
        <w:t>Джигсо</w:t>
      </w:r>
      <w:proofErr w:type="spellEnd"/>
      <w:r w:rsidR="004255FA" w:rsidRPr="004255FA">
        <w:rPr>
          <w:rFonts w:ascii="Times New Roman" w:hAnsi="Times New Roman"/>
          <w:sz w:val="24"/>
          <w:szCs w:val="24"/>
          <w:lang w:val="en-US" w:eastAsia="ru-RU"/>
        </w:rPr>
        <w:t>»</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noProof/>
          <w:sz w:val="24"/>
          <w:szCs w:val="24"/>
          <w:lang w:eastAsia="ru-RU"/>
        </w:rPr>
        <w:drawing>
          <wp:anchor distT="0" distB="0" distL="114300" distR="114300" simplePos="0" relativeHeight="251659264" behindDoc="1" locked="0" layoutInCell="1" allowOverlap="1" wp14:anchorId="62BF5B75" wp14:editId="62249575">
            <wp:simplePos x="0" y="0"/>
            <wp:positionH relativeFrom="column">
              <wp:posOffset>-43815</wp:posOffset>
            </wp:positionH>
            <wp:positionV relativeFrom="paragraph">
              <wp:posOffset>404495</wp:posOffset>
            </wp:positionV>
            <wp:extent cx="2314575" cy="1038225"/>
            <wp:effectExtent l="0" t="0" r="9525" b="9525"/>
            <wp:wrapThrough wrapText="bothSides">
              <wp:wrapPolygon edited="0">
                <wp:start x="0" y="0"/>
                <wp:lineTo x="0" y="21402"/>
                <wp:lineTo x="21511" y="21402"/>
                <wp:lineTo x="21511" y="0"/>
                <wp:lineTo x="0" y="0"/>
              </wp:wrapPolygon>
            </wp:wrapThrough>
            <wp:docPr id="1" name="Рисунок 1" descr="F:\astana\байтер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tana\байтере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1038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255FA">
        <w:rPr>
          <w:rFonts w:ascii="Times New Roman" w:hAnsi="Times New Roman"/>
          <w:sz w:val="24"/>
          <w:szCs w:val="24"/>
          <w:lang w:val="en-US" w:eastAsia="ru-RU"/>
        </w:rPr>
        <w:t>Baiterek</w:t>
      </w:r>
      <w:proofErr w:type="spellEnd"/>
      <w:r w:rsidRPr="004255FA">
        <w:rPr>
          <w:rFonts w:ascii="Times New Roman" w:hAnsi="Times New Roman"/>
          <w:sz w:val="24"/>
          <w:szCs w:val="24"/>
          <w:lang w:val="en-US" w:eastAsia="ru-RU"/>
        </w:rPr>
        <w:t xml:space="preserve"> is a symbol of Astana. It is 105 meters high. You can see a city from the top.  There is an art gallery, a large aquarium and a restaurant there. </w:t>
      </w: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noProof/>
          <w:sz w:val="24"/>
          <w:szCs w:val="24"/>
          <w:lang w:eastAsia="ru-RU"/>
        </w:rPr>
        <w:drawing>
          <wp:anchor distT="0" distB="0" distL="114300" distR="114300" simplePos="0" relativeHeight="251660288" behindDoc="1" locked="0" layoutInCell="1" allowOverlap="1" wp14:anchorId="17E9DB0E" wp14:editId="0185780A">
            <wp:simplePos x="0" y="0"/>
            <wp:positionH relativeFrom="column">
              <wp:posOffset>-43815</wp:posOffset>
            </wp:positionH>
            <wp:positionV relativeFrom="paragraph">
              <wp:posOffset>447675</wp:posOffset>
            </wp:positionV>
            <wp:extent cx="2314575" cy="1038225"/>
            <wp:effectExtent l="0" t="0" r="9525" b="9525"/>
            <wp:wrapThrough wrapText="bothSides">
              <wp:wrapPolygon edited="0">
                <wp:start x="0" y="0"/>
                <wp:lineTo x="0" y="21402"/>
                <wp:lineTo x="21511" y="21402"/>
                <wp:lineTo x="21511" y="0"/>
                <wp:lineTo x="0" y="0"/>
              </wp:wrapPolygon>
            </wp:wrapThrough>
            <wp:docPr id="2" name="Рисунок 2" descr="F:\astana\кли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tana\клима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5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5FA">
        <w:rPr>
          <w:rFonts w:ascii="Times New Roman" w:hAnsi="Times New Roman"/>
          <w:sz w:val="24"/>
          <w:szCs w:val="24"/>
          <w:lang w:val="en-US" w:eastAsia="ru-RU"/>
        </w:rPr>
        <w:t>Climate of the city is extreme. Winter is cold and snowy. The average temperature is 18 degrees under zero. Summer is dry and windy. The average temperature is 20 degrees above zero.</w:t>
      </w: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noProof/>
          <w:sz w:val="24"/>
          <w:szCs w:val="24"/>
          <w:lang w:eastAsia="ru-RU"/>
        </w:rPr>
        <w:drawing>
          <wp:anchor distT="0" distB="0" distL="114300" distR="114300" simplePos="0" relativeHeight="251661312" behindDoc="1" locked="0" layoutInCell="1" allowOverlap="1" wp14:anchorId="374678D5" wp14:editId="259650A2">
            <wp:simplePos x="0" y="0"/>
            <wp:positionH relativeFrom="column">
              <wp:posOffset>-81915</wp:posOffset>
            </wp:positionH>
            <wp:positionV relativeFrom="paragraph">
              <wp:posOffset>465455</wp:posOffset>
            </wp:positionV>
            <wp:extent cx="2352675" cy="1228725"/>
            <wp:effectExtent l="0" t="0" r="9525" b="9525"/>
            <wp:wrapThrough wrapText="bothSides">
              <wp:wrapPolygon edited="0">
                <wp:start x="0" y="0"/>
                <wp:lineTo x="0" y="21433"/>
                <wp:lineTo x="21513" y="21433"/>
                <wp:lineTo x="21513" y="0"/>
                <wp:lineTo x="0" y="0"/>
              </wp:wrapPolygon>
            </wp:wrapThrough>
            <wp:docPr id="3" name="Рисунок 3" descr="F:\astana\казах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tana\казах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5FA">
        <w:rPr>
          <w:rFonts w:ascii="Times New Roman" w:hAnsi="Times New Roman"/>
          <w:sz w:val="24"/>
          <w:szCs w:val="24"/>
          <w:lang w:val="en-US" w:eastAsia="ru-RU"/>
        </w:rPr>
        <w:t>People in Astana are very friendly. A lot of them speak Kazakh. But Russian is spoken too. They are always ready to help. Kazakh like to eat meat. The national dishes are “</w:t>
      </w:r>
      <w:proofErr w:type="spellStart"/>
      <w:r w:rsidRPr="004255FA">
        <w:rPr>
          <w:rFonts w:ascii="Times New Roman" w:hAnsi="Times New Roman"/>
          <w:sz w:val="24"/>
          <w:szCs w:val="24"/>
          <w:lang w:val="en-US" w:eastAsia="ru-RU"/>
        </w:rPr>
        <w:t>beshbarmak</w:t>
      </w:r>
      <w:proofErr w:type="spellEnd"/>
      <w:r w:rsidRPr="004255FA">
        <w:rPr>
          <w:rFonts w:ascii="Times New Roman" w:hAnsi="Times New Roman"/>
          <w:sz w:val="24"/>
          <w:szCs w:val="24"/>
          <w:lang w:val="en-US" w:eastAsia="ru-RU"/>
        </w:rPr>
        <w:t>” and “</w:t>
      </w:r>
      <w:proofErr w:type="spellStart"/>
      <w:r w:rsidRPr="004255FA">
        <w:rPr>
          <w:rFonts w:ascii="Times New Roman" w:hAnsi="Times New Roman"/>
          <w:sz w:val="24"/>
          <w:szCs w:val="24"/>
          <w:lang w:val="en-US" w:eastAsia="ru-RU"/>
        </w:rPr>
        <w:t>bauyrsak</w:t>
      </w:r>
      <w:proofErr w:type="spellEnd"/>
      <w:r w:rsidRPr="004255FA">
        <w:rPr>
          <w:rFonts w:ascii="Times New Roman" w:hAnsi="Times New Roman"/>
          <w:sz w:val="24"/>
          <w:szCs w:val="24"/>
          <w:lang w:val="en-US" w:eastAsia="ru-RU"/>
        </w:rPr>
        <w:t>”.</w:t>
      </w: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EE198D"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noProof/>
          <w:sz w:val="24"/>
          <w:szCs w:val="24"/>
          <w:lang w:eastAsia="ru-RU"/>
        </w:rPr>
        <w:lastRenderedPageBreak/>
        <w:drawing>
          <wp:anchor distT="0" distB="0" distL="114300" distR="114300" simplePos="0" relativeHeight="251662336" behindDoc="1" locked="0" layoutInCell="1" allowOverlap="1" wp14:anchorId="1BC29C13" wp14:editId="13EA34EF">
            <wp:simplePos x="0" y="0"/>
            <wp:positionH relativeFrom="column">
              <wp:posOffset>-34290</wp:posOffset>
            </wp:positionH>
            <wp:positionV relativeFrom="paragraph">
              <wp:posOffset>478155</wp:posOffset>
            </wp:positionV>
            <wp:extent cx="2305050" cy="1028700"/>
            <wp:effectExtent l="0" t="0" r="0" b="0"/>
            <wp:wrapThrough wrapText="bothSides">
              <wp:wrapPolygon edited="0">
                <wp:start x="0" y="0"/>
                <wp:lineTo x="0" y="21200"/>
                <wp:lineTo x="21421" y="21200"/>
                <wp:lineTo x="21421" y="0"/>
                <wp:lineTo x="0" y="0"/>
              </wp:wrapPolygon>
            </wp:wrapThrough>
            <wp:docPr id="4" name="Рисунок 4" descr="F:\astana\думан цен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tana\думан цент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5FA">
        <w:rPr>
          <w:rFonts w:ascii="Times New Roman" w:hAnsi="Times New Roman"/>
          <w:sz w:val="24"/>
          <w:szCs w:val="24"/>
          <w:lang w:val="en-US" w:eastAsia="ru-RU"/>
        </w:rPr>
        <w:t>“</w:t>
      </w:r>
      <w:proofErr w:type="spellStart"/>
      <w:r w:rsidRPr="004255FA">
        <w:rPr>
          <w:rFonts w:ascii="Times New Roman" w:hAnsi="Times New Roman"/>
          <w:sz w:val="24"/>
          <w:szCs w:val="24"/>
          <w:lang w:val="en-US" w:eastAsia="ru-RU"/>
        </w:rPr>
        <w:t>Duman</w:t>
      </w:r>
      <w:proofErr w:type="spellEnd"/>
      <w:r w:rsidRPr="004255FA">
        <w:rPr>
          <w:rFonts w:ascii="Times New Roman" w:hAnsi="Times New Roman"/>
          <w:sz w:val="24"/>
          <w:szCs w:val="24"/>
          <w:lang w:val="en-US" w:eastAsia="ru-RU"/>
        </w:rPr>
        <w:t xml:space="preserve"> is a big </w:t>
      </w:r>
      <w:proofErr w:type="spellStart"/>
      <w:r w:rsidRPr="004255FA">
        <w:rPr>
          <w:rFonts w:ascii="Times New Roman" w:hAnsi="Times New Roman"/>
          <w:sz w:val="24"/>
          <w:szCs w:val="24"/>
          <w:lang w:val="en-US" w:eastAsia="ru-RU"/>
        </w:rPr>
        <w:t>centre</w:t>
      </w:r>
      <w:proofErr w:type="spellEnd"/>
      <w:r w:rsidRPr="004255FA">
        <w:rPr>
          <w:rFonts w:ascii="Times New Roman" w:hAnsi="Times New Roman"/>
          <w:sz w:val="24"/>
          <w:szCs w:val="24"/>
          <w:lang w:val="en-US" w:eastAsia="ru-RU"/>
        </w:rPr>
        <w:t xml:space="preserve"> in Astana. There is a 4D cinema, </w:t>
      </w:r>
      <w:r>
        <w:rPr>
          <w:rFonts w:ascii="Times New Roman" w:hAnsi="Times New Roman"/>
          <w:sz w:val="24"/>
          <w:szCs w:val="24"/>
          <w:lang w:val="en-US" w:eastAsia="ru-RU"/>
        </w:rPr>
        <w:t xml:space="preserve">an </w:t>
      </w:r>
      <w:r w:rsidRPr="004255FA">
        <w:rPr>
          <w:rFonts w:ascii="Times New Roman" w:hAnsi="Times New Roman"/>
          <w:sz w:val="24"/>
          <w:szCs w:val="24"/>
          <w:lang w:val="en-US" w:eastAsia="ru-RU"/>
        </w:rPr>
        <w:t xml:space="preserve">aquarium, a restaurant. There are souvenir shops in </w:t>
      </w:r>
      <w:proofErr w:type="spellStart"/>
      <w:r w:rsidRPr="004255FA">
        <w:rPr>
          <w:rFonts w:ascii="Times New Roman" w:hAnsi="Times New Roman"/>
          <w:sz w:val="24"/>
          <w:szCs w:val="24"/>
          <w:lang w:val="en-US" w:eastAsia="ru-RU"/>
        </w:rPr>
        <w:t>Duman</w:t>
      </w:r>
      <w:proofErr w:type="spellEnd"/>
      <w:r w:rsidRPr="004255FA">
        <w:rPr>
          <w:rFonts w:ascii="Times New Roman" w:hAnsi="Times New Roman"/>
          <w:sz w:val="24"/>
          <w:szCs w:val="24"/>
          <w:lang w:val="en-US" w:eastAsia="ru-RU"/>
        </w:rPr>
        <w:t xml:space="preserve">. Children like this place very much. </w:t>
      </w: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4255FA" w:rsidRDefault="004255FA" w:rsidP="004255FA">
      <w:pPr>
        <w:rPr>
          <w:rFonts w:ascii="Times New Roman" w:hAnsi="Times New Roman"/>
          <w:sz w:val="24"/>
          <w:szCs w:val="24"/>
          <w:lang w:val="en-US" w:eastAsia="ru-RU"/>
        </w:rPr>
      </w:pPr>
    </w:p>
    <w:p w:rsidR="004255FA" w:rsidRPr="00EE198D" w:rsidRDefault="004255FA" w:rsidP="004255FA">
      <w:pPr>
        <w:rPr>
          <w:rFonts w:ascii="Times New Roman" w:hAnsi="Times New Roman"/>
          <w:b/>
          <w:sz w:val="24"/>
          <w:szCs w:val="24"/>
          <w:lang w:val="en-US" w:eastAsia="ru-RU"/>
        </w:rPr>
      </w:pPr>
    </w:p>
    <w:p w:rsidR="004255FA" w:rsidRDefault="004255FA" w:rsidP="004255FA">
      <w:pPr>
        <w:rPr>
          <w:rFonts w:ascii="Times New Roman" w:hAnsi="Times New Roman"/>
          <w:sz w:val="24"/>
          <w:szCs w:val="24"/>
          <w:lang w:eastAsia="ru-RU"/>
        </w:rPr>
      </w:pPr>
      <w:r w:rsidRPr="004255FA">
        <w:rPr>
          <w:rFonts w:ascii="Times New Roman" w:hAnsi="Times New Roman"/>
          <w:b/>
          <w:sz w:val="24"/>
          <w:szCs w:val="24"/>
          <w:lang w:eastAsia="ru-RU"/>
        </w:rPr>
        <w:t>Приложение 4</w:t>
      </w:r>
      <w:r w:rsidRPr="004255FA">
        <w:rPr>
          <w:rFonts w:ascii="Times New Roman" w:hAnsi="Times New Roman"/>
          <w:sz w:val="24"/>
          <w:szCs w:val="24"/>
          <w:lang w:eastAsia="ru-RU"/>
        </w:rPr>
        <w:t>. Прием «Кто быстрее?»</w:t>
      </w:r>
    </w:p>
    <w:p w:rsidR="004255FA" w:rsidRPr="00EE198D" w:rsidRDefault="004255FA" w:rsidP="004255FA">
      <w:pPr>
        <w:rPr>
          <w:rFonts w:ascii="Times New Roman" w:hAnsi="Times New Roman"/>
          <w:sz w:val="24"/>
          <w:szCs w:val="24"/>
          <w:u w:val="single"/>
          <w:lang w:eastAsia="ru-RU"/>
        </w:rPr>
      </w:pPr>
      <w:r w:rsidRPr="004255FA">
        <w:rPr>
          <w:rFonts w:ascii="Times New Roman" w:hAnsi="Times New Roman"/>
          <w:sz w:val="24"/>
          <w:szCs w:val="24"/>
          <w:u w:val="single"/>
          <w:lang w:val="en-US" w:eastAsia="ru-RU"/>
        </w:rPr>
        <w:t>Who</w:t>
      </w:r>
      <w:r w:rsidRPr="00EE198D">
        <w:rPr>
          <w:rFonts w:ascii="Times New Roman" w:hAnsi="Times New Roman"/>
          <w:sz w:val="24"/>
          <w:szCs w:val="24"/>
          <w:u w:val="single"/>
          <w:lang w:eastAsia="ru-RU"/>
        </w:rPr>
        <w:t xml:space="preserve"> </w:t>
      </w:r>
      <w:r w:rsidRPr="004255FA">
        <w:rPr>
          <w:rFonts w:ascii="Times New Roman" w:hAnsi="Times New Roman"/>
          <w:sz w:val="24"/>
          <w:szCs w:val="24"/>
          <w:u w:val="single"/>
          <w:lang w:val="en-US" w:eastAsia="ru-RU"/>
        </w:rPr>
        <w:t>is</w:t>
      </w:r>
      <w:r w:rsidRPr="00EE198D">
        <w:rPr>
          <w:rFonts w:ascii="Times New Roman" w:hAnsi="Times New Roman"/>
          <w:sz w:val="24"/>
          <w:szCs w:val="24"/>
          <w:u w:val="single"/>
          <w:lang w:eastAsia="ru-RU"/>
        </w:rPr>
        <w:t xml:space="preserve"> </w:t>
      </w:r>
      <w:r w:rsidRPr="004255FA">
        <w:rPr>
          <w:rFonts w:ascii="Times New Roman" w:hAnsi="Times New Roman"/>
          <w:sz w:val="24"/>
          <w:szCs w:val="24"/>
          <w:u w:val="single"/>
          <w:lang w:val="en-US" w:eastAsia="ru-RU"/>
        </w:rPr>
        <w:t>the</w:t>
      </w:r>
      <w:r w:rsidRPr="00EE198D">
        <w:rPr>
          <w:rFonts w:ascii="Times New Roman" w:hAnsi="Times New Roman"/>
          <w:sz w:val="24"/>
          <w:szCs w:val="24"/>
          <w:u w:val="single"/>
          <w:lang w:eastAsia="ru-RU"/>
        </w:rPr>
        <w:t xml:space="preserve"> </w:t>
      </w:r>
      <w:r w:rsidRPr="004255FA">
        <w:rPr>
          <w:rFonts w:ascii="Times New Roman" w:hAnsi="Times New Roman"/>
          <w:sz w:val="24"/>
          <w:szCs w:val="24"/>
          <w:u w:val="single"/>
          <w:lang w:val="en-US" w:eastAsia="ru-RU"/>
        </w:rPr>
        <w:t>quicker</w:t>
      </w:r>
      <w:r w:rsidRPr="00EE198D">
        <w:rPr>
          <w:rFonts w:ascii="Times New Roman" w:hAnsi="Times New Roman"/>
          <w:sz w:val="24"/>
          <w:szCs w:val="24"/>
          <w:u w:val="single"/>
          <w:lang w:eastAsia="ru-RU"/>
        </w:rPr>
        <w:t>?</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sz w:val="24"/>
          <w:szCs w:val="24"/>
          <w:lang w:val="en-US" w:eastAsia="ru-RU"/>
        </w:rPr>
        <w:t>♦ The President of our country is ____________</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sz w:val="24"/>
          <w:szCs w:val="24"/>
          <w:lang w:val="en-US" w:eastAsia="ru-RU"/>
        </w:rPr>
        <w:t xml:space="preserve">♦ </w:t>
      </w:r>
      <w:proofErr w:type="gramStart"/>
      <w:r w:rsidRPr="004255FA">
        <w:rPr>
          <w:rFonts w:ascii="Times New Roman" w:hAnsi="Times New Roman"/>
          <w:sz w:val="24"/>
          <w:szCs w:val="24"/>
          <w:lang w:val="en-US" w:eastAsia="ru-RU"/>
        </w:rPr>
        <w:t>The</w:t>
      </w:r>
      <w:proofErr w:type="gramEnd"/>
      <w:r w:rsidRPr="004255FA">
        <w:rPr>
          <w:rFonts w:ascii="Times New Roman" w:hAnsi="Times New Roman"/>
          <w:sz w:val="24"/>
          <w:szCs w:val="24"/>
          <w:lang w:val="en-US" w:eastAsia="ru-RU"/>
        </w:rPr>
        <w:t xml:space="preserve"> language of Kazakh people is ___________</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sz w:val="24"/>
          <w:szCs w:val="24"/>
          <w:lang w:val="en-US" w:eastAsia="ru-RU"/>
        </w:rPr>
        <w:t>♦ National holiday of our Kazakhstan is _________</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sz w:val="24"/>
          <w:szCs w:val="24"/>
          <w:lang w:val="en-US" w:eastAsia="ru-RU"/>
        </w:rPr>
        <w:t xml:space="preserve">♦ </w:t>
      </w:r>
      <w:proofErr w:type="gramStart"/>
      <w:r w:rsidRPr="004255FA">
        <w:rPr>
          <w:rFonts w:ascii="Times New Roman" w:hAnsi="Times New Roman"/>
          <w:sz w:val="24"/>
          <w:szCs w:val="24"/>
          <w:lang w:val="en-US" w:eastAsia="ru-RU"/>
        </w:rPr>
        <w:t>The</w:t>
      </w:r>
      <w:proofErr w:type="gramEnd"/>
      <w:r w:rsidRPr="004255FA">
        <w:rPr>
          <w:rFonts w:ascii="Times New Roman" w:hAnsi="Times New Roman"/>
          <w:sz w:val="24"/>
          <w:szCs w:val="24"/>
          <w:lang w:val="en-US" w:eastAsia="ru-RU"/>
        </w:rPr>
        <w:t xml:space="preserve"> capital of Kazakhstan is _____________</w:t>
      </w:r>
    </w:p>
    <w:p w:rsidR="004255FA" w:rsidRPr="004255FA" w:rsidRDefault="004255FA" w:rsidP="004255FA">
      <w:pPr>
        <w:rPr>
          <w:rFonts w:ascii="Times New Roman" w:hAnsi="Times New Roman"/>
          <w:sz w:val="24"/>
          <w:szCs w:val="24"/>
          <w:lang w:val="en-US" w:eastAsia="ru-RU"/>
        </w:rPr>
      </w:pPr>
      <w:r w:rsidRPr="004255FA">
        <w:rPr>
          <w:rFonts w:ascii="Times New Roman" w:hAnsi="Times New Roman"/>
          <w:sz w:val="24"/>
          <w:szCs w:val="24"/>
          <w:lang w:val="en-US" w:eastAsia="ru-RU"/>
        </w:rPr>
        <w:t>♦ The independence (</w:t>
      </w:r>
      <w:r w:rsidRPr="004255FA">
        <w:rPr>
          <w:rFonts w:ascii="Times New Roman" w:hAnsi="Times New Roman"/>
          <w:sz w:val="24"/>
          <w:szCs w:val="24"/>
          <w:lang w:eastAsia="ru-RU"/>
        </w:rPr>
        <w:t>независимость</w:t>
      </w:r>
      <w:r w:rsidRPr="004255FA">
        <w:rPr>
          <w:rFonts w:ascii="Times New Roman" w:hAnsi="Times New Roman"/>
          <w:sz w:val="24"/>
          <w:szCs w:val="24"/>
          <w:lang w:val="en-US" w:eastAsia="ru-RU"/>
        </w:rPr>
        <w:t xml:space="preserve">) day is on the ___ </w:t>
      </w:r>
      <w:proofErr w:type="gramStart"/>
      <w:r w:rsidRPr="004255FA">
        <w:rPr>
          <w:rFonts w:ascii="Times New Roman" w:hAnsi="Times New Roman"/>
          <w:sz w:val="24"/>
          <w:szCs w:val="24"/>
          <w:lang w:val="en-US" w:eastAsia="ru-RU"/>
        </w:rPr>
        <w:t>of  _</w:t>
      </w:r>
      <w:proofErr w:type="gramEnd"/>
      <w:r w:rsidRPr="004255FA">
        <w:rPr>
          <w:rFonts w:ascii="Times New Roman" w:hAnsi="Times New Roman"/>
          <w:sz w:val="24"/>
          <w:szCs w:val="24"/>
          <w:lang w:val="en-US" w:eastAsia="ru-RU"/>
        </w:rPr>
        <w:t>___________</w:t>
      </w:r>
    </w:p>
    <w:p w:rsidR="004255FA" w:rsidRPr="004255FA" w:rsidRDefault="004255FA" w:rsidP="004255FA">
      <w:pPr>
        <w:rPr>
          <w:rFonts w:ascii="Times New Roman" w:hAnsi="Times New Roman"/>
          <w:sz w:val="24"/>
          <w:szCs w:val="24"/>
          <w:lang w:eastAsia="ru-RU"/>
        </w:rPr>
      </w:pPr>
      <w:r w:rsidRPr="004255FA">
        <w:rPr>
          <w:rFonts w:ascii="Times New Roman" w:hAnsi="Times New Roman"/>
          <w:b/>
          <w:sz w:val="24"/>
          <w:szCs w:val="24"/>
          <w:lang w:eastAsia="ru-RU"/>
        </w:rPr>
        <w:t>Приложение 5.</w:t>
      </w:r>
      <w:r>
        <w:rPr>
          <w:rFonts w:ascii="Times New Roman" w:hAnsi="Times New Roman"/>
          <w:b/>
          <w:sz w:val="24"/>
          <w:szCs w:val="24"/>
          <w:lang w:eastAsia="ru-RU"/>
        </w:rPr>
        <w:t xml:space="preserve"> </w:t>
      </w:r>
      <w:r w:rsidRPr="004255FA">
        <w:rPr>
          <w:rFonts w:ascii="Times New Roman" w:hAnsi="Times New Roman"/>
          <w:sz w:val="24"/>
          <w:szCs w:val="24"/>
          <w:lang w:eastAsia="ru-RU"/>
        </w:rPr>
        <w:t>Прием «</w:t>
      </w:r>
      <w:proofErr w:type="gramStart"/>
      <w:r w:rsidRPr="004255FA">
        <w:rPr>
          <w:rFonts w:ascii="Times New Roman" w:hAnsi="Times New Roman"/>
          <w:sz w:val="24"/>
          <w:szCs w:val="24"/>
          <w:lang w:eastAsia="ru-RU"/>
        </w:rPr>
        <w:t>Верно-неверно</w:t>
      </w:r>
      <w:proofErr w:type="gramEnd"/>
      <w:r w:rsidRPr="004255FA">
        <w:rPr>
          <w:rFonts w:ascii="Times New Roman" w:hAnsi="Times New Roman"/>
          <w:sz w:val="24"/>
          <w:szCs w:val="24"/>
          <w:lang w:eastAsia="ru-RU"/>
        </w:rPr>
        <w:t>»</w:t>
      </w:r>
      <w:r>
        <w:rPr>
          <w:rFonts w:ascii="Times New Roman" w:hAnsi="Times New Roman"/>
          <w:sz w:val="24"/>
          <w:szCs w:val="24"/>
          <w:lang w:eastAsia="ru-RU"/>
        </w:rPr>
        <w:t xml:space="preserve"> (дополнительное задание).</w:t>
      </w:r>
    </w:p>
    <w:p w:rsidR="004255FA" w:rsidRPr="004255FA" w:rsidRDefault="004255FA" w:rsidP="004255FA">
      <w:pPr>
        <w:pStyle w:val="a3"/>
        <w:shd w:val="clear" w:color="auto" w:fill="FFFFFF"/>
        <w:spacing w:before="0" w:beforeAutospacing="0" w:after="0" w:afterAutospacing="0"/>
        <w:rPr>
          <w:lang w:val="en-US"/>
        </w:rPr>
      </w:pPr>
      <w:r w:rsidRPr="004255FA">
        <w:rPr>
          <w:lang w:val="en-US"/>
        </w:rPr>
        <w:t>1. Kazakhstan is our Motherland</w:t>
      </w:r>
    </w:p>
    <w:p w:rsidR="004255FA" w:rsidRPr="004255FA" w:rsidRDefault="004255FA" w:rsidP="004255FA">
      <w:pPr>
        <w:pStyle w:val="a3"/>
        <w:shd w:val="clear" w:color="auto" w:fill="FFFFFF"/>
        <w:spacing w:before="0" w:beforeAutospacing="0" w:after="0" w:afterAutospacing="0"/>
        <w:rPr>
          <w:lang w:val="en-US"/>
        </w:rPr>
      </w:pPr>
      <w:r w:rsidRPr="004255FA">
        <w:rPr>
          <w:lang w:val="en-US"/>
        </w:rPr>
        <w:t>2. Moscow is the capital of Kazakhstan</w:t>
      </w:r>
    </w:p>
    <w:p w:rsidR="004255FA" w:rsidRPr="004255FA" w:rsidRDefault="004255FA" w:rsidP="004255FA">
      <w:pPr>
        <w:pStyle w:val="a3"/>
        <w:shd w:val="clear" w:color="auto" w:fill="FFFFFF"/>
        <w:spacing w:before="0" w:beforeAutospacing="0" w:after="0" w:afterAutospacing="0"/>
        <w:rPr>
          <w:lang w:val="en-US"/>
        </w:rPr>
      </w:pPr>
      <w:r w:rsidRPr="004255FA">
        <w:rPr>
          <w:lang w:val="en-US"/>
        </w:rPr>
        <w:t>3. Disneyland is in Astana.</w:t>
      </w:r>
    </w:p>
    <w:p w:rsidR="004255FA" w:rsidRPr="004255FA" w:rsidRDefault="004255FA" w:rsidP="004255FA">
      <w:pPr>
        <w:pStyle w:val="a3"/>
        <w:shd w:val="clear" w:color="auto" w:fill="FFFFFF"/>
        <w:spacing w:before="0" w:beforeAutospacing="0" w:after="0" w:afterAutospacing="0"/>
        <w:rPr>
          <w:lang w:val="en-US"/>
        </w:rPr>
      </w:pPr>
      <w:r w:rsidRPr="004255FA">
        <w:rPr>
          <w:lang w:val="en-US"/>
        </w:rPr>
        <w:t>4. Big Ben is in Almaty.</w:t>
      </w:r>
    </w:p>
    <w:p w:rsidR="004255FA" w:rsidRPr="004255FA" w:rsidRDefault="004255FA" w:rsidP="004255FA">
      <w:pPr>
        <w:pStyle w:val="a3"/>
        <w:shd w:val="clear" w:color="auto" w:fill="FFFFFF"/>
        <w:spacing w:before="0" w:beforeAutospacing="0" w:after="0" w:afterAutospacing="0"/>
        <w:rPr>
          <w:lang w:val="en-US"/>
        </w:rPr>
      </w:pPr>
      <w:r w:rsidRPr="004255FA">
        <w:rPr>
          <w:lang w:val="en-US"/>
        </w:rPr>
        <w:t xml:space="preserve">5. </w:t>
      </w:r>
      <w:proofErr w:type="spellStart"/>
      <w:r w:rsidRPr="004255FA">
        <w:rPr>
          <w:lang w:val="en-US"/>
        </w:rPr>
        <w:t>Baiterek</w:t>
      </w:r>
      <w:proofErr w:type="spellEnd"/>
      <w:r w:rsidRPr="004255FA">
        <w:rPr>
          <w:lang w:val="en-US"/>
        </w:rPr>
        <w:t xml:space="preserve"> is the most famous sightseeing in Astana</w:t>
      </w:r>
    </w:p>
    <w:p w:rsidR="004255FA" w:rsidRPr="004255FA" w:rsidRDefault="004255FA" w:rsidP="004255FA">
      <w:pPr>
        <w:pStyle w:val="a3"/>
        <w:shd w:val="clear" w:color="auto" w:fill="FFFFFF"/>
        <w:spacing w:before="0" w:beforeAutospacing="0" w:after="0" w:afterAutospacing="0"/>
        <w:rPr>
          <w:b/>
          <w:lang w:val="en-US"/>
        </w:rPr>
      </w:pPr>
      <w:r w:rsidRPr="004255FA">
        <w:rPr>
          <w:lang w:val="en-US"/>
        </w:rPr>
        <w:t>6. New York is the biggest city in Kazakhstan</w:t>
      </w:r>
    </w:p>
    <w:p w:rsidR="00CB2A6C" w:rsidRPr="00EE198D" w:rsidRDefault="00CB2A6C" w:rsidP="00CB2A6C">
      <w:pPr>
        <w:spacing w:after="0" w:line="240" w:lineRule="auto"/>
        <w:rPr>
          <w:rFonts w:ascii="Times New Roman" w:eastAsia="Times New Roman" w:hAnsi="Times New Roman"/>
          <w:sz w:val="24"/>
          <w:szCs w:val="24"/>
          <w:lang w:val="en-US" w:eastAsia="ru-RU"/>
        </w:rPr>
        <w:sectPr w:rsidR="00CB2A6C" w:rsidRPr="00EE198D">
          <w:type w:val="continuous"/>
          <w:pgSz w:w="16838" w:h="11906" w:orient="landscape"/>
          <w:pgMar w:top="567" w:right="1134" w:bottom="851" w:left="1134" w:header="709" w:footer="709" w:gutter="0"/>
          <w:cols w:space="720"/>
        </w:sectPr>
      </w:pPr>
    </w:p>
    <w:p w:rsidR="00CB2A6C" w:rsidRPr="00EE198D" w:rsidRDefault="00CB2A6C" w:rsidP="00CB2A6C">
      <w:pPr>
        <w:spacing w:after="0" w:line="240" w:lineRule="auto"/>
        <w:rPr>
          <w:rFonts w:ascii="Times New Roman" w:hAnsi="Times New Roman"/>
          <w:sz w:val="24"/>
          <w:szCs w:val="24"/>
          <w:lang w:val="en-US"/>
        </w:rPr>
      </w:pPr>
    </w:p>
    <w:p w:rsidR="00CB2A6C" w:rsidRPr="004255FA" w:rsidRDefault="00CB2A6C" w:rsidP="00CB2A6C">
      <w:pPr>
        <w:spacing w:after="0" w:line="240" w:lineRule="auto"/>
        <w:rPr>
          <w:rFonts w:ascii="Times New Roman" w:hAnsi="Times New Roman"/>
          <w:sz w:val="24"/>
          <w:szCs w:val="24"/>
          <w:lang w:val="en-US"/>
        </w:rPr>
      </w:pPr>
    </w:p>
    <w:p w:rsidR="00CB2A6C" w:rsidRPr="004255FA" w:rsidRDefault="00CB2A6C" w:rsidP="00CB2A6C">
      <w:pPr>
        <w:spacing w:after="0" w:line="240" w:lineRule="auto"/>
        <w:rPr>
          <w:rFonts w:ascii="Times New Roman" w:hAnsi="Times New Roman"/>
          <w:sz w:val="24"/>
          <w:szCs w:val="24"/>
          <w:lang w:val="en-US"/>
        </w:rPr>
      </w:pPr>
    </w:p>
    <w:p w:rsidR="005C2774" w:rsidRPr="004255FA" w:rsidRDefault="005C2774">
      <w:pPr>
        <w:rPr>
          <w:lang w:val="en-US"/>
        </w:rPr>
      </w:pPr>
    </w:p>
    <w:sectPr w:rsidR="005C2774" w:rsidRPr="004255FA" w:rsidSect="00CB2A6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83"/>
    <w:rsid w:val="002B5D20"/>
    <w:rsid w:val="002E68AE"/>
    <w:rsid w:val="004255FA"/>
    <w:rsid w:val="00480C83"/>
    <w:rsid w:val="00581554"/>
    <w:rsid w:val="005C2774"/>
    <w:rsid w:val="00773659"/>
    <w:rsid w:val="009E6DBA"/>
    <w:rsid w:val="00CB2A6C"/>
    <w:rsid w:val="00EE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6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uiPriority w:val="59"/>
    <w:rsid w:val="00CB2A6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425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6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uiPriority w:val="59"/>
    <w:rsid w:val="00CB2A6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425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757</Words>
  <Characters>4317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dcterms:created xsi:type="dcterms:W3CDTF">2016-03-02T15:04:00Z</dcterms:created>
  <dcterms:modified xsi:type="dcterms:W3CDTF">2020-11-06T11:30:00Z</dcterms:modified>
</cp:coreProperties>
</file>