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FE3" w:rsidRPr="00F14061" w:rsidRDefault="00122709" w:rsidP="0012270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14061" w:rsidRPr="00F14061">
        <w:rPr>
          <w:rFonts w:ascii="Times New Roman" w:hAnsi="Times New Roman" w:cs="Times New Roman"/>
          <w:b/>
          <w:sz w:val="28"/>
          <w:szCs w:val="28"/>
          <w:lang w:val="kk-KZ"/>
        </w:rPr>
        <w:t>Ұйымдастырылған оқу қызметінің жоспары</w:t>
      </w:r>
    </w:p>
    <w:p w:rsidR="00F14061" w:rsidRDefault="00F14061" w:rsidP="00F14061">
      <w:pPr>
        <w:pStyle w:val="a3"/>
        <w:tabs>
          <w:tab w:val="left" w:pos="7845"/>
        </w:tabs>
        <w:rPr>
          <w:rFonts w:ascii="Times New Roman" w:hAnsi="Times New Roman" w:cs="Times New Roman"/>
          <w:b/>
          <w:sz w:val="28"/>
          <w:szCs w:val="28"/>
          <w:lang w:val="kk-KZ"/>
        </w:rPr>
      </w:pPr>
      <w:r>
        <w:rPr>
          <w:rFonts w:ascii="Times New Roman" w:hAnsi="Times New Roman" w:cs="Times New Roman"/>
          <w:sz w:val="28"/>
          <w:szCs w:val="28"/>
          <w:lang w:val="kk-KZ"/>
        </w:rPr>
        <w:tab/>
      </w:r>
      <w:r w:rsidR="00573E84">
        <w:rPr>
          <w:rFonts w:ascii="Times New Roman" w:hAnsi="Times New Roman" w:cs="Times New Roman"/>
          <w:b/>
          <w:sz w:val="28"/>
          <w:szCs w:val="28"/>
          <w:lang w:val="kk-KZ"/>
        </w:rPr>
        <w:t>2.11.2020</w:t>
      </w:r>
      <w:r w:rsidRPr="00F14061">
        <w:rPr>
          <w:rFonts w:ascii="Times New Roman" w:hAnsi="Times New Roman" w:cs="Times New Roman"/>
          <w:b/>
          <w:sz w:val="28"/>
          <w:szCs w:val="28"/>
          <w:lang w:val="kk-KZ"/>
        </w:rPr>
        <w:t>ж</w:t>
      </w:r>
    </w:p>
    <w:p w:rsidR="00F14061" w:rsidRDefault="00F14061" w:rsidP="00F14061">
      <w:pPr>
        <w:pStyle w:val="a3"/>
        <w:tabs>
          <w:tab w:val="left" w:pos="7845"/>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беру саласы: </w:t>
      </w:r>
      <w:r w:rsidR="00573E84">
        <w:rPr>
          <w:rFonts w:ascii="Times New Roman" w:hAnsi="Times New Roman" w:cs="Times New Roman"/>
          <w:sz w:val="28"/>
          <w:szCs w:val="28"/>
          <w:lang w:val="kk-KZ"/>
        </w:rPr>
        <w:t>«Қатынас</w:t>
      </w:r>
      <w:r w:rsidRPr="00F14061">
        <w:rPr>
          <w:rFonts w:ascii="Times New Roman" w:hAnsi="Times New Roman" w:cs="Times New Roman"/>
          <w:sz w:val="28"/>
          <w:szCs w:val="28"/>
          <w:lang w:val="kk-KZ"/>
        </w:rPr>
        <w:t>»</w:t>
      </w:r>
    </w:p>
    <w:p w:rsidR="00F14061" w:rsidRPr="00F14061" w:rsidRDefault="00F14061" w:rsidP="00F14061">
      <w:pPr>
        <w:pStyle w:val="a3"/>
        <w:tabs>
          <w:tab w:val="left" w:pos="7845"/>
        </w:tabs>
        <w:rPr>
          <w:rFonts w:ascii="Times New Roman" w:hAnsi="Times New Roman" w:cs="Times New Roman"/>
          <w:sz w:val="28"/>
          <w:szCs w:val="28"/>
          <w:lang w:val="kk-KZ"/>
        </w:rPr>
      </w:pPr>
      <w:r>
        <w:rPr>
          <w:rFonts w:ascii="Times New Roman" w:hAnsi="Times New Roman" w:cs="Times New Roman"/>
          <w:b/>
          <w:sz w:val="28"/>
          <w:szCs w:val="28"/>
          <w:lang w:val="kk-KZ"/>
        </w:rPr>
        <w:t>Оқу қызметі: «</w:t>
      </w:r>
      <w:r w:rsidRPr="00F14061">
        <w:rPr>
          <w:rFonts w:ascii="Times New Roman" w:hAnsi="Times New Roman" w:cs="Times New Roman"/>
          <w:sz w:val="28"/>
          <w:szCs w:val="28"/>
          <w:lang w:val="kk-KZ"/>
        </w:rPr>
        <w:t>Сөйлеуді дамыту</w:t>
      </w:r>
      <w:r>
        <w:rPr>
          <w:rFonts w:ascii="Times New Roman" w:hAnsi="Times New Roman" w:cs="Times New Roman"/>
          <w:sz w:val="28"/>
          <w:szCs w:val="28"/>
          <w:lang w:val="kk-KZ"/>
        </w:rPr>
        <w:t>»</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b/>
          <w:sz w:val="28"/>
          <w:szCs w:val="28"/>
          <w:lang w:val="kk-KZ"/>
        </w:rPr>
        <w:t>Тақырыбы:</w:t>
      </w:r>
      <w:r w:rsidR="00122709">
        <w:rPr>
          <w:rFonts w:ascii="Times New Roman" w:hAnsi="Times New Roman" w:cs="Times New Roman"/>
          <w:sz w:val="28"/>
          <w:szCs w:val="28"/>
          <w:lang w:val="kk-KZ"/>
        </w:rPr>
        <w:t xml:space="preserve"> «</w:t>
      </w:r>
      <w:r w:rsidR="00573E84">
        <w:rPr>
          <w:rFonts w:ascii="Times New Roman" w:hAnsi="Times New Roman" w:cs="Times New Roman"/>
          <w:sz w:val="28"/>
          <w:szCs w:val="28"/>
          <w:lang w:val="kk-KZ"/>
        </w:rPr>
        <w:t>Дәмді</w:t>
      </w:r>
      <w:bookmarkStart w:id="0" w:name="_GoBack"/>
      <w:bookmarkEnd w:id="0"/>
      <w:r w:rsidR="00573E84">
        <w:rPr>
          <w:rFonts w:ascii="Times New Roman" w:hAnsi="Times New Roman" w:cs="Times New Roman"/>
          <w:sz w:val="28"/>
          <w:szCs w:val="28"/>
          <w:lang w:val="kk-KZ"/>
        </w:rPr>
        <w:t xml:space="preserve"> тоқаш»</w:t>
      </w:r>
      <w:r w:rsidRPr="00F14061">
        <w:rPr>
          <w:rFonts w:ascii="Times New Roman" w:hAnsi="Times New Roman" w:cs="Times New Roman"/>
          <w:sz w:val="28"/>
          <w:szCs w:val="28"/>
          <w:lang w:val="kk-KZ"/>
        </w:rPr>
        <w:t xml:space="preserve">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b/>
          <w:sz w:val="28"/>
          <w:szCs w:val="28"/>
          <w:lang w:val="kk-KZ"/>
        </w:rPr>
        <w:t>Мақсаты:</w:t>
      </w:r>
      <w:r w:rsidRPr="00F14061">
        <w:rPr>
          <w:rFonts w:ascii="Times New Roman" w:hAnsi="Times New Roman" w:cs="Times New Roman"/>
          <w:sz w:val="28"/>
          <w:szCs w:val="28"/>
          <w:lang w:val="kk-KZ"/>
        </w:rPr>
        <w:t xml:space="preserve"> Шайды дайындау барысындағы пайдаланатын ыдыстар туралы түсінік беру. Әр ыдыстардың  пайдаланатын жерін біліп, атауларын айтуға,   «ғыш» жүрнағы арқылы сөз тіркестерін дырыс пайдалана білуге үйрету. Тілдік қорларын молайту, қойылған сұрақтарға толық жауап бере білулерін, ойлау қабілеттерін дамыту. Қонақжайлыққа, құрмет жасай білуге, үстел-үсті мәдениетін, қауыпсыздық ережелерін сақтай білуге тәрбиелеу.</w:t>
      </w:r>
    </w:p>
    <w:p w:rsidR="008A0FE3" w:rsidRPr="00F14061" w:rsidRDefault="008A0FE3" w:rsidP="00F14061">
      <w:pPr>
        <w:spacing w:after="0"/>
        <w:rPr>
          <w:rFonts w:ascii="Times New Roman" w:hAnsi="Times New Roman" w:cs="Times New Roman"/>
          <w:sz w:val="28"/>
          <w:szCs w:val="28"/>
          <w:lang w:val="kk-KZ"/>
        </w:rPr>
      </w:pPr>
      <w:r w:rsidRPr="00FC2D9C">
        <w:rPr>
          <w:rFonts w:ascii="Times New Roman" w:hAnsi="Times New Roman" w:cs="Times New Roman"/>
          <w:b/>
          <w:sz w:val="28"/>
          <w:szCs w:val="28"/>
          <w:lang w:val="kk-KZ"/>
        </w:rPr>
        <w:t>Сөздік жұмыс:</w:t>
      </w:r>
      <w:r w:rsidRPr="00F14061">
        <w:rPr>
          <w:rFonts w:ascii="Times New Roman" w:hAnsi="Times New Roman" w:cs="Times New Roman"/>
          <w:sz w:val="28"/>
          <w:szCs w:val="28"/>
          <w:lang w:val="kk-KZ"/>
        </w:rPr>
        <w:t xml:space="preserve"> Шыныаяқ, шайтабақ, қант, шай тағамдары, тәтті тағамдар. </w:t>
      </w:r>
    </w:p>
    <w:p w:rsidR="008A0FE3" w:rsidRPr="00F14061" w:rsidRDefault="008A0FE3" w:rsidP="00F14061">
      <w:pPr>
        <w:spacing w:after="0"/>
        <w:rPr>
          <w:rFonts w:ascii="Times New Roman" w:hAnsi="Times New Roman" w:cs="Times New Roman"/>
          <w:sz w:val="28"/>
          <w:szCs w:val="28"/>
          <w:lang w:val="kk-KZ"/>
        </w:rPr>
      </w:pPr>
      <w:r w:rsidRPr="00FC2D9C">
        <w:rPr>
          <w:rFonts w:ascii="Times New Roman" w:hAnsi="Times New Roman" w:cs="Times New Roman"/>
          <w:b/>
          <w:sz w:val="28"/>
          <w:szCs w:val="28"/>
          <w:lang w:val="kk-KZ"/>
        </w:rPr>
        <w:t>Билингвалдық</w:t>
      </w:r>
      <w:r w:rsidR="008C70EB" w:rsidRPr="00FC2D9C">
        <w:rPr>
          <w:rFonts w:ascii="Times New Roman" w:hAnsi="Times New Roman" w:cs="Times New Roman"/>
          <w:b/>
          <w:sz w:val="28"/>
          <w:szCs w:val="28"/>
          <w:lang w:val="kk-KZ"/>
        </w:rPr>
        <w:t xml:space="preserve"> компонент:</w:t>
      </w:r>
      <w:r w:rsidR="008C70EB" w:rsidRPr="00F14061">
        <w:rPr>
          <w:rFonts w:ascii="Times New Roman" w:hAnsi="Times New Roman" w:cs="Times New Roman"/>
          <w:sz w:val="28"/>
          <w:szCs w:val="28"/>
          <w:lang w:val="kk-KZ"/>
        </w:rPr>
        <w:t xml:space="preserve">  Ыдыстар- посуда; шә</w:t>
      </w:r>
      <w:r w:rsidRPr="00F14061">
        <w:rPr>
          <w:rFonts w:ascii="Times New Roman" w:hAnsi="Times New Roman" w:cs="Times New Roman"/>
          <w:sz w:val="28"/>
          <w:szCs w:val="28"/>
          <w:lang w:val="kk-KZ"/>
        </w:rPr>
        <w:t xml:space="preserve">й- чай; шыныаяқ- чашка; шайтабақ-блюдца; кесе-пиала; қасық-ложка. </w:t>
      </w:r>
    </w:p>
    <w:p w:rsidR="008A0FE3" w:rsidRPr="00F14061" w:rsidRDefault="008A0FE3" w:rsidP="00F14061">
      <w:pPr>
        <w:spacing w:after="0"/>
        <w:rPr>
          <w:rFonts w:ascii="Times New Roman" w:hAnsi="Times New Roman" w:cs="Times New Roman"/>
          <w:sz w:val="28"/>
          <w:szCs w:val="28"/>
          <w:lang w:val="kk-KZ"/>
        </w:rPr>
      </w:pPr>
      <w:r w:rsidRPr="00FC2D9C">
        <w:rPr>
          <w:rFonts w:ascii="Times New Roman" w:hAnsi="Times New Roman" w:cs="Times New Roman"/>
          <w:b/>
          <w:sz w:val="28"/>
          <w:szCs w:val="28"/>
          <w:lang w:val="kk-KZ"/>
        </w:rPr>
        <w:t xml:space="preserve">Керекті құралдар: </w:t>
      </w:r>
      <w:r w:rsidRPr="00F14061">
        <w:rPr>
          <w:rFonts w:ascii="Times New Roman" w:hAnsi="Times New Roman" w:cs="Times New Roman"/>
          <w:sz w:val="28"/>
          <w:szCs w:val="28"/>
          <w:lang w:val="kk-KZ"/>
        </w:rPr>
        <w:t xml:space="preserve">слайд-суреттер; үлестірмелі суреттер; ыдыстар көрмесі.  </w:t>
      </w:r>
    </w:p>
    <w:p w:rsidR="008A0FE3" w:rsidRPr="00F14061" w:rsidRDefault="008C70EB"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Ұйымдастыру сәті: </w:t>
      </w:r>
      <w:r w:rsidR="008A0FE3" w:rsidRPr="00F14061">
        <w:rPr>
          <w:rFonts w:ascii="Times New Roman" w:hAnsi="Times New Roman" w:cs="Times New Roman"/>
          <w:sz w:val="28"/>
          <w:szCs w:val="28"/>
          <w:lang w:val="kk-KZ"/>
        </w:rPr>
        <w:t xml:space="preserve">Тәрбиеші мен балалар шеңбер бойында тұрып, өлен жолдарын айтып қимыл- қозғалыстар жасайды.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Үлкенге де – Сіз,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Кішіге де – Сіз,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Бәріңізді құрметтеп ,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Бас иеміз біз!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Тәрбиеші: -Балалар біздерге бүгін қонаққа апайларымыз келіп отыр, амандасайықшы. </w:t>
      </w:r>
    </w:p>
    <w:p w:rsidR="008A0FE3"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Балалар амандасып, орындықтарына отырады. </w:t>
      </w:r>
    </w:p>
    <w:p w:rsidR="00FC2D9C" w:rsidRPr="00F14061" w:rsidRDefault="00FC2D9C" w:rsidP="00F14061">
      <w:pPr>
        <w:spacing w:after="0"/>
        <w:rPr>
          <w:rFonts w:ascii="Times New Roman" w:hAnsi="Times New Roman" w:cs="Times New Roman"/>
          <w:sz w:val="28"/>
          <w:szCs w:val="28"/>
          <w:lang w:val="kk-KZ"/>
        </w:rPr>
      </w:pPr>
      <w:r>
        <w:rPr>
          <w:rFonts w:ascii="Times New Roman" w:hAnsi="Times New Roman" w:cs="Times New Roman"/>
          <w:sz w:val="28"/>
          <w:szCs w:val="28"/>
          <w:lang w:val="kk-KZ"/>
        </w:rPr>
        <w:t>Негізгі бөлім:</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«Біз не білеміз?» ойыны ойналады. Мақсаты: Балаларға сұрақ қою арқылы, толық жауап айту талап етіледі.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-Балалар, біздер қайда келіп отырмыз?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-Біздің балабақшамыз қалай аталады?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-Балабақшанын қай тобына келеміз?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-Балабақшада біз не істейміз? (Балалардың жауаптары тыңдалады).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-Ал ендеше балабақша туралы өлеңімізді айтайықшы.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-Балалар  ас (тамақ) ішу реттелімін айтайықшы, қай уақыттарда ішеміз.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(таңертенгі ас; түскі ас; бесін ас; кешкі ас).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Кесе, шыны, пиала,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Оларсыз шай құяма?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Қасықсыз тамақ жемейміз,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Бәрінің атын не дейміз? (Ыдыстар) </w:t>
      </w:r>
    </w:p>
    <w:p w:rsidR="008A0FE3" w:rsidRPr="00F14061" w:rsidRDefault="008A0FE3" w:rsidP="00FC2D9C">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Балалардың назарын ыдыстар көрмесіне аударады. Ыдыстарды таза, ұқыпты ұстау керектігі туралы түсінік беріледі. Ыдыстар түрлерімен  (тастан жасалған; әйнектен жасалған; ағаштан жасалған; пластмастан жасалған)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lastRenderedPageBreak/>
        <w:t xml:space="preserve">-Тамақты біз нелерге салып жейміз? Дурыс айтасындар- ыдыстарға салып жейміз екен.  Тамақты -« тағам»- деп айтуға болады. «Тағам» деп қайталатып тар айтқызу.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Тіл ұстарту жаттығуы: Ыс-ыс- таза жуылған ыдыс,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Ғам-ғам- тәтті берілген тағам.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Ыс-ыс – тастан жасалған  ыдыс,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Абайлап ұстап іш.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Ше-ше- айтшы неше кесе.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  Ғам-ғам- бау</w:t>
      </w:r>
      <w:r w:rsidR="00F14061">
        <w:rPr>
          <w:rFonts w:ascii="Times New Roman" w:hAnsi="Times New Roman" w:cs="Times New Roman"/>
          <w:sz w:val="28"/>
          <w:szCs w:val="28"/>
          <w:lang w:val="kk-KZ"/>
        </w:rPr>
        <w:t>ы</w:t>
      </w:r>
      <w:r w:rsidRPr="00F14061">
        <w:rPr>
          <w:rFonts w:ascii="Times New Roman" w:hAnsi="Times New Roman" w:cs="Times New Roman"/>
          <w:sz w:val="28"/>
          <w:szCs w:val="28"/>
          <w:lang w:val="kk-KZ"/>
        </w:rPr>
        <w:t xml:space="preserve">рсақ ұлттық тағам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  Ыс-ыс –Болсын мол ырыс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    Болып қапты қыс.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  Аман  болсын туыс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w:t>
      </w:r>
      <w:r w:rsidRPr="00F14061">
        <w:rPr>
          <w:rFonts w:ascii="Times New Roman" w:hAnsi="Times New Roman" w:cs="Times New Roman"/>
          <w:sz w:val="28"/>
          <w:szCs w:val="28"/>
          <w:lang w:val="kk-KZ"/>
        </w:rPr>
        <w:t xml:space="preserve">Ыдыстарды жуыс.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-Балалар сіздердің ойларынша біздер  үйге кімдердің келгендерін жақсы көреміз? (қонақтардың).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-Ата-аналарымыз қонақ келгенде не ішуді ұсынады?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-Дурыс айтасындар, шай ішуді ұсынады екен. Ал ендеше бүгін біздер шай қайнатып әзірлеуді үйренеміз.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Сергіту сәті: Орнымыздан тұрамыз,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Қолымызды жуамыз,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Алжапқышты байлаймыз;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Дастарханды жаямыз,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Ыдыстарды қоямыз. </w:t>
      </w:r>
    </w:p>
    <w:p w:rsidR="008A0FE3" w:rsidRPr="00F14061" w:rsidRDefault="008A0FE3" w:rsidP="00F14061">
      <w:pPr>
        <w:pStyle w:val="a3"/>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w:t>
      </w:r>
      <w:r w:rsidR="00F14061">
        <w:rPr>
          <w:rFonts w:ascii="Times New Roman" w:hAnsi="Times New Roman" w:cs="Times New Roman"/>
          <w:sz w:val="28"/>
          <w:szCs w:val="28"/>
          <w:lang w:val="kk-KZ"/>
        </w:rPr>
        <w:t xml:space="preserve">              Қамқоршы бала</w:t>
      </w:r>
      <w:r w:rsidRPr="00F14061">
        <w:rPr>
          <w:rFonts w:ascii="Times New Roman" w:hAnsi="Times New Roman" w:cs="Times New Roman"/>
          <w:sz w:val="28"/>
          <w:szCs w:val="28"/>
          <w:lang w:val="kk-KZ"/>
        </w:rPr>
        <w:t xml:space="preserve">мыз. </w:t>
      </w:r>
    </w:p>
    <w:p w:rsidR="008A0FE3" w:rsidRPr="00F14061" w:rsidRDefault="00FC2D9C" w:rsidP="00F14061">
      <w:pPr>
        <w:spacing w:after="0"/>
        <w:rPr>
          <w:rFonts w:ascii="Times New Roman" w:hAnsi="Times New Roman" w:cs="Times New Roman"/>
          <w:sz w:val="28"/>
          <w:szCs w:val="28"/>
          <w:lang w:val="kk-KZ"/>
        </w:rPr>
      </w:pPr>
      <w:r>
        <w:rPr>
          <w:rFonts w:ascii="Times New Roman" w:hAnsi="Times New Roman" w:cs="Times New Roman"/>
          <w:sz w:val="28"/>
          <w:szCs w:val="28"/>
          <w:lang w:val="kk-KZ"/>
        </w:rPr>
        <w:t>-Ал қ</w:t>
      </w:r>
      <w:r w:rsidR="008A0FE3" w:rsidRPr="00F14061">
        <w:rPr>
          <w:rFonts w:ascii="Times New Roman" w:hAnsi="Times New Roman" w:cs="Times New Roman"/>
          <w:sz w:val="28"/>
          <w:szCs w:val="28"/>
          <w:lang w:val="kk-KZ"/>
        </w:rPr>
        <w:t>әзір біздер шай дайындауға пайдаланатын қажетті ыдыстар атауларымен танысамыз. Балаларға</w:t>
      </w:r>
      <w:r w:rsidR="009D33D4" w:rsidRPr="00F14061">
        <w:rPr>
          <w:rFonts w:ascii="Times New Roman" w:hAnsi="Times New Roman" w:cs="Times New Roman"/>
          <w:sz w:val="28"/>
          <w:szCs w:val="28"/>
          <w:lang w:val="kk-KZ"/>
        </w:rPr>
        <w:t xml:space="preserve"> сурет </w:t>
      </w:r>
      <w:r w:rsidR="008A0FE3" w:rsidRPr="00F14061">
        <w:rPr>
          <w:rFonts w:ascii="Times New Roman" w:hAnsi="Times New Roman" w:cs="Times New Roman"/>
          <w:sz w:val="28"/>
          <w:szCs w:val="28"/>
          <w:lang w:val="kk-KZ"/>
        </w:rPr>
        <w:t xml:space="preserve"> арқылы ыдыстар суреттері көрсетіліп, оларға нелер салынып және «ғыш» жүрнаға арқылы пайда болатын зат есімдерімен таныстырып, қайталап айтқызу. Шайды тәтті тағамдармен ішеміз. «Тәтті тағамдар»- деп қайталатып айтқызу.</w:t>
      </w:r>
    </w:p>
    <w:p w:rsidR="00C57386"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Шайға бірінші үлкен шәйнекке су қүйып қайнатамыз.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Оны газ плитасына қоямыз, немесе тоқ шәйнек болса тоққа тығып қайнатамыз. Балалар бірақ біздер әлі кішкентаймыз содықтан газ плитасына жақындап сірінкі тұтатуға, тоққа жақындауға болмайды. Оны тек үлкен адамдарға ғана жасауға болады. Түсіндік пе балалар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-Нан қойылуы керек, «Ас атасы – нан» дегендей. Наннан үлкен тағам жоқтығына түсінік беріледі. Нан салатын ыдысты «нан салғыш» дейді. Әрі қарай  суреттер көрсету арқылы жалғастырылып көрсетіледі.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 Сөздік жұмыс:  Ыдыстарды көрс</w:t>
      </w:r>
      <w:r w:rsidR="008C70EB" w:rsidRPr="00F14061">
        <w:rPr>
          <w:rFonts w:ascii="Times New Roman" w:hAnsi="Times New Roman" w:cs="Times New Roman"/>
          <w:sz w:val="28"/>
          <w:szCs w:val="28"/>
          <w:lang w:val="kk-KZ"/>
        </w:rPr>
        <w:t>ете отырып, атату. Балалардың дұ</w:t>
      </w:r>
      <w:r w:rsidRPr="00F14061">
        <w:rPr>
          <w:rFonts w:ascii="Times New Roman" w:hAnsi="Times New Roman" w:cs="Times New Roman"/>
          <w:sz w:val="28"/>
          <w:szCs w:val="28"/>
          <w:lang w:val="kk-KZ"/>
        </w:rPr>
        <w:t xml:space="preserve">рыс атауларын қадағалау.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-Балалар үстел басына бірінші кімдер отыру керек? (Үлкендер)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-Ал өзіміздің арамызда біздер бірінші кімдерді отырғызамыз? (Қыздарды)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lastRenderedPageBreak/>
        <w:t xml:space="preserve">Үстел басындағы тамақ ішу барысындағы қимыл-әрекеттер туралы түсінік беріледі (асықпай ішу, тамақты үлкендер бастап ішу керек, тазалық сақтау керек,  әдепті болу керек).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Тамақ ішіп болғаннан кейін не істеу керек? (ас қайырып, рақмет айтып тұру керек). </w:t>
      </w:r>
    </w:p>
    <w:p w:rsidR="008A0FE3" w:rsidRPr="00F14061" w:rsidRDefault="008C70EB"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Рефлекция</w:t>
      </w:r>
      <w:r w:rsidR="008A0FE3" w:rsidRPr="00F14061">
        <w:rPr>
          <w:rFonts w:ascii="Times New Roman" w:hAnsi="Times New Roman" w:cs="Times New Roman"/>
          <w:sz w:val="28"/>
          <w:szCs w:val="28"/>
          <w:lang w:val="kk-KZ"/>
        </w:rPr>
        <w:t xml:space="preserve">: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-Біздерге бүгін кім қонаққа келді?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-Біз үйге кімдердің келгенін жақсы көреміз?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-Шайға қандай тағамдар қойылады екен? </w:t>
      </w:r>
    </w:p>
    <w:p w:rsidR="008A0FE3" w:rsidRPr="00F14061" w:rsidRDefault="008A0FE3" w:rsidP="00F14061">
      <w:pPr>
        <w:spacing w:after="0"/>
        <w:rPr>
          <w:rFonts w:ascii="Times New Roman" w:hAnsi="Times New Roman" w:cs="Times New Roman"/>
          <w:sz w:val="28"/>
          <w:szCs w:val="28"/>
          <w:lang w:val="kk-KZ"/>
        </w:rPr>
      </w:pPr>
      <w:r w:rsidRPr="00F14061">
        <w:rPr>
          <w:rFonts w:ascii="Times New Roman" w:hAnsi="Times New Roman" w:cs="Times New Roman"/>
          <w:sz w:val="28"/>
          <w:szCs w:val="28"/>
          <w:lang w:val="kk-KZ"/>
        </w:rPr>
        <w:t xml:space="preserve">-Қандай ыдыс атауларымен таныстық? – деп балаларға тағамдар салынған ыдыстарды көрсетіп ататқызып, балалар мадақталып  дәмнен келген қонақтарға ауыз тигізіп өздері ауыз тиюлеріне болатындығы айтылып, іс-әрекет аяқталады.  </w:t>
      </w:r>
    </w:p>
    <w:p w:rsidR="008A0FE3" w:rsidRPr="00F14061" w:rsidRDefault="008A0FE3" w:rsidP="00F14061">
      <w:pPr>
        <w:spacing w:after="0"/>
        <w:rPr>
          <w:rFonts w:ascii="Times New Roman" w:hAnsi="Times New Roman" w:cs="Times New Roman"/>
          <w:sz w:val="28"/>
          <w:szCs w:val="28"/>
          <w:lang w:val="kk-KZ"/>
        </w:rPr>
      </w:pPr>
    </w:p>
    <w:p w:rsidR="008A0FE3" w:rsidRPr="00F14061" w:rsidRDefault="008A0FE3" w:rsidP="00F14061">
      <w:pPr>
        <w:spacing w:after="0"/>
        <w:rPr>
          <w:rFonts w:ascii="Times New Roman" w:hAnsi="Times New Roman" w:cs="Times New Roman"/>
          <w:sz w:val="28"/>
          <w:szCs w:val="28"/>
          <w:lang w:val="kk-KZ"/>
        </w:rPr>
      </w:pPr>
    </w:p>
    <w:p w:rsidR="008A0FE3" w:rsidRDefault="008A0FE3" w:rsidP="008A0FE3">
      <w:pPr>
        <w:rPr>
          <w:rFonts w:ascii="Times New Roman" w:hAnsi="Times New Roman" w:cs="Times New Roman"/>
          <w:sz w:val="28"/>
          <w:szCs w:val="28"/>
          <w:lang w:val="kk-KZ"/>
        </w:rPr>
      </w:pPr>
    </w:p>
    <w:p w:rsidR="008A0FE3" w:rsidRDefault="008A0FE3" w:rsidP="008A0FE3">
      <w:pPr>
        <w:rPr>
          <w:rFonts w:ascii="Times New Roman" w:hAnsi="Times New Roman" w:cs="Times New Roman"/>
          <w:sz w:val="28"/>
          <w:szCs w:val="28"/>
          <w:lang w:val="kk-KZ"/>
        </w:rPr>
      </w:pPr>
    </w:p>
    <w:p w:rsidR="008A0FE3" w:rsidRDefault="008A0FE3" w:rsidP="008A0FE3">
      <w:pPr>
        <w:rPr>
          <w:rFonts w:ascii="Times New Roman" w:hAnsi="Times New Roman" w:cs="Times New Roman"/>
          <w:sz w:val="28"/>
          <w:szCs w:val="28"/>
          <w:lang w:val="kk-KZ"/>
        </w:rPr>
      </w:pPr>
    </w:p>
    <w:p w:rsidR="008A0FE3" w:rsidRDefault="008A0FE3" w:rsidP="008A0FE3">
      <w:pPr>
        <w:rPr>
          <w:rFonts w:ascii="Times New Roman" w:hAnsi="Times New Roman" w:cs="Times New Roman"/>
          <w:sz w:val="28"/>
          <w:szCs w:val="28"/>
          <w:lang w:val="kk-KZ"/>
        </w:rPr>
      </w:pPr>
    </w:p>
    <w:p w:rsidR="008725D4" w:rsidRDefault="008725D4" w:rsidP="00DB344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725D4" w:rsidRDefault="008725D4" w:rsidP="008A0FE3">
      <w:pPr>
        <w:pStyle w:val="a3"/>
        <w:rPr>
          <w:rFonts w:ascii="Times New Roman" w:hAnsi="Times New Roman" w:cs="Times New Roman"/>
          <w:sz w:val="28"/>
          <w:szCs w:val="28"/>
          <w:lang w:val="kk-KZ"/>
        </w:rPr>
      </w:pPr>
    </w:p>
    <w:p w:rsidR="008A0FE3" w:rsidRPr="008A0FE3" w:rsidRDefault="003725D0" w:rsidP="00DB344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Pr="008A0FE3" w:rsidRDefault="008A0FE3" w:rsidP="008A0FE3">
      <w:pPr>
        <w:pStyle w:val="a3"/>
        <w:rPr>
          <w:rFonts w:ascii="Times New Roman" w:hAnsi="Times New Roman" w:cs="Times New Roman"/>
          <w:sz w:val="28"/>
          <w:szCs w:val="28"/>
          <w:lang w:val="kk-KZ"/>
        </w:rPr>
      </w:pPr>
    </w:p>
    <w:p w:rsidR="008A0FE3" w:rsidRDefault="008A0FE3" w:rsidP="008A0FE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A0FE3" w:rsidRDefault="008A0FE3" w:rsidP="008A0FE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57386" w:rsidRPr="008A0FE3" w:rsidRDefault="00C57386">
      <w:pPr>
        <w:rPr>
          <w:lang w:val="kk-KZ"/>
        </w:rPr>
      </w:pPr>
    </w:p>
    <w:sectPr w:rsidR="00C57386" w:rsidRPr="008A0FE3" w:rsidSect="00FC2D9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5E"/>
    <w:rsid w:val="00122709"/>
    <w:rsid w:val="003725D0"/>
    <w:rsid w:val="0043295E"/>
    <w:rsid w:val="00573E84"/>
    <w:rsid w:val="00695CA6"/>
    <w:rsid w:val="008725D4"/>
    <w:rsid w:val="008A0FE3"/>
    <w:rsid w:val="008C70EB"/>
    <w:rsid w:val="009D33D4"/>
    <w:rsid w:val="00C57386"/>
    <w:rsid w:val="00DB3447"/>
    <w:rsid w:val="00E04FB9"/>
    <w:rsid w:val="00F14061"/>
    <w:rsid w:val="00FC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8FE52-D584-4DF8-B979-0220621E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3C1C4-AD33-4B72-88ED-1FFE4397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Пользователь</cp:lastModifiedBy>
  <cp:revision>5</cp:revision>
  <dcterms:created xsi:type="dcterms:W3CDTF">2018-11-15T06:55:00Z</dcterms:created>
  <dcterms:modified xsi:type="dcterms:W3CDTF">2020-11-03T15:13:00Z</dcterms:modified>
</cp:coreProperties>
</file>