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1095" w:tblpY="1110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8"/>
        <w:gridCol w:w="2329"/>
        <w:gridCol w:w="896"/>
        <w:gridCol w:w="2539"/>
        <w:gridCol w:w="284"/>
        <w:gridCol w:w="2520"/>
      </w:tblGrid>
      <w:tr w:rsidR="00283CDA" w:rsidRPr="005E6BDE" w:rsidTr="00E41929">
        <w:trPr>
          <w:trHeight w:val="22"/>
        </w:trPr>
        <w:tc>
          <w:tcPr>
            <w:tcW w:w="4186" w:type="dxa"/>
            <w:gridSpan w:val="3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Бөлім: </w:t>
            </w: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Абайды оқы, таңырқа</w:t>
            </w:r>
          </w:p>
          <w:p w:rsidR="00283CDA" w:rsidRPr="005E6BDE" w:rsidRDefault="00283CDA" w:rsidP="005E6BDE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Сабақ тақырыбы:  </w:t>
            </w:r>
            <w:r w:rsidR="005E6BDE"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«Сұр бұлт түсі суық қаптайды аспан»</w:t>
            </w:r>
          </w:p>
        </w:tc>
        <w:tc>
          <w:tcPr>
            <w:tcW w:w="6239" w:type="dxa"/>
            <w:gridSpan w:val="4"/>
            <w:hideMark/>
          </w:tcPr>
          <w:p w:rsidR="00283CDA" w:rsidRPr="005E6BDE" w:rsidRDefault="00283CDA" w:rsidP="005E6B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Мектеп: </w:t>
            </w:r>
          </w:p>
        </w:tc>
      </w:tr>
      <w:tr w:rsidR="00283CDA" w:rsidRPr="007F343D" w:rsidTr="00E41929">
        <w:trPr>
          <w:trHeight w:val="647"/>
        </w:trPr>
        <w:tc>
          <w:tcPr>
            <w:tcW w:w="4186" w:type="dxa"/>
            <w:gridSpan w:val="3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Күні: </w:t>
            </w:r>
            <w:r w:rsidR="005E6BDE"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23.04.2019</w:t>
            </w:r>
          </w:p>
        </w:tc>
        <w:tc>
          <w:tcPr>
            <w:tcW w:w="6239" w:type="dxa"/>
            <w:gridSpan w:val="4"/>
            <w:hideMark/>
          </w:tcPr>
          <w:p w:rsidR="008B410A" w:rsidRPr="005E6BDE" w:rsidRDefault="00283CDA" w:rsidP="005E6B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Мұғалімнің аты-жөні:</w:t>
            </w:r>
            <w:r w:rsidR="008B410A"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 </w:t>
            </w:r>
            <w:r w:rsidR="005E6BDE"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Калиоллина А.К.</w:t>
            </w:r>
          </w:p>
        </w:tc>
      </w:tr>
      <w:tr w:rsidR="00283CDA" w:rsidRPr="00CB3E84" w:rsidTr="00E41929">
        <w:trPr>
          <w:trHeight w:val="385"/>
        </w:trPr>
        <w:tc>
          <w:tcPr>
            <w:tcW w:w="1857" w:type="dxa"/>
            <w:gridSpan w:val="2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Сынып: 6</w:t>
            </w:r>
          </w:p>
        </w:tc>
        <w:tc>
          <w:tcPr>
            <w:tcW w:w="3225" w:type="dxa"/>
            <w:gridSpan w:val="2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Қатысқандар:</w:t>
            </w:r>
          </w:p>
        </w:tc>
        <w:tc>
          <w:tcPr>
            <w:tcW w:w="5343" w:type="dxa"/>
            <w:gridSpan w:val="3"/>
            <w:hideMark/>
          </w:tcPr>
          <w:p w:rsidR="00283CDA" w:rsidRPr="005E6BDE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Қатыспағандар:</w:t>
            </w:r>
          </w:p>
        </w:tc>
      </w:tr>
      <w:tr w:rsidR="00283CDA" w:rsidRPr="007F343D" w:rsidTr="00E41929">
        <w:trPr>
          <w:trHeight w:val="1214"/>
        </w:trPr>
        <w:tc>
          <w:tcPr>
            <w:tcW w:w="1857" w:type="dxa"/>
            <w:gridSpan w:val="2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Осы сабақ арқалы жүзеге асатын оқу мақсаттары </w:t>
            </w:r>
          </w:p>
        </w:tc>
        <w:tc>
          <w:tcPr>
            <w:tcW w:w="8568" w:type="dxa"/>
            <w:gridSpan w:val="5"/>
            <w:hideMark/>
          </w:tcPr>
          <w:p w:rsidR="00283CDA" w:rsidRPr="005E6BDE" w:rsidRDefault="005E6BDE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Т5 Тірек сөздер, 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жетекші сұрақтар, мәтін тақырыбы арқылы негізгі ойды анықтау. </w:t>
            </w:r>
          </w:p>
          <w:p w:rsidR="00283CDA" w:rsidRPr="005E6BDE" w:rsidRDefault="006E3445" w:rsidP="005E6BDE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А6 Тірек сөздерге сүйеніп, сюжетті суреттердің желісі бойынша әңгіме құрастыру.</w:t>
            </w:r>
          </w:p>
        </w:tc>
      </w:tr>
      <w:tr w:rsidR="00283CDA" w:rsidRPr="007F343D" w:rsidTr="00E41929">
        <w:trPr>
          <w:trHeight w:val="23"/>
        </w:trPr>
        <w:tc>
          <w:tcPr>
            <w:tcW w:w="1857" w:type="dxa"/>
            <w:gridSpan w:val="2"/>
            <w:vMerge w:val="restart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Сабақ мақсаттары</w:t>
            </w:r>
          </w:p>
        </w:tc>
        <w:tc>
          <w:tcPr>
            <w:tcW w:w="8568" w:type="dxa"/>
            <w:gridSpan w:val="5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Барлық оқушылар:</w:t>
            </w: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 Тірек сөздермен танысады, тыңдалған мәтіннің негізгі ойын анықтайды.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</w:tc>
      </w:tr>
      <w:tr w:rsidR="00283CDA" w:rsidRPr="007F343D" w:rsidTr="00E41929">
        <w:trPr>
          <w:trHeight w:val="25"/>
        </w:trPr>
        <w:tc>
          <w:tcPr>
            <w:tcW w:w="1857" w:type="dxa"/>
            <w:gridSpan w:val="2"/>
            <w:vMerge/>
            <w:vAlign w:val="center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</w:tc>
        <w:tc>
          <w:tcPr>
            <w:tcW w:w="8568" w:type="dxa"/>
            <w:gridSpan w:val="5"/>
            <w:hideMark/>
          </w:tcPr>
          <w:p w:rsidR="00283CDA" w:rsidRPr="005E6BDE" w:rsidRDefault="00283CDA" w:rsidP="00E9786B">
            <w:pPr>
              <w:tabs>
                <w:tab w:val="left" w:pos="935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Оқушылардың  көпшілігі: </w:t>
            </w: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Ақынның табиғат лирикасы туралы</w:t>
            </w: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 </w:t>
            </w: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ойларын қосымша ақпарат көздерінен көрсетеді.</w:t>
            </w:r>
          </w:p>
          <w:p w:rsidR="00283CDA" w:rsidRPr="005E6BDE" w:rsidRDefault="00283CDA" w:rsidP="00E9786B">
            <w:pPr>
              <w:tabs>
                <w:tab w:val="left" w:pos="935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</w:tc>
      </w:tr>
      <w:tr w:rsidR="00283CDA" w:rsidRPr="007F343D" w:rsidTr="00E41929">
        <w:trPr>
          <w:trHeight w:val="26"/>
        </w:trPr>
        <w:tc>
          <w:tcPr>
            <w:tcW w:w="1857" w:type="dxa"/>
            <w:gridSpan w:val="2"/>
            <w:vMerge/>
            <w:vAlign w:val="center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</w:tc>
        <w:tc>
          <w:tcPr>
            <w:tcW w:w="8568" w:type="dxa"/>
            <w:gridSpan w:val="5"/>
            <w:hideMark/>
          </w:tcPr>
          <w:p w:rsidR="00283CDA" w:rsidRPr="005E6BDE" w:rsidRDefault="00283CDA" w:rsidP="00E9786B">
            <w:pPr>
              <w:tabs>
                <w:tab w:val="left" w:pos="935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Кейбір оқушылар:</w:t>
            </w: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 Тура және ауыспалы мағынадағы сөздерді қолдану арқылы өз ойларын әсерлі жеткізеді.</w:t>
            </w:r>
          </w:p>
          <w:p w:rsidR="00283CDA" w:rsidRPr="005E6BDE" w:rsidRDefault="00283CDA" w:rsidP="00E9786B">
            <w:pPr>
              <w:tabs>
                <w:tab w:val="left" w:pos="935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</w:tc>
      </w:tr>
      <w:tr w:rsidR="00283CDA" w:rsidRPr="007F343D" w:rsidTr="00E41929">
        <w:trPr>
          <w:trHeight w:val="67"/>
        </w:trPr>
        <w:tc>
          <w:tcPr>
            <w:tcW w:w="1857" w:type="dxa"/>
            <w:gridSpan w:val="2"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Бағалау критерийі</w:t>
            </w:r>
          </w:p>
          <w:p w:rsidR="00283CDA" w:rsidRPr="005E6BDE" w:rsidRDefault="00283CDA" w:rsidP="00E9786B">
            <w:pPr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</w:tc>
        <w:tc>
          <w:tcPr>
            <w:tcW w:w="8568" w:type="dxa"/>
            <w:gridSpan w:val="5"/>
            <w:hideMark/>
          </w:tcPr>
          <w:p w:rsidR="00283CDA" w:rsidRPr="005E6BDE" w:rsidRDefault="00283CDA" w:rsidP="00E9786B">
            <w:pPr>
              <w:numPr>
                <w:ilvl w:val="0"/>
                <w:numId w:val="1"/>
              </w:numPr>
              <w:ind w:left="0" w:right="34"/>
              <w:contextualSpacing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Тірек сөздер арқылы мәтіннің негізгі ойын анықтайды.</w:t>
            </w:r>
          </w:p>
          <w:p w:rsidR="00283CDA" w:rsidRPr="005E6BDE" w:rsidRDefault="00283CDA" w:rsidP="00E9786B">
            <w:pPr>
              <w:numPr>
                <w:ilvl w:val="0"/>
                <w:numId w:val="1"/>
              </w:numPr>
              <w:ind w:left="0" w:right="34"/>
              <w:contextualSpacing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Қосымша ақпараттан ақынның ойларын көрсетеді.</w:t>
            </w:r>
          </w:p>
          <w:p w:rsidR="00283CDA" w:rsidRPr="005E6BDE" w:rsidRDefault="00283CDA" w:rsidP="00E9786B">
            <w:pPr>
              <w:numPr>
                <w:ilvl w:val="0"/>
                <w:numId w:val="1"/>
              </w:numPr>
              <w:ind w:left="0" w:right="34"/>
              <w:contextualSpacing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Тура және ауыспалы мағынадағы сөздерді қолданады, өз ойларын жеткізеді.</w:t>
            </w:r>
          </w:p>
        </w:tc>
      </w:tr>
      <w:tr w:rsidR="00283CDA" w:rsidRPr="007F343D" w:rsidTr="00E41929">
        <w:trPr>
          <w:trHeight w:val="483"/>
        </w:trPr>
        <w:tc>
          <w:tcPr>
            <w:tcW w:w="1857" w:type="dxa"/>
            <w:gridSpan w:val="2"/>
            <w:vMerge w:val="restart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Тілдік мақсаттар</w:t>
            </w:r>
          </w:p>
        </w:tc>
        <w:tc>
          <w:tcPr>
            <w:tcW w:w="8568" w:type="dxa"/>
            <w:gridSpan w:val="5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Оқушылар орындай алады: </w:t>
            </w: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Мәтінді тыңдайды, түсінеді, негізгі ойын анықтайды, өз ойын білдіріп баяндайды.</w:t>
            </w:r>
          </w:p>
        </w:tc>
      </w:tr>
      <w:tr w:rsidR="00283CDA" w:rsidRPr="007F343D" w:rsidTr="00E41929">
        <w:trPr>
          <w:trHeight w:val="535"/>
        </w:trPr>
        <w:tc>
          <w:tcPr>
            <w:tcW w:w="1857" w:type="dxa"/>
            <w:gridSpan w:val="2"/>
            <w:vMerge/>
            <w:vAlign w:val="center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</w:tc>
        <w:tc>
          <w:tcPr>
            <w:tcW w:w="8568" w:type="dxa"/>
            <w:gridSpan w:val="5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Пәнге қатысты сөздік қор мен сөз тіркестері: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Лирика, табиғат құбылысы, суреттеу, көңіл- күй, тіршілік, шеберлік, шындық бейне.</w:t>
            </w:r>
          </w:p>
        </w:tc>
      </w:tr>
      <w:tr w:rsidR="00283CDA" w:rsidRPr="007F343D" w:rsidTr="00E41929">
        <w:trPr>
          <w:trHeight w:val="431"/>
        </w:trPr>
        <w:tc>
          <w:tcPr>
            <w:tcW w:w="1857" w:type="dxa"/>
            <w:gridSpan w:val="2"/>
            <w:vMerge/>
            <w:vAlign w:val="center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</w:tc>
        <w:tc>
          <w:tcPr>
            <w:tcW w:w="8568" w:type="dxa"/>
            <w:gridSpan w:val="5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Талқылауға арналған сұрақтар: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"Табиғат лирикасы" деген ұғымды қалай түсінесіңдер?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</w:tc>
      </w:tr>
      <w:tr w:rsidR="00283CDA" w:rsidRPr="007F343D" w:rsidTr="00E41929">
        <w:trPr>
          <w:trHeight w:val="455"/>
        </w:trPr>
        <w:tc>
          <w:tcPr>
            <w:tcW w:w="1857" w:type="dxa"/>
            <w:gridSpan w:val="2"/>
            <w:vMerge/>
            <w:vAlign w:val="center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</w:tc>
        <w:tc>
          <w:tcPr>
            <w:tcW w:w="8568" w:type="dxa"/>
            <w:gridSpan w:val="5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Не себепті... деп ойлайсыз?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Абай Құнанбайұлының табиғат  туралы жазуына не себеп болды?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</w:tc>
      </w:tr>
      <w:tr w:rsidR="00283CDA" w:rsidRPr="00CB3E84" w:rsidTr="00E41929">
        <w:trPr>
          <w:trHeight w:val="209"/>
        </w:trPr>
        <w:tc>
          <w:tcPr>
            <w:tcW w:w="1857" w:type="dxa"/>
            <w:gridSpan w:val="2"/>
            <w:vMerge/>
            <w:vAlign w:val="center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</w:tc>
        <w:tc>
          <w:tcPr>
            <w:tcW w:w="8568" w:type="dxa"/>
            <w:gridSpan w:val="5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Ишара: </w:t>
            </w: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қимыл, мимика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</w:tc>
      </w:tr>
      <w:tr w:rsidR="00283CDA" w:rsidRPr="00CB3E84" w:rsidTr="00E41929">
        <w:trPr>
          <w:trHeight w:val="10"/>
        </w:trPr>
        <w:tc>
          <w:tcPr>
            <w:tcW w:w="1857" w:type="dxa"/>
            <w:gridSpan w:val="2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Құндылықтарға баулу</w:t>
            </w:r>
          </w:p>
        </w:tc>
        <w:tc>
          <w:tcPr>
            <w:tcW w:w="8568" w:type="dxa"/>
            <w:gridSpan w:val="5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- Адам мен табиғат арасындағы байланыс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- Табиғатты аялау, қорғау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- Сұлулыққа, әдемілікке баулу</w:t>
            </w:r>
          </w:p>
        </w:tc>
      </w:tr>
      <w:tr w:rsidR="00283CDA" w:rsidRPr="007F343D" w:rsidTr="00E41929">
        <w:trPr>
          <w:trHeight w:val="10"/>
        </w:trPr>
        <w:tc>
          <w:tcPr>
            <w:tcW w:w="1857" w:type="dxa"/>
            <w:gridSpan w:val="2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Пәнаралық байланыс</w:t>
            </w:r>
          </w:p>
        </w:tc>
        <w:tc>
          <w:tcPr>
            <w:tcW w:w="8568" w:type="dxa"/>
            <w:gridSpan w:val="5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Сабақта АКТ-ны пайдалану арқылы информатика, орыс әдебиеті, бейнелеу өнері, өзін-өзі тану, жаратылыстану.</w:t>
            </w:r>
          </w:p>
        </w:tc>
      </w:tr>
      <w:tr w:rsidR="00283CDA" w:rsidRPr="007F343D" w:rsidTr="00E41929">
        <w:trPr>
          <w:trHeight w:val="10"/>
        </w:trPr>
        <w:tc>
          <w:tcPr>
            <w:tcW w:w="1857" w:type="dxa"/>
            <w:gridSpan w:val="2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lastRenderedPageBreak/>
              <w:t>Алдыңғы білім</w:t>
            </w:r>
          </w:p>
        </w:tc>
        <w:tc>
          <w:tcPr>
            <w:tcW w:w="8568" w:type="dxa"/>
            <w:gridSpan w:val="5"/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Ұлы ақынның өмірбаяны мен шығармашылығын  біледі.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</w:tc>
      </w:tr>
      <w:tr w:rsidR="00283CDA" w:rsidRPr="00CB3E84" w:rsidTr="00E41929">
        <w:trPr>
          <w:trHeight w:val="319"/>
        </w:trPr>
        <w:tc>
          <w:tcPr>
            <w:tcW w:w="10425" w:type="dxa"/>
            <w:gridSpan w:val="7"/>
            <w:hideMark/>
          </w:tcPr>
          <w:p w:rsidR="00283CDA" w:rsidRPr="005E6BDE" w:rsidRDefault="00283CDA" w:rsidP="006E3445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Сабақ барысы</w:t>
            </w:r>
          </w:p>
        </w:tc>
      </w:tr>
      <w:tr w:rsidR="00283CDA" w:rsidRPr="00CB3E84" w:rsidTr="00E41929">
        <w:trPr>
          <w:trHeight w:val="10"/>
        </w:trPr>
        <w:tc>
          <w:tcPr>
            <w:tcW w:w="1809" w:type="dxa"/>
            <w:tcBorders>
              <w:bottom w:val="single" w:sz="4" w:space="0" w:color="auto"/>
            </w:tcBorders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Сабақтың жоспарланған кезеңдері</w:t>
            </w:r>
          </w:p>
        </w:tc>
        <w:tc>
          <w:tcPr>
            <w:tcW w:w="6096" w:type="dxa"/>
            <w:gridSpan w:val="5"/>
            <w:tcBorders>
              <w:bottom w:val="single" w:sz="4" w:space="0" w:color="auto"/>
            </w:tcBorders>
            <w:hideMark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Сабақта жоспарланған жаттығу түрлері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hideMark/>
          </w:tcPr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3E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Ресурстар</w:t>
            </w:r>
          </w:p>
        </w:tc>
      </w:tr>
      <w:tr w:rsidR="00283CDA" w:rsidRPr="00CB3E84" w:rsidTr="00E41929">
        <w:trPr>
          <w:trHeight w:val="2124"/>
        </w:trPr>
        <w:tc>
          <w:tcPr>
            <w:tcW w:w="1809" w:type="dxa"/>
          </w:tcPr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Сабақтың басы</w:t>
            </w:r>
          </w:p>
          <w:p w:rsidR="00283CDA" w:rsidRPr="005E6BDE" w:rsidRDefault="00D17D86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5 </w:t>
            </w:r>
            <w:r w:rsidR="00283CDA"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мин.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D17D86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3 мин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D17D86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3 мин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326B4" w:rsidP="002326B4">
            <w:pPr>
              <w:tabs>
                <w:tab w:val="left" w:pos="1245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ab/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tabs>
                <w:tab w:val="left" w:pos="401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ab/>
            </w:r>
          </w:p>
          <w:p w:rsidR="00283CDA" w:rsidRPr="005E6BDE" w:rsidRDefault="00283CDA" w:rsidP="00E9786B">
            <w:pPr>
              <w:tabs>
                <w:tab w:val="left" w:pos="401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tabs>
                <w:tab w:val="left" w:pos="401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tabs>
                <w:tab w:val="left" w:pos="401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D17D86" w:rsidP="00E9786B">
            <w:pPr>
              <w:tabs>
                <w:tab w:val="left" w:pos="401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5 мин</w:t>
            </w:r>
          </w:p>
          <w:p w:rsidR="00283CDA" w:rsidRPr="005E6BDE" w:rsidRDefault="00283CDA" w:rsidP="00E9786B">
            <w:pPr>
              <w:tabs>
                <w:tab w:val="left" w:pos="401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tabs>
                <w:tab w:val="left" w:pos="401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tabs>
                <w:tab w:val="left" w:pos="401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tabs>
                <w:tab w:val="left" w:pos="401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3D7C96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lastRenderedPageBreak/>
              <w:t>Сабақтың ортасы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D17D86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2</w:t>
            </w:r>
            <w:r w:rsidR="00283CDA"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 мин.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D17D86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10 мин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D17D86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5 мин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Pr="005E6BDE" w:rsidRDefault="00283CDA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Default="00E41929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3 мин</w:t>
            </w:r>
          </w:p>
          <w:p w:rsidR="00E41929" w:rsidRDefault="00E41929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E41929" w:rsidRDefault="00E41929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E41929" w:rsidRDefault="00E41929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E41929" w:rsidRDefault="00E41929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E41929" w:rsidRDefault="00E41929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E41929" w:rsidRPr="00D17D86" w:rsidRDefault="00E41929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lastRenderedPageBreak/>
              <w:t>3 мин</w:t>
            </w:r>
          </w:p>
        </w:tc>
        <w:tc>
          <w:tcPr>
            <w:tcW w:w="6096" w:type="dxa"/>
            <w:gridSpan w:val="5"/>
          </w:tcPr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lastRenderedPageBreak/>
              <w:t>1. Психологиялық ахуал орнату.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«</w:t>
            </w:r>
            <w:r w:rsidR="006E3445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Жүректен жүрекке</w:t>
            </w: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» әдісі  </w:t>
            </w:r>
          </w:p>
          <w:p w:rsidR="006E3445" w:rsidRDefault="00283CDA" w:rsidP="006E3445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Мақсаты</w:t>
            </w:r>
            <w:r w:rsidR="006E3445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: Жағымды көңіл-күй мен ын</w:t>
            </w: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тымақтастықты  орнату мақсатында оқушылар </w:t>
            </w:r>
            <w:r w:rsidR="006E3445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бір-біріне стикерге тілек жазады.</w:t>
            </w:r>
          </w:p>
          <w:p w:rsidR="006E3445" w:rsidRDefault="006E3445" w:rsidP="00E978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6E3445" w:rsidRPr="003D7C96" w:rsidRDefault="006E3445" w:rsidP="002326B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3D7C96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Оқушыларды топқа бөлу</w:t>
            </w:r>
          </w:p>
          <w:p w:rsidR="00283CDA" w:rsidRPr="003D7C96" w:rsidRDefault="006E3445" w:rsidP="002326B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3D7C9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I топ. Жаз (күн, өзен, ыстық, шілде)</w:t>
            </w:r>
          </w:p>
          <w:p w:rsidR="00283CDA" w:rsidRPr="003D7C96" w:rsidRDefault="006E3445" w:rsidP="002326B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3D7C9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II топ. Күз (</w:t>
            </w:r>
            <w:r w:rsidR="002326B4" w:rsidRPr="003D7C9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жаңбыр, салқын, қазан, сары жапырақ)</w:t>
            </w:r>
          </w:p>
          <w:p w:rsidR="00283CDA" w:rsidRPr="003D7C96" w:rsidRDefault="00283CDA" w:rsidP="002326B4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3D7C9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III топ Көктем</w:t>
            </w:r>
            <w:r w:rsidR="002326B4" w:rsidRPr="003D7C9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 (бәйшешек, жылы, наурыз, сәуір)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283CDA" w:rsidRDefault="006E3445" w:rsidP="00E978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2. </w:t>
            </w:r>
            <w:r w:rsidR="002326B4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Бағалау парағын үлестіру</w:t>
            </w:r>
          </w:p>
          <w:p w:rsidR="002326B4" w:rsidRPr="005E6BDE" w:rsidRDefault="002326B4" w:rsidP="00E978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3.</w:t>
            </w:r>
            <w:r w:rsidRPr="007F343D">
              <w:rPr>
                <w:lang w:val="kk-KZ"/>
              </w:rPr>
              <w:t xml:space="preserve"> </w:t>
            </w:r>
            <w:r w:rsidRPr="002326B4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Өткен сабақты қайталау</w:t>
            </w:r>
          </w:p>
          <w:p w:rsidR="00283CDA" w:rsidRPr="003D7C96" w:rsidRDefault="002326B4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3D7C9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«Диктоглос» әдісі</w:t>
            </w:r>
          </w:p>
          <w:p w:rsidR="002326B4" w:rsidRPr="003D7C96" w:rsidRDefault="002326B4" w:rsidP="00ED19E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3D7C9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Абай қазақтың ұлы ақыны.</w:t>
            </w:r>
          </w:p>
          <w:p w:rsidR="002326B4" w:rsidRPr="003D7C96" w:rsidRDefault="002326B4" w:rsidP="00ED19E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3D7C9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Абайдың әкесі-  Құнанбай.</w:t>
            </w:r>
          </w:p>
          <w:p w:rsidR="002326B4" w:rsidRPr="003D7C96" w:rsidRDefault="002326B4" w:rsidP="00ED19E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3D7C9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Ұлжан Абайдың анасы емес.</w:t>
            </w:r>
          </w:p>
          <w:p w:rsidR="002326B4" w:rsidRPr="003D7C96" w:rsidRDefault="002326B4" w:rsidP="00ED19E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3D7C9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Абай 15 жасынан өлең жазды.</w:t>
            </w:r>
          </w:p>
          <w:p w:rsidR="002326B4" w:rsidRPr="003D7C96" w:rsidRDefault="002326B4" w:rsidP="00ED19E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3D7C9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Абай Семейде оқыды. </w:t>
            </w:r>
          </w:p>
          <w:p w:rsidR="002326B4" w:rsidRPr="003D7C96" w:rsidRDefault="002326B4" w:rsidP="00ED19E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3D7C9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Абай Приходская школада араб тілін үйренді.</w:t>
            </w:r>
          </w:p>
          <w:p w:rsidR="002326B4" w:rsidRPr="003D7C96" w:rsidRDefault="002326B4" w:rsidP="00ED19E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3D7C9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Абайдың «Күз», «Жаз», «Жазғұтырым» өлеңдері бар.</w:t>
            </w:r>
          </w:p>
          <w:p w:rsidR="003D7C96" w:rsidRPr="005E6BDE" w:rsidRDefault="003D7C96" w:rsidP="003D7C96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ҚБ</w:t>
            </w: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.  Жақсы,  жарайсың, тамаша!</w:t>
            </w:r>
          </w:p>
          <w:p w:rsidR="003D7C96" w:rsidRPr="005E6BDE" w:rsidRDefault="003D7C96" w:rsidP="003D7C96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Мақсаты:</w:t>
            </w: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 оқушылардың қызығушылығын арттыру үшін  ауызша бағалау.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3. </w:t>
            </w:r>
            <w:r w:rsidR="003D7C96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«Миға шабуыл» жаңа сабақ</w:t>
            </w:r>
          </w:p>
          <w:p w:rsidR="002326B4" w:rsidRDefault="002326B4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3D7C9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Суреттер </w:t>
            </w:r>
            <w:r w:rsidR="003D7C96" w:rsidRPr="003D7C9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мен сұрақтар арқылы </w:t>
            </w:r>
            <w:r w:rsidR="003D7C9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жаңа сабақтың тақырыбын анықтау (Суретте не бейнеленген? Қай мезгіл суреттелген? Кімнің портреті?)</w:t>
            </w:r>
          </w:p>
          <w:p w:rsidR="003D7C96" w:rsidRPr="003D7C96" w:rsidRDefault="003D7C96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Жаңа сабақ тақырыбымен, мақсатымен және бағалау критерийімен таныстыру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.</w:t>
            </w:r>
          </w:p>
          <w:p w:rsidR="003D7C96" w:rsidRPr="005E6BDE" w:rsidRDefault="003D7C96" w:rsidP="003D7C96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ҚБ</w:t>
            </w: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.  Жақсы,  жарайсың, тамаша!</w:t>
            </w:r>
          </w:p>
          <w:p w:rsidR="002326B4" w:rsidRPr="003D7C96" w:rsidRDefault="003D7C96" w:rsidP="003D7C96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Мақсаты:</w:t>
            </w: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 оқушылардың қызығушылығын арттыру үшін  ауызша бағалау.</w:t>
            </w:r>
          </w:p>
          <w:p w:rsidR="002326B4" w:rsidRPr="003D7C96" w:rsidRDefault="003D7C96" w:rsidP="00E978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3D7C96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lastRenderedPageBreak/>
              <w:t>4. Сөздік жұмысы</w:t>
            </w:r>
          </w:p>
          <w:p w:rsidR="00283CDA" w:rsidRDefault="003D7C96" w:rsidP="003D7C96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1. Тыңдау, қайталау</w:t>
            </w:r>
          </w:p>
          <w:p w:rsidR="003D7C96" w:rsidRPr="003D7C96" w:rsidRDefault="003D7C96" w:rsidP="003D7C96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3D7C96">
              <w:rPr>
                <w:rFonts w:ascii="Times New Roman" w:eastAsia="Calibri" w:hAnsi="Times New Roman" w:cs="Times New Roman"/>
                <w:bCs/>
                <w:sz w:val="28"/>
                <w:szCs w:val="24"/>
                <w:lang w:val="kk-KZ" w:eastAsia="en-US"/>
              </w:rPr>
              <w:t>Сұр бұлт – серые тучи</w:t>
            </w:r>
          </w:p>
          <w:p w:rsidR="003D7C96" w:rsidRPr="003D7C96" w:rsidRDefault="003D7C96" w:rsidP="003D7C96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3D7C96">
              <w:rPr>
                <w:rFonts w:ascii="Times New Roman" w:eastAsia="Calibri" w:hAnsi="Times New Roman" w:cs="Times New Roman"/>
                <w:bCs/>
                <w:sz w:val="28"/>
                <w:szCs w:val="24"/>
                <w:lang w:val="kk-KZ" w:eastAsia="en-US"/>
              </w:rPr>
              <w:t>Дымқыл - влажный</w:t>
            </w:r>
          </w:p>
          <w:p w:rsidR="003D7C96" w:rsidRPr="003D7C96" w:rsidRDefault="003D7C96" w:rsidP="003D7C96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3D7C96">
              <w:rPr>
                <w:rFonts w:ascii="Times New Roman" w:eastAsia="Calibri" w:hAnsi="Times New Roman" w:cs="Times New Roman"/>
                <w:bCs/>
                <w:sz w:val="28"/>
                <w:szCs w:val="24"/>
                <w:lang w:val="kk-KZ" w:eastAsia="en-US"/>
              </w:rPr>
              <w:t>Қайыршы - бедняк</w:t>
            </w:r>
          </w:p>
          <w:p w:rsidR="003D7C96" w:rsidRPr="003D7C96" w:rsidRDefault="003D7C96" w:rsidP="003D7C96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3D7C96">
              <w:rPr>
                <w:rFonts w:ascii="Times New Roman" w:eastAsia="Calibri" w:hAnsi="Times New Roman" w:cs="Times New Roman"/>
                <w:bCs/>
                <w:sz w:val="28"/>
                <w:szCs w:val="24"/>
                <w:lang w:val="kk-KZ" w:eastAsia="en-US"/>
              </w:rPr>
              <w:t>Шуда жіп –верблюжая шерсть</w:t>
            </w:r>
          </w:p>
          <w:p w:rsidR="003D7C96" w:rsidRPr="003D7C96" w:rsidRDefault="003D7C96" w:rsidP="003D7C96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3D7C96">
              <w:rPr>
                <w:rFonts w:ascii="Times New Roman" w:eastAsia="Calibri" w:hAnsi="Times New Roman" w:cs="Times New Roman"/>
                <w:bCs/>
                <w:sz w:val="28"/>
                <w:szCs w:val="24"/>
                <w:lang w:val="kk-KZ" w:eastAsia="en-US"/>
              </w:rPr>
              <w:t>Ене - свекровь</w:t>
            </w:r>
          </w:p>
          <w:p w:rsidR="003D7C96" w:rsidRPr="003D7C96" w:rsidRDefault="003D7C96" w:rsidP="003D7C96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3D7C96">
              <w:rPr>
                <w:rFonts w:ascii="Times New Roman" w:eastAsia="Calibri" w:hAnsi="Times New Roman" w:cs="Times New Roman"/>
                <w:bCs/>
                <w:sz w:val="28"/>
                <w:szCs w:val="24"/>
                <w:lang w:val="kk-KZ" w:eastAsia="en-US"/>
              </w:rPr>
              <w:t>Жас қатындар – молодые женщины</w:t>
            </w:r>
          </w:p>
          <w:p w:rsidR="00283CDA" w:rsidRPr="003D7C96" w:rsidRDefault="003D7C96" w:rsidP="003D7C96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3D7C96">
              <w:rPr>
                <w:rFonts w:ascii="Times New Roman" w:eastAsia="Calibri" w:hAnsi="Times New Roman" w:cs="Times New Roman"/>
                <w:bCs/>
                <w:sz w:val="28"/>
                <w:szCs w:val="24"/>
                <w:lang w:val="kk-KZ" w:eastAsia="en-US"/>
              </w:rPr>
              <w:t>Жыртылған үй – рванные юрты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Дескриптор:</w:t>
            </w:r>
          </w:p>
          <w:p w:rsidR="00283CDA" w:rsidRPr="004711ED" w:rsidRDefault="00283CDA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- Оқулықтағы жаңа сөздерді оқиды.</w:t>
            </w:r>
          </w:p>
          <w:p w:rsidR="00283CDA" w:rsidRPr="004711ED" w:rsidRDefault="00283CDA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- Сөздердің аудармасын анықтап, мағынасын түсіндіреді.</w:t>
            </w:r>
          </w:p>
          <w:p w:rsidR="004C08B4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-</w:t>
            </w:r>
            <w:r w:rsidR="004C08B4" w:rsidRPr="004711ED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ҚБ: </w:t>
            </w:r>
            <w:r w:rsidR="003D7C96"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өз-өздерін бағалайды</w:t>
            </w:r>
          </w:p>
          <w:p w:rsidR="004A6DC8" w:rsidRPr="005E6BDE" w:rsidRDefault="004A6DC8" w:rsidP="00E9786B">
            <w:pPr>
              <w:pStyle w:val="a3"/>
              <w:spacing w:after="0" w:line="240" w:lineRule="auto"/>
              <w:ind w:left="0"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ED19EB" w:rsidRDefault="00ED19EB" w:rsidP="00ED19E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5</w:t>
            </w:r>
            <w:r w:rsidR="00BA2D42"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Тыңдалым</w:t>
            </w:r>
          </w:p>
          <w:p w:rsidR="00ED19EB" w:rsidRPr="00ED19EB" w:rsidRDefault="00283CDA" w:rsidP="00ED19E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ED19EB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 </w:t>
            </w:r>
            <w:r w:rsidR="00ED19EB" w:rsidRPr="00ED19EB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Өлеңді </w:t>
            </w:r>
            <w:r w:rsidR="00ED19EB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бейнеролик арқылы мұқият тыңдау</w:t>
            </w:r>
          </w:p>
          <w:p w:rsidR="00283CDA" w:rsidRDefault="00ED19EB" w:rsidP="00ED19E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 (2 рет)</w:t>
            </w:r>
          </w:p>
          <w:p w:rsidR="00ED19EB" w:rsidRDefault="00ED19EB" w:rsidP="00ED19E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Планшетке таныс сөздерді жазып отыру</w:t>
            </w:r>
          </w:p>
          <w:p w:rsidR="00ED19EB" w:rsidRDefault="00ED19EB" w:rsidP="00ED19E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Топтық тапсырма </w:t>
            </w:r>
          </w:p>
          <w:p w:rsidR="00ED19EB" w:rsidRDefault="00ED19EB" w:rsidP="00ED19EB">
            <w:pPr>
              <w:spacing w:after="0" w:line="240" w:lineRule="auto"/>
              <w:ind w:left="360"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А) «Хиқая картасы»</w:t>
            </w:r>
          </w:p>
          <w:p w:rsidR="00ED19EB" w:rsidRDefault="00ED19EB" w:rsidP="00ED19EB">
            <w:pPr>
              <w:spacing w:after="0" w:line="240" w:lineRule="auto"/>
              <w:ind w:left="360"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Б) «Өлең кестесі»</w:t>
            </w:r>
          </w:p>
          <w:p w:rsidR="00ED19EB" w:rsidRDefault="00ED19EB" w:rsidP="00ED19EB">
            <w:pPr>
              <w:spacing w:after="0" w:line="240" w:lineRule="auto"/>
              <w:ind w:left="360"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В) «Ассоциаграмма»</w:t>
            </w:r>
          </w:p>
          <w:p w:rsidR="00ED19EB" w:rsidRPr="005E6BDE" w:rsidRDefault="00ED19EB" w:rsidP="00ED19E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Дескриптор:</w:t>
            </w:r>
          </w:p>
          <w:p w:rsidR="00ED19EB" w:rsidRDefault="00ED19EB" w:rsidP="00ED19EB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Тапсырмалар арқылы өлеңнің мазмұнын ашады.</w:t>
            </w:r>
          </w:p>
          <w:p w:rsidR="00ED19EB" w:rsidRPr="00ED19EB" w:rsidRDefault="00ED19EB" w:rsidP="00ED19E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ED19EB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ҚБ: </w:t>
            </w:r>
            <w:r w:rsidRPr="00ED19EB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өз-өздерін бағалайды</w:t>
            </w:r>
          </w:p>
          <w:p w:rsidR="00ED19EB" w:rsidRPr="00ED19EB" w:rsidRDefault="00ED19EB" w:rsidP="00ED19EB">
            <w:pPr>
              <w:spacing w:after="0" w:line="240" w:lineRule="auto"/>
              <w:ind w:left="360"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ED19EB" w:rsidRPr="00ED19EB" w:rsidRDefault="00ED19EB" w:rsidP="00ED19E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ED19EB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6. </w:t>
            </w:r>
            <w:r w:rsidR="00D17D86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Айтылым . </w:t>
            </w:r>
            <w:r w:rsidRPr="00ED19EB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Үштілділік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 </w:t>
            </w:r>
          </w:p>
          <w:p w:rsidR="00ED19EB" w:rsidRDefault="004711ED" w:rsidP="00ED19E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1.</w:t>
            </w:r>
            <w:r w:rsidR="00ED19EB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Өлеңнің орысша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 нұсқасын тыңдау</w:t>
            </w:r>
            <w:r w:rsidR="00ED19EB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және ағылшынша аудармасын оқу.</w:t>
            </w:r>
          </w:p>
          <w:p w:rsidR="004711ED" w:rsidRDefault="004711ED" w:rsidP="00ED19E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2. Планшетке таныс сөздердің аудармасын жазу.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Autumn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How silently they tumble down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And come to rest upon the ground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To lay a carpet, rich and rare,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Beneath the trees without a care,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Content to sleep, their work well done,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Colors gleaming in the sun.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At other times, they wildly fly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Until they nearly reach the sky.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Twisting, turning through the air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Till all the trees stand stark and bare.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Exhausted, drop to earth below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To wait, like children, for the snow.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lastRenderedPageBreak/>
              <w:t>Осень (Абай Кунанбаев)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Ползет ненастье. Зябко и уныло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Сырая зависает мгла с утра.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Играют кони в поле, ржут кобылы,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И годовалых взнуздывать пора.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В работе и заботах день недолог: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Выделывают шкуры, кожи мнут,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Плетут ремни, латают дряхлый полог,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Просушивают скарб и шерсть прядут.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Ни радостного возгласа, ни крика,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Ни яркого пятна средь жухлых трав.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По-нищенски печально и безлико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Деревья мерзнут, листья растеряв.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И только отлетающие стаи,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Спешащие к теплу иной страны,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Аулам остающимся бросают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Гортанный клик прощанья до весны.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Вздыхают старики, и зябнут дети...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И, коротая долгие часы,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Я по холмам брожу, где веет ветер,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Где бегают некормленые псы,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Откуда виден весь наш быт убогий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В осенней мгле темнеющего дня,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Потертый войлок юрт, тоска дороги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И степи без единого огня.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4711ED" w:rsidRPr="004711ED" w:rsidRDefault="004711ED" w:rsidP="004711ED">
            <w:pPr>
              <w:spacing w:after="0" w:line="240" w:lineRule="auto"/>
              <w:ind w:right="34"/>
              <w:jc w:val="right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Перевод Е. Курдакова</w:t>
            </w:r>
          </w:p>
          <w:p w:rsidR="004711ED" w:rsidRDefault="008123B6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Дифференциялық тапсырма ( Федорова А)</w:t>
            </w:r>
          </w:p>
          <w:p w:rsid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Дескриптор: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-сөздерді орфоэпиялық нормаларды сақтап айту.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4711ED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- аудармасын дұрыс айту.</w:t>
            </w:r>
          </w:p>
          <w:p w:rsidR="004711ED" w:rsidRPr="00ED19EB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ED19EB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 xml:space="preserve">ҚБ: </w:t>
            </w:r>
            <w:r w:rsidRPr="00ED19EB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өз-өздерін бағалайды</w:t>
            </w:r>
          </w:p>
          <w:p w:rsidR="004711ED" w:rsidRPr="004711ED" w:rsidRDefault="004711ED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</w:p>
          <w:p w:rsidR="004711ED" w:rsidRDefault="00D17D86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7</w:t>
            </w:r>
            <w:r w:rsidRPr="00D17D86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. Сергіту сәті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 </w:t>
            </w:r>
          </w:p>
          <w:p w:rsidR="00ED19EB" w:rsidRDefault="00D17D86" w:rsidP="004711ED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«Амандасу» ойыны</w:t>
            </w:r>
          </w:p>
          <w:p w:rsidR="00ED19EB" w:rsidRDefault="00ED19EB" w:rsidP="00ED19E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4711ED" w:rsidRPr="00ED19EB" w:rsidRDefault="004711ED" w:rsidP="00ED19E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</w:p>
          <w:p w:rsidR="00BA2D42" w:rsidRDefault="00BA2D42" w:rsidP="00A06FC1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color w:val="1A1A1A"/>
                <w:spacing w:val="2"/>
                <w:sz w:val="28"/>
                <w:szCs w:val="24"/>
                <w:lang w:val="kk-KZ"/>
              </w:rPr>
            </w:pPr>
          </w:p>
          <w:p w:rsidR="00D17D86" w:rsidRPr="005E6BDE" w:rsidRDefault="00D17D86" w:rsidP="00A06FC1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color w:val="1A1A1A"/>
                <w:spacing w:val="2"/>
                <w:sz w:val="28"/>
                <w:szCs w:val="24"/>
                <w:lang w:val="kk-KZ"/>
              </w:rPr>
            </w:pPr>
          </w:p>
          <w:p w:rsidR="00BA2D42" w:rsidRDefault="00BA2D42" w:rsidP="00E9786B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color w:val="1A1A1A"/>
                <w:spacing w:val="2"/>
                <w:sz w:val="28"/>
                <w:szCs w:val="24"/>
                <w:lang w:val="kk-KZ"/>
              </w:rPr>
            </w:pPr>
            <w:r w:rsidRPr="005E6BDE">
              <w:rPr>
                <w:rFonts w:ascii="Times New Roman" w:hAnsi="Times New Roman" w:cs="Times New Roman"/>
                <w:b/>
                <w:color w:val="1A1A1A"/>
                <w:spacing w:val="2"/>
                <w:sz w:val="28"/>
                <w:szCs w:val="24"/>
                <w:lang w:val="kk-KZ"/>
              </w:rPr>
              <w:lastRenderedPageBreak/>
              <w:t xml:space="preserve">III. </w:t>
            </w:r>
            <w:r w:rsidR="00D17D86">
              <w:rPr>
                <w:rFonts w:ascii="Times New Roman" w:hAnsi="Times New Roman" w:cs="Times New Roman"/>
                <w:b/>
                <w:color w:val="1A1A1A"/>
                <w:spacing w:val="2"/>
                <w:sz w:val="28"/>
                <w:szCs w:val="24"/>
                <w:lang w:val="kk-KZ"/>
              </w:rPr>
              <w:t xml:space="preserve">Қорыту тапсырмалары </w:t>
            </w:r>
          </w:p>
          <w:p w:rsidR="00D17D86" w:rsidRDefault="00D17D86" w:rsidP="00D17D86">
            <w:pPr>
              <w:pStyle w:val="a3"/>
              <w:numPr>
                <w:ilvl w:val="0"/>
                <w:numId w:val="10"/>
              </w:num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color w:val="1A1A1A"/>
                <w:spacing w:val="2"/>
                <w:sz w:val="28"/>
                <w:szCs w:val="24"/>
                <w:lang w:val="kk-KZ"/>
              </w:rPr>
            </w:pPr>
            <w:r w:rsidRPr="00D17D86">
              <w:rPr>
                <w:rFonts w:ascii="Times New Roman" w:hAnsi="Times New Roman" w:cs="Times New Roman"/>
                <w:b/>
                <w:color w:val="1A1A1A"/>
                <w:spacing w:val="2"/>
                <w:sz w:val="28"/>
                <w:szCs w:val="24"/>
                <w:lang w:val="kk-KZ"/>
              </w:rPr>
              <w:t>«1-3-1» әдісін орындау</w:t>
            </w:r>
          </w:p>
          <w:p w:rsidR="00D17D86" w:rsidRDefault="00D17D86" w:rsidP="00D17D86">
            <w:pPr>
              <w:pStyle w:val="a3"/>
              <w:numPr>
                <w:ilvl w:val="0"/>
                <w:numId w:val="10"/>
              </w:num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color w:val="1A1A1A"/>
                <w:spacing w:val="2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1A1A1A"/>
                <w:spacing w:val="2"/>
                <w:sz w:val="28"/>
                <w:szCs w:val="24"/>
                <w:lang w:val="kk-KZ"/>
              </w:rPr>
              <w:t>«Каверверсия» әдісі : таңғалу, сұрау, ұрысу интонациямен өлеңді орындау</w:t>
            </w:r>
          </w:p>
          <w:p w:rsidR="00D17D86" w:rsidRPr="00D17D86" w:rsidRDefault="00D17D86" w:rsidP="00D17D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color w:val="1A1A1A"/>
                <w:spacing w:val="2"/>
                <w:sz w:val="28"/>
                <w:szCs w:val="24"/>
                <w:lang w:val="kk-KZ"/>
              </w:rPr>
            </w:pPr>
          </w:p>
          <w:p w:rsidR="00C95793" w:rsidRPr="005E6BDE" w:rsidRDefault="00C95793" w:rsidP="00E978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Дескриптор:</w:t>
            </w:r>
          </w:p>
          <w:p w:rsidR="00054594" w:rsidRPr="005E6BDE" w:rsidRDefault="00054594" w:rsidP="00E978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- </w:t>
            </w:r>
            <w:r w:rsidR="00D17D8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интонацияны сақтайды</w:t>
            </w:r>
          </w:p>
          <w:p w:rsidR="00054594" w:rsidRPr="005E6BDE" w:rsidRDefault="00054594" w:rsidP="00E978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-</w:t>
            </w:r>
            <w:r w:rsidR="00D17D8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 орфографиялық нормаларды сақтайды</w:t>
            </w:r>
          </w:p>
          <w:p w:rsidR="007B08DE" w:rsidRDefault="00BA2D42" w:rsidP="00E978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</w:pPr>
            <w:r w:rsidRPr="005E6BDE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 w:eastAsia="en-US"/>
              </w:rPr>
              <w:t>ҚБ:</w:t>
            </w:r>
            <w:r w:rsidRPr="005E6BDE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 xml:space="preserve"> </w:t>
            </w:r>
            <w:r w:rsidR="00D17D86">
              <w:rPr>
                <w:rFonts w:ascii="Times New Roman" w:eastAsia="Calibri" w:hAnsi="Times New Roman" w:cs="Times New Roman"/>
                <w:sz w:val="28"/>
                <w:szCs w:val="24"/>
                <w:lang w:val="kk-KZ" w:eastAsia="en-US"/>
              </w:rPr>
              <w:t>өз-өздерін бағалау</w:t>
            </w:r>
          </w:p>
          <w:p w:rsidR="00283CDA" w:rsidRPr="005E6BDE" w:rsidRDefault="00283CDA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  <w:lang w:val="kk-KZ" w:eastAsia="en-US"/>
              </w:rPr>
            </w:pPr>
          </w:p>
        </w:tc>
        <w:tc>
          <w:tcPr>
            <w:tcW w:w="2520" w:type="dxa"/>
          </w:tcPr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6E3445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1A639C6E" wp14:editId="7A74EE2A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11430</wp:posOffset>
                  </wp:positionV>
                  <wp:extent cx="1092835" cy="755015"/>
                  <wp:effectExtent l="0" t="0" r="0" b="6985"/>
                  <wp:wrapNone/>
                  <wp:docPr id="13" name="Рисунок 13" descr="https://cf.ppt-online.org/files1/slide/n/N6b7TxAQrtmEHUlDVLknCGeW2gd58SiyZKoBIFwuhc/slide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f.ppt-online.org/files1/slide/n/N6b7TxAQrtmEHUlDVLknCGeW2gd58SiyZKoBIFwuhc/slide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3CDA" w:rsidRPr="00CB3E8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326B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72E1C906" wp14:editId="5AE9F07A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79056</wp:posOffset>
                  </wp:positionV>
                  <wp:extent cx="1124585" cy="843439"/>
                  <wp:effectExtent l="0" t="0" r="0" b="0"/>
                  <wp:wrapNone/>
                  <wp:docPr id="14" name="Рисунок 14" descr="https://ds03.infourok.ru/uploads/ex/100d/00050594-fefb8662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s03.infourok.ru/uploads/ex/100d/00050594-fefb8662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97" cy="843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B3E8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4A6DC8" w:rsidRDefault="004A6DC8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4A6DC8" w:rsidRDefault="004A6DC8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81B0C" w:rsidRDefault="00781B0C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81B0C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BB578E" wp14:editId="3D1AB741">
                  <wp:extent cx="476719" cy="421419"/>
                  <wp:effectExtent l="19050" t="0" r="0" b="0"/>
                  <wp:docPr id="38" name="Рисунок 16" descr="Картинки по запросу смайлики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и по запросу смайлики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506" cy="424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    </w:t>
            </w:r>
            <w:r>
              <w:rPr>
                <w:noProof/>
                <w:lang w:eastAsia="ru-RU"/>
              </w:rPr>
              <w:drawing>
                <wp:inline distT="0" distB="0" distL="0" distR="0" wp14:anchorId="44F51C31" wp14:editId="0A476D01">
                  <wp:extent cx="419128" cy="333954"/>
                  <wp:effectExtent l="19050" t="0" r="0" b="0"/>
                  <wp:docPr id="42" name="Рисунок 19" descr="Картинки по запросу смайлики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смайлики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50" cy="337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81B0C" w:rsidRDefault="00781B0C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D7C96" w:rsidRDefault="004711ED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2D73BC" wp14:editId="77BDF239">
                  <wp:extent cx="712470" cy="646064"/>
                  <wp:effectExtent l="19050" t="0" r="0" b="0"/>
                  <wp:docPr id="29" name="Рисунок 13" descr="Картинки по запросу звук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звук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593" cy="649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7C96" w:rsidRDefault="003D7C96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D7C96" w:rsidRDefault="003D7C96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D7C96" w:rsidRDefault="003D7C96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D7C96" w:rsidRDefault="003D7C96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D7C96" w:rsidRDefault="003D7C96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D7C96" w:rsidRDefault="003D7C96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D7C96" w:rsidRDefault="004711ED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026985" wp14:editId="7096F40C">
                  <wp:extent cx="1180975" cy="1113183"/>
                  <wp:effectExtent l="19050" t="0" r="125" b="0"/>
                  <wp:docPr id="76" name="Рисунок 25" descr="Картинки по запросу топтық жұмыс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артинки по запросу топтық жұмыс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165" cy="1121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1B0C" w:rsidRDefault="00781B0C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4711ED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6A1D5D4E" wp14:editId="03915760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36830</wp:posOffset>
                  </wp:positionV>
                  <wp:extent cx="1238250" cy="696939"/>
                  <wp:effectExtent l="0" t="0" r="0" b="8255"/>
                  <wp:wrapNone/>
                  <wp:docPr id="16" name="Рисунок 16" descr="https://ds04.infourok.ru/uploads/ex/040d/0011de5c-57adaff6/hello_html_m11b2d3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40d/0011de5c-57adaff6/hello_html_m11b2d3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96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BA2D42" w:rsidRDefault="00A06FC1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1A0B8D3B" wp14:editId="4835CA2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125730</wp:posOffset>
                  </wp:positionV>
                  <wp:extent cx="1170940" cy="878205"/>
                  <wp:effectExtent l="0" t="0" r="0" b="0"/>
                  <wp:wrapNone/>
                  <wp:docPr id="17" name="Рисунок 17" descr="https://ds02.infourok.ru/uploads/ex/128f/0001fad6-3a50fa3b/1/img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2.infourok.ru/uploads/ex/128f/0001fad6-3a50fa3b/1/img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94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2D42" w:rsidRDefault="00BA2D42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bookmarkStart w:id="0" w:name="_GoBack"/>
            <w:bookmarkEnd w:id="0"/>
          </w:p>
          <w:p w:rsidR="007C5F14" w:rsidRDefault="00BA2D42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noProof/>
                <w:lang w:eastAsia="ru-RU"/>
              </w:rPr>
              <w:t xml:space="preserve"> </w:t>
            </w: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C5F14" w:rsidRDefault="007C5F14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239708" cy="811033"/>
                  <wp:effectExtent l="19050" t="0" r="0" b="0"/>
                  <wp:docPr id="5" name="Рисунок 1" descr="Картинки по запросу кіта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кіта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708" cy="811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BA2D42" w:rsidRDefault="00BA2D42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BA2D42" w:rsidRPr="00CB3E84" w:rsidRDefault="00BA2D42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BA2D42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B3E8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563A26" w:rsidRDefault="00563A26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63A26" w:rsidRDefault="00563A26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63A26" w:rsidRDefault="00563A26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63A26" w:rsidRDefault="00563A26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BA2D42" w:rsidRPr="00CB3E84" w:rsidRDefault="00BA2D42" w:rsidP="00E9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  <w:p w:rsidR="00283CDA" w:rsidRPr="00CB3E84" w:rsidRDefault="00781B0C" w:rsidP="00E9786B">
            <w:pPr>
              <w:shd w:val="clear" w:color="auto" w:fill="FFFFFF"/>
              <w:spacing w:after="0" w:line="240" w:lineRule="auto"/>
              <w:ind w:firstLine="708"/>
              <w:outlineLvl w:val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2571" cy="1009816"/>
                  <wp:effectExtent l="19050" t="0" r="6129" b="0"/>
                  <wp:docPr id="60" name="Рисунок 22" descr="Картинки по запросу сұрақ 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артинки по запросу сұрақ 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846" cy="101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3CDA" w:rsidRPr="00CB3E84" w:rsidRDefault="00283CDA" w:rsidP="00E9786B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283CDA" w:rsidRPr="00CB3E84" w:rsidRDefault="00283CDA" w:rsidP="00E9786B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Default="00283CDA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1F5BC1" w:rsidRDefault="001F5BC1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1F5BC1" w:rsidRDefault="001F5BC1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1F5BC1" w:rsidRDefault="001F5BC1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BA2D42" w:rsidRDefault="00BA2D42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DF107F" w:rsidRDefault="00DF107F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DF107F" w:rsidRDefault="00DF107F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63A26" w:rsidRDefault="00563A26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63A26" w:rsidRDefault="00563A26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63A26" w:rsidRDefault="00563A26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63A26" w:rsidRDefault="00563A26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563A26" w:rsidRDefault="00563A26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1F5BC1" w:rsidRDefault="001F5BC1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781B0C" w:rsidRDefault="00781B0C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283CDA" w:rsidRPr="00CB3E84" w:rsidRDefault="001F5BC1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5207" cy="1089328"/>
                  <wp:effectExtent l="19050" t="0" r="0" b="0"/>
                  <wp:docPr id="24" name="Рисунок 10" descr="Картинки по запросу топтық жұмыс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топтық жұмыс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291" cy="1092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3CDA" w:rsidRPr="00CB3E84" w:rsidRDefault="00283CDA" w:rsidP="00E978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0347EC" w:rsidRPr="007F343D" w:rsidTr="00E41929">
        <w:trPr>
          <w:trHeight w:hRule="exact" w:val="1749"/>
        </w:trPr>
        <w:tc>
          <w:tcPr>
            <w:tcW w:w="1809" w:type="dxa"/>
          </w:tcPr>
          <w:p w:rsidR="000347EC" w:rsidRDefault="000347EC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0347EC" w:rsidRPr="00CB3E84" w:rsidRDefault="000347EC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B3E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Сабақ соңы</w:t>
            </w:r>
          </w:p>
          <w:p w:rsidR="000347EC" w:rsidRPr="000577E9" w:rsidRDefault="000347EC" w:rsidP="00E41929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</w:t>
            </w:r>
            <w:r w:rsidRPr="000577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ин.</w:t>
            </w:r>
          </w:p>
          <w:p w:rsidR="000347EC" w:rsidRPr="00CB3E84" w:rsidRDefault="000347EC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0347EC" w:rsidRPr="00CB3E84" w:rsidRDefault="000347EC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6096" w:type="dxa"/>
            <w:gridSpan w:val="5"/>
          </w:tcPr>
          <w:p w:rsidR="000347EC" w:rsidRDefault="000347EC" w:rsidP="00E9786B">
            <w:pPr>
              <w:tabs>
                <w:tab w:val="left" w:pos="188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D17D86" w:rsidRDefault="00751F0E" w:rsidP="00E9786B">
            <w:pPr>
              <w:tabs>
                <w:tab w:val="left" w:pos="188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Рефлексия </w:t>
            </w:r>
          </w:p>
          <w:p w:rsidR="00DF107F" w:rsidRDefault="00E41929" w:rsidP="00E9786B">
            <w:pPr>
              <w:tabs>
                <w:tab w:val="left" w:pos="188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Оқушылар сабақ барысында алған әсерлерімен бөліседі</w:t>
            </w:r>
          </w:p>
          <w:p w:rsidR="00D17D86" w:rsidRPr="00E9786B" w:rsidRDefault="00D17D86" w:rsidP="00E9786B">
            <w:pPr>
              <w:tabs>
                <w:tab w:val="left" w:pos="188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</w:p>
          <w:p w:rsidR="00DF107F" w:rsidRPr="00CB3E84" w:rsidRDefault="00DF107F" w:rsidP="00E9786B">
            <w:pPr>
              <w:tabs>
                <w:tab w:val="left" w:pos="188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0347EC" w:rsidRPr="00DF107F" w:rsidRDefault="000347EC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520" w:type="dxa"/>
          </w:tcPr>
          <w:p w:rsidR="00DF107F" w:rsidRDefault="00D17D86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1B6E6FE1" wp14:editId="76C6C64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156210</wp:posOffset>
                  </wp:positionV>
                  <wp:extent cx="1358900" cy="955137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9551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83848" w:rsidRDefault="00A83848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D17D86" w:rsidRPr="00E41929" w:rsidRDefault="00D17D86" w:rsidP="00E9786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0347EC" w:rsidRPr="00DF107F" w:rsidRDefault="000347EC" w:rsidP="00E978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E41929" w:rsidRPr="00E41929" w:rsidTr="00E41929">
        <w:trPr>
          <w:trHeight w:hRule="exact" w:val="696"/>
        </w:trPr>
        <w:tc>
          <w:tcPr>
            <w:tcW w:w="1809" w:type="dxa"/>
          </w:tcPr>
          <w:p w:rsidR="00E41929" w:rsidRDefault="00E41929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Үй жұмысы </w:t>
            </w:r>
          </w:p>
        </w:tc>
        <w:tc>
          <w:tcPr>
            <w:tcW w:w="6096" w:type="dxa"/>
            <w:gridSpan w:val="5"/>
          </w:tcPr>
          <w:p w:rsidR="00E41929" w:rsidRDefault="00E41929" w:rsidP="00E9786B">
            <w:pPr>
              <w:tabs>
                <w:tab w:val="left" w:pos="188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94 бет, 4- тапсырма</w:t>
            </w:r>
          </w:p>
          <w:p w:rsidR="00E41929" w:rsidRDefault="00E41929" w:rsidP="00E9786B">
            <w:pPr>
              <w:tabs>
                <w:tab w:val="left" w:pos="188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95 бет, 9- тапсырма ( дифф тапсырма)</w:t>
            </w:r>
          </w:p>
        </w:tc>
        <w:tc>
          <w:tcPr>
            <w:tcW w:w="2520" w:type="dxa"/>
          </w:tcPr>
          <w:p w:rsidR="00E41929" w:rsidRDefault="00E41929" w:rsidP="00E9786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41929" w:rsidRPr="007F343D" w:rsidTr="00E41929">
        <w:trPr>
          <w:trHeight w:hRule="exact" w:val="696"/>
        </w:trPr>
        <w:tc>
          <w:tcPr>
            <w:tcW w:w="1809" w:type="dxa"/>
          </w:tcPr>
          <w:p w:rsidR="00E41929" w:rsidRDefault="00E41929" w:rsidP="00E9786B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Бағалау </w:t>
            </w:r>
          </w:p>
        </w:tc>
        <w:tc>
          <w:tcPr>
            <w:tcW w:w="6096" w:type="dxa"/>
            <w:gridSpan w:val="5"/>
          </w:tcPr>
          <w:p w:rsidR="00E41929" w:rsidRDefault="00E41929" w:rsidP="00E9786B">
            <w:pPr>
              <w:tabs>
                <w:tab w:val="left" w:pos="188"/>
              </w:tabs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Оқушылар сабақ бойы жинаған балдарын бағаға аударады </w:t>
            </w:r>
          </w:p>
        </w:tc>
        <w:tc>
          <w:tcPr>
            <w:tcW w:w="2520" w:type="dxa"/>
          </w:tcPr>
          <w:p w:rsidR="00E41929" w:rsidRPr="00E41929" w:rsidRDefault="00E41929" w:rsidP="00E9786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E9786B" w:rsidRPr="007F343D" w:rsidTr="00E41929">
        <w:trPr>
          <w:trHeight w:val="2191"/>
        </w:trPr>
        <w:tc>
          <w:tcPr>
            <w:tcW w:w="1809" w:type="dxa"/>
            <w:tcBorders>
              <w:left w:val="nil"/>
              <w:right w:val="nil"/>
            </w:tcBorders>
          </w:tcPr>
          <w:p w:rsidR="00E9786B" w:rsidRPr="00CB3E84" w:rsidRDefault="00E9786B" w:rsidP="00E9786B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812" w:type="dxa"/>
            <w:gridSpan w:val="4"/>
            <w:tcBorders>
              <w:left w:val="nil"/>
              <w:right w:val="nil"/>
            </w:tcBorders>
          </w:tcPr>
          <w:p w:rsidR="00E9786B" w:rsidRPr="005E6BDE" w:rsidRDefault="00E9786B" w:rsidP="00E9786B">
            <w:pPr>
              <w:rPr>
                <w:lang w:val="kk-KZ"/>
              </w:rPr>
            </w:pPr>
          </w:p>
        </w:tc>
        <w:tc>
          <w:tcPr>
            <w:tcW w:w="2804" w:type="dxa"/>
            <w:gridSpan w:val="2"/>
            <w:tcBorders>
              <w:left w:val="nil"/>
              <w:right w:val="nil"/>
            </w:tcBorders>
          </w:tcPr>
          <w:p w:rsidR="00E9786B" w:rsidRPr="00CB3E84" w:rsidRDefault="00E9786B" w:rsidP="00E978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7C09EE" w:rsidRPr="005E6BDE" w:rsidRDefault="007C09EE">
      <w:pPr>
        <w:rPr>
          <w:lang w:val="kk-KZ"/>
        </w:rPr>
      </w:pPr>
    </w:p>
    <w:sectPr w:rsidR="007C09EE" w:rsidRPr="005E6BDE" w:rsidSect="007C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71014"/>
    <w:multiLevelType w:val="hybridMultilevel"/>
    <w:tmpl w:val="02B659AC"/>
    <w:lvl w:ilvl="0" w:tplc="12742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053BB"/>
    <w:multiLevelType w:val="hybridMultilevel"/>
    <w:tmpl w:val="9ED86438"/>
    <w:lvl w:ilvl="0" w:tplc="A8322C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214B3"/>
    <w:multiLevelType w:val="hybridMultilevel"/>
    <w:tmpl w:val="4386E4A6"/>
    <w:lvl w:ilvl="0" w:tplc="E6001CC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46DE3"/>
    <w:multiLevelType w:val="hybridMultilevel"/>
    <w:tmpl w:val="BDEC7B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77962"/>
    <w:multiLevelType w:val="hybridMultilevel"/>
    <w:tmpl w:val="3554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55D4E"/>
    <w:multiLevelType w:val="hybridMultilevel"/>
    <w:tmpl w:val="64D80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B0FAD"/>
    <w:multiLevelType w:val="hybridMultilevel"/>
    <w:tmpl w:val="ECFAF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D3C74"/>
    <w:multiLevelType w:val="hybridMultilevel"/>
    <w:tmpl w:val="4B6C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948BF"/>
    <w:multiLevelType w:val="hybridMultilevel"/>
    <w:tmpl w:val="486A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93C79"/>
    <w:multiLevelType w:val="hybridMultilevel"/>
    <w:tmpl w:val="AE64E0F6"/>
    <w:lvl w:ilvl="0" w:tplc="9E06F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20809"/>
    <w:multiLevelType w:val="hybridMultilevel"/>
    <w:tmpl w:val="727C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DA"/>
    <w:rsid w:val="000347EC"/>
    <w:rsid w:val="00054594"/>
    <w:rsid w:val="000B6E4E"/>
    <w:rsid w:val="000C0A61"/>
    <w:rsid w:val="000D640E"/>
    <w:rsid w:val="00141B56"/>
    <w:rsid w:val="00165F35"/>
    <w:rsid w:val="00167088"/>
    <w:rsid w:val="001672AD"/>
    <w:rsid w:val="00185391"/>
    <w:rsid w:val="00185BB1"/>
    <w:rsid w:val="001C0BC1"/>
    <w:rsid w:val="001C4BB6"/>
    <w:rsid w:val="001C5242"/>
    <w:rsid w:val="001E4E18"/>
    <w:rsid w:val="001F5BC1"/>
    <w:rsid w:val="0021213A"/>
    <w:rsid w:val="002326B4"/>
    <w:rsid w:val="00275A48"/>
    <w:rsid w:val="00281A99"/>
    <w:rsid w:val="00283CDA"/>
    <w:rsid w:val="002C66D8"/>
    <w:rsid w:val="002D1713"/>
    <w:rsid w:val="002E18D9"/>
    <w:rsid w:val="002F0141"/>
    <w:rsid w:val="00322D57"/>
    <w:rsid w:val="0033372E"/>
    <w:rsid w:val="00337BC6"/>
    <w:rsid w:val="00384342"/>
    <w:rsid w:val="003848AA"/>
    <w:rsid w:val="003A7239"/>
    <w:rsid w:val="003D7C96"/>
    <w:rsid w:val="003E3F86"/>
    <w:rsid w:val="00405A18"/>
    <w:rsid w:val="004061BC"/>
    <w:rsid w:val="00423B51"/>
    <w:rsid w:val="0044479F"/>
    <w:rsid w:val="0046439B"/>
    <w:rsid w:val="00467922"/>
    <w:rsid w:val="004711ED"/>
    <w:rsid w:val="00472D8D"/>
    <w:rsid w:val="00481A35"/>
    <w:rsid w:val="00482566"/>
    <w:rsid w:val="004A637F"/>
    <w:rsid w:val="004A6DC8"/>
    <w:rsid w:val="004B3FD4"/>
    <w:rsid w:val="004B7AE9"/>
    <w:rsid w:val="004C0525"/>
    <w:rsid w:val="004C08B4"/>
    <w:rsid w:val="004C370F"/>
    <w:rsid w:val="004C4661"/>
    <w:rsid w:val="004E4730"/>
    <w:rsid w:val="004E703F"/>
    <w:rsid w:val="004F1703"/>
    <w:rsid w:val="004F2FB1"/>
    <w:rsid w:val="004F787A"/>
    <w:rsid w:val="00517554"/>
    <w:rsid w:val="005254C9"/>
    <w:rsid w:val="0054741D"/>
    <w:rsid w:val="005566B4"/>
    <w:rsid w:val="00563A26"/>
    <w:rsid w:val="005736FA"/>
    <w:rsid w:val="00576960"/>
    <w:rsid w:val="005A0B74"/>
    <w:rsid w:val="005C5EF3"/>
    <w:rsid w:val="005E6BDE"/>
    <w:rsid w:val="005F3D86"/>
    <w:rsid w:val="0061084F"/>
    <w:rsid w:val="0061463F"/>
    <w:rsid w:val="00634F0A"/>
    <w:rsid w:val="006463BC"/>
    <w:rsid w:val="006600D5"/>
    <w:rsid w:val="00671102"/>
    <w:rsid w:val="00675114"/>
    <w:rsid w:val="0067516C"/>
    <w:rsid w:val="0068620F"/>
    <w:rsid w:val="00690C8D"/>
    <w:rsid w:val="00690E45"/>
    <w:rsid w:val="00695AB7"/>
    <w:rsid w:val="006A6E0A"/>
    <w:rsid w:val="006C0F4D"/>
    <w:rsid w:val="006E3445"/>
    <w:rsid w:val="00713E47"/>
    <w:rsid w:val="007251D5"/>
    <w:rsid w:val="00730286"/>
    <w:rsid w:val="00751F0E"/>
    <w:rsid w:val="00774F65"/>
    <w:rsid w:val="00781B0C"/>
    <w:rsid w:val="0078716C"/>
    <w:rsid w:val="00787C9A"/>
    <w:rsid w:val="007A0239"/>
    <w:rsid w:val="007A27FB"/>
    <w:rsid w:val="007A505B"/>
    <w:rsid w:val="007B08DE"/>
    <w:rsid w:val="007B2031"/>
    <w:rsid w:val="007B7941"/>
    <w:rsid w:val="007C09EE"/>
    <w:rsid w:val="007C5F14"/>
    <w:rsid w:val="007E631D"/>
    <w:rsid w:val="007F0977"/>
    <w:rsid w:val="007F343D"/>
    <w:rsid w:val="0080428B"/>
    <w:rsid w:val="0080724A"/>
    <w:rsid w:val="008123B6"/>
    <w:rsid w:val="0081663E"/>
    <w:rsid w:val="00832ADC"/>
    <w:rsid w:val="00843634"/>
    <w:rsid w:val="0084624B"/>
    <w:rsid w:val="008467E0"/>
    <w:rsid w:val="00860AB5"/>
    <w:rsid w:val="008806C3"/>
    <w:rsid w:val="0089120B"/>
    <w:rsid w:val="008A1A89"/>
    <w:rsid w:val="008B410A"/>
    <w:rsid w:val="009118C3"/>
    <w:rsid w:val="0092651B"/>
    <w:rsid w:val="00931A43"/>
    <w:rsid w:val="00932D05"/>
    <w:rsid w:val="009331B7"/>
    <w:rsid w:val="00945F73"/>
    <w:rsid w:val="0095112D"/>
    <w:rsid w:val="00951829"/>
    <w:rsid w:val="00957AB4"/>
    <w:rsid w:val="00960669"/>
    <w:rsid w:val="00966BD2"/>
    <w:rsid w:val="00974368"/>
    <w:rsid w:val="00980476"/>
    <w:rsid w:val="009A6DE8"/>
    <w:rsid w:val="009B3A21"/>
    <w:rsid w:val="009B5E05"/>
    <w:rsid w:val="009B70B2"/>
    <w:rsid w:val="009B730E"/>
    <w:rsid w:val="009C12F5"/>
    <w:rsid w:val="009D1EE0"/>
    <w:rsid w:val="009D2CBA"/>
    <w:rsid w:val="009D5D28"/>
    <w:rsid w:val="009E1B13"/>
    <w:rsid w:val="009E4560"/>
    <w:rsid w:val="00A06FC1"/>
    <w:rsid w:val="00A207A7"/>
    <w:rsid w:val="00A33536"/>
    <w:rsid w:val="00A45BFB"/>
    <w:rsid w:val="00A467EC"/>
    <w:rsid w:val="00A63013"/>
    <w:rsid w:val="00A664EB"/>
    <w:rsid w:val="00A83848"/>
    <w:rsid w:val="00A94C3F"/>
    <w:rsid w:val="00AD4233"/>
    <w:rsid w:val="00B22A9D"/>
    <w:rsid w:val="00B22AE3"/>
    <w:rsid w:val="00B454F3"/>
    <w:rsid w:val="00B537D1"/>
    <w:rsid w:val="00B628AF"/>
    <w:rsid w:val="00B63C7A"/>
    <w:rsid w:val="00B75307"/>
    <w:rsid w:val="00B755A4"/>
    <w:rsid w:val="00B8258D"/>
    <w:rsid w:val="00B82A76"/>
    <w:rsid w:val="00BA03BF"/>
    <w:rsid w:val="00BA2D42"/>
    <w:rsid w:val="00BC33A2"/>
    <w:rsid w:val="00BF2E2A"/>
    <w:rsid w:val="00BF4FF4"/>
    <w:rsid w:val="00C01E82"/>
    <w:rsid w:val="00C06686"/>
    <w:rsid w:val="00C14F19"/>
    <w:rsid w:val="00C367AE"/>
    <w:rsid w:val="00C40A78"/>
    <w:rsid w:val="00C6347C"/>
    <w:rsid w:val="00C77CF9"/>
    <w:rsid w:val="00C95793"/>
    <w:rsid w:val="00CB413C"/>
    <w:rsid w:val="00CB7BFC"/>
    <w:rsid w:val="00CC1959"/>
    <w:rsid w:val="00CC2ED0"/>
    <w:rsid w:val="00CC40C6"/>
    <w:rsid w:val="00CE448C"/>
    <w:rsid w:val="00D1687D"/>
    <w:rsid w:val="00D17D86"/>
    <w:rsid w:val="00D4323B"/>
    <w:rsid w:val="00D45CC2"/>
    <w:rsid w:val="00D4630D"/>
    <w:rsid w:val="00D62363"/>
    <w:rsid w:val="00D66408"/>
    <w:rsid w:val="00D66C4B"/>
    <w:rsid w:val="00D84EDE"/>
    <w:rsid w:val="00D84F28"/>
    <w:rsid w:val="00D97312"/>
    <w:rsid w:val="00DA3A24"/>
    <w:rsid w:val="00DB1427"/>
    <w:rsid w:val="00DC2FB8"/>
    <w:rsid w:val="00DE162A"/>
    <w:rsid w:val="00DE7A6B"/>
    <w:rsid w:val="00DF107F"/>
    <w:rsid w:val="00DF13B5"/>
    <w:rsid w:val="00DF76CF"/>
    <w:rsid w:val="00E354C1"/>
    <w:rsid w:val="00E4035C"/>
    <w:rsid w:val="00E41929"/>
    <w:rsid w:val="00E65E72"/>
    <w:rsid w:val="00E80F9A"/>
    <w:rsid w:val="00E93FF4"/>
    <w:rsid w:val="00E96768"/>
    <w:rsid w:val="00E96FD0"/>
    <w:rsid w:val="00E9786B"/>
    <w:rsid w:val="00EA4486"/>
    <w:rsid w:val="00EC6B39"/>
    <w:rsid w:val="00ED19EB"/>
    <w:rsid w:val="00ED55B0"/>
    <w:rsid w:val="00ED758A"/>
    <w:rsid w:val="00F0699A"/>
    <w:rsid w:val="00F0750B"/>
    <w:rsid w:val="00F07793"/>
    <w:rsid w:val="00F6202D"/>
    <w:rsid w:val="00F81099"/>
    <w:rsid w:val="00FA791C"/>
    <w:rsid w:val="00FF009D"/>
    <w:rsid w:val="00F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8BD43-80EB-F14E-843E-5EA615D9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CDA"/>
    <w:rPr>
      <w:rFonts w:eastAsiaTheme="minorEastAsia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CDA"/>
    <w:pPr>
      <w:ind w:left="720"/>
      <w:contextualSpacing/>
    </w:pPr>
  </w:style>
  <w:style w:type="table" w:styleId="a4">
    <w:name w:val="Table Grid"/>
    <w:basedOn w:val="a1"/>
    <w:uiPriority w:val="59"/>
    <w:rsid w:val="00283CDA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83CD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CDA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3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CDDA0-A067-4778-9E83-4C71A658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Самал</cp:lastModifiedBy>
  <cp:revision>7</cp:revision>
  <dcterms:created xsi:type="dcterms:W3CDTF">2018-10-20T15:05:00Z</dcterms:created>
  <dcterms:modified xsi:type="dcterms:W3CDTF">2019-04-22T20:55:00Z</dcterms:modified>
</cp:coreProperties>
</file>