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E72FC" w14:textId="77777777" w:rsidR="0056094F" w:rsidRPr="0056094F" w:rsidRDefault="0056094F" w:rsidP="0056094F">
      <w:pPr>
        <w:keepNext/>
        <w:keepLines/>
        <w:spacing w:line="259" w:lineRule="auto"/>
        <w:jc w:val="center"/>
        <w:outlineLvl w:val="0"/>
        <w:rPr>
          <w:rFonts w:ascii="Times New Roman" w:eastAsiaTheme="majorEastAsia" w:hAnsi="Times New Roman"/>
          <w:b/>
          <w:bCs/>
          <w:color w:val="000000" w:themeColor="text1"/>
          <w:sz w:val="24"/>
          <w:szCs w:val="28"/>
          <w:lang w:val="kk-KZ" w:eastAsia="ru-RU"/>
        </w:rPr>
      </w:pPr>
      <w:r w:rsidRPr="0056094F">
        <w:rPr>
          <w:rFonts w:ascii="Times New Roman" w:eastAsiaTheme="majorEastAsia" w:hAnsi="Times New Roman"/>
          <w:b/>
          <w:bCs/>
          <w:color w:val="000000" w:themeColor="text1"/>
          <w:sz w:val="24"/>
          <w:szCs w:val="28"/>
          <w:lang w:val="kk-KZ" w:eastAsia="ru-RU"/>
        </w:rPr>
        <w:t>Қысқа мерзімді жоспар</w:t>
      </w:r>
    </w:p>
    <w:tbl>
      <w:tblPr>
        <w:tblW w:w="6144" w:type="pct"/>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10" w:type="dxa"/>
          <w:right w:w="10" w:type="dxa"/>
        </w:tblCellMar>
        <w:tblLook w:val="0000" w:firstRow="0" w:lastRow="0" w:firstColumn="0" w:lastColumn="0" w:noHBand="0" w:noVBand="0"/>
      </w:tblPr>
      <w:tblGrid>
        <w:gridCol w:w="1559"/>
        <w:gridCol w:w="2956"/>
        <w:gridCol w:w="103"/>
        <w:gridCol w:w="1615"/>
        <w:gridCol w:w="106"/>
        <w:gridCol w:w="3022"/>
        <w:gridCol w:w="2122"/>
      </w:tblGrid>
      <w:tr w:rsidR="0056094F" w:rsidRPr="0056094F" w14:paraId="3C3067C0" w14:textId="77777777" w:rsidTr="0002753A">
        <w:trPr>
          <w:cantSplit/>
          <w:trHeight w:val="222"/>
        </w:trPr>
        <w:tc>
          <w:tcPr>
            <w:tcW w:w="2011" w:type="pct"/>
            <w:gridSpan w:val="3"/>
            <w:shd w:val="clear" w:color="auto" w:fill="FFFFFF" w:themeFill="background1"/>
          </w:tcPr>
          <w:p w14:paraId="778E1DDC" w14:textId="4934CE65" w:rsidR="0056094F" w:rsidRPr="00D75E6E" w:rsidRDefault="0056094F" w:rsidP="0056094F">
            <w:pPr>
              <w:spacing w:line="259" w:lineRule="auto"/>
              <w:outlineLvl w:val="2"/>
              <w:rPr>
                <w:rFonts w:ascii="Times New Roman" w:eastAsiaTheme="minorEastAsia" w:hAnsi="Times New Roman"/>
                <w:b/>
                <w:bCs/>
                <w:color w:val="000000" w:themeColor="text1"/>
                <w:sz w:val="24"/>
                <w:szCs w:val="24"/>
                <w:lang w:val="kk-KZ" w:eastAsia="ru-RU"/>
              </w:rPr>
            </w:pPr>
            <w:bookmarkStart w:id="0" w:name="_Toc439862154"/>
            <w:bookmarkStart w:id="1" w:name="_Toc439863481"/>
            <w:r w:rsidRPr="00D75E6E">
              <w:rPr>
                <w:rFonts w:ascii="Times New Roman" w:eastAsiaTheme="minorEastAsia" w:hAnsi="Times New Roman"/>
                <w:b/>
                <w:bCs/>
                <w:color w:val="000000" w:themeColor="text1"/>
                <w:sz w:val="24"/>
                <w:szCs w:val="24"/>
                <w:lang w:val="kk-KZ" w:eastAsia="ru-RU"/>
              </w:rPr>
              <w:t>Ұзақ мерзімді жоспар бөлімі:</w:t>
            </w:r>
            <w:bookmarkEnd w:id="0"/>
            <w:bookmarkEnd w:id="1"/>
            <w:r w:rsidRPr="00D75E6E">
              <w:rPr>
                <w:rFonts w:ascii="Times New Roman" w:eastAsiaTheme="minorEastAsia" w:hAnsi="Times New Roman"/>
                <w:b/>
                <w:bCs/>
                <w:color w:val="000000" w:themeColor="text1"/>
                <w:sz w:val="24"/>
                <w:szCs w:val="24"/>
                <w:lang w:val="kk-KZ" w:eastAsia="ru-RU"/>
              </w:rPr>
              <w:t xml:space="preserve"> </w:t>
            </w:r>
            <w:r w:rsidR="009962FF" w:rsidRPr="00D75E6E">
              <w:rPr>
                <w:rFonts w:ascii="Times New Roman" w:hAnsi="Times New Roman"/>
                <w:b/>
                <w:bCs/>
                <w:sz w:val="24"/>
                <w:szCs w:val="24"/>
                <w:lang w:val="kk-KZ"/>
              </w:rPr>
              <w:t>1</w:t>
            </w:r>
            <w:r w:rsidR="0040142F" w:rsidRPr="00D75E6E">
              <w:rPr>
                <w:rFonts w:ascii="Times New Roman" w:hAnsi="Times New Roman"/>
                <w:b/>
                <w:bCs/>
                <w:sz w:val="24"/>
                <w:szCs w:val="24"/>
                <w:lang w:val="kk-KZ"/>
              </w:rPr>
              <w:t>0.1А</w:t>
            </w:r>
            <w:r w:rsidR="00D75E6E" w:rsidRPr="00D75E6E">
              <w:rPr>
                <w:rFonts w:ascii="Times New Roman" w:hAnsi="Times New Roman"/>
                <w:b/>
                <w:bCs/>
                <w:sz w:val="24"/>
                <w:szCs w:val="24"/>
                <w:lang w:val="kk-KZ"/>
              </w:rPr>
              <w:t>Функция,оның қасиеттері және графигі</w:t>
            </w:r>
          </w:p>
        </w:tc>
        <w:tc>
          <w:tcPr>
            <w:tcW w:w="2989" w:type="pct"/>
            <w:gridSpan w:val="4"/>
            <w:shd w:val="clear" w:color="auto" w:fill="FFFFFF" w:themeFill="background1"/>
          </w:tcPr>
          <w:p w14:paraId="221C8BEA" w14:textId="77777777" w:rsidR="0056094F" w:rsidRPr="0056094F" w:rsidRDefault="0056094F" w:rsidP="0056094F">
            <w:pPr>
              <w:spacing w:line="259" w:lineRule="auto"/>
              <w:outlineLvl w:val="2"/>
              <w:rPr>
                <w:rFonts w:ascii="Times New Roman" w:eastAsiaTheme="minorEastAsia" w:hAnsi="Times New Roman"/>
                <w:color w:val="000000" w:themeColor="text1"/>
                <w:sz w:val="24"/>
                <w:szCs w:val="24"/>
                <w:lang w:val="ru-RU" w:eastAsia="ru-RU"/>
              </w:rPr>
            </w:pPr>
            <w:bookmarkStart w:id="2" w:name="_Toc439862155"/>
            <w:bookmarkStart w:id="3" w:name="_Toc439863482"/>
            <w:proofErr w:type="spellStart"/>
            <w:r w:rsidRPr="0056094F">
              <w:rPr>
                <w:rFonts w:ascii="Times New Roman" w:eastAsiaTheme="minorEastAsia" w:hAnsi="Times New Roman"/>
                <w:color w:val="000000" w:themeColor="text1"/>
                <w:sz w:val="24"/>
                <w:szCs w:val="24"/>
                <w:lang w:val="ru-RU" w:eastAsia="ru-RU"/>
              </w:rPr>
              <w:t>Мектеп</w:t>
            </w:r>
            <w:proofErr w:type="spellEnd"/>
            <w:r w:rsidRPr="0056094F">
              <w:rPr>
                <w:rFonts w:ascii="Times New Roman" w:eastAsiaTheme="minorEastAsia" w:hAnsi="Times New Roman"/>
                <w:color w:val="000000" w:themeColor="text1"/>
                <w:sz w:val="24"/>
                <w:szCs w:val="24"/>
                <w:lang w:val="ru-RU" w:eastAsia="ru-RU"/>
              </w:rPr>
              <w:t>:</w:t>
            </w:r>
            <w:bookmarkEnd w:id="2"/>
            <w:bookmarkEnd w:id="3"/>
            <w:r w:rsidRPr="0056094F">
              <w:rPr>
                <w:rFonts w:ascii="Times New Roman" w:eastAsiaTheme="minorEastAsia" w:hAnsi="Times New Roman"/>
                <w:color w:val="000000" w:themeColor="text1"/>
                <w:sz w:val="24"/>
                <w:szCs w:val="24"/>
                <w:lang w:val="ru-RU" w:eastAsia="ru-RU"/>
              </w:rPr>
              <w:t xml:space="preserve"> </w:t>
            </w:r>
          </w:p>
        </w:tc>
      </w:tr>
      <w:tr w:rsidR="0056094F" w:rsidRPr="003B7042" w14:paraId="63530F29" w14:textId="77777777" w:rsidTr="0002753A">
        <w:trPr>
          <w:cantSplit/>
          <w:trHeight w:val="143"/>
        </w:trPr>
        <w:tc>
          <w:tcPr>
            <w:tcW w:w="2011" w:type="pct"/>
            <w:gridSpan w:val="3"/>
            <w:shd w:val="clear" w:color="auto" w:fill="FFFFFF" w:themeFill="background1"/>
          </w:tcPr>
          <w:p w14:paraId="2808FF20" w14:textId="6EAC5F60" w:rsidR="0056094F" w:rsidRPr="00D75E6E" w:rsidRDefault="0056094F" w:rsidP="0056094F">
            <w:pPr>
              <w:spacing w:line="259" w:lineRule="auto"/>
              <w:ind w:left="-12"/>
              <w:outlineLvl w:val="2"/>
              <w:rPr>
                <w:rFonts w:ascii="Times New Roman" w:eastAsiaTheme="minorEastAsia" w:hAnsi="Times New Roman"/>
                <w:b/>
                <w:bCs/>
                <w:color w:val="000000" w:themeColor="text1"/>
                <w:sz w:val="24"/>
                <w:szCs w:val="24"/>
                <w:lang w:val="ru-RU" w:eastAsia="ru-RU"/>
              </w:rPr>
            </w:pPr>
            <w:bookmarkStart w:id="4" w:name="_Toc439862156"/>
            <w:bookmarkStart w:id="5" w:name="_Toc439863483"/>
            <w:r w:rsidRPr="00D75E6E">
              <w:rPr>
                <w:rFonts w:ascii="Times New Roman" w:eastAsiaTheme="minorEastAsia" w:hAnsi="Times New Roman"/>
                <w:b/>
                <w:bCs/>
                <w:color w:val="000000" w:themeColor="text1"/>
                <w:sz w:val="24"/>
                <w:szCs w:val="24"/>
                <w:lang w:val="ru-RU" w:eastAsia="ru-RU"/>
              </w:rPr>
              <w:t>Күні:</w:t>
            </w:r>
            <w:bookmarkEnd w:id="4"/>
            <w:bookmarkEnd w:id="5"/>
            <w:r w:rsidR="003B7042">
              <w:rPr>
                <w:rFonts w:ascii="Times New Roman" w:eastAsiaTheme="minorEastAsia" w:hAnsi="Times New Roman"/>
                <w:b/>
                <w:bCs/>
                <w:color w:val="000000" w:themeColor="text1"/>
                <w:sz w:val="24"/>
                <w:szCs w:val="24"/>
                <w:lang w:val="ru-RU" w:eastAsia="ru-RU"/>
              </w:rPr>
              <w:t>04</w:t>
            </w:r>
            <w:r w:rsidR="00016D04">
              <w:rPr>
                <w:rFonts w:ascii="Times New Roman" w:eastAsiaTheme="minorEastAsia" w:hAnsi="Times New Roman"/>
                <w:b/>
                <w:bCs/>
                <w:color w:val="000000" w:themeColor="text1"/>
                <w:sz w:val="24"/>
                <w:szCs w:val="24"/>
                <w:lang w:val="ru-RU" w:eastAsia="ru-RU"/>
              </w:rPr>
              <w:t>.09.20</w:t>
            </w:r>
          </w:p>
        </w:tc>
        <w:tc>
          <w:tcPr>
            <w:tcW w:w="2989" w:type="pct"/>
            <w:gridSpan w:val="4"/>
            <w:shd w:val="clear" w:color="auto" w:fill="FFFFFF" w:themeFill="background1"/>
          </w:tcPr>
          <w:p w14:paraId="7C304850" w14:textId="665661C8" w:rsidR="0056094F" w:rsidRPr="0040142F" w:rsidRDefault="0056094F" w:rsidP="0056094F">
            <w:pPr>
              <w:spacing w:line="259" w:lineRule="auto"/>
              <w:outlineLvl w:val="2"/>
              <w:rPr>
                <w:rFonts w:ascii="Times New Roman" w:eastAsiaTheme="minorEastAsia" w:hAnsi="Times New Roman"/>
                <w:color w:val="000000" w:themeColor="text1"/>
                <w:sz w:val="24"/>
                <w:szCs w:val="24"/>
                <w:lang w:val="kk-KZ" w:eastAsia="ru-RU"/>
              </w:rPr>
            </w:pPr>
            <w:bookmarkStart w:id="6" w:name="_Toc439862157"/>
            <w:bookmarkStart w:id="7" w:name="_Toc439863484"/>
            <w:proofErr w:type="spellStart"/>
            <w:r w:rsidRPr="0056094F">
              <w:rPr>
                <w:rFonts w:ascii="Times New Roman" w:eastAsiaTheme="minorEastAsia" w:hAnsi="Times New Roman"/>
                <w:color w:val="000000" w:themeColor="text1"/>
                <w:sz w:val="24"/>
                <w:szCs w:val="24"/>
                <w:lang w:val="ru-RU" w:eastAsia="ru-RU"/>
              </w:rPr>
              <w:t>Мұғалімнің</w:t>
            </w:r>
            <w:proofErr w:type="spellEnd"/>
            <w:r w:rsidRPr="0056094F">
              <w:rPr>
                <w:rFonts w:ascii="Times New Roman" w:eastAsiaTheme="minorEastAsia" w:hAnsi="Times New Roman"/>
                <w:color w:val="000000" w:themeColor="text1"/>
                <w:sz w:val="24"/>
                <w:szCs w:val="24"/>
                <w:lang w:val="ru-RU" w:eastAsia="ru-RU"/>
              </w:rPr>
              <w:t xml:space="preserve"> </w:t>
            </w:r>
            <w:proofErr w:type="spellStart"/>
            <w:r w:rsidRPr="0056094F">
              <w:rPr>
                <w:rFonts w:ascii="Times New Roman" w:eastAsiaTheme="minorEastAsia" w:hAnsi="Times New Roman"/>
                <w:color w:val="000000" w:themeColor="text1"/>
                <w:sz w:val="24"/>
                <w:szCs w:val="24"/>
                <w:lang w:val="ru-RU" w:eastAsia="ru-RU"/>
              </w:rPr>
              <w:t>аты-</w:t>
            </w:r>
            <w:proofErr w:type="gramStart"/>
            <w:r w:rsidRPr="0056094F">
              <w:rPr>
                <w:rFonts w:ascii="Times New Roman" w:eastAsiaTheme="minorEastAsia" w:hAnsi="Times New Roman"/>
                <w:color w:val="000000" w:themeColor="text1"/>
                <w:sz w:val="24"/>
                <w:szCs w:val="24"/>
                <w:lang w:val="ru-RU" w:eastAsia="ru-RU"/>
              </w:rPr>
              <w:t>жөні:</w:t>
            </w:r>
            <w:bookmarkEnd w:id="6"/>
            <w:bookmarkEnd w:id="7"/>
            <w:r w:rsidR="0040142F">
              <w:rPr>
                <w:rFonts w:ascii="Times New Roman" w:eastAsiaTheme="minorEastAsia" w:hAnsi="Times New Roman"/>
                <w:color w:val="000000" w:themeColor="text1"/>
                <w:sz w:val="24"/>
                <w:szCs w:val="24"/>
                <w:lang w:val="ru-RU" w:eastAsia="ru-RU"/>
              </w:rPr>
              <w:t>Еркинова</w:t>
            </w:r>
            <w:proofErr w:type="spellEnd"/>
            <w:proofErr w:type="gramEnd"/>
            <w:r w:rsidR="0040142F">
              <w:rPr>
                <w:rFonts w:ascii="Times New Roman" w:eastAsiaTheme="minorEastAsia" w:hAnsi="Times New Roman"/>
                <w:color w:val="000000" w:themeColor="text1"/>
                <w:sz w:val="24"/>
                <w:szCs w:val="24"/>
                <w:lang w:val="ru-RU" w:eastAsia="ru-RU"/>
              </w:rPr>
              <w:t xml:space="preserve"> </w:t>
            </w:r>
            <w:proofErr w:type="spellStart"/>
            <w:r w:rsidR="0040142F">
              <w:rPr>
                <w:rFonts w:ascii="Times New Roman" w:eastAsiaTheme="minorEastAsia" w:hAnsi="Times New Roman"/>
                <w:color w:val="000000" w:themeColor="text1"/>
                <w:sz w:val="24"/>
                <w:szCs w:val="24"/>
                <w:lang w:val="ru-RU" w:eastAsia="ru-RU"/>
              </w:rPr>
              <w:t>Ма</w:t>
            </w:r>
            <w:proofErr w:type="spellEnd"/>
            <w:r w:rsidR="0040142F">
              <w:rPr>
                <w:rFonts w:ascii="Times New Roman" w:eastAsiaTheme="minorEastAsia" w:hAnsi="Times New Roman"/>
                <w:color w:val="000000" w:themeColor="text1"/>
                <w:sz w:val="24"/>
                <w:szCs w:val="24"/>
                <w:lang w:val="kk-KZ" w:eastAsia="ru-RU"/>
              </w:rPr>
              <w:t>қпалгул Усенқызы</w:t>
            </w:r>
          </w:p>
        </w:tc>
      </w:tr>
      <w:tr w:rsidR="0056094F" w:rsidRPr="0056094F" w14:paraId="325BE95C" w14:textId="77777777" w:rsidTr="0002753A">
        <w:trPr>
          <w:cantSplit/>
          <w:trHeight w:val="221"/>
        </w:trPr>
        <w:tc>
          <w:tcPr>
            <w:tcW w:w="2011" w:type="pct"/>
            <w:gridSpan w:val="3"/>
            <w:shd w:val="clear" w:color="auto" w:fill="FFFFFF" w:themeFill="background1"/>
          </w:tcPr>
          <w:p w14:paraId="04797988" w14:textId="0B9BF11F" w:rsidR="0056094F" w:rsidRPr="00D75E6E" w:rsidRDefault="0056094F" w:rsidP="0056094F">
            <w:pPr>
              <w:spacing w:line="259" w:lineRule="auto"/>
              <w:outlineLvl w:val="2"/>
              <w:rPr>
                <w:rFonts w:ascii="Times New Roman" w:eastAsiaTheme="minorEastAsia" w:hAnsi="Times New Roman"/>
                <w:b/>
                <w:bCs/>
                <w:color w:val="000000" w:themeColor="text1"/>
                <w:sz w:val="24"/>
                <w:szCs w:val="24"/>
                <w:lang w:val="ru-RU" w:eastAsia="ru-RU"/>
              </w:rPr>
            </w:pPr>
            <w:bookmarkStart w:id="8" w:name="_Toc439862158"/>
            <w:bookmarkStart w:id="9" w:name="_Toc439863485"/>
            <w:proofErr w:type="spellStart"/>
            <w:r w:rsidRPr="00D75E6E">
              <w:rPr>
                <w:rFonts w:ascii="Times New Roman" w:eastAsiaTheme="minorEastAsia" w:hAnsi="Times New Roman"/>
                <w:b/>
                <w:bCs/>
                <w:color w:val="000000" w:themeColor="text1"/>
                <w:sz w:val="24"/>
                <w:szCs w:val="24"/>
                <w:lang w:val="ru-RU" w:eastAsia="ru-RU"/>
              </w:rPr>
              <w:t>Сынып</w:t>
            </w:r>
            <w:proofErr w:type="spellEnd"/>
            <w:r w:rsidRPr="00D75E6E">
              <w:rPr>
                <w:rFonts w:ascii="Times New Roman" w:eastAsiaTheme="minorEastAsia" w:hAnsi="Times New Roman"/>
                <w:b/>
                <w:bCs/>
                <w:color w:val="000000" w:themeColor="text1"/>
                <w:sz w:val="24"/>
                <w:szCs w:val="24"/>
                <w:lang w:val="ru-RU" w:eastAsia="ru-RU"/>
              </w:rPr>
              <w:t>:</w:t>
            </w:r>
            <w:bookmarkEnd w:id="8"/>
            <w:bookmarkEnd w:id="9"/>
            <w:r w:rsidRPr="00D75E6E">
              <w:rPr>
                <w:rFonts w:ascii="Times New Roman" w:eastAsiaTheme="minorEastAsia" w:hAnsi="Times New Roman"/>
                <w:b/>
                <w:bCs/>
                <w:color w:val="000000" w:themeColor="text1"/>
                <w:sz w:val="24"/>
                <w:szCs w:val="24"/>
                <w:lang w:val="ru-RU" w:eastAsia="ru-RU"/>
              </w:rPr>
              <w:t xml:space="preserve"> 10</w:t>
            </w:r>
            <w:r w:rsidR="0040142F" w:rsidRPr="00D75E6E">
              <w:rPr>
                <w:rFonts w:ascii="Times New Roman" w:eastAsiaTheme="minorEastAsia" w:hAnsi="Times New Roman"/>
                <w:b/>
                <w:bCs/>
                <w:color w:val="000000" w:themeColor="text1"/>
                <w:sz w:val="24"/>
                <w:szCs w:val="24"/>
                <w:lang w:val="ru-RU" w:eastAsia="ru-RU"/>
              </w:rPr>
              <w:t xml:space="preserve"> </w:t>
            </w:r>
            <w:r w:rsidR="003B7042">
              <w:rPr>
                <w:rFonts w:ascii="Times New Roman" w:eastAsiaTheme="minorEastAsia" w:hAnsi="Times New Roman"/>
                <w:b/>
                <w:bCs/>
                <w:color w:val="000000" w:themeColor="text1"/>
                <w:sz w:val="24"/>
                <w:szCs w:val="24"/>
                <w:lang w:val="ru-RU" w:eastAsia="ru-RU"/>
              </w:rPr>
              <w:t>В</w:t>
            </w:r>
          </w:p>
        </w:tc>
        <w:tc>
          <w:tcPr>
            <w:tcW w:w="749" w:type="pct"/>
            <w:gridSpan w:val="2"/>
            <w:shd w:val="clear" w:color="auto" w:fill="FFFFFF" w:themeFill="background1"/>
          </w:tcPr>
          <w:p w14:paraId="4337FD85" w14:textId="77777777" w:rsidR="0056094F" w:rsidRPr="0056094F" w:rsidRDefault="0056094F" w:rsidP="0056094F">
            <w:pPr>
              <w:spacing w:line="259" w:lineRule="auto"/>
              <w:outlineLvl w:val="2"/>
              <w:rPr>
                <w:rFonts w:ascii="Times New Roman" w:eastAsiaTheme="minorEastAsia" w:hAnsi="Times New Roman"/>
                <w:color w:val="000000" w:themeColor="text1"/>
                <w:sz w:val="24"/>
                <w:szCs w:val="24"/>
                <w:lang w:val="kk-KZ" w:eastAsia="ru-RU"/>
              </w:rPr>
            </w:pPr>
            <w:bookmarkStart w:id="10" w:name="_Toc439862159"/>
            <w:bookmarkStart w:id="11" w:name="_Toc439863486"/>
            <w:proofErr w:type="spellStart"/>
            <w:r w:rsidRPr="0056094F">
              <w:rPr>
                <w:rFonts w:ascii="Times New Roman" w:eastAsiaTheme="minorEastAsia" w:hAnsi="Times New Roman"/>
                <w:color w:val="000000" w:themeColor="text1"/>
                <w:sz w:val="24"/>
                <w:szCs w:val="24"/>
                <w:lang w:val="ru-RU" w:eastAsia="ru-RU"/>
              </w:rPr>
              <w:t>Қатысқандар</w:t>
            </w:r>
            <w:proofErr w:type="spellEnd"/>
            <w:r w:rsidRPr="0056094F">
              <w:rPr>
                <w:rFonts w:ascii="Times New Roman" w:eastAsiaTheme="minorEastAsia" w:hAnsi="Times New Roman"/>
                <w:color w:val="000000" w:themeColor="text1"/>
                <w:sz w:val="24"/>
                <w:szCs w:val="24"/>
                <w:lang w:val="ru-RU" w:eastAsia="ru-RU"/>
              </w:rPr>
              <w:t xml:space="preserve"> саны:</w:t>
            </w:r>
            <w:bookmarkEnd w:id="10"/>
            <w:bookmarkEnd w:id="11"/>
          </w:p>
        </w:tc>
        <w:tc>
          <w:tcPr>
            <w:tcW w:w="2240" w:type="pct"/>
            <w:gridSpan w:val="2"/>
            <w:shd w:val="clear" w:color="auto" w:fill="FFFFFF" w:themeFill="background1"/>
          </w:tcPr>
          <w:p w14:paraId="5605AA1C" w14:textId="77777777" w:rsidR="0056094F" w:rsidRPr="0056094F" w:rsidRDefault="0056094F" w:rsidP="0056094F">
            <w:pPr>
              <w:spacing w:line="259" w:lineRule="auto"/>
              <w:outlineLvl w:val="2"/>
              <w:rPr>
                <w:rFonts w:ascii="Times New Roman" w:eastAsiaTheme="minorEastAsia" w:hAnsi="Times New Roman"/>
                <w:color w:val="000000" w:themeColor="text1"/>
                <w:sz w:val="24"/>
                <w:szCs w:val="24"/>
                <w:lang w:val="ru-RU" w:eastAsia="ru-RU"/>
              </w:rPr>
            </w:pPr>
            <w:bookmarkStart w:id="12" w:name="_Toc439862160"/>
            <w:bookmarkStart w:id="13" w:name="_Toc439863487"/>
            <w:r w:rsidRPr="0056094F">
              <w:rPr>
                <w:rFonts w:ascii="Times New Roman" w:eastAsiaTheme="minorEastAsia" w:hAnsi="Times New Roman"/>
                <w:color w:val="000000" w:themeColor="text1"/>
                <w:sz w:val="24"/>
                <w:szCs w:val="24"/>
                <w:lang w:val="kk-KZ" w:eastAsia="ru-RU"/>
              </w:rPr>
              <w:t>Қатыспағандар саны:</w:t>
            </w:r>
            <w:bookmarkEnd w:id="12"/>
            <w:bookmarkEnd w:id="13"/>
          </w:p>
        </w:tc>
      </w:tr>
      <w:tr w:rsidR="0056094F" w:rsidRPr="003B7042" w14:paraId="2A5DC5D5" w14:textId="77777777" w:rsidTr="00112A4D">
        <w:trPr>
          <w:cantSplit/>
          <w:trHeight w:val="226"/>
        </w:trPr>
        <w:tc>
          <w:tcPr>
            <w:tcW w:w="679" w:type="pct"/>
            <w:shd w:val="clear" w:color="auto" w:fill="FFFFFF" w:themeFill="background1"/>
          </w:tcPr>
          <w:p w14:paraId="0B144B90" w14:textId="27033064" w:rsidR="0056094F" w:rsidRPr="00D75E6E" w:rsidRDefault="0056094F" w:rsidP="0056094F">
            <w:pPr>
              <w:spacing w:line="259" w:lineRule="auto"/>
              <w:outlineLvl w:val="2"/>
              <w:rPr>
                <w:rFonts w:ascii="Times New Roman" w:eastAsiaTheme="minorEastAsia" w:hAnsi="Times New Roman"/>
                <w:b/>
                <w:bCs/>
                <w:color w:val="000000" w:themeColor="text1"/>
                <w:sz w:val="24"/>
                <w:szCs w:val="24"/>
                <w:lang w:val="ru-RU" w:eastAsia="ru-RU"/>
              </w:rPr>
            </w:pPr>
            <w:bookmarkStart w:id="14" w:name="_Toc439862161"/>
            <w:bookmarkStart w:id="15" w:name="_Toc439863488"/>
            <w:proofErr w:type="spellStart"/>
            <w:r w:rsidRPr="00D75E6E">
              <w:rPr>
                <w:rFonts w:ascii="Times New Roman" w:eastAsiaTheme="minorEastAsia" w:hAnsi="Times New Roman"/>
                <w:b/>
                <w:bCs/>
                <w:color w:val="000000" w:themeColor="text1"/>
                <w:sz w:val="24"/>
                <w:szCs w:val="24"/>
                <w:lang w:val="ru-RU" w:eastAsia="ru-RU"/>
              </w:rPr>
              <w:t>Сабақ</w:t>
            </w:r>
            <w:proofErr w:type="spellEnd"/>
            <w:r w:rsidRPr="00D75E6E">
              <w:rPr>
                <w:rFonts w:ascii="Times New Roman" w:eastAsiaTheme="minorEastAsia" w:hAnsi="Times New Roman"/>
                <w:b/>
                <w:bCs/>
                <w:color w:val="000000" w:themeColor="text1"/>
                <w:sz w:val="24"/>
                <w:szCs w:val="24"/>
                <w:lang w:val="ru-RU" w:eastAsia="ru-RU"/>
              </w:rPr>
              <w:t xml:space="preserve"> </w:t>
            </w:r>
            <w:proofErr w:type="spellStart"/>
            <w:r w:rsidRPr="00D75E6E">
              <w:rPr>
                <w:rFonts w:ascii="Times New Roman" w:eastAsiaTheme="minorEastAsia" w:hAnsi="Times New Roman"/>
                <w:b/>
                <w:bCs/>
                <w:color w:val="000000" w:themeColor="text1"/>
                <w:sz w:val="24"/>
                <w:szCs w:val="24"/>
                <w:lang w:val="ru-RU" w:eastAsia="ru-RU"/>
              </w:rPr>
              <w:t>тақырыбы</w:t>
            </w:r>
            <w:bookmarkEnd w:id="14"/>
            <w:bookmarkEnd w:id="15"/>
            <w:proofErr w:type="spellEnd"/>
          </w:p>
        </w:tc>
        <w:tc>
          <w:tcPr>
            <w:tcW w:w="2081" w:type="pct"/>
            <w:gridSpan w:val="4"/>
            <w:shd w:val="clear" w:color="auto" w:fill="FFFFFF" w:themeFill="background1"/>
          </w:tcPr>
          <w:p w14:paraId="24A37E53" w14:textId="715E8C01" w:rsidR="0056094F" w:rsidRPr="00E542E2" w:rsidRDefault="00E542E2" w:rsidP="00E542E2">
            <w:pPr>
              <w:spacing w:line="259" w:lineRule="auto"/>
              <w:outlineLvl w:val="2"/>
              <w:rPr>
                <w:rFonts w:ascii="Times New Roman" w:eastAsiaTheme="minorEastAsia" w:hAnsi="Times New Roman"/>
                <w:color w:val="000000" w:themeColor="text1"/>
                <w:sz w:val="24"/>
                <w:szCs w:val="24"/>
                <w:lang w:val="ru-RU" w:eastAsia="ru-RU"/>
              </w:rPr>
            </w:pPr>
            <w:r w:rsidRPr="00E542E2">
              <w:rPr>
                <w:rFonts w:ascii="Times New Roman" w:hAnsi="Times New Roman"/>
                <w:bCs/>
                <w:sz w:val="24"/>
                <w:szCs w:val="24"/>
                <w:lang w:val="ru-RU" w:eastAsia="ru-RU"/>
              </w:rPr>
              <w:t>Функция</w:t>
            </w:r>
            <w:r w:rsidR="00D75E6E">
              <w:rPr>
                <w:rFonts w:ascii="Times New Roman" w:hAnsi="Times New Roman"/>
                <w:bCs/>
                <w:sz w:val="24"/>
                <w:szCs w:val="24"/>
                <w:lang w:val="ru-RU" w:eastAsia="ru-RU"/>
              </w:rPr>
              <w:t xml:space="preserve"> </w:t>
            </w:r>
            <w:proofErr w:type="spellStart"/>
            <w:r w:rsidR="00D75E6E">
              <w:rPr>
                <w:rFonts w:ascii="Times New Roman" w:hAnsi="Times New Roman"/>
                <w:bCs/>
                <w:sz w:val="24"/>
                <w:szCs w:val="24"/>
                <w:lang w:val="ru-RU" w:eastAsia="ru-RU"/>
              </w:rPr>
              <w:t>және</w:t>
            </w:r>
            <w:proofErr w:type="spellEnd"/>
            <w:r w:rsidR="00D75E6E">
              <w:rPr>
                <w:rFonts w:ascii="Times New Roman" w:hAnsi="Times New Roman"/>
                <w:bCs/>
                <w:sz w:val="24"/>
                <w:szCs w:val="24"/>
                <w:lang w:val="ru-RU" w:eastAsia="ru-RU"/>
              </w:rPr>
              <w:t xml:space="preserve"> </w:t>
            </w:r>
            <w:proofErr w:type="spellStart"/>
            <w:r w:rsidR="00D75E6E">
              <w:rPr>
                <w:rFonts w:ascii="Times New Roman" w:hAnsi="Times New Roman"/>
                <w:bCs/>
                <w:sz w:val="24"/>
                <w:szCs w:val="24"/>
                <w:lang w:val="ru-RU" w:eastAsia="ru-RU"/>
              </w:rPr>
              <w:t>оның</w:t>
            </w:r>
            <w:proofErr w:type="spellEnd"/>
            <w:r w:rsidR="00D75E6E">
              <w:rPr>
                <w:rFonts w:ascii="Times New Roman" w:hAnsi="Times New Roman"/>
                <w:bCs/>
                <w:sz w:val="24"/>
                <w:szCs w:val="24"/>
                <w:lang w:val="ru-RU" w:eastAsia="ru-RU"/>
              </w:rPr>
              <w:t xml:space="preserve"> </w:t>
            </w:r>
            <w:proofErr w:type="spellStart"/>
            <w:r w:rsidR="00D75E6E">
              <w:rPr>
                <w:rFonts w:ascii="Times New Roman" w:hAnsi="Times New Roman"/>
                <w:bCs/>
                <w:sz w:val="24"/>
                <w:szCs w:val="24"/>
                <w:lang w:val="ru-RU" w:eastAsia="ru-RU"/>
              </w:rPr>
              <w:t>берілу</w:t>
            </w:r>
            <w:proofErr w:type="spellEnd"/>
            <w:r w:rsidR="00D75E6E">
              <w:rPr>
                <w:rFonts w:ascii="Times New Roman" w:hAnsi="Times New Roman"/>
                <w:bCs/>
                <w:sz w:val="24"/>
                <w:szCs w:val="24"/>
                <w:lang w:val="ru-RU" w:eastAsia="ru-RU"/>
              </w:rPr>
              <w:t xml:space="preserve"> </w:t>
            </w:r>
            <w:proofErr w:type="spellStart"/>
            <w:r w:rsidR="00D75E6E">
              <w:rPr>
                <w:rFonts w:ascii="Times New Roman" w:hAnsi="Times New Roman"/>
                <w:bCs/>
                <w:sz w:val="24"/>
                <w:szCs w:val="24"/>
                <w:lang w:val="ru-RU" w:eastAsia="ru-RU"/>
              </w:rPr>
              <w:t>тәсілдері</w:t>
            </w:r>
            <w:proofErr w:type="spellEnd"/>
            <w:r w:rsidR="00D75E6E">
              <w:rPr>
                <w:rFonts w:ascii="Times New Roman" w:hAnsi="Times New Roman"/>
                <w:bCs/>
                <w:sz w:val="24"/>
                <w:szCs w:val="24"/>
                <w:lang w:val="ru-RU" w:eastAsia="ru-RU"/>
              </w:rPr>
              <w:t>.</w:t>
            </w:r>
          </w:p>
        </w:tc>
        <w:tc>
          <w:tcPr>
            <w:tcW w:w="2240" w:type="pct"/>
            <w:gridSpan w:val="2"/>
            <w:shd w:val="clear" w:color="auto" w:fill="FFFFFF" w:themeFill="background1"/>
          </w:tcPr>
          <w:p w14:paraId="2F31F3AB" w14:textId="77777777" w:rsidR="0056094F" w:rsidRPr="0056094F" w:rsidRDefault="0056094F" w:rsidP="0056094F">
            <w:pPr>
              <w:spacing w:line="259" w:lineRule="auto"/>
              <w:outlineLvl w:val="2"/>
              <w:rPr>
                <w:rFonts w:ascii="Times New Roman" w:eastAsiaTheme="minorEastAsia" w:hAnsi="Times New Roman"/>
                <w:color w:val="000000" w:themeColor="text1"/>
                <w:sz w:val="24"/>
                <w:szCs w:val="24"/>
                <w:lang w:val="ru-RU" w:eastAsia="ru-RU"/>
              </w:rPr>
            </w:pPr>
          </w:p>
        </w:tc>
      </w:tr>
      <w:tr w:rsidR="0056094F" w:rsidRPr="003B7042" w14:paraId="6F073DAA" w14:textId="77777777" w:rsidTr="00112A4D">
        <w:trPr>
          <w:cantSplit/>
        </w:trPr>
        <w:tc>
          <w:tcPr>
            <w:tcW w:w="679" w:type="pct"/>
            <w:shd w:val="clear" w:color="auto" w:fill="FFFFFF" w:themeFill="background1"/>
          </w:tcPr>
          <w:p w14:paraId="6A7B46A1" w14:textId="1D63BAFD" w:rsidR="0056094F" w:rsidRPr="00E018C2" w:rsidRDefault="00E018C2" w:rsidP="0056094F">
            <w:pPr>
              <w:spacing w:before="40" w:after="160"/>
              <w:rPr>
                <w:rFonts w:ascii="Times New Roman" w:eastAsiaTheme="minorEastAsia" w:hAnsi="Times New Roman"/>
                <w:b/>
                <w:color w:val="000000" w:themeColor="text1"/>
                <w:sz w:val="24"/>
                <w:szCs w:val="24"/>
                <w:lang w:val="kk-KZ" w:eastAsia="ru-RU"/>
              </w:rPr>
            </w:pPr>
            <w:r>
              <w:rPr>
                <w:rFonts w:ascii="Times New Roman" w:eastAsiaTheme="minorEastAsia" w:hAnsi="Times New Roman"/>
                <w:b/>
                <w:color w:val="000000" w:themeColor="text1"/>
                <w:sz w:val="24"/>
                <w:szCs w:val="24"/>
                <w:lang w:val="ru-RU" w:eastAsia="ru-RU"/>
              </w:rPr>
              <w:t>Саб</w:t>
            </w:r>
            <w:r>
              <w:rPr>
                <w:rFonts w:ascii="Times New Roman" w:eastAsiaTheme="minorEastAsia" w:hAnsi="Times New Roman"/>
                <w:b/>
                <w:color w:val="000000" w:themeColor="text1"/>
                <w:sz w:val="24"/>
                <w:szCs w:val="24"/>
                <w:lang w:val="kk-KZ" w:eastAsia="ru-RU"/>
              </w:rPr>
              <w:t>ақтың мақсаты</w:t>
            </w:r>
          </w:p>
        </w:tc>
        <w:tc>
          <w:tcPr>
            <w:tcW w:w="4321" w:type="pct"/>
            <w:gridSpan w:val="6"/>
            <w:shd w:val="clear" w:color="auto" w:fill="auto"/>
          </w:tcPr>
          <w:p w14:paraId="16518EEB" w14:textId="44381D47" w:rsidR="00E542E2" w:rsidRPr="00E018C2" w:rsidRDefault="00E542E2" w:rsidP="00E542E2">
            <w:pPr>
              <w:pStyle w:val="11"/>
              <w:ind w:left="34"/>
              <w:rPr>
                <w:bCs/>
                <w:lang w:val="kk-KZ"/>
              </w:rPr>
            </w:pPr>
            <w:r w:rsidRPr="00E018C2">
              <w:rPr>
                <w:bCs/>
                <w:lang w:val="kk-KZ"/>
              </w:rPr>
              <w:t>10</w:t>
            </w:r>
            <w:r w:rsidR="00113568" w:rsidRPr="00E018C2">
              <w:rPr>
                <w:bCs/>
                <w:lang w:val="kk-KZ"/>
              </w:rPr>
              <w:t>.4</w:t>
            </w:r>
            <w:r w:rsidRPr="00E018C2">
              <w:rPr>
                <w:bCs/>
                <w:lang w:val="kk-KZ"/>
              </w:rPr>
              <w:t>.</w:t>
            </w:r>
            <w:r w:rsidR="0040142F" w:rsidRPr="00E018C2">
              <w:rPr>
                <w:bCs/>
                <w:lang w:val="kk-KZ"/>
              </w:rPr>
              <w:t>1.</w:t>
            </w:r>
            <w:r w:rsidR="00E018C2" w:rsidRPr="00E018C2">
              <w:rPr>
                <w:bCs/>
                <w:lang w:val="kk-KZ"/>
              </w:rPr>
              <w:t>1</w:t>
            </w:r>
            <w:r w:rsidR="0040142F" w:rsidRPr="00E018C2">
              <w:rPr>
                <w:bCs/>
                <w:lang w:val="kk-KZ"/>
              </w:rPr>
              <w:t>.</w:t>
            </w:r>
            <w:r w:rsidRPr="00E018C2">
              <w:rPr>
                <w:bCs/>
                <w:lang w:val="kk-KZ"/>
              </w:rPr>
              <w:t xml:space="preserve"> </w:t>
            </w:r>
            <w:r w:rsidR="00E018C2" w:rsidRPr="00E018C2">
              <w:rPr>
                <w:bCs/>
                <w:lang w:val="kk-KZ"/>
              </w:rPr>
              <w:t>–</w:t>
            </w:r>
            <w:r w:rsidRPr="00E018C2">
              <w:rPr>
                <w:bCs/>
                <w:lang w:val="kk-KZ"/>
              </w:rPr>
              <w:t xml:space="preserve"> функция</w:t>
            </w:r>
            <w:r w:rsidR="00E018C2" w:rsidRPr="00E018C2">
              <w:rPr>
                <w:bCs/>
                <w:lang w:val="kk-KZ"/>
              </w:rPr>
              <w:t xml:space="preserve"> анықтамасын </w:t>
            </w:r>
            <w:r w:rsidR="00E018C2">
              <w:rPr>
                <w:bCs/>
                <w:lang w:val="kk-KZ"/>
              </w:rPr>
              <w:t>және берілу тәсілдерін білу</w:t>
            </w:r>
            <w:r w:rsidRPr="00E018C2">
              <w:rPr>
                <w:bCs/>
                <w:lang w:val="kk-KZ"/>
              </w:rPr>
              <w:t>;</w:t>
            </w:r>
          </w:p>
          <w:p w14:paraId="51E48D95" w14:textId="4CB0BC12" w:rsidR="00E542E2" w:rsidRPr="00BD7813" w:rsidRDefault="00E542E2" w:rsidP="00E542E2">
            <w:pPr>
              <w:pStyle w:val="11"/>
              <w:ind w:left="34"/>
              <w:rPr>
                <w:bCs/>
                <w:lang w:val="kk-KZ"/>
              </w:rPr>
            </w:pPr>
          </w:p>
          <w:p w14:paraId="48188085" w14:textId="77777777" w:rsidR="0056094F" w:rsidRPr="00BD7813" w:rsidRDefault="0056094F" w:rsidP="0056094F">
            <w:pPr>
              <w:pStyle w:val="a4"/>
              <w:suppressAutoHyphens/>
              <w:ind w:left="0"/>
              <w:rPr>
                <w:rFonts w:ascii="Times New Roman" w:hAnsi="Times New Roman"/>
                <w:b/>
                <w:bCs/>
                <w:sz w:val="24"/>
                <w:szCs w:val="24"/>
                <w:lang w:val="kk-KZ" w:eastAsia="en-GB"/>
              </w:rPr>
            </w:pPr>
          </w:p>
        </w:tc>
      </w:tr>
      <w:tr w:rsidR="0056094F" w:rsidRPr="0040142F" w14:paraId="77C4BA31" w14:textId="77777777" w:rsidTr="00112A4D">
        <w:trPr>
          <w:cantSplit/>
          <w:trHeight w:val="603"/>
        </w:trPr>
        <w:tc>
          <w:tcPr>
            <w:tcW w:w="679" w:type="pct"/>
            <w:shd w:val="clear" w:color="auto" w:fill="FFFFFF" w:themeFill="background1"/>
          </w:tcPr>
          <w:p w14:paraId="48E55B7A" w14:textId="77777777" w:rsidR="0056094F" w:rsidRPr="0056094F" w:rsidRDefault="009962FF" w:rsidP="009962FF">
            <w:pPr>
              <w:spacing w:after="160"/>
              <w:ind w:left="-5" w:firstLine="5"/>
              <w:rPr>
                <w:rFonts w:ascii="Times New Roman" w:eastAsiaTheme="minorEastAsia" w:hAnsi="Times New Roman"/>
                <w:b/>
                <w:color w:val="000000" w:themeColor="text1"/>
                <w:sz w:val="24"/>
                <w:szCs w:val="24"/>
                <w:lang w:val="ru-RU" w:eastAsia="ru-RU"/>
              </w:rPr>
            </w:pPr>
            <w:proofErr w:type="spellStart"/>
            <w:proofErr w:type="gramStart"/>
            <w:r>
              <w:rPr>
                <w:rFonts w:ascii="Times New Roman" w:eastAsiaTheme="minorEastAsia" w:hAnsi="Times New Roman"/>
                <w:b/>
                <w:color w:val="000000" w:themeColor="text1"/>
                <w:sz w:val="24"/>
                <w:szCs w:val="24"/>
                <w:lang w:val="ru-RU" w:eastAsia="ru-RU"/>
              </w:rPr>
              <w:t>Бағалау</w:t>
            </w:r>
            <w:proofErr w:type="spellEnd"/>
            <w:r>
              <w:rPr>
                <w:rFonts w:ascii="Times New Roman" w:eastAsiaTheme="minorEastAsia" w:hAnsi="Times New Roman"/>
                <w:b/>
                <w:color w:val="000000" w:themeColor="text1"/>
                <w:sz w:val="24"/>
                <w:szCs w:val="24"/>
                <w:lang w:val="ru-RU" w:eastAsia="ru-RU"/>
              </w:rPr>
              <w:t xml:space="preserve"> </w:t>
            </w:r>
            <w:r w:rsidR="0056094F" w:rsidRPr="0056094F">
              <w:rPr>
                <w:rFonts w:ascii="Times New Roman" w:eastAsiaTheme="minorEastAsia" w:hAnsi="Times New Roman"/>
                <w:b/>
                <w:color w:val="000000" w:themeColor="text1"/>
                <w:sz w:val="24"/>
                <w:szCs w:val="24"/>
                <w:lang w:val="ru-RU" w:eastAsia="ru-RU"/>
              </w:rPr>
              <w:t xml:space="preserve"> </w:t>
            </w:r>
            <w:proofErr w:type="spellStart"/>
            <w:r w:rsidR="0056094F" w:rsidRPr="0056094F">
              <w:rPr>
                <w:rFonts w:ascii="Times New Roman" w:eastAsiaTheme="minorEastAsia" w:hAnsi="Times New Roman"/>
                <w:b/>
                <w:color w:val="000000" w:themeColor="text1"/>
                <w:sz w:val="24"/>
                <w:szCs w:val="24"/>
                <w:lang w:val="ru-RU" w:eastAsia="ru-RU"/>
              </w:rPr>
              <w:t>критерийлері</w:t>
            </w:r>
            <w:proofErr w:type="spellEnd"/>
            <w:proofErr w:type="gramEnd"/>
            <w:r w:rsidR="0056094F" w:rsidRPr="0056094F">
              <w:rPr>
                <w:rFonts w:ascii="Times New Roman" w:eastAsiaTheme="minorEastAsia" w:hAnsi="Times New Roman"/>
                <w:b/>
                <w:color w:val="000000" w:themeColor="text1"/>
                <w:sz w:val="24"/>
                <w:szCs w:val="24"/>
                <w:lang w:val="ru-RU" w:eastAsia="ru-RU"/>
              </w:rPr>
              <w:t xml:space="preserve"> </w:t>
            </w:r>
          </w:p>
        </w:tc>
        <w:tc>
          <w:tcPr>
            <w:tcW w:w="4321" w:type="pct"/>
            <w:gridSpan w:val="6"/>
            <w:shd w:val="clear" w:color="auto" w:fill="FFFFFF" w:themeFill="background1"/>
          </w:tcPr>
          <w:p w14:paraId="21F32B8B" w14:textId="77777777" w:rsidR="0056094F" w:rsidRPr="005849D0" w:rsidRDefault="0056094F" w:rsidP="0056094F">
            <w:pPr>
              <w:pStyle w:val="Default"/>
              <w:jc w:val="both"/>
              <w:rPr>
                <w:b/>
                <w:color w:val="auto"/>
                <w:lang w:val="kk-KZ"/>
              </w:rPr>
            </w:pPr>
            <w:r w:rsidRPr="005010BB">
              <w:rPr>
                <w:b/>
                <w:color w:val="auto"/>
                <w:lang w:val="kk-KZ"/>
              </w:rPr>
              <w:t>Оқушы оқу мақсатына жетеді, егер:</w:t>
            </w:r>
          </w:p>
          <w:p w14:paraId="08DA2D45" w14:textId="3A15B719" w:rsidR="002F0099" w:rsidRPr="00E542E2" w:rsidRDefault="008566CA" w:rsidP="00E542E2">
            <w:pPr>
              <w:numPr>
                <w:ilvl w:val="0"/>
                <w:numId w:val="2"/>
              </w:numPr>
              <w:tabs>
                <w:tab w:val="num" w:pos="720"/>
              </w:tabs>
              <w:rPr>
                <w:rFonts w:ascii="Times New Roman" w:eastAsia="SimSun" w:hAnsi="Times New Roman"/>
                <w:bCs/>
                <w:iCs/>
                <w:color w:val="000000" w:themeColor="text1"/>
                <w:sz w:val="24"/>
                <w:szCs w:val="24"/>
                <w:lang w:val="kk-KZ"/>
              </w:rPr>
            </w:pPr>
            <w:r w:rsidRPr="00E542E2">
              <w:rPr>
                <w:rFonts w:ascii="Times New Roman" w:eastAsia="SimSun" w:hAnsi="Times New Roman"/>
                <w:bCs/>
                <w:iCs/>
                <w:color w:val="000000" w:themeColor="text1"/>
                <w:sz w:val="24"/>
                <w:szCs w:val="24"/>
                <w:lang w:val="kk-KZ"/>
              </w:rPr>
              <w:t>Ф</w:t>
            </w:r>
            <w:r w:rsidR="00E542E2" w:rsidRPr="00E542E2">
              <w:rPr>
                <w:rFonts w:ascii="Times New Roman" w:eastAsia="SimSun" w:hAnsi="Times New Roman"/>
                <w:bCs/>
                <w:iCs/>
                <w:color w:val="000000" w:themeColor="text1"/>
                <w:sz w:val="24"/>
                <w:szCs w:val="24"/>
                <w:lang w:val="kk-KZ"/>
              </w:rPr>
              <w:t>ункция</w:t>
            </w:r>
            <w:r>
              <w:rPr>
                <w:rFonts w:ascii="Times New Roman" w:eastAsia="SimSun" w:hAnsi="Times New Roman"/>
                <w:bCs/>
                <w:iCs/>
                <w:color w:val="000000" w:themeColor="text1"/>
                <w:sz w:val="24"/>
                <w:szCs w:val="24"/>
                <w:lang w:val="kk-KZ"/>
              </w:rPr>
              <w:t xml:space="preserve"> ұғымымен танысады</w:t>
            </w:r>
            <w:r>
              <w:rPr>
                <w:rFonts w:ascii="Times New Roman" w:eastAsia="SimSun" w:hAnsi="Times New Roman"/>
                <w:bCs/>
                <w:iCs/>
                <w:color w:val="000000" w:themeColor="text1"/>
                <w:sz w:val="24"/>
                <w:szCs w:val="24"/>
                <w:lang w:val="ru-RU"/>
              </w:rPr>
              <w:t>;</w:t>
            </w:r>
          </w:p>
          <w:p w14:paraId="35076544" w14:textId="6E1E1BB6" w:rsidR="0056094F" w:rsidRPr="0056094F" w:rsidRDefault="00E542E2" w:rsidP="00E542E2">
            <w:pPr>
              <w:numPr>
                <w:ilvl w:val="0"/>
                <w:numId w:val="2"/>
              </w:numPr>
              <w:tabs>
                <w:tab w:val="num" w:pos="720"/>
              </w:tabs>
              <w:rPr>
                <w:rFonts w:ascii="Times New Roman" w:eastAsiaTheme="minorEastAsia" w:hAnsi="Times New Roman"/>
                <w:i/>
                <w:color w:val="000000" w:themeColor="text1"/>
                <w:sz w:val="24"/>
                <w:szCs w:val="24"/>
                <w:lang w:val="kk-KZ" w:eastAsia="ru-RU"/>
              </w:rPr>
            </w:pPr>
            <w:proofErr w:type="spellStart"/>
            <w:r w:rsidRPr="00E542E2">
              <w:rPr>
                <w:rFonts w:ascii="Times New Roman" w:eastAsia="SimSun" w:hAnsi="Times New Roman"/>
                <w:bCs/>
                <w:iCs/>
                <w:color w:val="000000" w:themeColor="text1"/>
                <w:sz w:val="24"/>
                <w:szCs w:val="24"/>
                <w:lang w:val="ru-RU"/>
              </w:rPr>
              <w:t>функцияның</w:t>
            </w:r>
            <w:proofErr w:type="spellEnd"/>
            <w:r w:rsidRPr="00E542E2">
              <w:rPr>
                <w:rFonts w:ascii="Times New Roman" w:eastAsia="SimSun" w:hAnsi="Times New Roman"/>
                <w:bCs/>
                <w:iCs/>
                <w:color w:val="000000" w:themeColor="text1"/>
                <w:sz w:val="24"/>
                <w:szCs w:val="24"/>
                <w:lang w:val="ru-RU"/>
              </w:rPr>
              <w:t xml:space="preserve"> </w:t>
            </w:r>
            <w:proofErr w:type="spellStart"/>
            <w:r w:rsidR="008566CA">
              <w:rPr>
                <w:rFonts w:ascii="Times New Roman" w:eastAsia="SimSun" w:hAnsi="Times New Roman"/>
                <w:bCs/>
                <w:iCs/>
                <w:color w:val="000000" w:themeColor="text1"/>
                <w:sz w:val="24"/>
                <w:szCs w:val="24"/>
                <w:lang w:val="ru-RU"/>
              </w:rPr>
              <w:t>берілу</w:t>
            </w:r>
            <w:proofErr w:type="spellEnd"/>
            <w:r w:rsidR="008566CA">
              <w:rPr>
                <w:rFonts w:ascii="Times New Roman" w:eastAsia="SimSun" w:hAnsi="Times New Roman"/>
                <w:bCs/>
                <w:iCs/>
                <w:color w:val="000000" w:themeColor="text1"/>
                <w:sz w:val="24"/>
                <w:szCs w:val="24"/>
                <w:lang w:val="ru-RU"/>
              </w:rPr>
              <w:t xml:space="preserve"> </w:t>
            </w:r>
            <w:proofErr w:type="spellStart"/>
            <w:r w:rsidR="008566CA">
              <w:rPr>
                <w:rFonts w:ascii="Times New Roman" w:eastAsia="SimSun" w:hAnsi="Times New Roman"/>
                <w:bCs/>
                <w:iCs/>
                <w:color w:val="000000" w:themeColor="text1"/>
                <w:sz w:val="24"/>
                <w:szCs w:val="24"/>
                <w:lang w:val="ru-RU"/>
              </w:rPr>
              <w:t>тәсілдерімен</w:t>
            </w:r>
            <w:proofErr w:type="spellEnd"/>
            <w:r w:rsidR="008566CA">
              <w:rPr>
                <w:rFonts w:ascii="Times New Roman" w:eastAsia="SimSun" w:hAnsi="Times New Roman"/>
                <w:bCs/>
                <w:iCs/>
                <w:color w:val="000000" w:themeColor="text1"/>
                <w:sz w:val="24"/>
                <w:szCs w:val="24"/>
                <w:lang w:val="ru-RU"/>
              </w:rPr>
              <w:t xml:space="preserve"> </w:t>
            </w:r>
            <w:proofErr w:type="spellStart"/>
            <w:r w:rsidR="008566CA">
              <w:rPr>
                <w:rFonts w:ascii="Times New Roman" w:eastAsia="SimSun" w:hAnsi="Times New Roman"/>
                <w:bCs/>
                <w:iCs/>
                <w:color w:val="000000" w:themeColor="text1"/>
                <w:sz w:val="24"/>
                <w:szCs w:val="24"/>
                <w:lang w:val="ru-RU"/>
              </w:rPr>
              <w:t>танысады</w:t>
            </w:r>
            <w:proofErr w:type="spellEnd"/>
            <w:r w:rsidR="008566CA">
              <w:rPr>
                <w:rFonts w:ascii="Times New Roman" w:eastAsia="SimSun" w:hAnsi="Times New Roman"/>
                <w:bCs/>
                <w:iCs/>
                <w:color w:val="000000" w:themeColor="text1"/>
                <w:sz w:val="24"/>
                <w:szCs w:val="24"/>
                <w:lang w:val="ru-RU"/>
              </w:rPr>
              <w:t>;</w:t>
            </w:r>
          </w:p>
        </w:tc>
      </w:tr>
      <w:tr w:rsidR="0056094F" w:rsidRPr="003B7042" w14:paraId="23CBBE1D" w14:textId="77777777" w:rsidTr="00112A4D">
        <w:trPr>
          <w:cantSplit/>
          <w:trHeight w:val="603"/>
        </w:trPr>
        <w:tc>
          <w:tcPr>
            <w:tcW w:w="679" w:type="pct"/>
            <w:shd w:val="clear" w:color="auto" w:fill="FFFFFF" w:themeFill="background1"/>
          </w:tcPr>
          <w:p w14:paraId="5127D77F" w14:textId="77777777" w:rsidR="0056094F" w:rsidRPr="0056094F" w:rsidRDefault="0056094F" w:rsidP="009962FF">
            <w:pPr>
              <w:spacing w:after="160"/>
              <w:rPr>
                <w:rFonts w:ascii="Times New Roman" w:eastAsiaTheme="minorEastAsia" w:hAnsi="Times New Roman"/>
                <w:b/>
                <w:color w:val="000000" w:themeColor="text1"/>
                <w:sz w:val="24"/>
                <w:szCs w:val="24"/>
                <w:lang w:val="ru-RU" w:eastAsia="ru-RU"/>
              </w:rPr>
            </w:pPr>
            <w:proofErr w:type="spellStart"/>
            <w:proofErr w:type="gramStart"/>
            <w:r w:rsidRPr="0056094F">
              <w:rPr>
                <w:rFonts w:ascii="Times New Roman" w:eastAsiaTheme="minorEastAsia" w:hAnsi="Times New Roman"/>
                <w:b/>
                <w:color w:val="000000" w:themeColor="text1"/>
                <w:sz w:val="24"/>
                <w:szCs w:val="24"/>
                <w:lang w:val="ru-RU" w:eastAsia="ru-RU"/>
              </w:rPr>
              <w:t>Тілдік</w:t>
            </w:r>
            <w:proofErr w:type="spellEnd"/>
            <w:r w:rsidRPr="0056094F">
              <w:rPr>
                <w:rFonts w:ascii="Times New Roman" w:eastAsiaTheme="minorEastAsia" w:hAnsi="Times New Roman"/>
                <w:b/>
                <w:color w:val="000000" w:themeColor="text1"/>
                <w:sz w:val="24"/>
                <w:szCs w:val="24"/>
                <w:lang w:val="ru-RU" w:eastAsia="ru-RU"/>
              </w:rPr>
              <w:t xml:space="preserve">  </w:t>
            </w:r>
            <w:proofErr w:type="spellStart"/>
            <w:r w:rsidRPr="0056094F">
              <w:rPr>
                <w:rFonts w:ascii="Times New Roman" w:eastAsiaTheme="minorEastAsia" w:hAnsi="Times New Roman"/>
                <w:b/>
                <w:color w:val="000000" w:themeColor="text1"/>
                <w:sz w:val="24"/>
                <w:szCs w:val="24"/>
                <w:lang w:val="ru-RU" w:eastAsia="ru-RU"/>
              </w:rPr>
              <w:t>мақсаттар</w:t>
            </w:r>
            <w:proofErr w:type="spellEnd"/>
            <w:proofErr w:type="gramEnd"/>
          </w:p>
        </w:tc>
        <w:tc>
          <w:tcPr>
            <w:tcW w:w="4321" w:type="pct"/>
            <w:gridSpan w:val="6"/>
            <w:shd w:val="clear" w:color="auto" w:fill="auto"/>
          </w:tcPr>
          <w:p w14:paraId="0082F9FC" w14:textId="1AE2AC5D" w:rsidR="0056094F" w:rsidRPr="00EB7E22" w:rsidRDefault="0056094F" w:rsidP="0056094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212121"/>
                <w:sz w:val="24"/>
                <w:szCs w:val="24"/>
                <w:lang w:val="kk-KZ" w:eastAsia="ru-RU"/>
              </w:rPr>
            </w:pPr>
            <w:r w:rsidRPr="00EB7E22">
              <w:rPr>
                <w:rFonts w:ascii="Times New Roman" w:hAnsi="Times New Roman"/>
                <w:b/>
                <w:color w:val="212121"/>
                <w:sz w:val="24"/>
                <w:szCs w:val="24"/>
                <w:lang w:val="kk-KZ" w:eastAsia="ru-RU"/>
              </w:rPr>
              <w:t xml:space="preserve">Оқушылар: </w:t>
            </w:r>
            <w:r w:rsidR="008566CA" w:rsidRPr="008566CA">
              <w:rPr>
                <w:rFonts w:ascii="Times New Roman" w:hAnsi="Times New Roman"/>
                <w:bCs/>
                <w:color w:val="212121"/>
                <w:sz w:val="24"/>
                <w:szCs w:val="24"/>
                <w:lang w:val="kk-KZ" w:eastAsia="ru-RU"/>
              </w:rPr>
              <w:t>Ф</w:t>
            </w:r>
            <w:r w:rsidR="008566CA">
              <w:rPr>
                <w:rFonts w:ascii="Times New Roman" w:hAnsi="Times New Roman"/>
                <w:bCs/>
                <w:color w:val="212121"/>
                <w:sz w:val="24"/>
                <w:szCs w:val="24"/>
                <w:lang w:val="kk-KZ" w:eastAsia="ru-RU"/>
              </w:rPr>
              <w:t xml:space="preserve">ункция ұғымының </w:t>
            </w:r>
            <w:r w:rsidRPr="008566CA">
              <w:rPr>
                <w:rFonts w:ascii="Times New Roman" w:hAnsi="Times New Roman"/>
                <w:bCs/>
                <w:color w:val="212121"/>
                <w:sz w:val="24"/>
                <w:szCs w:val="24"/>
                <w:lang w:val="kk-KZ" w:eastAsia="ru-RU"/>
              </w:rPr>
              <w:t>мағына</w:t>
            </w:r>
            <w:r w:rsidR="008566CA">
              <w:rPr>
                <w:rFonts w:ascii="Times New Roman" w:hAnsi="Times New Roman"/>
                <w:bCs/>
                <w:color w:val="212121"/>
                <w:sz w:val="24"/>
                <w:szCs w:val="24"/>
                <w:lang w:val="kk-KZ" w:eastAsia="ru-RU"/>
              </w:rPr>
              <w:t>сы мен берілу</w:t>
            </w:r>
            <w:r w:rsidR="001C7459">
              <w:rPr>
                <w:rFonts w:ascii="Times New Roman" w:hAnsi="Times New Roman"/>
                <w:bCs/>
                <w:color w:val="212121"/>
                <w:sz w:val="24"/>
                <w:szCs w:val="24"/>
                <w:lang w:val="kk-KZ" w:eastAsia="ru-RU"/>
              </w:rPr>
              <w:t xml:space="preserve"> тәсілдерін </w:t>
            </w:r>
            <w:r w:rsidRPr="00EB7E22">
              <w:rPr>
                <w:rFonts w:ascii="Times New Roman" w:hAnsi="Times New Roman"/>
                <w:color w:val="212121"/>
                <w:sz w:val="24"/>
                <w:szCs w:val="24"/>
                <w:lang w:val="kk-KZ" w:eastAsia="ru-RU"/>
              </w:rPr>
              <w:t xml:space="preserve"> түсіндіреді; </w:t>
            </w:r>
          </w:p>
          <w:p w14:paraId="3BBCD9AA" w14:textId="77777777" w:rsidR="0056094F" w:rsidRPr="00EB7E22" w:rsidRDefault="0056094F" w:rsidP="0056094F">
            <w:pPr>
              <w:autoSpaceDE w:val="0"/>
              <w:autoSpaceDN w:val="0"/>
              <w:adjustRightInd w:val="0"/>
              <w:rPr>
                <w:rFonts w:ascii="Times New Roman" w:eastAsia="SimSun" w:hAnsi="Times New Roman"/>
                <w:color w:val="212121"/>
                <w:sz w:val="24"/>
                <w:szCs w:val="24"/>
                <w:shd w:val="clear" w:color="auto" w:fill="FFFFFF"/>
                <w:lang w:val="kk-KZ"/>
              </w:rPr>
            </w:pPr>
            <w:r w:rsidRPr="00EB7E22">
              <w:rPr>
                <w:rFonts w:ascii="Times New Roman" w:eastAsia="SimSun" w:hAnsi="Times New Roman"/>
                <w:b/>
                <w:sz w:val="24"/>
                <w:szCs w:val="24"/>
                <w:lang w:val="kk-KZ"/>
              </w:rPr>
              <w:t>Бөлім бойынша лексика мен терминология</w:t>
            </w:r>
            <w:r w:rsidRPr="00EB7E22">
              <w:rPr>
                <w:rFonts w:ascii="Times New Roman" w:eastAsia="SimSun" w:hAnsi="Times New Roman"/>
                <w:color w:val="212121"/>
                <w:sz w:val="24"/>
                <w:szCs w:val="24"/>
                <w:shd w:val="clear" w:color="auto" w:fill="FFFFFF"/>
                <w:lang w:val="kk-KZ"/>
              </w:rPr>
              <w:t xml:space="preserve"> </w:t>
            </w:r>
          </w:p>
          <w:p w14:paraId="56F73389" w14:textId="27368CAA" w:rsidR="0056094F" w:rsidRPr="00EB7E22" w:rsidRDefault="001C7459" w:rsidP="0056094F">
            <w:pPr>
              <w:numPr>
                <w:ilvl w:val="0"/>
                <w:numId w:val="3"/>
              </w:numPr>
              <w:autoSpaceDE w:val="0"/>
              <w:autoSpaceDN w:val="0"/>
              <w:adjustRightInd w:val="0"/>
              <w:contextualSpacing/>
              <w:rPr>
                <w:rFonts w:ascii="Times New Roman" w:hAnsi="Times New Roman"/>
                <w:color w:val="212121"/>
                <w:sz w:val="24"/>
                <w:szCs w:val="24"/>
                <w:shd w:val="clear" w:color="auto" w:fill="FFFFFF"/>
                <w:lang w:val="kk-KZ" w:eastAsia="en-GB"/>
              </w:rPr>
            </w:pPr>
            <w:r>
              <w:rPr>
                <w:rFonts w:ascii="Times New Roman" w:hAnsi="Times New Roman"/>
                <w:color w:val="212121"/>
                <w:sz w:val="24"/>
                <w:szCs w:val="24"/>
                <w:shd w:val="clear" w:color="auto" w:fill="FFFFFF"/>
                <w:lang w:val="kk-KZ" w:eastAsia="en-GB"/>
              </w:rPr>
              <w:t>Функцияның мәндер облысы</w:t>
            </w:r>
            <w:r w:rsidR="0056094F" w:rsidRPr="00EB7E22">
              <w:rPr>
                <w:rFonts w:ascii="Times New Roman" w:hAnsi="Times New Roman"/>
                <w:color w:val="212121"/>
                <w:sz w:val="24"/>
                <w:szCs w:val="24"/>
                <w:shd w:val="clear" w:color="auto" w:fill="FFFFFF"/>
                <w:lang w:val="kk-KZ" w:eastAsia="en-GB"/>
              </w:rPr>
              <w:t>;</w:t>
            </w:r>
          </w:p>
          <w:p w14:paraId="55536DFC" w14:textId="4947C247" w:rsidR="0056094F" w:rsidRPr="001C7459" w:rsidRDefault="001C7459" w:rsidP="001C7459">
            <w:pPr>
              <w:numPr>
                <w:ilvl w:val="0"/>
                <w:numId w:val="3"/>
              </w:numPr>
              <w:autoSpaceDE w:val="0"/>
              <w:autoSpaceDN w:val="0"/>
              <w:adjustRightInd w:val="0"/>
              <w:contextualSpacing/>
              <w:rPr>
                <w:rFonts w:ascii="Times New Roman" w:hAnsi="Times New Roman"/>
                <w:color w:val="212121"/>
                <w:sz w:val="24"/>
                <w:szCs w:val="24"/>
                <w:shd w:val="clear" w:color="auto" w:fill="FFFFFF"/>
                <w:lang w:val="kk-KZ" w:eastAsia="en-GB"/>
              </w:rPr>
            </w:pPr>
            <w:r w:rsidRPr="00EB7E22">
              <w:rPr>
                <w:rFonts w:ascii="Times New Roman" w:hAnsi="Times New Roman"/>
                <w:color w:val="212121"/>
                <w:sz w:val="24"/>
                <w:szCs w:val="24"/>
                <w:shd w:val="clear" w:color="auto" w:fill="FFFFFF"/>
                <w:lang w:val="kk-KZ" w:eastAsia="en-GB"/>
              </w:rPr>
              <w:t>Ф</w:t>
            </w:r>
            <w:r w:rsidR="0056094F" w:rsidRPr="00EB7E22">
              <w:rPr>
                <w:rFonts w:ascii="Times New Roman" w:hAnsi="Times New Roman"/>
                <w:color w:val="212121"/>
                <w:sz w:val="24"/>
                <w:szCs w:val="24"/>
                <w:shd w:val="clear" w:color="auto" w:fill="FFFFFF"/>
                <w:lang w:val="kk-KZ" w:eastAsia="en-GB"/>
              </w:rPr>
              <w:t>ункцияның</w:t>
            </w:r>
            <w:r>
              <w:rPr>
                <w:rFonts w:ascii="Times New Roman" w:hAnsi="Times New Roman"/>
                <w:color w:val="212121"/>
                <w:sz w:val="24"/>
                <w:szCs w:val="24"/>
                <w:shd w:val="clear" w:color="auto" w:fill="FFFFFF"/>
                <w:lang w:val="kk-KZ" w:eastAsia="en-GB"/>
              </w:rPr>
              <w:t xml:space="preserve"> берілу тәсілдері</w:t>
            </w:r>
            <w:r w:rsidR="0056094F" w:rsidRPr="001C7459">
              <w:rPr>
                <w:rFonts w:ascii="Times New Roman" w:eastAsia="SimSun" w:hAnsi="Times New Roman"/>
                <w:color w:val="212121"/>
                <w:sz w:val="24"/>
                <w:szCs w:val="24"/>
                <w:shd w:val="clear" w:color="auto" w:fill="FFFFFF"/>
                <w:lang w:val="kk-KZ"/>
              </w:rPr>
              <w:t>.</w:t>
            </w:r>
          </w:p>
          <w:p w14:paraId="7CAF48D1" w14:textId="21D359D1" w:rsidR="0056094F" w:rsidRPr="00EB7E22" w:rsidRDefault="0056094F" w:rsidP="0056094F">
            <w:pPr>
              <w:tabs>
                <w:tab w:val="left" w:pos="300"/>
              </w:tabs>
              <w:autoSpaceDE w:val="0"/>
              <w:autoSpaceDN w:val="0"/>
              <w:adjustRightInd w:val="0"/>
              <w:rPr>
                <w:rFonts w:ascii="Times New Roman" w:eastAsia="SimSun" w:hAnsi="Times New Roman"/>
                <w:sz w:val="24"/>
                <w:szCs w:val="24"/>
                <w:lang w:val="kk-KZ"/>
              </w:rPr>
            </w:pPr>
            <w:r w:rsidRPr="00EB7E22">
              <w:rPr>
                <w:rFonts w:ascii="Times New Roman" w:eastAsia="SimSun" w:hAnsi="Times New Roman"/>
                <w:b/>
                <w:color w:val="000000" w:themeColor="text1"/>
                <w:sz w:val="24"/>
                <w:szCs w:val="24"/>
                <w:lang w:val="kk-KZ"/>
              </w:rPr>
              <w:t>Диалогқа/жазылымға қажетті тіркестер</w:t>
            </w:r>
          </w:p>
          <w:p w14:paraId="1256B789" w14:textId="1A7AA9B7" w:rsidR="0056094F" w:rsidRPr="001C7459" w:rsidRDefault="0056094F" w:rsidP="001C74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12121"/>
                <w:sz w:val="24"/>
                <w:szCs w:val="24"/>
                <w:lang w:val="kk-KZ" w:eastAsia="ru-RU"/>
              </w:rPr>
            </w:pPr>
            <w:r w:rsidRPr="00EB7E22">
              <w:rPr>
                <w:rFonts w:ascii="Times New Roman" w:hAnsi="Times New Roman"/>
                <w:color w:val="212121"/>
                <w:sz w:val="24"/>
                <w:szCs w:val="24"/>
                <w:lang w:val="kk-KZ" w:eastAsia="ru-RU"/>
              </w:rPr>
              <w:t xml:space="preserve">- Егер </w:t>
            </w:r>
            <w:r w:rsidR="001C7459">
              <w:rPr>
                <w:rFonts w:ascii="Times New Roman" w:hAnsi="Times New Roman"/>
                <w:color w:val="212121"/>
                <w:sz w:val="24"/>
                <w:szCs w:val="24"/>
                <w:lang w:val="kk-KZ" w:eastAsia="ru-RU"/>
              </w:rPr>
              <w:t xml:space="preserve">берілген D(f) сандар жиынының әрбір Х тиісті </w:t>
            </w:r>
            <w:r w:rsidR="001C7459" w:rsidRPr="001C7459">
              <w:rPr>
                <w:rFonts w:ascii="Times New Roman" w:hAnsi="Times New Roman"/>
                <w:color w:val="212121"/>
                <w:sz w:val="24"/>
                <w:szCs w:val="24"/>
                <w:lang w:val="kk-KZ" w:eastAsia="ru-RU"/>
              </w:rPr>
              <w:t>D(f)</w:t>
            </w:r>
            <w:r w:rsidR="001C7459">
              <w:rPr>
                <w:rFonts w:ascii="Times New Roman" w:hAnsi="Times New Roman"/>
                <w:color w:val="212121"/>
                <w:sz w:val="24"/>
                <w:szCs w:val="24"/>
                <w:lang w:val="kk-KZ" w:eastAsia="ru-RU"/>
              </w:rPr>
              <w:t xml:space="preserve"> элементтеріне қайсыбір </w:t>
            </w:r>
            <w:r w:rsidR="001C7459" w:rsidRPr="001C7459">
              <w:rPr>
                <w:rFonts w:ascii="Times New Roman" w:hAnsi="Times New Roman"/>
                <w:color w:val="212121"/>
                <w:sz w:val="24"/>
                <w:szCs w:val="24"/>
                <w:lang w:val="kk-KZ" w:eastAsia="ru-RU"/>
              </w:rPr>
              <w:t xml:space="preserve">f </w:t>
            </w:r>
            <w:r w:rsidR="001C7459">
              <w:rPr>
                <w:rFonts w:ascii="Times New Roman" w:hAnsi="Times New Roman"/>
                <w:color w:val="212121"/>
                <w:sz w:val="24"/>
                <w:szCs w:val="24"/>
                <w:lang w:val="kk-KZ" w:eastAsia="ru-RU"/>
              </w:rPr>
              <w:t xml:space="preserve">заңдылығымен жалғыз </w:t>
            </w:r>
            <w:r w:rsidR="001C7459" w:rsidRPr="001C7459">
              <w:rPr>
                <w:rFonts w:ascii="Times New Roman" w:hAnsi="Times New Roman"/>
                <w:color w:val="212121"/>
                <w:sz w:val="24"/>
                <w:szCs w:val="24"/>
                <w:lang w:val="kk-KZ" w:eastAsia="ru-RU"/>
              </w:rPr>
              <w:t xml:space="preserve">y </w:t>
            </w:r>
            <w:r w:rsidR="001C7459">
              <w:rPr>
                <w:rFonts w:ascii="Times New Roman" w:hAnsi="Times New Roman"/>
                <w:color w:val="212121"/>
                <w:sz w:val="24"/>
                <w:szCs w:val="24"/>
                <w:lang w:val="kk-KZ" w:eastAsia="ru-RU"/>
              </w:rPr>
              <w:t>саны сәйкес қойылса, онда......</w:t>
            </w:r>
          </w:p>
        </w:tc>
      </w:tr>
      <w:tr w:rsidR="0056094F" w:rsidRPr="003B7042" w14:paraId="3C283A62" w14:textId="77777777" w:rsidTr="00112A4D">
        <w:trPr>
          <w:cantSplit/>
        </w:trPr>
        <w:tc>
          <w:tcPr>
            <w:tcW w:w="679" w:type="pct"/>
            <w:shd w:val="clear" w:color="auto" w:fill="FFFFFF" w:themeFill="background1"/>
          </w:tcPr>
          <w:p w14:paraId="3BA65952" w14:textId="77777777" w:rsidR="0056094F" w:rsidRPr="0056094F" w:rsidRDefault="0056094F" w:rsidP="0056094F">
            <w:pPr>
              <w:spacing w:after="160"/>
              <w:ind w:left="137"/>
              <w:rPr>
                <w:rFonts w:ascii="Times New Roman" w:eastAsiaTheme="minorEastAsia" w:hAnsi="Times New Roman"/>
                <w:b/>
                <w:color w:val="000000" w:themeColor="text1"/>
                <w:sz w:val="24"/>
                <w:szCs w:val="24"/>
                <w:lang w:val="ru-RU" w:eastAsia="ru-RU"/>
              </w:rPr>
            </w:pPr>
            <w:r w:rsidRPr="0056094F">
              <w:rPr>
                <w:rFonts w:ascii="Times New Roman" w:eastAsiaTheme="minorEastAsia" w:hAnsi="Times New Roman"/>
                <w:b/>
                <w:color w:val="000000" w:themeColor="text1"/>
                <w:sz w:val="24"/>
                <w:szCs w:val="24"/>
                <w:lang w:val="kk-KZ" w:eastAsia="ru-RU"/>
              </w:rPr>
              <w:t xml:space="preserve">Бастапқы білім </w:t>
            </w:r>
          </w:p>
        </w:tc>
        <w:tc>
          <w:tcPr>
            <w:tcW w:w="4321" w:type="pct"/>
            <w:gridSpan w:val="6"/>
            <w:shd w:val="clear" w:color="auto" w:fill="FFFFFF" w:themeFill="background1"/>
          </w:tcPr>
          <w:p w14:paraId="77BD81C4" w14:textId="0B0F448B" w:rsidR="0056094F" w:rsidRPr="00E85698" w:rsidRDefault="0056094F" w:rsidP="0056094F">
            <w:pPr>
              <w:spacing w:after="160"/>
              <w:rPr>
                <w:rFonts w:ascii="Times New Roman" w:eastAsiaTheme="minorEastAsia" w:hAnsi="Times New Roman"/>
                <w:i/>
                <w:color w:val="000000" w:themeColor="text1"/>
                <w:sz w:val="24"/>
                <w:szCs w:val="24"/>
                <w:lang w:val="ru-RU" w:eastAsia="ru-RU"/>
              </w:rPr>
            </w:pPr>
            <w:r w:rsidRPr="005849D0">
              <w:rPr>
                <w:rFonts w:ascii="Times New Roman" w:hAnsi="Times New Roman"/>
                <w:color w:val="212121"/>
                <w:sz w:val="22"/>
                <w:szCs w:val="22"/>
                <w:shd w:val="clear" w:color="auto" w:fill="FFFFFF"/>
                <w:lang w:val="kk-KZ"/>
              </w:rPr>
              <w:t xml:space="preserve">Функцияның </w:t>
            </w:r>
            <w:r w:rsidR="00E85698">
              <w:rPr>
                <w:rFonts w:ascii="Times New Roman" w:hAnsi="Times New Roman"/>
                <w:color w:val="212121"/>
                <w:sz w:val="22"/>
                <w:szCs w:val="22"/>
                <w:shd w:val="clear" w:color="auto" w:fill="FFFFFF"/>
                <w:lang w:val="kk-KZ"/>
              </w:rPr>
              <w:t xml:space="preserve">анықталу облысын анықтай </w:t>
            </w:r>
            <w:r w:rsidRPr="005849D0">
              <w:rPr>
                <w:rFonts w:ascii="Times New Roman" w:hAnsi="Times New Roman"/>
                <w:color w:val="212121"/>
                <w:sz w:val="22"/>
                <w:szCs w:val="22"/>
                <w:shd w:val="clear" w:color="auto" w:fill="FFFFFF"/>
                <w:lang w:val="kk-KZ"/>
              </w:rPr>
              <w:t xml:space="preserve">білу, </w:t>
            </w:r>
            <w:r w:rsidR="00E85698">
              <w:rPr>
                <w:rFonts w:ascii="Times New Roman" w:hAnsi="Times New Roman"/>
                <w:color w:val="212121"/>
                <w:sz w:val="22"/>
                <w:szCs w:val="22"/>
                <w:shd w:val="clear" w:color="auto" w:fill="FFFFFF"/>
                <w:lang w:val="kk-KZ"/>
              </w:rPr>
              <w:t>функцияның қасиеттерін қолданып есептер шығара білу</w:t>
            </w:r>
            <w:r w:rsidR="00E85698" w:rsidRPr="00E85698">
              <w:rPr>
                <w:rFonts w:ascii="Times New Roman" w:hAnsi="Times New Roman"/>
                <w:color w:val="212121"/>
                <w:sz w:val="22"/>
                <w:szCs w:val="22"/>
                <w:shd w:val="clear" w:color="auto" w:fill="FFFFFF"/>
                <w:lang w:val="ru-RU"/>
              </w:rPr>
              <w:t>;</w:t>
            </w:r>
          </w:p>
        </w:tc>
      </w:tr>
      <w:tr w:rsidR="0056094F" w:rsidRPr="0056094F" w14:paraId="3E2F977C" w14:textId="77777777" w:rsidTr="0002753A">
        <w:trPr>
          <w:trHeight w:val="209"/>
        </w:trPr>
        <w:tc>
          <w:tcPr>
            <w:tcW w:w="5000" w:type="pct"/>
            <w:gridSpan w:val="7"/>
            <w:shd w:val="clear" w:color="auto" w:fill="FFFFFF" w:themeFill="background1"/>
          </w:tcPr>
          <w:p w14:paraId="6E5496F1" w14:textId="77777777" w:rsidR="0056094F" w:rsidRPr="0056094F" w:rsidRDefault="0056094F" w:rsidP="0056094F">
            <w:pPr>
              <w:spacing w:after="160"/>
              <w:jc w:val="center"/>
              <w:rPr>
                <w:rFonts w:ascii="Times New Roman" w:eastAsiaTheme="minorEastAsia" w:hAnsi="Times New Roman"/>
                <w:b/>
                <w:color w:val="000000" w:themeColor="text1"/>
                <w:sz w:val="24"/>
                <w:szCs w:val="24"/>
                <w:lang w:val="ru-RU" w:eastAsia="ru-RU"/>
              </w:rPr>
            </w:pPr>
            <w:proofErr w:type="spellStart"/>
            <w:r w:rsidRPr="0056094F">
              <w:rPr>
                <w:rFonts w:ascii="Times New Roman" w:eastAsiaTheme="minorEastAsia" w:hAnsi="Times New Roman"/>
                <w:b/>
                <w:color w:val="000000" w:themeColor="text1"/>
                <w:sz w:val="24"/>
                <w:szCs w:val="24"/>
                <w:lang w:val="ru-RU" w:eastAsia="ru-RU"/>
              </w:rPr>
              <w:t>Сабақ</w:t>
            </w:r>
            <w:proofErr w:type="spellEnd"/>
            <w:r w:rsidRPr="0056094F">
              <w:rPr>
                <w:rFonts w:ascii="Times New Roman" w:eastAsiaTheme="minorEastAsia" w:hAnsi="Times New Roman"/>
                <w:b/>
                <w:color w:val="000000" w:themeColor="text1"/>
                <w:sz w:val="24"/>
                <w:szCs w:val="24"/>
                <w:lang w:val="ru-RU" w:eastAsia="ru-RU"/>
              </w:rPr>
              <w:t xml:space="preserve"> </w:t>
            </w:r>
            <w:proofErr w:type="spellStart"/>
            <w:r w:rsidRPr="0056094F">
              <w:rPr>
                <w:rFonts w:ascii="Times New Roman" w:eastAsiaTheme="minorEastAsia" w:hAnsi="Times New Roman"/>
                <w:b/>
                <w:color w:val="000000" w:themeColor="text1"/>
                <w:sz w:val="24"/>
                <w:szCs w:val="24"/>
                <w:lang w:val="ru-RU" w:eastAsia="ru-RU"/>
              </w:rPr>
              <w:t>барысы</w:t>
            </w:r>
            <w:proofErr w:type="spellEnd"/>
          </w:p>
        </w:tc>
      </w:tr>
      <w:tr w:rsidR="0056094F" w:rsidRPr="0056094F" w14:paraId="327BABC1" w14:textId="77777777" w:rsidTr="00112A4D">
        <w:trPr>
          <w:trHeight w:val="496"/>
        </w:trPr>
        <w:tc>
          <w:tcPr>
            <w:tcW w:w="679" w:type="pct"/>
            <w:shd w:val="clear" w:color="auto" w:fill="FFFFFF" w:themeFill="background1"/>
          </w:tcPr>
          <w:p w14:paraId="42D3344F" w14:textId="77777777" w:rsidR="0056094F" w:rsidRPr="0056094F" w:rsidRDefault="0056094F" w:rsidP="0056094F">
            <w:pPr>
              <w:spacing w:after="160"/>
              <w:jc w:val="center"/>
              <w:rPr>
                <w:rFonts w:ascii="Times New Roman" w:eastAsiaTheme="minorEastAsia" w:hAnsi="Times New Roman"/>
                <w:b/>
                <w:color w:val="000000" w:themeColor="text1"/>
                <w:sz w:val="24"/>
                <w:szCs w:val="24"/>
                <w:lang w:val="ru-RU" w:eastAsia="ru-RU"/>
              </w:rPr>
            </w:pPr>
            <w:proofErr w:type="spellStart"/>
            <w:r w:rsidRPr="0056094F">
              <w:rPr>
                <w:rFonts w:ascii="Times New Roman" w:eastAsiaTheme="minorEastAsia" w:hAnsi="Times New Roman"/>
                <w:b/>
                <w:color w:val="000000" w:themeColor="text1"/>
                <w:sz w:val="24"/>
                <w:szCs w:val="24"/>
                <w:lang w:val="ru-RU" w:eastAsia="ru-RU"/>
              </w:rPr>
              <w:t>Сабақтың</w:t>
            </w:r>
            <w:proofErr w:type="spellEnd"/>
            <w:r w:rsidRPr="0056094F">
              <w:rPr>
                <w:rFonts w:ascii="Times New Roman" w:eastAsiaTheme="minorEastAsia" w:hAnsi="Times New Roman"/>
                <w:b/>
                <w:color w:val="000000" w:themeColor="text1"/>
                <w:sz w:val="24"/>
                <w:szCs w:val="24"/>
                <w:lang w:val="ru-RU" w:eastAsia="ru-RU"/>
              </w:rPr>
              <w:t xml:space="preserve"> </w:t>
            </w:r>
            <w:proofErr w:type="spellStart"/>
            <w:r w:rsidRPr="0056094F">
              <w:rPr>
                <w:rFonts w:ascii="Times New Roman" w:eastAsiaTheme="minorEastAsia" w:hAnsi="Times New Roman"/>
                <w:b/>
                <w:color w:val="000000" w:themeColor="text1"/>
                <w:sz w:val="24"/>
                <w:szCs w:val="24"/>
                <w:lang w:val="ru-RU" w:eastAsia="ru-RU"/>
              </w:rPr>
              <w:t>жоспарланған</w:t>
            </w:r>
            <w:proofErr w:type="spellEnd"/>
            <w:r w:rsidRPr="0056094F">
              <w:rPr>
                <w:rFonts w:ascii="Times New Roman" w:eastAsiaTheme="minorEastAsia" w:hAnsi="Times New Roman"/>
                <w:b/>
                <w:color w:val="000000" w:themeColor="text1"/>
                <w:sz w:val="24"/>
                <w:szCs w:val="24"/>
                <w:lang w:val="ru-RU" w:eastAsia="ru-RU"/>
              </w:rPr>
              <w:t xml:space="preserve"> </w:t>
            </w:r>
            <w:proofErr w:type="spellStart"/>
            <w:r w:rsidRPr="0056094F">
              <w:rPr>
                <w:rFonts w:ascii="Times New Roman" w:eastAsiaTheme="minorEastAsia" w:hAnsi="Times New Roman"/>
                <w:b/>
                <w:color w:val="000000" w:themeColor="text1"/>
                <w:sz w:val="24"/>
                <w:szCs w:val="24"/>
                <w:lang w:val="ru-RU" w:eastAsia="ru-RU"/>
              </w:rPr>
              <w:t>кезеңдері</w:t>
            </w:r>
            <w:proofErr w:type="spellEnd"/>
            <w:r w:rsidRPr="0056094F">
              <w:rPr>
                <w:rFonts w:ascii="Times New Roman" w:eastAsiaTheme="minorEastAsia" w:hAnsi="Times New Roman"/>
                <w:b/>
                <w:color w:val="000000" w:themeColor="text1"/>
                <w:sz w:val="24"/>
                <w:szCs w:val="24"/>
                <w:lang w:val="ru-RU" w:eastAsia="ru-RU"/>
              </w:rPr>
              <w:t xml:space="preserve"> </w:t>
            </w:r>
          </w:p>
        </w:tc>
        <w:tc>
          <w:tcPr>
            <w:tcW w:w="3397" w:type="pct"/>
            <w:gridSpan w:val="5"/>
            <w:shd w:val="clear" w:color="auto" w:fill="FFFFFF" w:themeFill="background1"/>
          </w:tcPr>
          <w:p w14:paraId="3B8A8062" w14:textId="77777777" w:rsidR="0056094F" w:rsidRPr="0056094F" w:rsidRDefault="0056094F" w:rsidP="0056094F">
            <w:pPr>
              <w:spacing w:after="160"/>
              <w:jc w:val="center"/>
              <w:rPr>
                <w:rFonts w:ascii="Times New Roman" w:eastAsiaTheme="minorEastAsia" w:hAnsi="Times New Roman"/>
                <w:b/>
                <w:color w:val="000000" w:themeColor="text1"/>
                <w:sz w:val="24"/>
                <w:szCs w:val="24"/>
                <w:lang w:val="ru-RU" w:eastAsia="ru-RU"/>
              </w:rPr>
            </w:pPr>
            <w:proofErr w:type="spellStart"/>
            <w:r w:rsidRPr="0056094F">
              <w:rPr>
                <w:rFonts w:ascii="Times New Roman" w:eastAsiaTheme="minorEastAsia" w:hAnsi="Times New Roman"/>
                <w:b/>
                <w:color w:val="000000" w:themeColor="text1"/>
                <w:sz w:val="24"/>
                <w:szCs w:val="24"/>
                <w:lang w:val="ru-RU" w:eastAsia="ru-RU"/>
              </w:rPr>
              <w:t>Сабақтағы</w:t>
            </w:r>
            <w:proofErr w:type="spellEnd"/>
            <w:r w:rsidRPr="0056094F">
              <w:rPr>
                <w:rFonts w:ascii="Times New Roman" w:eastAsiaTheme="minorEastAsia" w:hAnsi="Times New Roman"/>
                <w:b/>
                <w:color w:val="000000" w:themeColor="text1"/>
                <w:sz w:val="24"/>
                <w:szCs w:val="24"/>
                <w:lang w:val="ru-RU" w:eastAsia="ru-RU"/>
              </w:rPr>
              <w:t xml:space="preserve"> </w:t>
            </w:r>
            <w:proofErr w:type="spellStart"/>
            <w:r w:rsidRPr="0056094F">
              <w:rPr>
                <w:rFonts w:ascii="Times New Roman" w:eastAsiaTheme="minorEastAsia" w:hAnsi="Times New Roman"/>
                <w:b/>
                <w:color w:val="000000" w:themeColor="text1"/>
                <w:sz w:val="24"/>
                <w:szCs w:val="24"/>
                <w:lang w:val="ru-RU" w:eastAsia="ru-RU"/>
              </w:rPr>
              <w:t>жоспарланған</w:t>
            </w:r>
            <w:proofErr w:type="spellEnd"/>
            <w:r w:rsidRPr="0056094F">
              <w:rPr>
                <w:rFonts w:ascii="Times New Roman" w:eastAsiaTheme="minorEastAsia" w:hAnsi="Times New Roman"/>
                <w:b/>
                <w:color w:val="000000" w:themeColor="text1"/>
                <w:sz w:val="24"/>
                <w:szCs w:val="24"/>
                <w:lang w:val="ru-RU" w:eastAsia="ru-RU"/>
              </w:rPr>
              <w:t xml:space="preserve"> </w:t>
            </w:r>
            <w:proofErr w:type="spellStart"/>
            <w:r w:rsidRPr="0056094F">
              <w:rPr>
                <w:rFonts w:ascii="Times New Roman" w:eastAsiaTheme="minorEastAsia" w:hAnsi="Times New Roman"/>
                <w:b/>
                <w:color w:val="000000" w:themeColor="text1"/>
                <w:sz w:val="24"/>
                <w:szCs w:val="24"/>
                <w:lang w:val="ru-RU" w:eastAsia="ru-RU"/>
              </w:rPr>
              <w:t>іс-әрекет</w:t>
            </w:r>
            <w:proofErr w:type="spellEnd"/>
            <w:r w:rsidRPr="0056094F">
              <w:rPr>
                <w:rFonts w:ascii="Times New Roman" w:eastAsiaTheme="minorEastAsia" w:hAnsi="Times New Roman"/>
                <w:b/>
                <w:color w:val="000000" w:themeColor="text1"/>
                <w:sz w:val="24"/>
                <w:szCs w:val="24"/>
                <w:lang w:val="ru-RU" w:eastAsia="ru-RU"/>
              </w:rPr>
              <w:t xml:space="preserve"> </w:t>
            </w:r>
            <w:r w:rsidRPr="0056094F" w:rsidDel="00D14C01">
              <w:rPr>
                <w:rFonts w:ascii="Times New Roman" w:eastAsiaTheme="minorEastAsia" w:hAnsi="Times New Roman"/>
                <w:b/>
                <w:color w:val="000000" w:themeColor="text1"/>
                <w:sz w:val="24"/>
                <w:szCs w:val="24"/>
                <w:lang w:val="ru-RU" w:eastAsia="ru-RU"/>
              </w:rPr>
              <w:t xml:space="preserve"> </w:t>
            </w:r>
          </w:p>
          <w:p w14:paraId="4B6C0698" w14:textId="77777777" w:rsidR="0056094F" w:rsidRPr="0056094F" w:rsidRDefault="0056094F" w:rsidP="0056094F">
            <w:pPr>
              <w:spacing w:before="120" w:after="160"/>
              <w:jc w:val="center"/>
              <w:rPr>
                <w:rFonts w:ascii="Times New Roman" w:eastAsiaTheme="minorEastAsia" w:hAnsi="Times New Roman"/>
                <w:b/>
                <w:color w:val="000000" w:themeColor="text1"/>
                <w:sz w:val="24"/>
                <w:szCs w:val="24"/>
                <w:lang w:val="ru-RU" w:eastAsia="ru-RU"/>
              </w:rPr>
            </w:pPr>
          </w:p>
        </w:tc>
        <w:tc>
          <w:tcPr>
            <w:tcW w:w="924" w:type="pct"/>
            <w:shd w:val="clear" w:color="auto" w:fill="FFFFFF" w:themeFill="background1"/>
          </w:tcPr>
          <w:p w14:paraId="0A45CAA4" w14:textId="77777777" w:rsidR="0056094F" w:rsidRPr="0056094F" w:rsidRDefault="0056094F" w:rsidP="0056094F">
            <w:pPr>
              <w:spacing w:before="120" w:after="160"/>
              <w:rPr>
                <w:rFonts w:ascii="Times New Roman" w:eastAsiaTheme="minorEastAsia" w:hAnsi="Times New Roman"/>
                <w:b/>
                <w:color w:val="000000" w:themeColor="text1"/>
                <w:sz w:val="24"/>
                <w:szCs w:val="24"/>
                <w:lang w:val="ru-RU" w:eastAsia="ru-RU"/>
              </w:rPr>
            </w:pPr>
            <w:proofErr w:type="spellStart"/>
            <w:r w:rsidRPr="0056094F">
              <w:rPr>
                <w:rFonts w:ascii="Times New Roman" w:eastAsiaTheme="minorEastAsia" w:hAnsi="Times New Roman"/>
                <w:b/>
                <w:color w:val="000000" w:themeColor="text1"/>
                <w:sz w:val="24"/>
                <w:szCs w:val="24"/>
                <w:lang w:val="ru-RU" w:eastAsia="ru-RU"/>
              </w:rPr>
              <w:t>Ресурстар</w:t>
            </w:r>
            <w:proofErr w:type="spellEnd"/>
          </w:p>
        </w:tc>
      </w:tr>
      <w:tr w:rsidR="0056094F" w:rsidRPr="003B7042" w14:paraId="5E72F052" w14:textId="77777777" w:rsidTr="00112A4D">
        <w:trPr>
          <w:trHeight w:val="979"/>
        </w:trPr>
        <w:tc>
          <w:tcPr>
            <w:tcW w:w="679" w:type="pct"/>
            <w:shd w:val="clear" w:color="auto" w:fill="FFFFFF" w:themeFill="background1"/>
          </w:tcPr>
          <w:p w14:paraId="4D78CB1A" w14:textId="77777777" w:rsidR="0056094F" w:rsidRDefault="0056094F" w:rsidP="00A25FA4">
            <w:pPr>
              <w:jc w:val="center"/>
              <w:rPr>
                <w:rFonts w:ascii="Times New Roman" w:eastAsiaTheme="minorEastAsia" w:hAnsi="Times New Roman"/>
                <w:color w:val="000000" w:themeColor="text1"/>
                <w:sz w:val="24"/>
                <w:szCs w:val="24"/>
                <w:lang w:val="ru-RU" w:eastAsia="ru-RU"/>
              </w:rPr>
            </w:pPr>
            <w:proofErr w:type="spellStart"/>
            <w:r w:rsidRPr="0056094F">
              <w:rPr>
                <w:rFonts w:ascii="Times New Roman" w:eastAsiaTheme="minorEastAsia" w:hAnsi="Times New Roman"/>
                <w:color w:val="000000" w:themeColor="text1"/>
                <w:sz w:val="24"/>
                <w:szCs w:val="24"/>
                <w:lang w:val="ru-RU" w:eastAsia="ru-RU"/>
              </w:rPr>
              <w:t>Сабақтың</w:t>
            </w:r>
            <w:proofErr w:type="spellEnd"/>
            <w:r w:rsidRPr="0056094F">
              <w:rPr>
                <w:rFonts w:ascii="Times New Roman" w:eastAsiaTheme="minorEastAsia" w:hAnsi="Times New Roman"/>
                <w:color w:val="000000" w:themeColor="text1"/>
                <w:sz w:val="24"/>
                <w:szCs w:val="24"/>
                <w:lang w:val="ru-RU" w:eastAsia="ru-RU"/>
              </w:rPr>
              <w:t xml:space="preserve"> басы </w:t>
            </w:r>
          </w:p>
          <w:p w14:paraId="2E1482EE" w14:textId="42AE325B" w:rsidR="0056094F" w:rsidRPr="009962FF" w:rsidRDefault="0049026F" w:rsidP="0049026F">
            <w:pPr>
              <w:pStyle w:val="a4"/>
              <w:ind w:left="1206"/>
              <w:rPr>
                <w:rFonts w:ascii="Times New Roman" w:eastAsiaTheme="minorEastAsia" w:hAnsi="Times New Roman"/>
                <w:color w:val="000000" w:themeColor="text1"/>
                <w:sz w:val="24"/>
                <w:szCs w:val="24"/>
                <w:lang w:val="ru-RU" w:eastAsia="ru-RU"/>
              </w:rPr>
            </w:pPr>
            <w:r>
              <w:rPr>
                <w:rFonts w:ascii="Times New Roman" w:eastAsiaTheme="minorEastAsia" w:hAnsi="Times New Roman"/>
                <w:color w:val="000000" w:themeColor="text1"/>
                <w:sz w:val="24"/>
                <w:szCs w:val="24"/>
                <w:lang w:val="ru-RU" w:eastAsia="ru-RU"/>
              </w:rPr>
              <w:t xml:space="preserve">5 </w:t>
            </w:r>
            <w:r w:rsidR="0056094F" w:rsidRPr="009962FF">
              <w:rPr>
                <w:rFonts w:ascii="Times New Roman" w:eastAsiaTheme="minorEastAsia" w:hAnsi="Times New Roman"/>
                <w:color w:val="000000" w:themeColor="text1"/>
                <w:sz w:val="24"/>
                <w:szCs w:val="24"/>
                <w:lang w:val="ru-RU" w:eastAsia="ru-RU"/>
              </w:rPr>
              <w:t>мин</w:t>
            </w:r>
          </w:p>
        </w:tc>
        <w:tc>
          <w:tcPr>
            <w:tcW w:w="3397" w:type="pct"/>
            <w:gridSpan w:val="5"/>
            <w:tcBorders>
              <w:top w:val="single" w:sz="4" w:space="0" w:color="auto"/>
              <w:left w:val="single" w:sz="4" w:space="0" w:color="auto"/>
              <w:bottom w:val="single" w:sz="4" w:space="0" w:color="auto"/>
              <w:right w:val="single" w:sz="4" w:space="0" w:color="auto"/>
            </w:tcBorders>
          </w:tcPr>
          <w:p w14:paraId="63EFC02C" w14:textId="2175205E" w:rsidR="009962FF" w:rsidRPr="0049026F" w:rsidRDefault="009962FF" w:rsidP="009962FF">
            <w:pPr>
              <w:contextualSpacing/>
              <w:rPr>
                <w:rFonts w:ascii="Times New Roman" w:hAnsi="Times New Roman"/>
                <w:b/>
                <w:bCs/>
                <w:color w:val="000000" w:themeColor="text1"/>
                <w:sz w:val="24"/>
                <w:szCs w:val="24"/>
                <w:lang w:val="kk-KZ" w:eastAsia="en-GB"/>
              </w:rPr>
            </w:pPr>
            <w:r>
              <w:rPr>
                <w:rFonts w:ascii="Times New Roman" w:hAnsi="Times New Roman"/>
                <w:b/>
                <w:bCs/>
                <w:color w:val="000000" w:themeColor="text1"/>
                <w:sz w:val="24"/>
                <w:szCs w:val="24"/>
                <w:lang w:val="kk-KZ" w:eastAsia="en-GB"/>
              </w:rPr>
              <w:t xml:space="preserve">1. </w:t>
            </w:r>
            <w:r w:rsidR="0056094F" w:rsidRPr="00EB7E22">
              <w:rPr>
                <w:rFonts w:ascii="Times New Roman" w:hAnsi="Times New Roman"/>
                <w:b/>
                <w:bCs/>
                <w:color w:val="000000" w:themeColor="text1"/>
                <w:sz w:val="24"/>
                <w:szCs w:val="24"/>
                <w:lang w:val="kk-KZ" w:eastAsia="en-GB"/>
              </w:rPr>
              <w:t>Оқушылармен амандасу</w:t>
            </w:r>
            <w:r w:rsidR="0049026F">
              <w:rPr>
                <w:rFonts w:ascii="Times New Roman" w:hAnsi="Times New Roman"/>
                <w:b/>
                <w:bCs/>
                <w:color w:val="000000" w:themeColor="text1"/>
                <w:sz w:val="24"/>
                <w:szCs w:val="24"/>
                <w:lang w:val="kk-KZ" w:eastAsia="en-GB"/>
              </w:rPr>
              <w:t xml:space="preserve"> және түгелдеу.</w:t>
            </w:r>
          </w:p>
          <w:p w14:paraId="7FAC3E68" w14:textId="77777777" w:rsidR="0056094F" w:rsidRPr="009962FF" w:rsidRDefault="009962FF" w:rsidP="009962FF">
            <w:pPr>
              <w:contextualSpacing/>
              <w:rPr>
                <w:rFonts w:ascii="Times New Roman" w:hAnsi="Times New Roman"/>
                <w:b/>
                <w:bCs/>
                <w:color w:val="000000" w:themeColor="text1"/>
                <w:sz w:val="24"/>
                <w:szCs w:val="24"/>
                <w:lang w:val="kk-KZ" w:eastAsia="en-GB"/>
              </w:rPr>
            </w:pPr>
            <w:r>
              <w:rPr>
                <w:rFonts w:ascii="Times New Roman" w:hAnsi="Times New Roman"/>
                <w:b/>
                <w:bCs/>
                <w:color w:val="000000" w:themeColor="text1"/>
                <w:sz w:val="24"/>
                <w:szCs w:val="24"/>
                <w:lang w:val="kk-KZ" w:eastAsia="en-GB"/>
              </w:rPr>
              <w:t xml:space="preserve">2. </w:t>
            </w:r>
            <w:r w:rsidR="0056094F" w:rsidRPr="00EB7E22">
              <w:rPr>
                <w:rFonts w:ascii="Times New Roman" w:hAnsi="Times New Roman"/>
                <w:b/>
                <w:color w:val="000000" w:themeColor="text1"/>
                <w:sz w:val="24"/>
                <w:szCs w:val="24"/>
                <w:lang w:val="kk-KZ" w:eastAsia="ru-RU"/>
              </w:rPr>
              <w:t xml:space="preserve">Тақырыпты, сабақ мақсатын, бағалау критерийлерін анықтау. </w:t>
            </w:r>
          </w:p>
        </w:tc>
        <w:tc>
          <w:tcPr>
            <w:tcW w:w="924" w:type="pct"/>
            <w:shd w:val="clear" w:color="auto" w:fill="FFFFFF" w:themeFill="background1"/>
          </w:tcPr>
          <w:p w14:paraId="0DE3279A" w14:textId="77777777" w:rsidR="0056094F" w:rsidRPr="0056094F" w:rsidRDefault="0056094F" w:rsidP="0056094F">
            <w:pPr>
              <w:spacing w:before="60" w:after="160"/>
              <w:rPr>
                <w:rFonts w:ascii="Times New Roman" w:eastAsiaTheme="minorEastAsia" w:hAnsi="Times New Roman"/>
                <w:color w:val="000000" w:themeColor="text1"/>
                <w:sz w:val="24"/>
                <w:szCs w:val="24"/>
                <w:lang w:val="kk-KZ" w:eastAsia="ru-RU"/>
              </w:rPr>
            </w:pPr>
          </w:p>
        </w:tc>
      </w:tr>
      <w:tr w:rsidR="0056094F" w:rsidRPr="003B7042" w14:paraId="5E784EA2" w14:textId="77777777" w:rsidTr="00112A4D">
        <w:trPr>
          <w:trHeight w:val="1295"/>
        </w:trPr>
        <w:tc>
          <w:tcPr>
            <w:tcW w:w="679" w:type="pct"/>
            <w:shd w:val="clear" w:color="auto" w:fill="FFFFFF" w:themeFill="background1"/>
          </w:tcPr>
          <w:p w14:paraId="7A7A6E86" w14:textId="77777777" w:rsidR="0056094F" w:rsidRPr="009962FF" w:rsidRDefault="0056094F" w:rsidP="00A25FA4">
            <w:pPr>
              <w:jc w:val="center"/>
              <w:rPr>
                <w:rFonts w:ascii="Times New Roman" w:eastAsiaTheme="minorEastAsia" w:hAnsi="Times New Roman"/>
                <w:color w:val="000000" w:themeColor="text1"/>
                <w:sz w:val="24"/>
                <w:szCs w:val="24"/>
                <w:lang w:val="kk-KZ" w:eastAsia="ru-RU"/>
              </w:rPr>
            </w:pPr>
            <w:r w:rsidRPr="009962FF">
              <w:rPr>
                <w:rFonts w:ascii="Times New Roman" w:eastAsiaTheme="minorEastAsia" w:hAnsi="Times New Roman"/>
                <w:color w:val="000000" w:themeColor="text1"/>
                <w:sz w:val="24"/>
                <w:szCs w:val="24"/>
                <w:lang w:val="kk-KZ" w:eastAsia="ru-RU"/>
              </w:rPr>
              <w:t xml:space="preserve">Сабақтың ортасы  </w:t>
            </w:r>
          </w:p>
          <w:p w14:paraId="45EF0ABB" w14:textId="77777777" w:rsidR="0056094F" w:rsidRDefault="007A4A03" w:rsidP="00A25FA4">
            <w:pPr>
              <w:jc w:val="center"/>
              <w:rPr>
                <w:rFonts w:ascii="Times New Roman" w:eastAsiaTheme="minorEastAsia" w:hAnsi="Times New Roman"/>
                <w:color w:val="000000" w:themeColor="text1"/>
                <w:sz w:val="24"/>
                <w:szCs w:val="24"/>
                <w:lang w:val="kk-KZ" w:eastAsia="ru-RU"/>
              </w:rPr>
            </w:pPr>
            <w:r>
              <w:rPr>
                <w:rFonts w:ascii="Times New Roman" w:eastAsiaTheme="minorEastAsia" w:hAnsi="Times New Roman"/>
                <w:color w:val="000000" w:themeColor="text1"/>
                <w:sz w:val="24"/>
                <w:szCs w:val="24"/>
                <w:lang w:val="kk-KZ" w:eastAsia="ru-RU"/>
              </w:rPr>
              <w:t>5</w:t>
            </w:r>
            <w:r w:rsidR="0056094F" w:rsidRPr="009962FF">
              <w:rPr>
                <w:rFonts w:ascii="Times New Roman" w:eastAsiaTheme="minorEastAsia" w:hAnsi="Times New Roman"/>
                <w:color w:val="000000" w:themeColor="text1"/>
                <w:sz w:val="24"/>
                <w:szCs w:val="24"/>
                <w:lang w:val="kk-KZ" w:eastAsia="ru-RU"/>
              </w:rPr>
              <w:t xml:space="preserve"> мин</w:t>
            </w:r>
          </w:p>
          <w:p w14:paraId="7E7B921A" w14:textId="77777777" w:rsidR="007A4A03" w:rsidRDefault="007A4A03" w:rsidP="00A25FA4">
            <w:pPr>
              <w:jc w:val="center"/>
              <w:rPr>
                <w:rFonts w:ascii="Times New Roman" w:eastAsiaTheme="minorEastAsia" w:hAnsi="Times New Roman"/>
                <w:color w:val="000000" w:themeColor="text1"/>
                <w:sz w:val="24"/>
                <w:szCs w:val="24"/>
                <w:lang w:val="kk-KZ" w:eastAsia="ru-RU"/>
              </w:rPr>
            </w:pPr>
          </w:p>
          <w:p w14:paraId="65A0FE68" w14:textId="77777777" w:rsidR="007A4A03" w:rsidRDefault="007A4A03" w:rsidP="00A25FA4">
            <w:pPr>
              <w:jc w:val="center"/>
              <w:rPr>
                <w:rFonts w:ascii="Times New Roman" w:eastAsiaTheme="minorEastAsia" w:hAnsi="Times New Roman"/>
                <w:color w:val="000000" w:themeColor="text1"/>
                <w:sz w:val="24"/>
                <w:szCs w:val="24"/>
                <w:lang w:val="kk-KZ" w:eastAsia="ru-RU"/>
              </w:rPr>
            </w:pPr>
          </w:p>
          <w:p w14:paraId="6C4CCB7F" w14:textId="21904A79" w:rsidR="007A4A03" w:rsidRDefault="007A4A03" w:rsidP="007A4A03">
            <w:pPr>
              <w:jc w:val="center"/>
              <w:rPr>
                <w:rFonts w:ascii="Times New Roman" w:eastAsiaTheme="minorEastAsia" w:hAnsi="Times New Roman"/>
                <w:color w:val="000000" w:themeColor="text1"/>
                <w:sz w:val="24"/>
                <w:szCs w:val="24"/>
                <w:lang w:val="kk-KZ" w:eastAsia="ru-RU"/>
              </w:rPr>
            </w:pPr>
          </w:p>
          <w:p w14:paraId="5927C0AB" w14:textId="77777777" w:rsidR="005A552E" w:rsidRDefault="005A552E" w:rsidP="00A25FA4">
            <w:pPr>
              <w:jc w:val="center"/>
              <w:rPr>
                <w:rFonts w:ascii="Times New Roman" w:eastAsiaTheme="minorEastAsia" w:hAnsi="Times New Roman"/>
                <w:color w:val="000000" w:themeColor="text1"/>
                <w:sz w:val="24"/>
                <w:szCs w:val="24"/>
                <w:lang w:val="kk-KZ" w:eastAsia="ru-RU"/>
              </w:rPr>
            </w:pPr>
          </w:p>
          <w:p w14:paraId="651751EF" w14:textId="77777777" w:rsidR="005A552E" w:rsidRDefault="005A552E" w:rsidP="00A25FA4">
            <w:pPr>
              <w:jc w:val="center"/>
              <w:rPr>
                <w:rFonts w:ascii="Times New Roman" w:eastAsiaTheme="minorEastAsia" w:hAnsi="Times New Roman"/>
                <w:color w:val="000000" w:themeColor="text1"/>
                <w:sz w:val="24"/>
                <w:szCs w:val="24"/>
                <w:lang w:val="kk-KZ" w:eastAsia="ru-RU"/>
              </w:rPr>
            </w:pPr>
          </w:p>
          <w:p w14:paraId="4AAF3AA8" w14:textId="77777777" w:rsidR="005A552E" w:rsidRDefault="005A552E" w:rsidP="00A25FA4">
            <w:pPr>
              <w:jc w:val="center"/>
              <w:rPr>
                <w:rFonts w:ascii="Times New Roman" w:eastAsiaTheme="minorEastAsia" w:hAnsi="Times New Roman"/>
                <w:color w:val="000000" w:themeColor="text1"/>
                <w:sz w:val="24"/>
                <w:szCs w:val="24"/>
                <w:lang w:val="kk-KZ" w:eastAsia="ru-RU"/>
              </w:rPr>
            </w:pPr>
          </w:p>
          <w:p w14:paraId="3F6A0A09" w14:textId="77777777" w:rsidR="005A552E" w:rsidRDefault="005A552E" w:rsidP="00A25FA4">
            <w:pPr>
              <w:jc w:val="center"/>
              <w:rPr>
                <w:rFonts w:ascii="Times New Roman" w:eastAsiaTheme="minorEastAsia" w:hAnsi="Times New Roman"/>
                <w:color w:val="000000" w:themeColor="text1"/>
                <w:sz w:val="24"/>
                <w:szCs w:val="24"/>
                <w:lang w:val="kk-KZ" w:eastAsia="ru-RU"/>
              </w:rPr>
            </w:pPr>
          </w:p>
          <w:p w14:paraId="620FCE4A" w14:textId="77777777" w:rsidR="005A552E" w:rsidRDefault="005A552E" w:rsidP="00A25FA4">
            <w:pPr>
              <w:jc w:val="center"/>
              <w:rPr>
                <w:rFonts w:ascii="Times New Roman" w:eastAsiaTheme="minorEastAsia" w:hAnsi="Times New Roman"/>
                <w:color w:val="000000" w:themeColor="text1"/>
                <w:sz w:val="24"/>
                <w:szCs w:val="24"/>
                <w:lang w:val="kk-KZ" w:eastAsia="ru-RU"/>
              </w:rPr>
            </w:pPr>
          </w:p>
          <w:p w14:paraId="1369D09E" w14:textId="27022A6D" w:rsidR="005A552E" w:rsidRPr="009962FF" w:rsidRDefault="005A552E" w:rsidP="00A25FA4">
            <w:pPr>
              <w:jc w:val="center"/>
              <w:rPr>
                <w:rFonts w:ascii="Times New Roman" w:eastAsiaTheme="minorEastAsia" w:hAnsi="Times New Roman"/>
                <w:color w:val="000000" w:themeColor="text1"/>
                <w:sz w:val="24"/>
                <w:szCs w:val="24"/>
                <w:lang w:val="kk-KZ" w:eastAsia="ru-RU"/>
              </w:rPr>
            </w:pPr>
            <w:r>
              <w:rPr>
                <w:rFonts w:ascii="Times New Roman" w:eastAsiaTheme="minorEastAsia" w:hAnsi="Times New Roman"/>
                <w:color w:val="000000" w:themeColor="text1"/>
                <w:sz w:val="24"/>
                <w:szCs w:val="24"/>
                <w:lang w:val="kk-KZ" w:eastAsia="ru-RU"/>
              </w:rPr>
              <w:t>2</w:t>
            </w:r>
            <w:r w:rsidR="0049026F">
              <w:rPr>
                <w:rFonts w:ascii="Times New Roman" w:eastAsiaTheme="minorEastAsia" w:hAnsi="Times New Roman"/>
                <w:color w:val="000000" w:themeColor="text1"/>
                <w:sz w:val="24"/>
                <w:szCs w:val="24"/>
                <w:lang w:val="kk-KZ" w:eastAsia="ru-RU"/>
              </w:rPr>
              <w:t>0</w:t>
            </w:r>
            <w:r>
              <w:rPr>
                <w:rFonts w:ascii="Times New Roman" w:eastAsiaTheme="minorEastAsia" w:hAnsi="Times New Roman"/>
                <w:color w:val="000000" w:themeColor="text1"/>
                <w:sz w:val="24"/>
                <w:szCs w:val="24"/>
                <w:lang w:val="kk-KZ" w:eastAsia="ru-RU"/>
              </w:rPr>
              <w:t xml:space="preserve"> мин</w:t>
            </w:r>
          </w:p>
          <w:p w14:paraId="5D74E7CE" w14:textId="77777777" w:rsidR="0056094F" w:rsidRPr="009962FF" w:rsidRDefault="0056094F" w:rsidP="00A25FA4">
            <w:pPr>
              <w:jc w:val="center"/>
              <w:rPr>
                <w:rFonts w:ascii="Times New Roman" w:eastAsiaTheme="minorEastAsia" w:hAnsi="Times New Roman"/>
                <w:color w:val="000000" w:themeColor="text1"/>
                <w:sz w:val="24"/>
                <w:szCs w:val="24"/>
                <w:lang w:val="kk-KZ" w:eastAsia="ru-RU"/>
              </w:rPr>
            </w:pPr>
          </w:p>
          <w:p w14:paraId="68EDC2B1" w14:textId="77777777" w:rsidR="0056094F" w:rsidRPr="009962FF" w:rsidRDefault="0056094F" w:rsidP="00A25FA4">
            <w:pPr>
              <w:jc w:val="center"/>
              <w:rPr>
                <w:rFonts w:ascii="Times New Roman" w:eastAsiaTheme="minorEastAsia" w:hAnsi="Times New Roman"/>
                <w:color w:val="000000" w:themeColor="text1"/>
                <w:sz w:val="24"/>
                <w:szCs w:val="24"/>
                <w:lang w:val="kk-KZ" w:eastAsia="ru-RU"/>
              </w:rPr>
            </w:pPr>
          </w:p>
          <w:p w14:paraId="0452FFFC" w14:textId="77777777" w:rsidR="0056094F" w:rsidRPr="009962FF" w:rsidRDefault="0056094F" w:rsidP="00A25FA4">
            <w:pPr>
              <w:jc w:val="center"/>
              <w:rPr>
                <w:rFonts w:ascii="Times New Roman" w:eastAsiaTheme="minorEastAsia" w:hAnsi="Times New Roman"/>
                <w:color w:val="000000" w:themeColor="text1"/>
                <w:sz w:val="24"/>
                <w:szCs w:val="24"/>
                <w:lang w:val="kk-KZ" w:eastAsia="ru-RU"/>
              </w:rPr>
            </w:pPr>
          </w:p>
          <w:p w14:paraId="7F330770" w14:textId="77777777" w:rsidR="0056094F" w:rsidRDefault="0056094F" w:rsidP="00A25FA4">
            <w:pPr>
              <w:jc w:val="center"/>
              <w:rPr>
                <w:rFonts w:ascii="Times New Roman" w:eastAsiaTheme="minorEastAsia" w:hAnsi="Times New Roman"/>
                <w:color w:val="000000" w:themeColor="text1"/>
                <w:sz w:val="24"/>
                <w:szCs w:val="24"/>
                <w:lang w:val="kk-KZ" w:eastAsia="ru-RU"/>
              </w:rPr>
            </w:pPr>
          </w:p>
          <w:p w14:paraId="63B149EC" w14:textId="77777777" w:rsidR="00A25FA4" w:rsidRDefault="00A25FA4" w:rsidP="00A25FA4">
            <w:pPr>
              <w:jc w:val="center"/>
              <w:rPr>
                <w:rFonts w:ascii="Times New Roman" w:eastAsiaTheme="minorEastAsia" w:hAnsi="Times New Roman"/>
                <w:color w:val="000000" w:themeColor="text1"/>
                <w:sz w:val="24"/>
                <w:szCs w:val="24"/>
                <w:lang w:val="kk-KZ" w:eastAsia="ru-RU"/>
              </w:rPr>
            </w:pPr>
          </w:p>
          <w:p w14:paraId="236DD4DA" w14:textId="77777777" w:rsidR="00A25FA4" w:rsidRDefault="00A25FA4" w:rsidP="00A25FA4">
            <w:pPr>
              <w:jc w:val="center"/>
              <w:rPr>
                <w:rFonts w:ascii="Times New Roman" w:eastAsiaTheme="minorEastAsia" w:hAnsi="Times New Roman"/>
                <w:color w:val="000000" w:themeColor="text1"/>
                <w:sz w:val="24"/>
                <w:szCs w:val="24"/>
                <w:lang w:val="kk-KZ" w:eastAsia="ru-RU"/>
              </w:rPr>
            </w:pPr>
          </w:p>
          <w:p w14:paraId="478B7B2C" w14:textId="77777777" w:rsidR="00A25FA4" w:rsidRDefault="00A25FA4" w:rsidP="00A25FA4">
            <w:pPr>
              <w:jc w:val="center"/>
              <w:rPr>
                <w:rFonts w:ascii="Times New Roman" w:eastAsiaTheme="minorEastAsia" w:hAnsi="Times New Roman"/>
                <w:color w:val="000000" w:themeColor="text1"/>
                <w:sz w:val="24"/>
                <w:szCs w:val="24"/>
                <w:lang w:val="kk-KZ" w:eastAsia="ru-RU"/>
              </w:rPr>
            </w:pPr>
          </w:p>
          <w:p w14:paraId="4D0127DE" w14:textId="77777777" w:rsidR="00A25FA4" w:rsidRPr="009962FF" w:rsidRDefault="00A25FA4" w:rsidP="00A25FA4">
            <w:pPr>
              <w:jc w:val="center"/>
              <w:rPr>
                <w:rFonts w:ascii="Times New Roman" w:eastAsiaTheme="minorEastAsia" w:hAnsi="Times New Roman"/>
                <w:color w:val="000000" w:themeColor="text1"/>
                <w:sz w:val="24"/>
                <w:szCs w:val="24"/>
                <w:lang w:val="kk-KZ" w:eastAsia="ru-RU"/>
              </w:rPr>
            </w:pPr>
          </w:p>
          <w:p w14:paraId="4063442B" w14:textId="77777777" w:rsidR="0056094F" w:rsidRDefault="0056094F" w:rsidP="00A25FA4">
            <w:pPr>
              <w:jc w:val="center"/>
              <w:rPr>
                <w:rFonts w:ascii="Times New Roman" w:eastAsiaTheme="minorEastAsia" w:hAnsi="Times New Roman"/>
                <w:color w:val="000000" w:themeColor="text1"/>
                <w:sz w:val="24"/>
                <w:szCs w:val="24"/>
                <w:lang w:val="kk-KZ" w:eastAsia="ru-RU"/>
              </w:rPr>
            </w:pPr>
          </w:p>
          <w:p w14:paraId="3B3AFB44" w14:textId="77777777" w:rsidR="000724A5" w:rsidRDefault="000724A5" w:rsidP="00A25FA4">
            <w:pPr>
              <w:jc w:val="center"/>
              <w:rPr>
                <w:rFonts w:ascii="Times New Roman" w:eastAsiaTheme="minorEastAsia" w:hAnsi="Times New Roman"/>
                <w:color w:val="000000" w:themeColor="text1"/>
                <w:sz w:val="24"/>
                <w:szCs w:val="24"/>
                <w:lang w:val="kk-KZ" w:eastAsia="ru-RU"/>
              </w:rPr>
            </w:pPr>
          </w:p>
          <w:p w14:paraId="60C62AC8" w14:textId="77777777" w:rsidR="000724A5" w:rsidRDefault="000724A5" w:rsidP="00A25FA4">
            <w:pPr>
              <w:jc w:val="center"/>
              <w:rPr>
                <w:rFonts w:ascii="Times New Roman" w:eastAsiaTheme="minorEastAsia" w:hAnsi="Times New Roman"/>
                <w:color w:val="000000" w:themeColor="text1"/>
                <w:sz w:val="24"/>
                <w:szCs w:val="24"/>
                <w:lang w:val="kk-KZ" w:eastAsia="ru-RU"/>
              </w:rPr>
            </w:pPr>
          </w:p>
          <w:p w14:paraId="2D6414A6" w14:textId="77777777" w:rsidR="000724A5" w:rsidRDefault="000724A5" w:rsidP="00A25FA4">
            <w:pPr>
              <w:jc w:val="center"/>
              <w:rPr>
                <w:rFonts w:ascii="Times New Roman" w:eastAsiaTheme="minorEastAsia" w:hAnsi="Times New Roman"/>
                <w:color w:val="000000" w:themeColor="text1"/>
                <w:sz w:val="24"/>
                <w:szCs w:val="24"/>
                <w:lang w:val="kk-KZ" w:eastAsia="ru-RU"/>
              </w:rPr>
            </w:pPr>
          </w:p>
          <w:p w14:paraId="7378DD8C" w14:textId="77777777" w:rsidR="000724A5" w:rsidRDefault="000724A5" w:rsidP="00A25FA4">
            <w:pPr>
              <w:jc w:val="center"/>
              <w:rPr>
                <w:rFonts w:ascii="Times New Roman" w:eastAsiaTheme="minorEastAsia" w:hAnsi="Times New Roman"/>
                <w:color w:val="000000" w:themeColor="text1"/>
                <w:sz w:val="24"/>
                <w:szCs w:val="24"/>
                <w:lang w:val="kk-KZ" w:eastAsia="ru-RU"/>
              </w:rPr>
            </w:pPr>
          </w:p>
          <w:p w14:paraId="7ED83B5E" w14:textId="77777777" w:rsidR="000724A5" w:rsidRDefault="000724A5" w:rsidP="00A25FA4">
            <w:pPr>
              <w:jc w:val="center"/>
              <w:rPr>
                <w:rFonts w:ascii="Times New Roman" w:eastAsiaTheme="minorEastAsia" w:hAnsi="Times New Roman"/>
                <w:color w:val="000000" w:themeColor="text1"/>
                <w:sz w:val="24"/>
                <w:szCs w:val="24"/>
                <w:lang w:val="kk-KZ" w:eastAsia="ru-RU"/>
              </w:rPr>
            </w:pPr>
          </w:p>
          <w:p w14:paraId="486A7A90" w14:textId="77777777" w:rsidR="000724A5" w:rsidRDefault="000724A5" w:rsidP="00A25FA4">
            <w:pPr>
              <w:jc w:val="center"/>
              <w:rPr>
                <w:rFonts w:ascii="Times New Roman" w:eastAsiaTheme="minorEastAsia" w:hAnsi="Times New Roman"/>
                <w:color w:val="000000" w:themeColor="text1"/>
                <w:sz w:val="24"/>
                <w:szCs w:val="24"/>
                <w:lang w:val="kk-KZ" w:eastAsia="ru-RU"/>
              </w:rPr>
            </w:pPr>
          </w:p>
          <w:p w14:paraId="37ECB211" w14:textId="77777777" w:rsidR="000724A5" w:rsidRDefault="000724A5" w:rsidP="00A25FA4">
            <w:pPr>
              <w:jc w:val="center"/>
              <w:rPr>
                <w:rFonts w:ascii="Times New Roman" w:eastAsiaTheme="minorEastAsia" w:hAnsi="Times New Roman"/>
                <w:color w:val="000000" w:themeColor="text1"/>
                <w:sz w:val="24"/>
                <w:szCs w:val="24"/>
                <w:lang w:val="kk-KZ" w:eastAsia="ru-RU"/>
              </w:rPr>
            </w:pPr>
          </w:p>
          <w:p w14:paraId="0E780228" w14:textId="77777777" w:rsidR="000724A5" w:rsidRDefault="000724A5" w:rsidP="00A25FA4">
            <w:pPr>
              <w:jc w:val="center"/>
              <w:rPr>
                <w:rFonts w:ascii="Times New Roman" w:eastAsiaTheme="minorEastAsia" w:hAnsi="Times New Roman"/>
                <w:color w:val="000000" w:themeColor="text1"/>
                <w:sz w:val="24"/>
                <w:szCs w:val="24"/>
                <w:lang w:val="kk-KZ" w:eastAsia="ru-RU"/>
              </w:rPr>
            </w:pPr>
          </w:p>
          <w:p w14:paraId="2CF7730D" w14:textId="77777777" w:rsidR="000724A5" w:rsidRDefault="000724A5" w:rsidP="00A25FA4">
            <w:pPr>
              <w:jc w:val="center"/>
              <w:rPr>
                <w:rFonts w:ascii="Times New Roman" w:eastAsiaTheme="minorEastAsia" w:hAnsi="Times New Roman"/>
                <w:color w:val="000000" w:themeColor="text1"/>
                <w:sz w:val="24"/>
                <w:szCs w:val="24"/>
                <w:lang w:val="kk-KZ" w:eastAsia="ru-RU"/>
              </w:rPr>
            </w:pPr>
          </w:p>
          <w:p w14:paraId="2C058E3E" w14:textId="77777777" w:rsidR="000724A5" w:rsidRDefault="000724A5" w:rsidP="00A25FA4">
            <w:pPr>
              <w:jc w:val="center"/>
              <w:rPr>
                <w:rFonts w:ascii="Times New Roman" w:eastAsiaTheme="minorEastAsia" w:hAnsi="Times New Roman"/>
                <w:color w:val="000000" w:themeColor="text1"/>
                <w:sz w:val="24"/>
                <w:szCs w:val="24"/>
                <w:lang w:val="kk-KZ" w:eastAsia="ru-RU"/>
              </w:rPr>
            </w:pPr>
          </w:p>
          <w:p w14:paraId="6C2EB62A" w14:textId="77777777" w:rsidR="000724A5" w:rsidRDefault="000724A5" w:rsidP="00A25FA4">
            <w:pPr>
              <w:jc w:val="center"/>
              <w:rPr>
                <w:rFonts w:ascii="Times New Roman" w:eastAsiaTheme="minorEastAsia" w:hAnsi="Times New Roman"/>
                <w:color w:val="000000" w:themeColor="text1"/>
                <w:sz w:val="24"/>
                <w:szCs w:val="24"/>
                <w:lang w:val="kk-KZ" w:eastAsia="ru-RU"/>
              </w:rPr>
            </w:pPr>
          </w:p>
          <w:p w14:paraId="570F5AB3" w14:textId="77777777" w:rsidR="000724A5" w:rsidRDefault="000724A5" w:rsidP="00A25FA4">
            <w:pPr>
              <w:jc w:val="center"/>
              <w:rPr>
                <w:rFonts w:ascii="Times New Roman" w:eastAsiaTheme="minorEastAsia" w:hAnsi="Times New Roman"/>
                <w:color w:val="000000" w:themeColor="text1"/>
                <w:sz w:val="24"/>
                <w:szCs w:val="24"/>
                <w:lang w:val="kk-KZ" w:eastAsia="ru-RU"/>
              </w:rPr>
            </w:pPr>
          </w:p>
          <w:p w14:paraId="03175F2C" w14:textId="77777777" w:rsidR="000724A5" w:rsidRDefault="000724A5" w:rsidP="00A25FA4">
            <w:pPr>
              <w:jc w:val="center"/>
              <w:rPr>
                <w:rFonts w:ascii="Times New Roman" w:eastAsiaTheme="minorEastAsia" w:hAnsi="Times New Roman"/>
                <w:color w:val="000000" w:themeColor="text1"/>
                <w:sz w:val="24"/>
                <w:szCs w:val="24"/>
                <w:lang w:val="kk-KZ" w:eastAsia="ru-RU"/>
              </w:rPr>
            </w:pPr>
          </w:p>
          <w:p w14:paraId="32AABBCE" w14:textId="77777777" w:rsidR="000724A5" w:rsidRDefault="000724A5" w:rsidP="00A25FA4">
            <w:pPr>
              <w:jc w:val="center"/>
              <w:rPr>
                <w:rFonts w:ascii="Times New Roman" w:eastAsiaTheme="minorEastAsia" w:hAnsi="Times New Roman"/>
                <w:color w:val="000000" w:themeColor="text1"/>
                <w:sz w:val="24"/>
                <w:szCs w:val="24"/>
                <w:lang w:val="kk-KZ" w:eastAsia="ru-RU"/>
              </w:rPr>
            </w:pPr>
          </w:p>
          <w:p w14:paraId="5AF396BE" w14:textId="77777777" w:rsidR="0056094F" w:rsidRPr="009962FF" w:rsidRDefault="0056094F" w:rsidP="00A25FA4">
            <w:pPr>
              <w:jc w:val="center"/>
              <w:rPr>
                <w:rFonts w:ascii="Times New Roman" w:eastAsiaTheme="minorEastAsia" w:hAnsi="Times New Roman"/>
                <w:color w:val="000000" w:themeColor="text1"/>
                <w:sz w:val="24"/>
                <w:szCs w:val="24"/>
                <w:lang w:val="kk-KZ" w:eastAsia="ru-RU"/>
              </w:rPr>
            </w:pPr>
          </w:p>
          <w:p w14:paraId="4DEADDC0" w14:textId="77777777" w:rsidR="0056094F" w:rsidRPr="009962FF" w:rsidRDefault="0056094F" w:rsidP="007A4A03">
            <w:pPr>
              <w:spacing w:after="160"/>
              <w:jc w:val="center"/>
              <w:rPr>
                <w:rFonts w:ascii="Times New Roman" w:eastAsiaTheme="minorEastAsia" w:hAnsi="Times New Roman"/>
                <w:color w:val="000000" w:themeColor="text1"/>
                <w:sz w:val="24"/>
                <w:szCs w:val="24"/>
                <w:lang w:val="kk-KZ" w:eastAsia="ru-RU"/>
              </w:rPr>
            </w:pPr>
          </w:p>
        </w:tc>
        <w:tc>
          <w:tcPr>
            <w:tcW w:w="3397" w:type="pct"/>
            <w:gridSpan w:val="5"/>
            <w:shd w:val="clear" w:color="auto" w:fill="auto"/>
          </w:tcPr>
          <w:p w14:paraId="4649E9B6" w14:textId="77777777" w:rsidR="009962FF" w:rsidRDefault="009962FF" w:rsidP="009962FF">
            <w:pPr>
              <w:pStyle w:val="a6"/>
              <w:spacing w:before="0" w:beforeAutospacing="0" w:after="0" w:afterAutospacing="0" w:line="240" w:lineRule="atLeast"/>
              <w:jc w:val="both"/>
              <w:rPr>
                <w:b/>
                <w:lang w:val="kk-KZ" w:eastAsia="en-GB"/>
              </w:rPr>
            </w:pPr>
            <w:r>
              <w:rPr>
                <w:b/>
                <w:lang w:val="kk-KZ" w:eastAsia="en-GB"/>
              </w:rPr>
              <w:lastRenderedPageBreak/>
              <w:t>3.</w:t>
            </w:r>
            <w:r w:rsidRPr="009962FF">
              <w:rPr>
                <w:b/>
                <w:lang w:val="kk-KZ" w:eastAsia="en-GB"/>
              </w:rPr>
              <w:t xml:space="preserve"> </w:t>
            </w:r>
            <w:r>
              <w:rPr>
                <w:b/>
                <w:lang w:val="kk-KZ" w:eastAsia="en-GB"/>
              </w:rPr>
              <w:t xml:space="preserve">Алғашқы білімдерін қайталау. </w:t>
            </w:r>
          </w:p>
          <w:p w14:paraId="6D427197" w14:textId="69498ABA" w:rsidR="007A4A03" w:rsidRPr="004C1A32" w:rsidRDefault="007A4A03" w:rsidP="004C1A32">
            <w:pPr>
              <w:pStyle w:val="a6"/>
              <w:spacing w:before="0" w:beforeAutospacing="0" w:after="0" w:afterAutospacing="0" w:line="240" w:lineRule="atLeast"/>
              <w:jc w:val="both"/>
              <w:rPr>
                <w:lang w:val="kk-KZ" w:eastAsia="en-GB"/>
              </w:rPr>
            </w:pPr>
            <w:r>
              <w:rPr>
                <w:lang w:val="kk-KZ" w:eastAsia="en-GB"/>
              </w:rPr>
              <w:t>1)</w:t>
            </w:r>
            <w:r w:rsidR="006515BF">
              <w:rPr>
                <w:lang w:val="kk-KZ" w:eastAsia="en-GB"/>
              </w:rPr>
              <w:t>Алдынғы сыныптарда өтілген материаодарды қайталау.</w:t>
            </w:r>
            <w:r>
              <w:rPr>
                <w:lang w:val="kk-KZ" w:eastAsia="en-GB"/>
              </w:rPr>
              <w:t xml:space="preserve"> </w:t>
            </w:r>
          </w:p>
          <w:p w14:paraId="290C9183" w14:textId="77777777" w:rsidR="007A4A03" w:rsidRPr="004F10A8" w:rsidRDefault="007A4A03" w:rsidP="007A4A03">
            <w:pPr>
              <w:pStyle w:val="a6"/>
              <w:spacing w:before="0" w:beforeAutospacing="0" w:after="0" w:afterAutospacing="0"/>
              <w:jc w:val="both"/>
              <w:rPr>
                <w:b/>
                <w:lang w:val="kk-KZ" w:eastAsia="en-GB"/>
              </w:rPr>
            </w:pPr>
            <w:r w:rsidRPr="004F10A8">
              <w:rPr>
                <w:b/>
                <w:lang w:val="kk-KZ" w:eastAsia="en-GB"/>
              </w:rPr>
              <w:t xml:space="preserve">4. </w:t>
            </w:r>
            <w:r>
              <w:rPr>
                <w:b/>
                <w:lang w:val="kk-KZ" w:eastAsia="en-GB"/>
              </w:rPr>
              <w:t>Жаңа тақырып беру</w:t>
            </w:r>
            <w:r w:rsidRPr="004F10A8">
              <w:rPr>
                <w:b/>
                <w:lang w:val="kk-KZ" w:eastAsia="en-GB"/>
              </w:rPr>
              <w:t>.</w:t>
            </w:r>
          </w:p>
          <w:p w14:paraId="6237188B" w14:textId="739C2ADE" w:rsidR="007A4A03" w:rsidRPr="006515BF" w:rsidRDefault="007A4A03" w:rsidP="007A4A03">
            <w:pPr>
              <w:rPr>
                <w:rFonts w:ascii="Times New Roman" w:hAnsi="Times New Roman"/>
                <w:bCs/>
                <w:sz w:val="24"/>
                <w:lang w:val="kk-KZ" w:eastAsia="en-GB"/>
              </w:rPr>
            </w:pPr>
            <w:r w:rsidRPr="004F10A8">
              <w:rPr>
                <w:rFonts w:ascii="Times New Roman" w:hAnsi="Times New Roman"/>
                <w:sz w:val="24"/>
                <w:lang w:val="kk-KZ" w:eastAsia="en-GB"/>
              </w:rPr>
              <w:t xml:space="preserve">Функцияның графигімен жұмыс жасау барысында </w:t>
            </w:r>
            <w:r w:rsidR="006515BF" w:rsidRPr="004F10A8">
              <w:rPr>
                <w:rFonts w:ascii="Times New Roman" w:hAnsi="Times New Roman"/>
                <w:sz w:val="24"/>
                <w:lang w:val="kk-KZ" w:eastAsia="en-GB"/>
              </w:rPr>
              <w:t xml:space="preserve">оқушылар </w:t>
            </w:r>
            <w:r w:rsidR="006515BF">
              <w:rPr>
                <w:rFonts w:ascii="Times New Roman" w:hAnsi="Times New Roman"/>
                <w:sz w:val="24"/>
                <w:lang w:val="kk-KZ" w:eastAsia="en-GB"/>
              </w:rPr>
              <w:t>функция ұғымымен танысады.Функцияның берілу тәсілдерімен танысады.</w:t>
            </w:r>
          </w:p>
          <w:p w14:paraId="39326F7B" w14:textId="34FEC891" w:rsidR="004C1A32" w:rsidRPr="003B7042" w:rsidRDefault="004C1A32" w:rsidP="004C1A32">
            <w:pPr>
              <w:rPr>
                <w:rFonts w:ascii="Times New Roman" w:hAnsi="Times New Roman"/>
                <w:bCs/>
                <w:iCs/>
                <w:noProof/>
                <w:sz w:val="24"/>
                <w:szCs w:val="24"/>
                <w:lang w:val="ru-RU"/>
              </w:rPr>
            </w:pPr>
          </w:p>
          <w:p w14:paraId="160DDC5D" w14:textId="77777777" w:rsidR="003B7042" w:rsidRPr="003B7042" w:rsidRDefault="003B7042" w:rsidP="003B7042">
            <w:pPr>
              <w:rPr>
                <w:rFonts w:ascii="Times New Roman" w:hAnsi="Times New Roman"/>
                <w:bCs/>
                <w:iCs/>
                <w:noProof/>
                <w:sz w:val="24"/>
                <w:szCs w:val="24"/>
                <w:lang w:val="kk-KZ"/>
              </w:rPr>
            </w:pPr>
            <w:r w:rsidRPr="003B7042">
              <w:rPr>
                <w:rFonts w:ascii="Times New Roman" w:hAnsi="Times New Roman"/>
                <w:bCs/>
                <w:iCs/>
                <w:noProof/>
                <w:sz w:val="24"/>
                <w:szCs w:val="24"/>
                <w:lang w:val="kk-KZ"/>
              </w:rPr>
              <w:t>Конспект: Егер х айнымалысының әрбір мәніне, қандай да бір заңдылықпен у айнымалысының тек бір ғана мәні сәйкес қойылса, онда у айнымалысын х аргументіне тәуелді функция деп атайды.</w:t>
            </w:r>
          </w:p>
          <w:p w14:paraId="2CCBA72A" w14:textId="77777777" w:rsidR="003B7042" w:rsidRPr="003B7042" w:rsidRDefault="003B7042" w:rsidP="003B7042">
            <w:pPr>
              <w:rPr>
                <w:rFonts w:ascii="Times New Roman" w:hAnsi="Times New Roman"/>
                <w:bCs/>
                <w:iCs/>
                <w:noProof/>
                <w:sz w:val="24"/>
                <w:szCs w:val="24"/>
                <w:lang w:val="kk-KZ"/>
              </w:rPr>
            </w:pPr>
            <w:r w:rsidRPr="003B7042">
              <w:rPr>
                <w:rFonts w:ascii="Times New Roman" w:hAnsi="Times New Roman"/>
                <w:bCs/>
                <w:iCs/>
                <w:noProof/>
                <w:sz w:val="24"/>
                <w:szCs w:val="24"/>
                <w:lang w:val="kk-KZ"/>
              </w:rPr>
              <w:t xml:space="preserve">Х жиынындағы х-тің әрбір мәніне Y жиынның нықты бір мәнін сәйкес қоятын ереже немесе заңдылық функция деп аталады. Функцияның y=f(x), y=ϕ(x), y=g(x) және т.с.с. белгілейді, мұндағы х – тәуелсіз айнымалы немесе функцияның аргументі; у – тәуелді айнымалы немесе функция; f, ϕ, g, т.с.с. – ереже немес заңдылық. </w:t>
            </w:r>
          </w:p>
          <w:p w14:paraId="1BD8C5C2" w14:textId="77777777" w:rsidR="003B7042" w:rsidRPr="003B7042" w:rsidRDefault="003B7042" w:rsidP="003B7042">
            <w:pPr>
              <w:rPr>
                <w:rFonts w:ascii="Times New Roman" w:hAnsi="Times New Roman"/>
                <w:bCs/>
                <w:iCs/>
                <w:noProof/>
                <w:sz w:val="24"/>
                <w:szCs w:val="24"/>
                <w:lang w:val="kk-KZ"/>
              </w:rPr>
            </w:pPr>
            <w:r w:rsidRPr="003B7042">
              <w:rPr>
                <w:rFonts w:ascii="Times New Roman" w:hAnsi="Times New Roman"/>
                <w:bCs/>
                <w:iCs/>
                <w:noProof/>
                <w:sz w:val="24"/>
                <w:szCs w:val="24"/>
                <w:lang w:val="kk-KZ"/>
              </w:rPr>
              <w:t xml:space="preserve">Функция үш тәсілмен берілуі мүмкін: аналитикалық; графиктік; кестелік; 1)Егер функция аналитикалық тәсілмен берілсе, онда тәуелді айнымалы(функция) мен тәуелсіз айнымалының (аргументтің) арасындағы тәуелділік формулалар арқылы өрнектеледі. Мысалы, </w:t>
            </w:r>
            <w:r w:rsidRPr="003B7042">
              <w:rPr>
                <w:rFonts w:ascii="Times New Roman" w:hAnsi="Times New Roman"/>
                <w:bCs/>
                <w:iCs/>
                <w:noProof/>
                <w:sz w:val="24"/>
                <w:szCs w:val="24"/>
                <w:lang w:val="kk-KZ"/>
              </w:rPr>
              <w:object w:dxaOrig="1020" w:dyaOrig="620" w14:anchorId="0817A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62" type="#_x0000_t75" style="width:51pt;height:30.75pt" o:ole="">
                  <v:imagedata r:id="rId5" o:title=""/>
                </v:shape>
                <o:OLEObject Type="Embed" ProgID="Equation.3" ShapeID="_x0000_i1562" DrawAspect="Content" ObjectID="_1664047881" r:id="rId6"/>
              </w:object>
            </w:r>
            <w:r w:rsidRPr="003B7042">
              <w:rPr>
                <w:rFonts w:ascii="Times New Roman" w:hAnsi="Times New Roman"/>
                <w:bCs/>
                <w:iCs/>
                <w:noProof/>
                <w:sz w:val="24"/>
                <w:szCs w:val="24"/>
                <w:lang w:val="kk-KZ"/>
              </w:rPr>
              <w:t xml:space="preserve">; </w:t>
            </w:r>
            <w:r w:rsidRPr="003B7042">
              <w:rPr>
                <w:rFonts w:ascii="Times New Roman" w:hAnsi="Times New Roman"/>
                <w:bCs/>
                <w:iCs/>
                <w:noProof/>
                <w:sz w:val="24"/>
                <w:szCs w:val="24"/>
                <w:lang w:val="kk-KZ"/>
              </w:rPr>
              <w:object w:dxaOrig="880" w:dyaOrig="320" w14:anchorId="0E33CA68">
                <v:shape id="_x0000_i1563" type="#_x0000_t75" style="width:44.25pt;height:15.75pt" o:ole="">
                  <v:imagedata r:id="rId7" o:title=""/>
                </v:shape>
                <o:OLEObject Type="Embed" ProgID="Equation.3" ShapeID="_x0000_i1563" DrawAspect="Content" ObjectID="_1664047882" r:id="rId8"/>
              </w:object>
            </w:r>
            <w:r w:rsidRPr="003B7042">
              <w:rPr>
                <w:rFonts w:ascii="Times New Roman" w:hAnsi="Times New Roman"/>
                <w:bCs/>
                <w:iCs/>
                <w:noProof/>
                <w:sz w:val="24"/>
                <w:szCs w:val="24"/>
                <w:lang w:val="kk-KZ"/>
              </w:rPr>
              <w:t xml:space="preserve"> т.с.с. </w:t>
            </w:r>
          </w:p>
          <w:p w14:paraId="66277299" w14:textId="77777777" w:rsidR="003B7042" w:rsidRPr="003B7042" w:rsidRDefault="003B7042" w:rsidP="003B7042">
            <w:pPr>
              <w:rPr>
                <w:rFonts w:ascii="Times New Roman" w:hAnsi="Times New Roman"/>
                <w:bCs/>
                <w:iCs/>
                <w:noProof/>
                <w:sz w:val="24"/>
                <w:szCs w:val="24"/>
                <w:lang w:val="kk-KZ"/>
              </w:rPr>
            </w:pPr>
            <w:r w:rsidRPr="003B7042">
              <w:rPr>
                <w:rFonts w:ascii="Times New Roman" w:hAnsi="Times New Roman"/>
                <w:bCs/>
                <w:iCs/>
                <w:noProof/>
                <w:sz w:val="24"/>
                <w:szCs w:val="24"/>
                <w:lang w:val="kk-KZ"/>
              </w:rPr>
              <w:t xml:space="preserve">Егер функцяның графигі салынып көрсетілген болса, онда бұл функцяны графиктік тәсілмен берілген деп есептейміз.Функияның графиктік тәсілмен </w:t>
            </w:r>
            <w:r w:rsidRPr="003B7042">
              <w:rPr>
                <w:rFonts w:ascii="Times New Roman" w:hAnsi="Times New Roman"/>
                <w:bCs/>
                <w:iCs/>
                <w:noProof/>
                <w:sz w:val="24"/>
                <w:szCs w:val="24"/>
                <w:lang w:val="kk-KZ"/>
              </w:rPr>
              <w:lastRenderedPageBreak/>
              <w:t>берілуін көрнекілік үшін немесе фукцияны аналитикалық жолмен анықтау мүмкін емес жағдайларды қолданады.</w:t>
            </w:r>
          </w:p>
          <w:p w14:paraId="12645098" w14:textId="77777777" w:rsidR="003B7042" w:rsidRPr="003B7042" w:rsidRDefault="003B7042" w:rsidP="003B7042">
            <w:pPr>
              <w:rPr>
                <w:rFonts w:ascii="Times New Roman" w:hAnsi="Times New Roman"/>
                <w:bCs/>
                <w:iCs/>
                <w:noProof/>
                <w:sz w:val="24"/>
                <w:szCs w:val="24"/>
                <w:lang w:val="kk-KZ"/>
              </w:rPr>
            </w:pPr>
            <w:r w:rsidRPr="003B7042">
              <w:rPr>
                <w:rFonts w:ascii="Times New Roman" w:hAnsi="Times New Roman"/>
                <w:bCs/>
                <w:iCs/>
                <w:noProof/>
                <w:sz w:val="24"/>
                <w:szCs w:val="24"/>
                <w:lang w:val="kk-KZ"/>
              </w:rPr>
              <w:t xml:space="preserve">f(x) функциясы белгілі бір мән қабылдайтын тәуелсіз айнымалының нақты мәндер жиынын функцияның анықталу облысы D(f(x)), ал анықталу облысынан алынған әрбір тәуелсіз айнымалыға сәйкес табылған функцияның  мәндерін оның мәндер жиыны E(f(x)) деп атайды. </w:t>
            </w:r>
          </w:p>
          <w:p w14:paraId="2D74981C" w14:textId="77777777" w:rsidR="003B7042" w:rsidRPr="003B7042" w:rsidRDefault="003B7042" w:rsidP="003B7042">
            <w:pPr>
              <w:rPr>
                <w:rFonts w:ascii="Times New Roman" w:hAnsi="Times New Roman"/>
                <w:bCs/>
                <w:iCs/>
                <w:noProof/>
                <w:sz w:val="24"/>
                <w:szCs w:val="24"/>
                <w:lang w:val="kk-KZ"/>
              </w:rPr>
            </w:pPr>
            <w:r w:rsidRPr="003B7042">
              <w:rPr>
                <w:rFonts w:ascii="Times New Roman" w:hAnsi="Times New Roman"/>
                <w:bCs/>
                <w:iCs/>
                <w:noProof/>
                <w:sz w:val="24"/>
                <w:szCs w:val="24"/>
                <w:lang w:val="kk-KZ"/>
              </w:rPr>
              <w:t xml:space="preserve">Демек, Х жиыны функцияның анықталу облысы, Y жиыны функцияның мәндер жиныны болады. </w:t>
            </w:r>
          </w:p>
          <w:p w14:paraId="6CFC292F" w14:textId="77777777" w:rsidR="003B7042" w:rsidRPr="003B7042" w:rsidRDefault="003B7042" w:rsidP="003B7042">
            <w:pPr>
              <w:rPr>
                <w:rFonts w:ascii="Times New Roman" w:hAnsi="Times New Roman"/>
                <w:bCs/>
                <w:iCs/>
                <w:noProof/>
                <w:sz w:val="24"/>
                <w:szCs w:val="24"/>
                <w:lang w:val="kk-KZ"/>
              </w:rPr>
            </w:pPr>
            <w:r w:rsidRPr="003B7042">
              <w:rPr>
                <w:rFonts w:ascii="Times New Roman" w:hAnsi="Times New Roman"/>
                <w:bCs/>
                <w:iCs/>
                <w:noProof/>
                <w:sz w:val="24"/>
                <w:szCs w:val="24"/>
                <w:lang w:val="kk-KZ"/>
              </w:rPr>
              <w:t xml:space="preserve">Функцияның жоғарыда берілген анықтамасынан сәйкес төмендегі үш жағдайды анықтай білу керек: </w:t>
            </w:r>
          </w:p>
          <w:p w14:paraId="20C4E710" w14:textId="77777777" w:rsidR="003B7042" w:rsidRPr="003B7042" w:rsidRDefault="003B7042" w:rsidP="003B7042">
            <w:pPr>
              <w:rPr>
                <w:rFonts w:ascii="Times New Roman" w:hAnsi="Times New Roman"/>
                <w:bCs/>
                <w:iCs/>
                <w:noProof/>
                <w:sz w:val="24"/>
                <w:szCs w:val="24"/>
                <w:lang w:val="kk-KZ"/>
              </w:rPr>
            </w:pPr>
            <w:r w:rsidRPr="003B7042">
              <w:rPr>
                <w:rFonts w:ascii="Times New Roman" w:hAnsi="Times New Roman"/>
                <w:bCs/>
                <w:iCs/>
                <w:noProof/>
                <w:sz w:val="24"/>
                <w:szCs w:val="24"/>
                <w:lang w:val="kk-KZ"/>
              </w:rPr>
              <w:t xml:space="preserve">1) функияның D(f) анықталу облысын; </w:t>
            </w:r>
          </w:p>
          <w:p w14:paraId="3CE1155F" w14:textId="77777777" w:rsidR="003B7042" w:rsidRPr="003B7042" w:rsidRDefault="003B7042" w:rsidP="003B7042">
            <w:pPr>
              <w:rPr>
                <w:rFonts w:ascii="Times New Roman" w:hAnsi="Times New Roman"/>
                <w:bCs/>
                <w:iCs/>
                <w:noProof/>
                <w:sz w:val="24"/>
                <w:szCs w:val="24"/>
                <w:lang w:val="kk-KZ"/>
              </w:rPr>
            </w:pPr>
            <w:r w:rsidRPr="003B7042">
              <w:rPr>
                <w:rFonts w:ascii="Times New Roman" w:hAnsi="Times New Roman"/>
                <w:bCs/>
                <w:iCs/>
                <w:noProof/>
                <w:sz w:val="24"/>
                <w:szCs w:val="24"/>
                <w:lang w:val="kk-KZ"/>
              </w:rPr>
              <w:t xml:space="preserve">2) х пен у мәндері арасындағы ереже немесе заңдылықты; </w:t>
            </w:r>
          </w:p>
          <w:p w14:paraId="21FDBF12" w14:textId="28B259B2" w:rsidR="003B7042" w:rsidRDefault="003B7042" w:rsidP="003B7042">
            <w:pPr>
              <w:rPr>
                <w:rFonts w:ascii="Times New Roman" w:hAnsi="Times New Roman"/>
                <w:bCs/>
                <w:iCs/>
                <w:noProof/>
                <w:sz w:val="24"/>
                <w:szCs w:val="24"/>
                <w:lang w:val="kk-KZ"/>
              </w:rPr>
            </w:pPr>
            <w:r w:rsidRPr="003B7042">
              <w:rPr>
                <w:rFonts w:ascii="Times New Roman" w:hAnsi="Times New Roman"/>
                <w:bCs/>
                <w:iCs/>
                <w:noProof/>
                <w:sz w:val="24"/>
                <w:szCs w:val="24"/>
                <w:lang w:val="kk-KZ"/>
              </w:rPr>
              <w:t xml:space="preserve">3) функцияның Е(f) мәндер жиынын. . </w:t>
            </w:r>
          </w:p>
          <w:p w14:paraId="5D27D6A2" w14:textId="784251E4" w:rsidR="003B7042" w:rsidRPr="003B7042" w:rsidRDefault="003B7042" w:rsidP="003B7042">
            <w:pPr>
              <w:rPr>
                <w:rFonts w:ascii="Times New Roman" w:hAnsi="Times New Roman"/>
                <w:b/>
                <w:iCs/>
                <w:noProof/>
                <w:sz w:val="24"/>
                <w:szCs w:val="24"/>
                <w:lang w:val="kk-KZ"/>
              </w:rPr>
            </w:pPr>
            <w:r w:rsidRPr="00112A4D">
              <w:rPr>
                <w:rFonts w:ascii="Times New Roman" w:hAnsi="Times New Roman"/>
                <w:b/>
                <w:iCs/>
                <w:noProof/>
                <w:sz w:val="24"/>
                <w:szCs w:val="24"/>
                <w:lang w:val="kk-KZ"/>
              </w:rPr>
              <w:t>Тапсырмалар</w:t>
            </w:r>
            <w:r w:rsidR="00112A4D" w:rsidRPr="00112A4D">
              <w:rPr>
                <w:rFonts w:ascii="Times New Roman" w:hAnsi="Times New Roman"/>
                <w:b/>
                <w:iCs/>
                <w:noProof/>
                <w:sz w:val="24"/>
                <w:szCs w:val="24"/>
                <w:lang w:val="kk-KZ"/>
              </w:rPr>
              <w:t>:</w:t>
            </w:r>
          </w:p>
          <w:p w14:paraId="1E97DC0D" w14:textId="5A73D4AA" w:rsidR="003B7042" w:rsidRPr="003B7042" w:rsidRDefault="003B7042" w:rsidP="003B7042">
            <w:pPr>
              <w:rPr>
                <w:rFonts w:ascii="Times New Roman" w:hAnsi="Times New Roman"/>
                <w:bCs/>
                <w:iCs/>
                <w:noProof/>
                <w:sz w:val="24"/>
                <w:szCs w:val="24"/>
                <w:lang w:val="kk-KZ"/>
              </w:rPr>
            </w:pPr>
            <w:r w:rsidRPr="003B7042">
              <w:rPr>
                <w:rFonts w:ascii="Times New Roman" w:hAnsi="Times New Roman"/>
                <w:bCs/>
                <w:iCs/>
                <w:noProof/>
                <w:sz w:val="24"/>
                <w:szCs w:val="24"/>
                <w:lang w:val="kk-KZ"/>
              </w:rPr>
              <w:t xml:space="preserve">. а) </w:t>
            </w:r>
            <w:r w:rsidRPr="003B7042">
              <w:rPr>
                <w:rFonts w:ascii="Times New Roman" w:hAnsi="Times New Roman"/>
                <w:bCs/>
                <w:iCs/>
                <w:noProof/>
                <w:sz w:val="24"/>
                <w:szCs w:val="24"/>
                <w:lang w:val="kk-KZ"/>
              </w:rPr>
              <w:object w:dxaOrig="1680" w:dyaOrig="360" w14:anchorId="73E8BB24">
                <v:shape id="_x0000_i1564" type="#_x0000_t75" style="width:84pt;height:18pt" o:ole="">
                  <v:imagedata r:id="rId9" o:title=""/>
                </v:shape>
                <o:OLEObject Type="Embed" ProgID="Equation.3" ShapeID="_x0000_i1564" DrawAspect="Content" ObjectID="_1664047883" r:id="rId10"/>
              </w:object>
            </w:r>
            <w:r w:rsidRPr="003B7042">
              <w:rPr>
                <w:rFonts w:ascii="Times New Roman" w:hAnsi="Times New Roman"/>
                <w:bCs/>
                <w:iCs/>
                <w:noProof/>
                <w:sz w:val="24"/>
                <w:szCs w:val="24"/>
                <w:lang w:val="kk-KZ"/>
              </w:rPr>
              <w:t>; ә)</w:t>
            </w:r>
            <w:r w:rsidRPr="003B7042">
              <w:rPr>
                <w:rFonts w:ascii="Times New Roman" w:hAnsi="Times New Roman"/>
                <w:bCs/>
                <w:iCs/>
                <w:noProof/>
                <w:sz w:val="24"/>
                <w:szCs w:val="24"/>
                <w:lang w:val="kk-KZ"/>
              </w:rPr>
              <w:object w:dxaOrig="1040" w:dyaOrig="620" w14:anchorId="4260393B">
                <v:shape id="_x0000_i1565" type="#_x0000_t75" style="width:52.5pt;height:30.75pt" o:ole="">
                  <v:imagedata r:id="rId11" o:title=""/>
                </v:shape>
                <o:OLEObject Type="Embed" ProgID="Equation.3" ShapeID="_x0000_i1565" DrawAspect="Content" ObjectID="_1664047884" r:id="rId12"/>
              </w:object>
            </w:r>
            <w:r w:rsidRPr="003B7042">
              <w:rPr>
                <w:rFonts w:ascii="Times New Roman" w:hAnsi="Times New Roman"/>
                <w:bCs/>
                <w:iCs/>
                <w:noProof/>
                <w:sz w:val="24"/>
                <w:szCs w:val="24"/>
                <w:lang w:val="kk-KZ"/>
              </w:rPr>
              <w:t xml:space="preserve"> б) </w:t>
            </w:r>
            <w:r w:rsidRPr="003B7042">
              <w:rPr>
                <w:rFonts w:ascii="Times New Roman" w:hAnsi="Times New Roman"/>
                <w:bCs/>
                <w:iCs/>
                <w:noProof/>
                <w:sz w:val="24"/>
                <w:szCs w:val="24"/>
                <w:lang w:val="kk-KZ"/>
              </w:rPr>
              <w:object w:dxaOrig="1180" w:dyaOrig="380" w14:anchorId="00806EAB">
                <v:shape id="_x0000_i1566" type="#_x0000_t75" style="width:59.25pt;height:18.75pt" o:ole="">
                  <v:imagedata r:id="rId13" o:title=""/>
                </v:shape>
                <o:OLEObject Type="Embed" ProgID="Equation.3" ShapeID="_x0000_i1566" DrawAspect="Content" ObjectID="_1664047885" r:id="rId14"/>
              </w:object>
            </w:r>
          </w:p>
          <w:p w14:paraId="42E18F47" w14:textId="546F7503" w:rsidR="003B7042" w:rsidRDefault="003B7042" w:rsidP="003B7042">
            <w:pPr>
              <w:rPr>
                <w:rFonts w:ascii="Times New Roman" w:hAnsi="Times New Roman"/>
                <w:bCs/>
                <w:iCs/>
                <w:noProof/>
                <w:sz w:val="24"/>
                <w:szCs w:val="24"/>
                <w:lang w:val="kk-KZ"/>
              </w:rPr>
            </w:pPr>
            <w:r w:rsidRPr="003B7042">
              <w:rPr>
                <w:rFonts w:ascii="Times New Roman" w:hAnsi="Times New Roman"/>
                <w:bCs/>
                <w:iCs/>
                <w:noProof/>
                <w:sz w:val="24"/>
                <w:szCs w:val="24"/>
                <w:lang w:val="kk-KZ"/>
              </w:rPr>
              <w:t xml:space="preserve">Шешуі: а) </w:t>
            </w:r>
            <w:r w:rsidRPr="003B7042">
              <w:rPr>
                <w:rFonts w:ascii="Times New Roman" w:hAnsi="Times New Roman"/>
                <w:bCs/>
                <w:iCs/>
                <w:noProof/>
                <w:sz w:val="24"/>
                <w:szCs w:val="24"/>
                <w:lang w:val="kk-KZ"/>
              </w:rPr>
              <w:object w:dxaOrig="1680" w:dyaOrig="360" w14:anchorId="5A224E9E">
                <v:shape id="_x0000_i1567" type="#_x0000_t75" style="width:84pt;height:18pt" o:ole="">
                  <v:imagedata r:id="rId9" o:title=""/>
                </v:shape>
                <o:OLEObject Type="Embed" ProgID="Equation.3" ShapeID="_x0000_i1567" DrawAspect="Content" ObjectID="_1664047886" r:id="rId15"/>
              </w:object>
            </w:r>
            <w:r w:rsidRPr="003B7042">
              <w:rPr>
                <w:rFonts w:ascii="Times New Roman" w:hAnsi="Times New Roman"/>
                <w:bCs/>
                <w:iCs/>
                <w:noProof/>
                <w:sz w:val="24"/>
                <w:szCs w:val="24"/>
                <w:lang w:val="kk-KZ"/>
              </w:rPr>
              <w:t xml:space="preserve"> функциясы көпмүше болғандықтан, аргументтің кез келген мәнінде анықталған. Демек, функцияның анықталу облысы барлық нақты сандар жиыны, яғни D(y) = R; </w:t>
            </w:r>
          </w:p>
          <w:p w14:paraId="52E8C888" w14:textId="4761FE72" w:rsidR="003B7042" w:rsidRDefault="003B7042" w:rsidP="003B7042">
            <w:pPr>
              <w:rPr>
                <w:rFonts w:ascii="Times New Roman" w:hAnsi="Times New Roman"/>
                <w:bCs/>
                <w:iCs/>
                <w:noProof/>
                <w:sz w:val="24"/>
                <w:szCs w:val="24"/>
                <w:lang w:val="kk-KZ"/>
              </w:rPr>
            </w:pPr>
          </w:p>
          <w:p w14:paraId="156B2A9E" w14:textId="77777777" w:rsidR="003B7042" w:rsidRPr="003B7042" w:rsidRDefault="003B7042" w:rsidP="003B7042">
            <w:pPr>
              <w:rPr>
                <w:rFonts w:ascii="Times New Roman" w:hAnsi="Times New Roman"/>
                <w:bCs/>
                <w:iCs/>
                <w:noProof/>
                <w:sz w:val="24"/>
                <w:szCs w:val="24"/>
                <w:lang w:val="kk-KZ"/>
              </w:rPr>
            </w:pPr>
          </w:p>
          <w:p w14:paraId="6242653E" w14:textId="77777777" w:rsidR="003B7042" w:rsidRPr="003B7042" w:rsidRDefault="003B7042" w:rsidP="003B7042">
            <w:pPr>
              <w:rPr>
                <w:rFonts w:ascii="Times New Roman" w:hAnsi="Times New Roman"/>
                <w:bCs/>
                <w:iCs/>
                <w:noProof/>
                <w:sz w:val="24"/>
                <w:szCs w:val="24"/>
                <w:lang w:val="kk-KZ"/>
              </w:rPr>
            </w:pPr>
            <w:r w:rsidRPr="003B7042">
              <w:rPr>
                <w:rFonts w:ascii="Times New Roman" w:hAnsi="Times New Roman"/>
                <w:bCs/>
                <w:iCs/>
                <w:noProof/>
                <w:sz w:val="24"/>
                <w:szCs w:val="24"/>
                <w:lang w:val="kk-KZ"/>
              </w:rPr>
              <w:t xml:space="preserve">ә) </w:t>
            </w:r>
            <w:r w:rsidRPr="003B7042">
              <w:rPr>
                <w:rFonts w:ascii="Times New Roman" w:hAnsi="Times New Roman"/>
                <w:bCs/>
                <w:iCs/>
                <w:noProof/>
                <w:sz w:val="24"/>
                <w:szCs w:val="24"/>
                <w:lang w:val="kk-KZ"/>
              </w:rPr>
              <w:object w:dxaOrig="1040" w:dyaOrig="620" w14:anchorId="712EDB96">
                <v:shape id="_x0000_i1568" type="#_x0000_t75" style="width:52.5pt;height:30.75pt" o:ole="">
                  <v:imagedata r:id="rId16" o:title=""/>
                </v:shape>
                <o:OLEObject Type="Embed" ProgID="Equation.3" ShapeID="_x0000_i1568" DrawAspect="Content" ObjectID="_1664047887" r:id="rId17"/>
              </w:object>
            </w:r>
            <w:r w:rsidRPr="003B7042">
              <w:rPr>
                <w:rFonts w:ascii="Times New Roman" w:hAnsi="Times New Roman"/>
                <w:bCs/>
                <w:iCs/>
                <w:noProof/>
                <w:sz w:val="24"/>
                <w:szCs w:val="24"/>
                <w:lang w:val="kk-KZ"/>
              </w:rPr>
              <w:t xml:space="preserve"> функциясы бөлшек рационал, сондықтан оның бөлімі </w:t>
            </w:r>
            <w:r w:rsidRPr="003B7042">
              <w:rPr>
                <w:rFonts w:ascii="Times New Roman" w:hAnsi="Times New Roman"/>
                <w:bCs/>
                <w:iCs/>
                <w:noProof/>
                <w:sz w:val="24"/>
                <w:szCs w:val="24"/>
                <w:lang w:val="ru-RU"/>
              </w:rPr>
              <w:object w:dxaOrig="620" w:dyaOrig="320" w14:anchorId="2DAB0D25">
                <v:shape id="_x0000_i1569" type="#_x0000_t75" style="width:30.75pt;height:15.75pt" o:ole="">
                  <v:imagedata r:id="rId18" o:title=""/>
                </v:shape>
                <o:OLEObject Type="Embed" ProgID="Equation.3" ShapeID="_x0000_i1569" DrawAspect="Content" ObjectID="_1664047888" r:id="rId19"/>
              </w:object>
            </w:r>
            <w:r w:rsidRPr="003B7042">
              <w:rPr>
                <w:rFonts w:ascii="Times New Roman" w:hAnsi="Times New Roman"/>
                <w:bCs/>
                <w:iCs/>
                <w:noProof/>
                <w:sz w:val="24"/>
                <w:szCs w:val="24"/>
                <w:lang w:val="kk-KZ"/>
              </w:rPr>
              <w:t xml:space="preserve">≠0 болуы шарт немесе х≠±3 мәндерінде функция анықталмаған. Сондықтан берілген функцияның анықталу облысы -3; 3 сандарынан басқа барлық нақты сандар немесе D(f)=(-∞;-3)∩(3;+∞); </w:t>
            </w:r>
          </w:p>
          <w:p w14:paraId="2832DC2F" w14:textId="77777777" w:rsidR="003B7042" w:rsidRPr="003B7042" w:rsidRDefault="003B7042" w:rsidP="003B7042">
            <w:pPr>
              <w:rPr>
                <w:rFonts w:ascii="Times New Roman" w:hAnsi="Times New Roman"/>
                <w:bCs/>
                <w:iCs/>
                <w:noProof/>
                <w:sz w:val="24"/>
                <w:szCs w:val="24"/>
                <w:lang w:val="kk-KZ"/>
              </w:rPr>
            </w:pPr>
            <w:r w:rsidRPr="003B7042">
              <w:rPr>
                <w:rFonts w:ascii="Times New Roman" w:hAnsi="Times New Roman"/>
                <w:bCs/>
                <w:iCs/>
                <w:noProof/>
                <w:sz w:val="24"/>
                <w:szCs w:val="24"/>
                <w:lang w:val="kk-KZ"/>
              </w:rPr>
              <w:t xml:space="preserve">б) </w:t>
            </w:r>
            <w:r w:rsidRPr="003B7042">
              <w:rPr>
                <w:rFonts w:ascii="Times New Roman" w:hAnsi="Times New Roman"/>
                <w:bCs/>
                <w:iCs/>
                <w:noProof/>
                <w:sz w:val="24"/>
                <w:szCs w:val="24"/>
                <w:lang w:val="kk-KZ"/>
              </w:rPr>
              <w:object w:dxaOrig="1180" w:dyaOrig="380" w14:anchorId="1623FD77">
                <v:shape id="_x0000_i1570" type="#_x0000_t75" style="width:59.25pt;height:18.75pt" o:ole="">
                  <v:imagedata r:id="rId13" o:title=""/>
                </v:shape>
                <o:OLEObject Type="Embed" ProgID="Equation.3" ShapeID="_x0000_i1570" DrawAspect="Content" ObjectID="_1664047889" r:id="rId20"/>
              </w:object>
            </w:r>
            <w:r w:rsidRPr="003B7042">
              <w:rPr>
                <w:rFonts w:ascii="Times New Roman" w:hAnsi="Times New Roman"/>
                <w:bCs/>
                <w:iCs/>
                <w:noProof/>
                <w:sz w:val="24"/>
                <w:szCs w:val="24"/>
                <w:lang w:val="kk-KZ"/>
              </w:rPr>
              <w:t xml:space="preserve"> функциясының анықталу облысын табу үшін түбір астындағы өрнекті теріс емес деп аламыз, яғни 2х-1≥0 немес х≥0,5. Осыдан D(f)=[0,5;+∞). </w:t>
            </w:r>
          </w:p>
          <w:p w14:paraId="4235B6B0" w14:textId="77777777" w:rsidR="003B7042" w:rsidRPr="003B7042" w:rsidRDefault="003B7042" w:rsidP="003B7042">
            <w:pPr>
              <w:rPr>
                <w:rFonts w:ascii="Times New Roman" w:hAnsi="Times New Roman"/>
                <w:bCs/>
                <w:iCs/>
                <w:noProof/>
                <w:sz w:val="24"/>
                <w:szCs w:val="24"/>
                <w:lang w:val="kk-KZ"/>
              </w:rPr>
            </w:pPr>
            <w:r w:rsidRPr="003B7042">
              <w:rPr>
                <w:rFonts w:ascii="Times New Roman" w:hAnsi="Times New Roman"/>
                <w:bCs/>
                <w:iCs/>
                <w:noProof/>
                <w:sz w:val="24"/>
                <w:szCs w:val="24"/>
                <w:lang w:val="kk-KZ"/>
              </w:rPr>
              <w:t xml:space="preserve">Жауабы: а) R; (-∞;-3)∩(3;+∞); [0,5;+∞).  </w:t>
            </w:r>
          </w:p>
          <w:p w14:paraId="52F97934" w14:textId="234C982F" w:rsidR="003B7042" w:rsidRDefault="003B7042" w:rsidP="003B7042">
            <w:pPr>
              <w:rPr>
                <w:rFonts w:ascii="Times New Roman" w:hAnsi="Times New Roman"/>
                <w:bCs/>
                <w:iCs/>
                <w:noProof/>
                <w:sz w:val="24"/>
                <w:szCs w:val="24"/>
                <w:lang w:val="kk-KZ"/>
              </w:rPr>
            </w:pPr>
          </w:p>
          <w:p w14:paraId="4C76FC65" w14:textId="0BBD86D0" w:rsidR="00112A4D" w:rsidRDefault="00112A4D" w:rsidP="003B7042">
            <w:pPr>
              <w:rPr>
                <w:rFonts w:ascii="Times New Roman" w:hAnsi="Times New Roman"/>
                <w:bCs/>
                <w:iCs/>
                <w:noProof/>
                <w:sz w:val="24"/>
                <w:szCs w:val="24"/>
                <w:lang w:val="kk-KZ"/>
              </w:rPr>
            </w:pPr>
          </w:p>
          <w:p w14:paraId="00E97E0F" w14:textId="1895A42C" w:rsidR="00112A4D" w:rsidRDefault="00112A4D" w:rsidP="003B7042">
            <w:pPr>
              <w:rPr>
                <w:rFonts w:ascii="Times New Roman" w:hAnsi="Times New Roman"/>
                <w:bCs/>
                <w:iCs/>
                <w:noProof/>
                <w:sz w:val="24"/>
                <w:szCs w:val="24"/>
                <w:lang w:val="kk-KZ"/>
              </w:rPr>
            </w:pPr>
          </w:p>
          <w:tbl>
            <w:tblPr>
              <w:tblStyle w:val="a3"/>
              <w:tblW w:w="0" w:type="auto"/>
              <w:tblLayout w:type="fixed"/>
              <w:tblLook w:val="04A0" w:firstRow="1" w:lastRow="0" w:firstColumn="1" w:lastColumn="0" w:noHBand="0" w:noVBand="1"/>
            </w:tblPr>
            <w:tblGrid>
              <w:gridCol w:w="976"/>
              <w:gridCol w:w="3826"/>
              <w:gridCol w:w="630"/>
              <w:gridCol w:w="789"/>
            </w:tblGrid>
            <w:tr w:rsidR="00112A4D" w14:paraId="08850E72" w14:textId="614B8AB5" w:rsidTr="00112A4D">
              <w:tc>
                <w:tcPr>
                  <w:tcW w:w="976" w:type="dxa"/>
                </w:tcPr>
                <w:p w14:paraId="16235775" w14:textId="77777777" w:rsidR="00112A4D" w:rsidRDefault="00112A4D" w:rsidP="003B7042">
                  <w:pPr>
                    <w:rPr>
                      <w:rFonts w:ascii="Times New Roman" w:hAnsi="Times New Roman"/>
                      <w:bCs/>
                      <w:iCs/>
                      <w:noProof/>
                      <w:sz w:val="24"/>
                      <w:szCs w:val="24"/>
                      <w:lang w:val="kk-KZ"/>
                    </w:rPr>
                  </w:pPr>
                </w:p>
              </w:tc>
              <w:tc>
                <w:tcPr>
                  <w:tcW w:w="3826" w:type="dxa"/>
                </w:tcPr>
                <w:p w14:paraId="64DEEBE2" w14:textId="75A7C975" w:rsidR="00112A4D" w:rsidRDefault="00112A4D" w:rsidP="003B7042">
                  <w:pPr>
                    <w:rPr>
                      <w:rFonts w:ascii="Times New Roman" w:hAnsi="Times New Roman"/>
                      <w:bCs/>
                      <w:iCs/>
                      <w:noProof/>
                      <w:sz w:val="24"/>
                      <w:szCs w:val="24"/>
                      <w:lang w:val="kk-KZ"/>
                    </w:rPr>
                  </w:pPr>
                  <w:r>
                    <w:rPr>
                      <w:rFonts w:ascii="Times New Roman" w:hAnsi="Times New Roman"/>
                      <w:bCs/>
                      <w:iCs/>
                      <w:noProof/>
                      <w:sz w:val="24"/>
                      <w:szCs w:val="24"/>
                      <w:lang w:val="kk-KZ"/>
                    </w:rPr>
                    <w:t>Дискриптор</w:t>
                  </w:r>
                </w:p>
              </w:tc>
              <w:tc>
                <w:tcPr>
                  <w:tcW w:w="630" w:type="dxa"/>
                  <w:tcBorders>
                    <w:right w:val="nil"/>
                  </w:tcBorders>
                </w:tcPr>
                <w:p w14:paraId="570C28C6" w14:textId="77777777" w:rsidR="00112A4D" w:rsidRDefault="00112A4D" w:rsidP="003B7042">
                  <w:pPr>
                    <w:rPr>
                      <w:rFonts w:ascii="Times New Roman" w:hAnsi="Times New Roman"/>
                      <w:bCs/>
                      <w:iCs/>
                      <w:noProof/>
                      <w:sz w:val="24"/>
                      <w:szCs w:val="24"/>
                      <w:lang w:val="kk-KZ"/>
                    </w:rPr>
                  </w:pPr>
                </w:p>
              </w:tc>
              <w:tc>
                <w:tcPr>
                  <w:tcW w:w="789" w:type="dxa"/>
                  <w:tcBorders>
                    <w:top w:val="single" w:sz="4" w:space="0" w:color="auto"/>
                    <w:left w:val="nil"/>
                  </w:tcBorders>
                </w:tcPr>
                <w:p w14:paraId="2A151EBE" w14:textId="77777777" w:rsidR="00112A4D" w:rsidRDefault="00112A4D" w:rsidP="003B7042">
                  <w:pPr>
                    <w:rPr>
                      <w:rFonts w:ascii="Times New Roman" w:hAnsi="Times New Roman"/>
                      <w:bCs/>
                      <w:iCs/>
                      <w:noProof/>
                      <w:sz w:val="24"/>
                      <w:szCs w:val="24"/>
                      <w:lang w:val="kk-KZ"/>
                    </w:rPr>
                  </w:pPr>
                </w:p>
              </w:tc>
            </w:tr>
            <w:tr w:rsidR="00112A4D" w14:paraId="6C4C2197" w14:textId="0D411ACC" w:rsidTr="00112A4D">
              <w:tc>
                <w:tcPr>
                  <w:tcW w:w="976" w:type="dxa"/>
                </w:tcPr>
                <w:p w14:paraId="7387EF12" w14:textId="2173B2BA" w:rsidR="00112A4D" w:rsidRDefault="00112A4D" w:rsidP="003B7042">
                  <w:pPr>
                    <w:rPr>
                      <w:rFonts w:ascii="Times New Roman" w:hAnsi="Times New Roman"/>
                      <w:bCs/>
                      <w:iCs/>
                      <w:noProof/>
                      <w:sz w:val="24"/>
                      <w:szCs w:val="24"/>
                      <w:lang w:val="kk-KZ"/>
                    </w:rPr>
                  </w:pPr>
                  <w:r>
                    <w:rPr>
                      <w:rFonts w:ascii="Times New Roman" w:hAnsi="Times New Roman"/>
                      <w:bCs/>
                      <w:iCs/>
                      <w:noProof/>
                      <w:sz w:val="24"/>
                      <w:szCs w:val="24"/>
                      <w:lang w:val="kk-KZ"/>
                    </w:rPr>
                    <w:t xml:space="preserve">    а</w:t>
                  </w:r>
                </w:p>
              </w:tc>
              <w:tc>
                <w:tcPr>
                  <w:tcW w:w="3826" w:type="dxa"/>
                  <w:vMerge w:val="restart"/>
                </w:tcPr>
                <w:p w14:paraId="0F604FA0" w14:textId="77777777" w:rsidR="00112A4D" w:rsidRDefault="00112A4D" w:rsidP="003B7042">
                  <w:pPr>
                    <w:rPr>
                      <w:rFonts w:ascii="Times New Roman" w:hAnsi="Times New Roman"/>
                      <w:bCs/>
                      <w:iCs/>
                      <w:noProof/>
                      <w:sz w:val="24"/>
                      <w:szCs w:val="24"/>
                      <w:lang w:val="kk-KZ"/>
                    </w:rPr>
                  </w:pPr>
                </w:p>
                <w:p w14:paraId="40EB8691" w14:textId="5EF32562" w:rsidR="00112A4D" w:rsidRDefault="00112A4D" w:rsidP="003B7042">
                  <w:pPr>
                    <w:rPr>
                      <w:rFonts w:ascii="Times New Roman" w:hAnsi="Times New Roman"/>
                      <w:bCs/>
                      <w:iCs/>
                      <w:noProof/>
                      <w:sz w:val="24"/>
                      <w:szCs w:val="24"/>
                      <w:lang w:val="kk-KZ"/>
                    </w:rPr>
                  </w:pPr>
                  <w:r>
                    <w:rPr>
                      <w:rFonts w:ascii="Times New Roman" w:hAnsi="Times New Roman"/>
                      <w:bCs/>
                      <w:iCs/>
                      <w:noProof/>
                      <w:sz w:val="24"/>
                      <w:szCs w:val="24"/>
                      <w:lang w:val="kk-KZ"/>
                    </w:rPr>
                    <w:t>Анықталу облыстарын табады</w:t>
                  </w:r>
                  <w:bookmarkStart w:id="16" w:name="_GoBack"/>
                  <w:bookmarkEnd w:id="16"/>
                </w:p>
              </w:tc>
              <w:tc>
                <w:tcPr>
                  <w:tcW w:w="630" w:type="dxa"/>
                  <w:vMerge w:val="restart"/>
                  <w:tcBorders>
                    <w:right w:val="nil"/>
                  </w:tcBorders>
                </w:tcPr>
                <w:p w14:paraId="26963A6D" w14:textId="77777777" w:rsidR="00112A4D" w:rsidRDefault="00112A4D" w:rsidP="003B7042">
                  <w:pPr>
                    <w:rPr>
                      <w:rFonts w:ascii="Times New Roman" w:hAnsi="Times New Roman"/>
                      <w:bCs/>
                      <w:iCs/>
                      <w:noProof/>
                      <w:sz w:val="24"/>
                      <w:szCs w:val="24"/>
                      <w:lang w:val="kk-KZ"/>
                    </w:rPr>
                  </w:pPr>
                </w:p>
              </w:tc>
              <w:tc>
                <w:tcPr>
                  <w:tcW w:w="789" w:type="dxa"/>
                  <w:vMerge w:val="restart"/>
                  <w:tcBorders>
                    <w:left w:val="nil"/>
                  </w:tcBorders>
                </w:tcPr>
                <w:p w14:paraId="15ADC094" w14:textId="77777777" w:rsidR="00112A4D" w:rsidRDefault="00112A4D" w:rsidP="003B7042">
                  <w:pPr>
                    <w:rPr>
                      <w:rFonts w:ascii="Times New Roman" w:hAnsi="Times New Roman"/>
                      <w:bCs/>
                      <w:iCs/>
                      <w:noProof/>
                      <w:sz w:val="24"/>
                      <w:szCs w:val="24"/>
                      <w:lang w:val="kk-KZ"/>
                    </w:rPr>
                  </w:pPr>
                </w:p>
              </w:tc>
            </w:tr>
            <w:tr w:rsidR="00112A4D" w14:paraId="0C2AA935" w14:textId="4FE46FA5" w:rsidTr="00112A4D">
              <w:tc>
                <w:tcPr>
                  <w:tcW w:w="976" w:type="dxa"/>
                </w:tcPr>
                <w:p w14:paraId="3FB18E53" w14:textId="4EA380AB" w:rsidR="00112A4D" w:rsidRPr="00112A4D" w:rsidRDefault="00112A4D" w:rsidP="003B7042">
                  <w:pPr>
                    <w:rPr>
                      <w:rFonts w:ascii="Times New Roman" w:hAnsi="Times New Roman"/>
                      <w:bCs/>
                      <w:iCs/>
                      <w:noProof/>
                      <w:sz w:val="24"/>
                      <w:szCs w:val="24"/>
                      <w:lang w:val="en-US"/>
                    </w:rPr>
                  </w:pPr>
                  <w:r>
                    <w:rPr>
                      <w:rFonts w:ascii="Times New Roman" w:hAnsi="Times New Roman"/>
                      <w:bCs/>
                      <w:iCs/>
                      <w:noProof/>
                      <w:sz w:val="24"/>
                      <w:szCs w:val="24"/>
                      <w:lang w:val="kk-KZ"/>
                    </w:rPr>
                    <w:t xml:space="preserve">   ә</w:t>
                  </w:r>
                </w:p>
              </w:tc>
              <w:tc>
                <w:tcPr>
                  <w:tcW w:w="3826" w:type="dxa"/>
                  <w:vMerge/>
                </w:tcPr>
                <w:p w14:paraId="19ADD25B" w14:textId="77777777" w:rsidR="00112A4D" w:rsidRDefault="00112A4D" w:rsidP="003B7042">
                  <w:pPr>
                    <w:rPr>
                      <w:rFonts w:ascii="Times New Roman" w:hAnsi="Times New Roman"/>
                      <w:bCs/>
                      <w:iCs/>
                      <w:noProof/>
                      <w:sz w:val="24"/>
                      <w:szCs w:val="24"/>
                      <w:lang w:val="kk-KZ"/>
                    </w:rPr>
                  </w:pPr>
                </w:p>
              </w:tc>
              <w:tc>
                <w:tcPr>
                  <w:tcW w:w="630" w:type="dxa"/>
                  <w:vMerge/>
                  <w:tcBorders>
                    <w:bottom w:val="nil"/>
                    <w:right w:val="nil"/>
                  </w:tcBorders>
                </w:tcPr>
                <w:p w14:paraId="3C6BBC7C" w14:textId="77777777" w:rsidR="00112A4D" w:rsidRDefault="00112A4D" w:rsidP="003B7042">
                  <w:pPr>
                    <w:rPr>
                      <w:rFonts w:ascii="Times New Roman" w:hAnsi="Times New Roman"/>
                      <w:bCs/>
                      <w:iCs/>
                      <w:noProof/>
                      <w:sz w:val="24"/>
                      <w:szCs w:val="24"/>
                      <w:lang w:val="kk-KZ"/>
                    </w:rPr>
                  </w:pPr>
                </w:p>
              </w:tc>
              <w:tc>
                <w:tcPr>
                  <w:tcW w:w="789" w:type="dxa"/>
                  <w:vMerge/>
                  <w:tcBorders>
                    <w:left w:val="nil"/>
                    <w:bottom w:val="nil"/>
                  </w:tcBorders>
                </w:tcPr>
                <w:p w14:paraId="099BE86F" w14:textId="77777777" w:rsidR="00112A4D" w:rsidRDefault="00112A4D" w:rsidP="003B7042">
                  <w:pPr>
                    <w:rPr>
                      <w:rFonts w:ascii="Times New Roman" w:hAnsi="Times New Roman"/>
                      <w:bCs/>
                      <w:iCs/>
                      <w:noProof/>
                      <w:sz w:val="24"/>
                      <w:szCs w:val="24"/>
                      <w:lang w:val="kk-KZ"/>
                    </w:rPr>
                  </w:pPr>
                </w:p>
              </w:tc>
            </w:tr>
            <w:tr w:rsidR="00112A4D" w14:paraId="3A01ABF1" w14:textId="5BCA0211" w:rsidTr="00112A4D">
              <w:tc>
                <w:tcPr>
                  <w:tcW w:w="976" w:type="dxa"/>
                </w:tcPr>
                <w:p w14:paraId="5BAA06A8" w14:textId="4E0447EC" w:rsidR="00112A4D" w:rsidRDefault="00112A4D" w:rsidP="003B7042">
                  <w:pPr>
                    <w:rPr>
                      <w:rFonts w:ascii="Times New Roman" w:hAnsi="Times New Roman"/>
                      <w:bCs/>
                      <w:iCs/>
                      <w:noProof/>
                      <w:sz w:val="24"/>
                      <w:szCs w:val="24"/>
                      <w:lang w:val="kk-KZ"/>
                    </w:rPr>
                  </w:pPr>
                  <w:r>
                    <w:rPr>
                      <w:rFonts w:ascii="Times New Roman" w:hAnsi="Times New Roman"/>
                      <w:bCs/>
                      <w:iCs/>
                      <w:noProof/>
                      <w:sz w:val="24"/>
                      <w:szCs w:val="24"/>
                      <w:lang w:val="kk-KZ"/>
                    </w:rPr>
                    <w:t xml:space="preserve">  б</w:t>
                  </w:r>
                </w:p>
              </w:tc>
              <w:tc>
                <w:tcPr>
                  <w:tcW w:w="3826" w:type="dxa"/>
                  <w:vMerge/>
                </w:tcPr>
                <w:p w14:paraId="24CE41E9" w14:textId="77777777" w:rsidR="00112A4D" w:rsidRDefault="00112A4D" w:rsidP="003B7042">
                  <w:pPr>
                    <w:rPr>
                      <w:rFonts w:ascii="Times New Roman" w:hAnsi="Times New Roman"/>
                      <w:bCs/>
                      <w:iCs/>
                      <w:noProof/>
                      <w:sz w:val="24"/>
                      <w:szCs w:val="24"/>
                      <w:lang w:val="kk-KZ"/>
                    </w:rPr>
                  </w:pPr>
                </w:p>
              </w:tc>
              <w:tc>
                <w:tcPr>
                  <w:tcW w:w="1419" w:type="dxa"/>
                  <w:gridSpan w:val="2"/>
                  <w:tcBorders>
                    <w:top w:val="nil"/>
                  </w:tcBorders>
                </w:tcPr>
                <w:p w14:paraId="6FBE4062" w14:textId="77777777" w:rsidR="00112A4D" w:rsidRDefault="00112A4D" w:rsidP="003B7042">
                  <w:pPr>
                    <w:rPr>
                      <w:rFonts w:ascii="Times New Roman" w:hAnsi="Times New Roman"/>
                      <w:bCs/>
                      <w:iCs/>
                      <w:noProof/>
                      <w:sz w:val="24"/>
                      <w:szCs w:val="24"/>
                      <w:lang w:val="kk-KZ"/>
                    </w:rPr>
                  </w:pPr>
                </w:p>
              </w:tc>
            </w:tr>
          </w:tbl>
          <w:p w14:paraId="3FC7F198" w14:textId="77777777" w:rsidR="00112A4D" w:rsidRPr="003B7042" w:rsidRDefault="00112A4D" w:rsidP="003B7042">
            <w:pPr>
              <w:rPr>
                <w:rFonts w:ascii="Times New Roman" w:hAnsi="Times New Roman"/>
                <w:bCs/>
                <w:iCs/>
                <w:noProof/>
                <w:sz w:val="24"/>
                <w:szCs w:val="24"/>
                <w:lang w:val="kk-KZ"/>
              </w:rPr>
            </w:pPr>
          </w:p>
          <w:p w14:paraId="47AB9097" w14:textId="77777777" w:rsidR="003B7042" w:rsidRPr="003B7042" w:rsidRDefault="003B7042" w:rsidP="003B7042">
            <w:pPr>
              <w:rPr>
                <w:rFonts w:ascii="Times New Roman" w:hAnsi="Times New Roman"/>
                <w:bCs/>
                <w:iCs/>
                <w:noProof/>
                <w:sz w:val="24"/>
                <w:szCs w:val="24"/>
                <w:lang w:val="kk-KZ"/>
              </w:rPr>
            </w:pPr>
            <w:r w:rsidRPr="003B7042">
              <w:rPr>
                <w:rFonts w:ascii="Times New Roman" w:hAnsi="Times New Roman"/>
                <w:bCs/>
                <w:iCs/>
                <w:noProof/>
                <w:sz w:val="24"/>
                <w:szCs w:val="24"/>
                <w:lang w:val="kk-KZ"/>
              </w:rPr>
              <w:t xml:space="preserve">Функцияның анықталу облысын табуға берілген мысалдарды қорытындылай келіп, мыналарға тоқталамыз: </w:t>
            </w:r>
          </w:p>
          <w:p w14:paraId="1BD6BC63" w14:textId="77777777" w:rsidR="003B7042" w:rsidRPr="003B7042" w:rsidRDefault="003B7042" w:rsidP="003B7042">
            <w:pPr>
              <w:numPr>
                <w:ilvl w:val="0"/>
                <w:numId w:val="30"/>
              </w:numPr>
              <w:rPr>
                <w:rFonts w:ascii="Times New Roman" w:hAnsi="Times New Roman"/>
                <w:bCs/>
                <w:iCs/>
                <w:noProof/>
                <w:sz w:val="24"/>
                <w:szCs w:val="24"/>
                <w:lang w:val="kk-KZ"/>
              </w:rPr>
            </w:pPr>
            <w:r w:rsidRPr="003B7042">
              <w:rPr>
                <w:rFonts w:ascii="Times New Roman" w:hAnsi="Times New Roman"/>
                <w:bCs/>
                <w:iCs/>
                <w:noProof/>
                <w:sz w:val="24"/>
                <w:szCs w:val="24"/>
                <w:lang w:val="kk-KZ"/>
              </w:rPr>
              <w:t xml:space="preserve">бүтін рационал функцияның (көпмүше түрінде берілсе) анықталу облысы барлық нақты сандар жиыны;                                                                                                   2) бөлшек рационал функцияның анықталу облысы бөлшектің бөліміндегі  көпмүшені нөоге айналдыратын нүктелер жиынынан басқа барлық нақты сандар жиыны;                                                                                                                       3) егер функция иррационал өрнек түрінде берілсе, онда функцияның анықталу облысы түбірдің дәреже көрсеткішіне тәуелді болады, яғни түбірдің дәреже көрсеткіші тақ болса, онла оның анықталу облысы бөлімі нөлге айналмайтын барлық нақты сандар жиыны, ал егер түбірдің дәреже көрсеткіші жұп болса, онда түбір астындағы өрнек теріс емес (түбір өрнектің тек алымында болса) не оң (түбірбөлімінде) болатын аргументтің мәндер жиыны;                                                                                                                                       4) егер функция әртүрлі фунциялардың алгебралық қосындысы түрінде берілсе, онда оның анықталу облысы қосылғыш функиялардың анықталу облыстарының қиылысуына тең. Координаталар жазықтығында абсциссалары х тәуелсіз айнымалы, ал ординаталары у тәуелсіз айнымалы болатын (х;у) нүктелер жиыны функцияның графигін береді </w:t>
            </w:r>
          </w:p>
          <w:p w14:paraId="382F1D81" w14:textId="77777777" w:rsidR="003B7042" w:rsidRDefault="003B7042" w:rsidP="003B7042">
            <w:pPr>
              <w:rPr>
                <w:rFonts w:ascii="Times New Roman" w:hAnsi="Times New Roman"/>
                <w:bCs/>
                <w:iCs/>
                <w:noProof/>
                <w:sz w:val="24"/>
                <w:szCs w:val="24"/>
                <w:lang w:val="kk-KZ"/>
              </w:rPr>
            </w:pPr>
          </w:p>
          <w:p w14:paraId="44838C87" w14:textId="77777777" w:rsidR="003B7042" w:rsidRDefault="003B7042" w:rsidP="003B7042">
            <w:pPr>
              <w:rPr>
                <w:rFonts w:ascii="Times New Roman" w:hAnsi="Times New Roman"/>
                <w:bCs/>
                <w:iCs/>
                <w:noProof/>
                <w:sz w:val="24"/>
                <w:szCs w:val="24"/>
                <w:lang w:val="kk-KZ"/>
              </w:rPr>
            </w:pPr>
          </w:p>
          <w:p w14:paraId="1805D90A" w14:textId="028BB3F6" w:rsidR="003B7042" w:rsidRPr="003B7042" w:rsidRDefault="003B7042" w:rsidP="003B7042">
            <w:pPr>
              <w:rPr>
                <w:rFonts w:ascii="Times New Roman" w:hAnsi="Times New Roman"/>
                <w:bCs/>
                <w:iCs/>
                <w:noProof/>
                <w:sz w:val="24"/>
                <w:szCs w:val="24"/>
                <w:lang w:val="kk-KZ"/>
              </w:rPr>
            </w:pPr>
            <w:r w:rsidRPr="003B7042">
              <w:rPr>
                <w:rFonts w:ascii="Times New Roman" w:hAnsi="Times New Roman"/>
                <w:bCs/>
                <w:iCs/>
                <w:noProof/>
                <w:sz w:val="24"/>
                <w:szCs w:val="24"/>
                <w:lang w:val="kk-KZ"/>
              </w:rPr>
              <w:t xml:space="preserve">Тапсырмалар: </w:t>
            </w:r>
          </w:p>
          <w:p w14:paraId="33641B84" w14:textId="3BB4DF5A" w:rsidR="003B7042" w:rsidRPr="003B7042" w:rsidRDefault="003B7042" w:rsidP="003B7042">
            <w:pPr>
              <w:rPr>
                <w:rFonts w:ascii="Times New Roman" w:hAnsi="Times New Roman"/>
                <w:bCs/>
                <w:iCs/>
                <w:noProof/>
                <w:sz w:val="24"/>
                <w:szCs w:val="24"/>
                <w:lang w:val="kk-KZ"/>
              </w:rPr>
            </w:pPr>
            <w:r w:rsidRPr="003B7042">
              <w:rPr>
                <w:rFonts w:ascii="Times New Roman" w:hAnsi="Times New Roman"/>
                <w:bCs/>
                <w:iCs/>
                <w:noProof/>
                <w:sz w:val="24"/>
                <w:szCs w:val="24"/>
                <w:lang w:val="kk-KZ"/>
              </w:rPr>
              <w:t>№1</w:t>
            </w:r>
            <w:r>
              <w:rPr>
                <w:rFonts w:ascii="Times New Roman" w:hAnsi="Times New Roman"/>
                <w:bCs/>
                <w:iCs/>
                <w:noProof/>
                <w:sz w:val="24"/>
                <w:szCs w:val="24"/>
                <w:lang w:val="kk-KZ"/>
              </w:rPr>
              <w:t>.9.</w:t>
            </w:r>
            <w:r w:rsidRPr="003B7042">
              <w:rPr>
                <w:rFonts w:ascii="Times New Roman" w:hAnsi="Times New Roman"/>
                <w:bCs/>
                <w:iCs/>
                <w:noProof/>
                <w:sz w:val="24"/>
                <w:szCs w:val="24"/>
                <w:lang w:val="kk-KZ"/>
              </w:rPr>
              <w:t xml:space="preserve"> Функцияның анықталу облысын табыңдар:</w:t>
            </w:r>
          </w:p>
          <w:p w14:paraId="22806A5A" w14:textId="77777777" w:rsidR="003B7042" w:rsidRPr="003B7042" w:rsidRDefault="003B7042" w:rsidP="003B7042">
            <w:pPr>
              <w:numPr>
                <w:ilvl w:val="0"/>
                <w:numId w:val="31"/>
              </w:numPr>
              <w:rPr>
                <w:rFonts w:ascii="Times New Roman" w:hAnsi="Times New Roman"/>
                <w:bCs/>
                <w:iCs/>
                <w:noProof/>
                <w:sz w:val="24"/>
                <w:szCs w:val="24"/>
                <w:lang w:val="kk-KZ"/>
              </w:rPr>
            </w:pPr>
            <w:r w:rsidRPr="003B7042">
              <w:rPr>
                <w:rFonts w:ascii="Times New Roman" w:hAnsi="Times New Roman"/>
                <w:bCs/>
                <w:iCs/>
                <w:noProof/>
                <w:sz w:val="24"/>
                <w:szCs w:val="24"/>
                <w:lang w:val="kk-KZ"/>
              </w:rPr>
              <w:object w:dxaOrig="1820" w:dyaOrig="620" w14:anchorId="7DBF7A78">
                <v:shape id="_x0000_i1571" type="#_x0000_t75" style="width:90.75pt;height:30.75pt" o:ole="">
                  <v:imagedata r:id="rId21" o:title=""/>
                </v:shape>
                <o:OLEObject Type="Embed" ProgID="Equation.3" ShapeID="_x0000_i1571" DrawAspect="Content" ObjectID="_1664047890" r:id="rId22"/>
              </w:object>
            </w:r>
            <w:r w:rsidRPr="003B7042">
              <w:rPr>
                <w:rFonts w:ascii="Times New Roman" w:hAnsi="Times New Roman"/>
                <w:bCs/>
                <w:iCs/>
                <w:noProof/>
                <w:sz w:val="24"/>
                <w:szCs w:val="24"/>
                <w:lang w:val="en-US"/>
              </w:rPr>
              <w:t xml:space="preserve"> ;    2) </w:t>
            </w:r>
            <w:r w:rsidRPr="003B7042">
              <w:rPr>
                <w:rFonts w:ascii="Times New Roman" w:hAnsi="Times New Roman"/>
                <w:bCs/>
                <w:iCs/>
                <w:noProof/>
                <w:sz w:val="24"/>
                <w:szCs w:val="24"/>
                <w:lang w:val="kk-KZ"/>
              </w:rPr>
              <w:object w:dxaOrig="2180" w:dyaOrig="400" w14:anchorId="35CA4F4C">
                <v:shape id="_x0000_i1572" type="#_x0000_t75" style="width:108.75pt;height:19.5pt" o:ole="">
                  <v:imagedata r:id="rId23" o:title=""/>
                </v:shape>
                <o:OLEObject Type="Embed" ProgID="Equation.3" ShapeID="_x0000_i1572" DrawAspect="Content" ObjectID="_1664047891" r:id="rId24"/>
              </w:object>
            </w:r>
            <w:r w:rsidRPr="003B7042">
              <w:rPr>
                <w:rFonts w:ascii="Times New Roman" w:hAnsi="Times New Roman"/>
                <w:bCs/>
                <w:iCs/>
                <w:noProof/>
                <w:sz w:val="24"/>
                <w:szCs w:val="24"/>
                <w:lang w:val="en-US"/>
              </w:rPr>
              <w:t>.</w:t>
            </w:r>
          </w:p>
          <w:p w14:paraId="2D61254A" w14:textId="77CB1D26" w:rsidR="003B7042" w:rsidRPr="003B7042" w:rsidRDefault="003B7042" w:rsidP="004C1A32">
            <w:pPr>
              <w:rPr>
                <w:rFonts w:ascii="Times New Roman" w:hAnsi="Times New Roman"/>
                <w:bCs/>
                <w:iCs/>
                <w:noProof/>
                <w:sz w:val="24"/>
                <w:szCs w:val="24"/>
                <w:lang w:val="ru-RU"/>
              </w:rPr>
            </w:pPr>
          </w:p>
          <w:p w14:paraId="462A3E61" w14:textId="5DA7E794" w:rsidR="003B7042" w:rsidRDefault="003B7042" w:rsidP="004C1A32">
            <w:pPr>
              <w:rPr>
                <w:rFonts w:ascii="Times New Roman" w:hAnsi="Times New Roman"/>
                <w:b/>
                <w:i/>
                <w:noProof/>
                <w:sz w:val="24"/>
                <w:szCs w:val="24"/>
                <w:lang w:val="ru-RU"/>
              </w:rPr>
            </w:pPr>
          </w:p>
          <w:p w14:paraId="0D6BF887" w14:textId="022A0BC5" w:rsidR="003B7042" w:rsidRDefault="003B7042" w:rsidP="004C1A32">
            <w:pPr>
              <w:rPr>
                <w:rFonts w:ascii="Times New Roman" w:hAnsi="Times New Roman"/>
                <w:b/>
                <w:i/>
                <w:noProof/>
                <w:sz w:val="24"/>
                <w:szCs w:val="24"/>
                <w:lang w:val="ru-RU"/>
              </w:rPr>
            </w:pPr>
          </w:p>
          <w:p w14:paraId="221224F0" w14:textId="2D1FD0A6" w:rsidR="003B7042" w:rsidRDefault="003B7042" w:rsidP="004C1A32">
            <w:pPr>
              <w:rPr>
                <w:rFonts w:ascii="Times New Roman" w:hAnsi="Times New Roman"/>
                <w:b/>
                <w:i/>
                <w:noProof/>
                <w:sz w:val="24"/>
                <w:szCs w:val="24"/>
                <w:lang w:val="ru-RU"/>
              </w:rPr>
            </w:pPr>
          </w:p>
          <w:p w14:paraId="38944965" w14:textId="2BD08068" w:rsidR="003B7042" w:rsidRDefault="003B7042" w:rsidP="004C1A32">
            <w:pPr>
              <w:rPr>
                <w:rFonts w:ascii="Times New Roman" w:hAnsi="Times New Roman"/>
                <w:b/>
                <w:i/>
                <w:noProof/>
                <w:sz w:val="24"/>
                <w:szCs w:val="24"/>
                <w:lang w:val="ru-RU"/>
              </w:rPr>
            </w:pPr>
          </w:p>
          <w:p w14:paraId="78DAF204" w14:textId="0283744D" w:rsidR="003B7042" w:rsidRDefault="003B7042" w:rsidP="004C1A32">
            <w:pPr>
              <w:rPr>
                <w:rFonts w:ascii="Times New Roman" w:hAnsi="Times New Roman"/>
                <w:b/>
                <w:i/>
                <w:noProof/>
                <w:sz w:val="24"/>
                <w:szCs w:val="24"/>
                <w:lang w:val="ru-RU"/>
              </w:rPr>
            </w:pPr>
          </w:p>
          <w:p w14:paraId="0811505E" w14:textId="1B44E7F1" w:rsidR="003B7042" w:rsidRDefault="003B7042" w:rsidP="004C1A32">
            <w:pPr>
              <w:rPr>
                <w:rFonts w:ascii="Times New Roman" w:hAnsi="Times New Roman"/>
                <w:b/>
                <w:i/>
                <w:noProof/>
                <w:sz w:val="24"/>
                <w:szCs w:val="24"/>
                <w:lang w:val="ru-RU"/>
              </w:rPr>
            </w:pPr>
          </w:p>
          <w:p w14:paraId="3D82BF17" w14:textId="5BE9A8F0" w:rsidR="003B7042" w:rsidRDefault="003B7042" w:rsidP="004C1A32">
            <w:pPr>
              <w:rPr>
                <w:rFonts w:ascii="Times New Roman" w:hAnsi="Times New Roman"/>
                <w:b/>
                <w:i/>
                <w:noProof/>
                <w:sz w:val="24"/>
                <w:szCs w:val="24"/>
                <w:lang w:val="ru-RU"/>
              </w:rPr>
            </w:pPr>
          </w:p>
          <w:p w14:paraId="2E02DD99" w14:textId="3EFC0B54" w:rsidR="003B7042" w:rsidRDefault="003B7042" w:rsidP="004C1A32">
            <w:pPr>
              <w:rPr>
                <w:rFonts w:ascii="Times New Roman" w:hAnsi="Times New Roman"/>
                <w:b/>
                <w:i/>
                <w:noProof/>
                <w:sz w:val="24"/>
                <w:szCs w:val="24"/>
                <w:lang w:val="ru-RU"/>
              </w:rPr>
            </w:pPr>
          </w:p>
          <w:p w14:paraId="664B59B3" w14:textId="73BD0D1A" w:rsidR="003B7042" w:rsidRDefault="003B7042" w:rsidP="004C1A32">
            <w:pPr>
              <w:rPr>
                <w:rFonts w:ascii="Times New Roman" w:hAnsi="Times New Roman"/>
                <w:b/>
                <w:i/>
                <w:noProof/>
                <w:sz w:val="24"/>
                <w:szCs w:val="24"/>
                <w:lang w:val="ru-RU"/>
              </w:rPr>
            </w:pPr>
          </w:p>
          <w:p w14:paraId="36AC9FEC" w14:textId="177FF5C8" w:rsidR="003B7042" w:rsidRDefault="003B7042" w:rsidP="004C1A32">
            <w:pPr>
              <w:rPr>
                <w:rFonts w:ascii="Times New Roman" w:hAnsi="Times New Roman"/>
                <w:b/>
                <w:i/>
                <w:noProof/>
                <w:sz w:val="24"/>
                <w:szCs w:val="24"/>
                <w:lang w:val="ru-RU"/>
              </w:rPr>
            </w:pPr>
          </w:p>
          <w:p w14:paraId="2304B35A" w14:textId="0661584B" w:rsidR="003B7042" w:rsidRDefault="003B7042" w:rsidP="004C1A32">
            <w:pPr>
              <w:rPr>
                <w:rFonts w:ascii="Times New Roman" w:hAnsi="Times New Roman"/>
                <w:b/>
                <w:i/>
                <w:noProof/>
                <w:sz w:val="24"/>
                <w:szCs w:val="24"/>
                <w:lang w:val="ru-RU"/>
              </w:rPr>
            </w:pPr>
          </w:p>
          <w:p w14:paraId="5F84EB7E" w14:textId="094B2E19" w:rsidR="003B7042" w:rsidRDefault="003B7042" w:rsidP="004C1A32">
            <w:pPr>
              <w:rPr>
                <w:rFonts w:ascii="Times New Roman" w:hAnsi="Times New Roman"/>
                <w:b/>
                <w:i/>
                <w:noProof/>
                <w:sz w:val="24"/>
                <w:szCs w:val="24"/>
                <w:lang w:val="ru-RU"/>
              </w:rPr>
            </w:pPr>
          </w:p>
          <w:p w14:paraId="24342916" w14:textId="0018E6B8" w:rsidR="003B7042" w:rsidRDefault="003B7042" w:rsidP="004C1A32">
            <w:pPr>
              <w:rPr>
                <w:rFonts w:ascii="Times New Roman" w:hAnsi="Times New Roman"/>
                <w:b/>
                <w:i/>
                <w:noProof/>
                <w:sz w:val="24"/>
                <w:szCs w:val="24"/>
                <w:lang w:val="ru-RU"/>
              </w:rPr>
            </w:pPr>
          </w:p>
          <w:p w14:paraId="5657DD63" w14:textId="03D4EFD1" w:rsidR="003B7042" w:rsidRDefault="003B7042" w:rsidP="004C1A32">
            <w:pPr>
              <w:rPr>
                <w:rFonts w:ascii="Times New Roman" w:hAnsi="Times New Roman"/>
                <w:b/>
                <w:i/>
                <w:noProof/>
                <w:sz w:val="24"/>
                <w:szCs w:val="24"/>
                <w:lang w:val="ru-RU"/>
              </w:rPr>
            </w:pPr>
          </w:p>
          <w:p w14:paraId="1B00E5AB" w14:textId="0C778234" w:rsidR="003B7042" w:rsidRDefault="003B7042" w:rsidP="004C1A32">
            <w:pPr>
              <w:rPr>
                <w:rFonts w:ascii="Times New Roman" w:hAnsi="Times New Roman"/>
                <w:b/>
                <w:i/>
                <w:noProof/>
                <w:sz w:val="24"/>
                <w:szCs w:val="24"/>
                <w:lang w:val="ru-RU"/>
              </w:rPr>
            </w:pPr>
          </w:p>
          <w:p w14:paraId="5FCAB764" w14:textId="7EEA617F" w:rsidR="003B7042" w:rsidRDefault="003B7042" w:rsidP="004C1A32">
            <w:pPr>
              <w:rPr>
                <w:rFonts w:ascii="Times New Roman" w:hAnsi="Times New Roman"/>
                <w:b/>
                <w:i/>
                <w:noProof/>
                <w:sz w:val="24"/>
                <w:szCs w:val="24"/>
                <w:lang w:val="ru-RU"/>
              </w:rPr>
            </w:pPr>
          </w:p>
          <w:p w14:paraId="00AB541B" w14:textId="47C632CD" w:rsidR="003B7042" w:rsidRDefault="003B7042" w:rsidP="004C1A32">
            <w:pPr>
              <w:rPr>
                <w:rFonts w:ascii="Times New Roman" w:hAnsi="Times New Roman"/>
                <w:b/>
                <w:i/>
                <w:noProof/>
                <w:sz w:val="24"/>
                <w:szCs w:val="24"/>
                <w:lang w:val="ru-RU"/>
              </w:rPr>
            </w:pPr>
          </w:p>
          <w:p w14:paraId="1997B5A6" w14:textId="6C2051B5" w:rsidR="003B7042" w:rsidRDefault="003B7042" w:rsidP="004C1A32">
            <w:pPr>
              <w:rPr>
                <w:rFonts w:ascii="Times New Roman" w:hAnsi="Times New Roman"/>
                <w:b/>
                <w:i/>
                <w:noProof/>
                <w:sz w:val="24"/>
                <w:szCs w:val="24"/>
                <w:lang w:val="ru-RU"/>
              </w:rPr>
            </w:pPr>
          </w:p>
          <w:p w14:paraId="2EEB73A2" w14:textId="19BFD077" w:rsidR="003B7042" w:rsidRDefault="003B7042" w:rsidP="004C1A32">
            <w:pPr>
              <w:rPr>
                <w:rFonts w:ascii="Times New Roman" w:hAnsi="Times New Roman"/>
                <w:b/>
                <w:i/>
                <w:noProof/>
                <w:sz w:val="24"/>
                <w:szCs w:val="24"/>
                <w:lang w:val="ru-RU"/>
              </w:rPr>
            </w:pPr>
          </w:p>
          <w:p w14:paraId="6EAD2B10" w14:textId="0459E9BF" w:rsidR="003B7042" w:rsidRDefault="003B7042" w:rsidP="004C1A32">
            <w:pPr>
              <w:rPr>
                <w:rFonts w:ascii="Times New Roman" w:hAnsi="Times New Roman"/>
                <w:b/>
                <w:i/>
                <w:noProof/>
                <w:sz w:val="24"/>
                <w:szCs w:val="24"/>
                <w:lang w:val="ru-RU"/>
              </w:rPr>
            </w:pPr>
          </w:p>
          <w:p w14:paraId="0868EB47" w14:textId="3C16C0AF" w:rsidR="003B7042" w:rsidRDefault="003B7042" w:rsidP="004C1A32">
            <w:pPr>
              <w:rPr>
                <w:rFonts w:ascii="Times New Roman" w:hAnsi="Times New Roman"/>
                <w:b/>
                <w:i/>
                <w:noProof/>
                <w:sz w:val="24"/>
                <w:szCs w:val="24"/>
                <w:lang w:val="ru-RU"/>
              </w:rPr>
            </w:pPr>
          </w:p>
          <w:p w14:paraId="4FEAD4C3" w14:textId="7EF118D9" w:rsidR="003B7042" w:rsidRDefault="003B7042" w:rsidP="004C1A32">
            <w:pPr>
              <w:rPr>
                <w:rFonts w:ascii="Times New Roman" w:hAnsi="Times New Roman"/>
                <w:b/>
                <w:i/>
                <w:noProof/>
                <w:sz w:val="24"/>
                <w:szCs w:val="24"/>
                <w:lang w:val="ru-RU"/>
              </w:rPr>
            </w:pPr>
          </w:p>
          <w:p w14:paraId="02533F23" w14:textId="4EA9D065" w:rsidR="003B7042" w:rsidRDefault="003B7042" w:rsidP="004C1A32">
            <w:pPr>
              <w:rPr>
                <w:rFonts w:ascii="Times New Roman" w:hAnsi="Times New Roman"/>
                <w:b/>
                <w:i/>
                <w:noProof/>
                <w:sz w:val="24"/>
                <w:szCs w:val="24"/>
                <w:lang w:val="ru-RU"/>
              </w:rPr>
            </w:pPr>
          </w:p>
          <w:p w14:paraId="63AC92C0" w14:textId="77777777" w:rsidR="003B7042" w:rsidRPr="004C1A32" w:rsidRDefault="003B7042" w:rsidP="004C1A32">
            <w:pPr>
              <w:rPr>
                <w:rFonts w:ascii="Times New Roman" w:hAnsi="Times New Roman"/>
                <w:b/>
                <w:i/>
                <w:sz w:val="24"/>
                <w:szCs w:val="24"/>
                <w:lang w:val="ru-RU"/>
              </w:rPr>
            </w:pPr>
          </w:p>
          <w:p w14:paraId="5EEB8B09" w14:textId="77777777" w:rsidR="004C1A32" w:rsidRPr="004C1A32" w:rsidRDefault="004C1A32" w:rsidP="004C1A32">
            <w:pPr>
              <w:rPr>
                <w:rFonts w:ascii="Times New Roman" w:hAnsi="Times New Roman"/>
                <w:b/>
                <w:i/>
                <w:sz w:val="24"/>
                <w:szCs w:val="24"/>
                <w:lang w:val="ru-RU"/>
              </w:rPr>
            </w:pPr>
            <w:proofErr w:type="spellStart"/>
            <w:proofErr w:type="gramStart"/>
            <w:r w:rsidRPr="004C1A32">
              <w:rPr>
                <w:rFonts w:ascii="Times New Roman" w:hAnsi="Times New Roman"/>
                <w:b/>
                <w:i/>
                <w:sz w:val="24"/>
                <w:szCs w:val="24"/>
                <w:lang w:val="ru-RU"/>
              </w:rPr>
              <w:t>Тапсырмалар</w:t>
            </w:r>
            <w:proofErr w:type="spellEnd"/>
            <w:r w:rsidRPr="004C1A32">
              <w:rPr>
                <w:rFonts w:ascii="Times New Roman" w:hAnsi="Times New Roman"/>
                <w:b/>
                <w:i/>
                <w:sz w:val="24"/>
                <w:szCs w:val="24"/>
                <w:lang w:val="ru-RU"/>
              </w:rPr>
              <w:t xml:space="preserve">:  </w:t>
            </w:r>
            <w:proofErr w:type="spellStart"/>
            <w:r w:rsidRPr="004C1A32">
              <w:rPr>
                <w:rFonts w:ascii="Times New Roman" w:hAnsi="Times New Roman"/>
                <w:b/>
                <w:i/>
                <w:sz w:val="24"/>
                <w:szCs w:val="24"/>
                <w:lang w:val="ru-RU"/>
              </w:rPr>
              <w:t>Келесі</w:t>
            </w:r>
            <w:proofErr w:type="spellEnd"/>
            <w:proofErr w:type="gramEnd"/>
            <w:r w:rsidRPr="004C1A32">
              <w:rPr>
                <w:rFonts w:ascii="Times New Roman" w:hAnsi="Times New Roman"/>
                <w:b/>
                <w:i/>
                <w:sz w:val="24"/>
                <w:szCs w:val="24"/>
                <w:lang w:val="ru-RU"/>
              </w:rPr>
              <w:t xml:space="preserve"> </w:t>
            </w:r>
            <w:proofErr w:type="spellStart"/>
            <w:r w:rsidRPr="004C1A32">
              <w:rPr>
                <w:rFonts w:ascii="Times New Roman" w:hAnsi="Times New Roman"/>
                <w:b/>
                <w:i/>
                <w:sz w:val="24"/>
                <w:szCs w:val="24"/>
                <w:lang w:val="ru-RU"/>
              </w:rPr>
              <w:t>функциялардың</w:t>
            </w:r>
            <w:proofErr w:type="spellEnd"/>
            <w:r w:rsidRPr="004C1A32">
              <w:rPr>
                <w:rFonts w:ascii="Times New Roman" w:hAnsi="Times New Roman"/>
                <w:b/>
                <w:i/>
                <w:sz w:val="24"/>
                <w:szCs w:val="24"/>
                <w:lang w:val="ru-RU"/>
              </w:rPr>
              <w:t xml:space="preserve"> </w:t>
            </w:r>
            <w:proofErr w:type="spellStart"/>
            <w:r w:rsidRPr="004C1A32">
              <w:rPr>
                <w:rFonts w:ascii="Times New Roman" w:hAnsi="Times New Roman"/>
                <w:b/>
                <w:i/>
                <w:sz w:val="24"/>
                <w:szCs w:val="24"/>
                <w:lang w:val="ru-RU"/>
              </w:rPr>
              <w:t>графиктерін</w:t>
            </w:r>
            <w:proofErr w:type="spellEnd"/>
            <w:r w:rsidRPr="004C1A32">
              <w:rPr>
                <w:rFonts w:ascii="Times New Roman" w:hAnsi="Times New Roman"/>
                <w:b/>
                <w:i/>
                <w:sz w:val="24"/>
                <w:szCs w:val="24"/>
                <w:lang w:val="ru-RU"/>
              </w:rPr>
              <w:t xml:space="preserve"> </w:t>
            </w:r>
            <w:proofErr w:type="spellStart"/>
            <w:r w:rsidRPr="004C1A32">
              <w:rPr>
                <w:rFonts w:ascii="Times New Roman" w:hAnsi="Times New Roman"/>
                <w:b/>
                <w:i/>
                <w:sz w:val="24"/>
                <w:szCs w:val="24"/>
                <w:lang w:val="ru-RU"/>
              </w:rPr>
              <w:t>салыңдар</w:t>
            </w:r>
            <w:proofErr w:type="spellEnd"/>
            <w:r w:rsidRPr="004C1A32">
              <w:rPr>
                <w:rFonts w:ascii="Times New Roman" w:hAnsi="Times New Roman"/>
                <w:b/>
                <w:i/>
                <w:sz w:val="24"/>
                <w:szCs w:val="24"/>
                <w:lang w:val="ru-RU"/>
              </w:rPr>
              <w:t xml:space="preserve">. </w:t>
            </w:r>
          </w:p>
          <w:p w14:paraId="0D41D1CE" w14:textId="77777777" w:rsidR="004C1A32" w:rsidRPr="004C1A32" w:rsidRDefault="004C1A32" w:rsidP="004C1A32">
            <w:pPr>
              <w:rPr>
                <w:rFonts w:ascii="Times New Roman" w:hAnsi="Times New Roman"/>
                <w:b/>
                <w:i/>
                <w:sz w:val="24"/>
                <w:szCs w:val="24"/>
                <w:lang w:val="en-US"/>
              </w:rPr>
            </w:pPr>
            <w:r w:rsidRPr="004C1A32">
              <w:rPr>
                <w:rFonts w:ascii="Times New Roman" w:hAnsi="Times New Roman"/>
                <w:b/>
                <w:i/>
                <w:sz w:val="24"/>
                <w:szCs w:val="24"/>
                <w:lang w:val="en-US"/>
              </w:rPr>
              <w:t>1)y =</w:t>
            </w:r>
            <w:r w:rsidRPr="004C1A32">
              <w:rPr>
                <w:rFonts w:ascii="Times New Roman" w:hAnsi="Times New Roman"/>
                <w:b/>
                <w:i/>
                <w:sz w:val="24"/>
                <w:szCs w:val="24"/>
                <w:lang w:val="kk-KZ"/>
              </w:rPr>
              <w:t>х</w:t>
            </w:r>
            <w:r w:rsidRPr="004C1A32">
              <w:rPr>
                <w:rFonts w:ascii="Times New Roman" w:hAnsi="Times New Roman"/>
                <w:b/>
                <w:i/>
                <w:sz w:val="24"/>
                <w:szCs w:val="24"/>
                <w:lang w:val="kk-KZ"/>
              </w:rPr>
              <w:object w:dxaOrig="160" w:dyaOrig="300" w14:anchorId="47E861C9">
                <v:shape id="_x0000_i1559" type="#_x0000_t75" style="width:8.25pt;height:15pt" o:ole="">
                  <v:imagedata r:id="rId25" o:title=""/>
                </v:shape>
                <o:OLEObject Type="Embed" ProgID="Equation.3" ShapeID="_x0000_i1559" DrawAspect="Content" ObjectID="_1664047892" r:id="rId26"/>
              </w:object>
            </w:r>
            <w:r w:rsidRPr="004C1A32">
              <w:rPr>
                <w:rFonts w:ascii="Times New Roman" w:hAnsi="Times New Roman"/>
                <w:b/>
                <w:i/>
                <w:sz w:val="24"/>
                <w:szCs w:val="24"/>
                <w:lang w:val="en-US"/>
              </w:rPr>
              <w:t>– 4x + 4 </w:t>
            </w:r>
          </w:p>
          <w:p w14:paraId="311A9724" w14:textId="77777777" w:rsidR="004C1A32" w:rsidRPr="004C1A32" w:rsidRDefault="004C1A32" w:rsidP="004C1A32">
            <w:pPr>
              <w:rPr>
                <w:rFonts w:ascii="Times New Roman" w:hAnsi="Times New Roman"/>
                <w:b/>
                <w:i/>
                <w:sz w:val="24"/>
                <w:szCs w:val="24"/>
                <w:lang w:val="ru-RU"/>
              </w:rPr>
            </w:pPr>
            <w:r w:rsidRPr="004C1A32">
              <w:rPr>
                <w:rFonts w:ascii="Times New Roman" w:hAnsi="Times New Roman"/>
                <w:b/>
                <w:i/>
                <w:sz w:val="24"/>
                <w:szCs w:val="24"/>
                <w:lang w:val="ru-RU"/>
              </w:rPr>
              <w:t>2) y = x</w:t>
            </w:r>
            <w:r w:rsidRPr="004C1A32">
              <w:rPr>
                <w:rFonts w:ascii="Times New Roman" w:hAnsi="Times New Roman"/>
                <w:b/>
                <w:i/>
                <w:sz w:val="24"/>
                <w:szCs w:val="24"/>
                <w:lang w:val="ru-RU"/>
              </w:rPr>
              <w:object w:dxaOrig="160" w:dyaOrig="300" w14:anchorId="38FC48DB">
                <v:shape id="_x0000_i1560" type="#_x0000_t75" style="width:8.25pt;height:15pt" o:ole="">
                  <v:imagedata r:id="rId27" o:title=""/>
                </v:shape>
                <o:OLEObject Type="Embed" ProgID="Equation.3" ShapeID="_x0000_i1560" DrawAspect="Content" ObjectID="_1664047893" r:id="rId28"/>
              </w:object>
            </w:r>
            <w:r w:rsidRPr="004C1A32">
              <w:rPr>
                <w:rFonts w:ascii="Times New Roman" w:hAnsi="Times New Roman"/>
                <w:b/>
                <w:i/>
                <w:sz w:val="24"/>
                <w:szCs w:val="24"/>
                <w:lang w:val="ru-RU"/>
              </w:rPr>
              <w:t>– 2</w:t>
            </w:r>
          </w:p>
          <w:p w14:paraId="6425089B" w14:textId="77777777" w:rsidR="004C1A32" w:rsidRPr="004C1A32" w:rsidRDefault="004C1A32" w:rsidP="004C1A32">
            <w:pPr>
              <w:rPr>
                <w:rFonts w:ascii="Times New Roman" w:hAnsi="Times New Roman"/>
                <w:b/>
                <w:i/>
                <w:sz w:val="24"/>
                <w:szCs w:val="24"/>
                <w:lang w:val="kk-KZ"/>
              </w:rPr>
            </w:pPr>
            <w:r w:rsidRPr="004C1A32">
              <w:rPr>
                <w:rFonts w:ascii="Times New Roman" w:hAnsi="Times New Roman"/>
                <w:b/>
                <w:i/>
                <w:sz w:val="24"/>
                <w:szCs w:val="24"/>
                <w:lang w:val="ru-RU"/>
              </w:rPr>
              <w:t>y = 2x</w:t>
            </w:r>
            <w:r w:rsidRPr="004C1A32">
              <w:rPr>
                <w:rFonts w:ascii="Times New Roman" w:hAnsi="Times New Roman"/>
                <w:b/>
                <w:i/>
                <w:sz w:val="24"/>
                <w:szCs w:val="24"/>
                <w:lang w:val="ru-RU"/>
              </w:rPr>
              <w:object w:dxaOrig="160" w:dyaOrig="300" w14:anchorId="4183B9D9">
                <v:shape id="_x0000_i1561" type="#_x0000_t75" style="width:8.25pt;height:15pt" o:ole="">
                  <v:imagedata r:id="rId29" o:title=""/>
                </v:shape>
                <o:OLEObject Type="Embed" ProgID="Equation.3" ShapeID="_x0000_i1561" DrawAspect="Content" ObjectID="_1664047894" r:id="rId30"/>
              </w:object>
            </w:r>
          </w:p>
          <w:p w14:paraId="7BC81BEA" w14:textId="77777777" w:rsidR="004C1A32" w:rsidRPr="004C1A32" w:rsidRDefault="004C1A32" w:rsidP="004C1A32">
            <w:pPr>
              <w:rPr>
                <w:rFonts w:ascii="Times New Roman" w:hAnsi="Times New Roman"/>
                <w:b/>
                <w:i/>
                <w:sz w:val="24"/>
                <w:szCs w:val="24"/>
                <w:lang w:val="ru-RU"/>
              </w:rPr>
            </w:pPr>
          </w:p>
          <w:p w14:paraId="46E3D8A4" w14:textId="77777777" w:rsidR="004C1A32" w:rsidRPr="004C1A32" w:rsidRDefault="004C1A32" w:rsidP="004C1A32">
            <w:pPr>
              <w:rPr>
                <w:rFonts w:ascii="Times New Roman" w:hAnsi="Times New Roman"/>
                <w:b/>
                <w:i/>
                <w:sz w:val="24"/>
                <w:szCs w:val="24"/>
                <w:lang w:val="ru-RU"/>
              </w:rPr>
            </w:pPr>
          </w:p>
          <w:p w14:paraId="375198B3" w14:textId="77777777" w:rsidR="005A552E" w:rsidRPr="005A552E" w:rsidRDefault="005A552E" w:rsidP="005A552E">
            <w:pPr>
              <w:rPr>
                <w:rFonts w:ascii="Times New Roman" w:hAnsi="Times New Roman"/>
                <w:b/>
                <w:i/>
                <w:sz w:val="24"/>
                <w:szCs w:val="24"/>
                <w:lang w:val="kk-KZ"/>
              </w:rPr>
            </w:pPr>
          </w:p>
          <w:tbl>
            <w:tblPr>
              <w:tblStyle w:val="a3"/>
              <w:tblW w:w="0" w:type="auto"/>
              <w:tblLayout w:type="fixed"/>
              <w:tblLook w:val="04A0" w:firstRow="1" w:lastRow="0" w:firstColumn="1" w:lastColumn="0" w:noHBand="0" w:noVBand="1"/>
            </w:tblPr>
            <w:tblGrid>
              <w:gridCol w:w="454"/>
              <w:gridCol w:w="5002"/>
              <w:gridCol w:w="520"/>
            </w:tblGrid>
            <w:tr w:rsidR="005A552E" w:rsidRPr="007A4A03" w14:paraId="35BBDB21" w14:textId="77777777" w:rsidTr="00894BBA">
              <w:trPr>
                <w:trHeight w:val="258"/>
              </w:trPr>
              <w:tc>
                <w:tcPr>
                  <w:tcW w:w="454" w:type="dxa"/>
                  <w:tcBorders>
                    <w:top w:val="single" w:sz="4" w:space="0" w:color="auto"/>
                    <w:left w:val="single" w:sz="4" w:space="0" w:color="auto"/>
                    <w:bottom w:val="single" w:sz="4" w:space="0" w:color="auto"/>
                    <w:right w:val="single" w:sz="4" w:space="0" w:color="auto"/>
                  </w:tcBorders>
                  <w:vAlign w:val="center"/>
                  <w:hideMark/>
                </w:tcPr>
                <w:p w14:paraId="505BED68" w14:textId="77777777" w:rsidR="005A552E" w:rsidRPr="005A552E" w:rsidRDefault="005A552E" w:rsidP="005A552E">
                  <w:pPr>
                    <w:jc w:val="center"/>
                    <w:rPr>
                      <w:rFonts w:ascii="Times New Roman" w:hAnsi="Times New Roman"/>
                      <w:sz w:val="24"/>
                      <w:szCs w:val="24"/>
                      <w:lang w:val="kk-KZ"/>
                    </w:rPr>
                  </w:pPr>
                  <w:r w:rsidRPr="005A552E">
                    <w:rPr>
                      <w:rFonts w:ascii="Times New Roman" w:hAnsi="Times New Roman"/>
                      <w:sz w:val="24"/>
                      <w:szCs w:val="24"/>
                      <w:lang w:val="kk-KZ"/>
                    </w:rPr>
                    <w:t>№</w:t>
                  </w:r>
                </w:p>
              </w:tc>
              <w:tc>
                <w:tcPr>
                  <w:tcW w:w="5002" w:type="dxa"/>
                  <w:tcBorders>
                    <w:top w:val="single" w:sz="4" w:space="0" w:color="auto"/>
                    <w:left w:val="single" w:sz="4" w:space="0" w:color="auto"/>
                    <w:bottom w:val="single" w:sz="4" w:space="0" w:color="auto"/>
                    <w:right w:val="single" w:sz="4" w:space="0" w:color="auto"/>
                  </w:tcBorders>
                  <w:vAlign w:val="center"/>
                  <w:hideMark/>
                </w:tcPr>
                <w:p w14:paraId="71AF9B93" w14:textId="77777777" w:rsidR="005A552E" w:rsidRPr="005A552E" w:rsidRDefault="005A552E" w:rsidP="005A552E">
                  <w:pPr>
                    <w:jc w:val="center"/>
                    <w:rPr>
                      <w:rFonts w:ascii="Times New Roman" w:hAnsi="Times New Roman"/>
                      <w:sz w:val="24"/>
                      <w:szCs w:val="24"/>
                      <w:lang w:val="kk-KZ"/>
                    </w:rPr>
                  </w:pPr>
                  <w:r w:rsidRPr="005A552E">
                    <w:rPr>
                      <w:rFonts w:ascii="Times New Roman" w:hAnsi="Times New Roman"/>
                      <w:sz w:val="24"/>
                      <w:szCs w:val="24"/>
                      <w:lang w:val="kk-KZ"/>
                    </w:rPr>
                    <w:t>Дескриптор</w:t>
                  </w:r>
                </w:p>
              </w:tc>
              <w:tc>
                <w:tcPr>
                  <w:tcW w:w="520" w:type="dxa"/>
                  <w:tcBorders>
                    <w:top w:val="single" w:sz="4" w:space="0" w:color="auto"/>
                    <w:left w:val="single" w:sz="4" w:space="0" w:color="auto"/>
                    <w:bottom w:val="single" w:sz="4" w:space="0" w:color="auto"/>
                    <w:right w:val="single" w:sz="4" w:space="0" w:color="auto"/>
                  </w:tcBorders>
                  <w:vAlign w:val="center"/>
                  <w:hideMark/>
                </w:tcPr>
                <w:p w14:paraId="78F04CB6" w14:textId="77777777" w:rsidR="005A552E" w:rsidRPr="005A552E" w:rsidRDefault="005A552E" w:rsidP="005A552E">
                  <w:pPr>
                    <w:jc w:val="center"/>
                    <w:rPr>
                      <w:rFonts w:ascii="Times New Roman" w:hAnsi="Times New Roman"/>
                      <w:sz w:val="24"/>
                      <w:szCs w:val="24"/>
                      <w:lang w:val="kk-KZ"/>
                    </w:rPr>
                  </w:pPr>
                  <w:r w:rsidRPr="005A552E">
                    <w:rPr>
                      <w:rFonts w:ascii="Times New Roman" w:hAnsi="Times New Roman"/>
                      <w:sz w:val="24"/>
                      <w:szCs w:val="24"/>
                      <w:lang w:val="kk-KZ"/>
                    </w:rPr>
                    <w:t>+/-</w:t>
                  </w:r>
                </w:p>
              </w:tc>
            </w:tr>
            <w:tr w:rsidR="005A552E" w:rsidRPr="007A4A03" w14:paraId="4102B56D" w14:textId="77777777" w:rsidTr="00894BBA">
              <w:trPr>
                <w:trHeight w:val="258"/>
              </w:trPr>
              <w:tc>
                <w:tcPr>
                  <w:tcW w:w="454" w:type="dxa"/>
                  <w:tcBorders>
                    <w:top w:val="single" w:sz="4" w:space="0" w:color="auto"/>
                    <w:left w:val="single" w:sz="4" w:space="0" w:color="auto"/>
                    <w:right w:val="single" w:sz="4" w:space="0" w:color="auto"/>
                  </w:tcBorders>
                </w:tcPr>
                <w:p w14:paraId="02D241F5" w14:textId="77777777" w:rsidR="005A552E" w:rsidRPr="005A552E" w:rsidRDefault="005A552E" w:rsidP="005A552E">
                  <w:pPr>
                    <w:rPr>
                      <w:rFonts w:ascii="Times New Roman" w:hAnsi="Times New Roman"/>
                      <w:sz w:val="24"/>
                      <w:szCs w:val="24"/>
                      <w:lang w:val="kk-KZ"/>
                    </w:rPr>
                  </w:pPr>
                  <w:r w:rsidRPr="005A552E">
                    <w:rPr>
                      <w:rFonts w:ascii="Times New Roman" w:hAnsi="Times New Roman"/>
                      <w:sz w:val="24"/>
                      <w:szCs w:val="24"/>
                      <w:lang w:val="kk-KZ"/>
                    </w:rPr>
                    <w:t>1</w:t>
                  </w:r>
                </w:p>
              </w:tc>
              <w:tc>
                <w:tcPr>
                  <w:tcW w:w="5002" w:type="dxa"/>
                  <w:tcBorders>
                    <w:top w:val="single" w:sz="4" w:space="0" w:color="auto"/>
                    <w:left w:val="single" w:sz="4" w:space="0" w:color="auto"/>
                    <w:bottom w:val="single" w:sz="4" w:space="0" w:color="auto"/>
                    <w:right w:val="single" w:sz="4" w:space="0" w:color="auto"/>
                  </w:tcBorders>
                  <w:hideMark/>
                </w:tcPr>
                <w:p w14:paraId="5738F39F" w14:textId="77777777" w:rsidR="005A552E" w:rsidRPr="005A552E" w:rsidRDefault="005A552E" w:rsidP="005A552E">
                  <w:pPr>
                    <w:rPr>
                      <w:rFonts w:ascii="Times New Roman" w:hAnsi="Times New Roman"/>
                      <w:sz w:val="24"/>
                      <w:szCs w:val="24"/>
                      <w:lang w:val="kk-KZ"/>
                    </w:rPr>
                  </w:pPr>
                  <w:r w:rsidRPr="005A552E">
                    <w:rPr>
                      <w:rFonts w:ascii="Times New Roman" w:hAnsi="Times New Roman"/>
                      <w:sz w:val="24"/>
                      <w:szCs w:val="24"/>
                      <w:lang w:val="kk-KZ" w:eastAsia="en-GB"/>
                    </w:rPr>
                    <w:t>Анықталу облысын табады</w:t>
                  </w:r>
                </w:p>
              </w:tc>
              <w:tc>
                <w:tcPr>
                  <w:tcW w:w="520" w:type="dxa"/>
                  <w:tcBorders>
                    <w:top w:val="single" w:sz="4" w:space="0" w:color="auto"/>
                    <w:left w:val="single" w:sz="4" w:space="0" w:color="auto"/>
                    <w:bottom w:val="single" w:sz="4" w:space="0" w:color="auto"/>
                    <w:right w:val="single" w:sz="4" w:space="0" w:color="auto"/>
                  </w:tcBorders>
                </w:tcPr>
                <w:p w14:paraId="3EE70DA1" w14:textId="77777777" w:rsidR="005A552E" w:rsidRPr="005A552E" w:rsidRDefault="005A552E" w:rsidP="005A552E">
                  <w:pPr>
                    <w:rPr>
                      <w:rFonts w:ascii="Times New Roman" w:hAnsi="Times New Roman"/>
                      <w:sz w:val="24"/>
                      <w:szCs w:val="24"/>
                      <w:lang w:val="kk-KZ"/>
                    </w:rPr>
                  </w:pPr>
                </w:p>
              </w:tc>
            </w:tr>
            <w:tr w:rsidR="005A552E" w:rsidRPr="003B7042" w14:paraId="77C7109B" w14:textId="77777777" w:rsidTr="00894BBA">
              <w:trPr>
                <w:trHeight w:val="258"/>
              </w:trPr>
              <w:tc>
                <w:tcPr>
                  <w:tcW w:w="454" w:type="dxa"/>
                  <w:tcBorders>
                    <w:top w:val="single" w:sz="4" w:space="0" w:color="auto"/>
                    <w:left w:val="single" w:sz="4" w:space="0" w:color="auto"/>
                    <w:right w:val="single" w:sz="4" w:space="0" w:color="auto"/>
                  </w:tcBorders>
                </w:tcPr>
                <w:p w14:paraId="1FF6EB92" w14:textId="77777777" w:rsidR="005A552E" w:rsidRPr="005A552E" w:rsidRDefault="005A552E" w:rsidP="005A552E">
                  <w:pPr>
                    <w:rPr>
                      <w:rFonts w:ascii="Times New Roman" w:hAnsi="Times New Roman"/>
                      <w:sz w:val="24"/>
                      <w:szCs w:val="24"/>
                      <w:lang w:val="kk-KZ"/>
                    </w:rPr>
                  </w:pPr>
                  <w:r w:rsidRPr="005A552E">
                    <w:rPr>
                      <w:rFonts w:ascii="Times New Roman" w:hAnsi="Times New Roman"/>
                      <w:sz w:val="24"/>
                      <w:szCs w:val="24"/>
                      <w:lang w:val="kk-KZ"/>
                    </w:rPr>
                    <w:t>2</w:t>
                  </w:r>
                </w:p>
              </w:tc>
              <w:tc>
                <w:tcPr>
                  <w:tcW w:w="5002" w:type="dxa"/>
                  <w:tcBorders>
                    <w:top w:val="single" w:sz="4" w:space="0" w:color="auto"/>
                    <w:left w:val="single" w:sz="4" w:space="0" w:color="auto"/>
                    <w:bottom w:val="single" w:sz="4" w:space="0" w:color="auto"/>
                    <w:right w:val="single" w:sz="4" w:space="0" w:color="auto"/>
                  </w:tcBorders>
                </w:tcPr>
                <w:p w14:paraId="5EB7F2C4" w14:textId="238C2DDA" w:rsidR="005A552E" w:rsidRPr="006F7F68" w:rsidRDefault="005A552E" w:rsidP="005A552E">
                  <w:pPr>
                    <w:rPr>
                      <w:rFonts w:ascii="Times New Roman" w:hAnsi="Times New Roman"/>
                      <w:sz w:val="24"/>
                      <w:szCs w:val="24"/>
                      <w:lang w:val="kk-KZ" w:eastAsia="en-GB"/>
                    </w:rPr>
                  </w:pPr>
                  <w:r w:rsidRPr="005A552E">
                    <w:rPr>
                      <w:rFonts w:ascii="Times New Roman" w:hAnsi="Times New Roman"/>
                      <w:sz w:val="24"/>
                      <w:szCs w:val="24"/>
                      <w:lang w:val="kk-KZ" w:eastAsia="en-GB"/>
                    </w:rPr>
                    <w:t xml:space="preserve">Функцияның </w:t>
                  </w:r>
                  <w:r w:rsidR="006F7F68">
                    <w:rPr>
                      <w:rFonts w:ascii="Times New Roman" w:hAnsi="Times New Roman"/>
                      <w:sz w:val="24"/>
                      <w:szCs w:val="24"/>
                      <w:lang w:val="kk-KZ" w:eastAsia="en-GB"/>
                    </w:rPr>
                    <w:t>графигін қарапайым түрлендіре алады.Жауабын жазады</w:t>
                  </w:r>
                </w:p>
              </w:tc>
              <w:tc>
                <w:tcPr>
                  <w:tcW w:w="520" w:type="dxa"/>
                  <w:tcBorders>
                    <w:top w:val="single" w:sz="4" w:space="0" w:color="auto"/>
                    <w:left w:val="single" w:sz="4" w:space="0" w:color="auto"/>
                    <w:bottom w:val="single" w:sz="4" w:space="0" w:color="auto"/>
                    <w:right w:val="single" w:sz="4" w:space="0" w:color="auto"/>
                  </w:tcBorders>
                </w:tcPr>
                <w:p w14:paraId="51E921EB" w14:textId="77777777" w:rsidR="005A552E" w:rsidRPr="005A552E" w:rsidRDefault="005A552E" w:rsidP="005A552E">
                  <w:pPr>
                    <w:rPr>
                      <w:rFonts w:ascii="Times New Roman" w:hAnsi="Times New Roman"/>
                      <w:sz w:val="24"/>
                      <w:szCs w:val="24"/>
                      <w:lang w:val="kk-KZ"/>
                    </w:rPr>
                  </w:pPr>
                </w:p>
              </w:tc>
            </w:tr>
          </w:tbl>
          <w:p w14:paraId="12F87832" w14:textId="77777777" w:rsidR="005A552E" w:rsidRPr="005A552E" w:rsidRDefault="005A552E" w:rsidP="005A552E">
            <w:pPr>
              <w:rPr>
                <w:rFonts w:ascii="Times New Roman" w:hAnsi="Times New Roman"/>
                <w:sz w:val="24"/>
                <w:szCs w:val="24"/>
                <w:lang w:val="kk-KZ"/>
              </w:rPr>
            </w:pPr>
          </w:p>
          <w:p w14:paraId="6127BF5F" w14:textId="7F834A08" w:rsidR="009962FF" w:rsidRPr="009962FF" w:rsidRDefault="009962FF" w:rsidP="00A25FA4">
            <w:pPr>
              <w:spacing w:line="276" w:lineRule="auto"/>
              <w:ind w:right="130"/>
              <w:rPr>
                <w:rFonts w:ascii="Times New Roman" w:hAnsi="Times New Roman"/>
                <w:i/>
                <w:sz w:val="24"/>
                <w:szCs w:val="24"/>
                <w:lang w:val="kk-KZ"/>
              </w:rPr>
            </w:pPr>
            <w:r w:rsidRPr="009962FF">
              <w:rPr>
                <w:rFonts w:ascii="Times New Roman" w:hAnsi="Times New Roman"/>
                <w:i/>
                <w:sz w:val="24"/>
                <w:szCs w:val="24"/>
                <w:lang w:val="kk-KZ"/>
              </w:rPr>
              <w:t>Бағалау стратегиялар:  мұғалімнің бағалауы.</w:t>
            </w:r>
          </w:p>
          <w:p w14:paraId="4CE59BF8" w14:textId="77777777" w:rsidR="0056094F" w:rsidRPr="009A0FB6" w:rsidRDefault="009962FF" w:rsidP="000724A5">
            <w:pPr>
              <w:spacing w:line="276" w:lineRule="auto"/>
              <w:rPr>
                <w:rFonts w:ascii="Times New Roman" w:hAnsi="Times New Roman"/>
                <w:sz w:val="24"/>
                <w:szCs w:val="24"/>
                <w:lang w:val="kk-KZ"/>
              </w:rPr>
            </w:pPr>
            <w:r w:rsidRPr="000724A5">
              <w:rPr>
                <w:rFonts w:ascii="Times New Roman" w:hAnsi="Times New Roman"/>
                <w:i/>
                <w:sz w:val="24"/>
                <w:szCs w:val="24"/>
                <w:lang w:val="kk-KZ" w:eastAsia="en-GB"/>
              </w:rPr>
              <w:t>Дифференциаци</w:t>
            </w:r>
            <w:r w:rsidR="00A25FA4" w:rsidRPr="000724A5">
              <w:rPr>
                <w:rFonts w:ascii="Times New Roman" w:hAnsi="Times New Roman"/>
                <w:i/>
                <w:sz w:val="24"/>
                <w:szCs w:val="24"/>
                <w:lang w:val="kk-KZ" w:eastAsia="en-GB"/>
              </w:rPr>
              <w:t>я принципі</w:t>
            </w:r>
            <w:r w:rsidRPr="000724A5">
              <w:rPr>
                <w:rFonts w:ascii="Times New Roman" w:hAnsi="Times New Roman"/>
                <w:i/>
                <w:sz w:val="24"/>
                <w:szCs w:val="24"/>
                <w:lang w:val="kk-KZ" w:eastAsia="en-GB"/>
              </w:rPr>
              <w:t xml:space="preserve">: </w:t>
            </w:r>
            <w:r w:rsidR="00A25FA4" w:rsidRPr="000724A5">
              <w:rPr>
                <w:rFonts w:ascii="Times New Roman" w:hAnsi="Times New Roman"/>
                <w:i/>
                <w:sz w:val="24"/>
                <w:szCs w:val="24"/>
                <w:lang w:val="kk-KZ" w:eastAsia="en-GB"/>
              </w:rPr>
              <w:t>күрделіну</w:t>
            </w:r>
            <w:r w:rsidRPr="000724A5">
              <w:rPr>
                <w:rFonts w:ascii="Times New Roman" w:hAnsi="Times New Roman"/>
                <w:i/>
                <w:sz w:val="24"/>
                <w:szCs w:val="24"/>
                <w:lang w:val="kk-KZ" w:eastAsia="en-GB"/>
              </w:rPr>
              <w:t xml:space="preserve">. </w:t>
            </w:r>
            <w:r w:rsidR="00A25FA4">
              <w:rPr>
                <w:rFonts w:ascii="Times New Roman" w:hAnsi="Times New Roman"/>
                <w:bCs/>
                <w:i/>
                <w:sz w:val="24"/>
                <w:szCs w:val="24"/>
                <w:lang w:val="kk-KZ"/>
              </w:rPr>
              <w:t xml:space="preserve">Тапсырмалардың күрделілігі жеңілден қиынға дейін өзгереді. Оқушылар бірнеше қадамдан тұратын есептерді шығарады. Тапсырмалалар </w:t>
            </w:r>
            <w:r w:rsidR="00A25FA4" w:rsidRPr="009F793D">
              <w:rPr>
                <w:rFonts w:ascii="Times New Roman" w:hAnsi="Times New Roman"/>
                <w:bCs/>
                <w:i/>
                <w:sz w:val="24"/>
                <w:szCs w:val="24"/>
                <w:lang w:val="kk-KZ"/>
              </w:rPr>
              <w:t>«</w:t>
            </w:r>
            <w:r w:rsidR="00A25FA4">
              <w:rPr>
                <w:rFonts w:ascii="Times New Roman" w:hAnsi="Times New Roman"/>
                <w:bCs/>
                <w:i/>
                <w:sz w:val="24"/>
                <w:szCs w:val="24"/>
                <w:lang w:val="kk-KZ"/>
              </w:rPr>
              <w:t>қолдану</w:t>
            </w:r>
            <w:r w:rsidR="00A25FA4" w:rsidRPr="009F793D">
              <w:rPr>
                <w:rFonts w:ascii="Times New Roman" w:hAnsi="Times New Roman"/>
                <w:bCs/>
                <w:i/>
                <w:sz w:val="24"/>
                <w:szCs w:val="24"/>
                <w:lang w:val="kk-KZ"/>
              </w:rPr>
              <w:t>»</w:t>
            </w:r>
            <w:r w:rsidR="00A25FA4">
              <w:rPr>
                <w:rFonts w:ascii="Times New Roman" w:hAnsi="Times New Roman"/>
                <w:bCs/>
                <w:i/>
                <w:sz w:val="24"/>
                <w:szCs w:val="24"/>
                <w:lang w:val="kk-KZ"/>
              </w:rPr>
              <w:t xml:space="preserve">, </w:t>
            </w:r>
            <w:r w:rsidR="00A25FA4" w:rsidRPr="009F793D">
              <w:rPr>
                <w:rFonts w:ascii="Times New Roman" w:hAnsi="Times New Roman"/>
                <w:bCs/>
                <w:i/>
                <w:sz w:val="24"/>
                <w:szCs w:val="24"/>
                <w:lang w:val="kk-KZ"/>
              </w:rPr>
              <w:t>«</w:t>
            </w:r>
            <w:r w:rsidR="00A25FA4">
              <w:rPr>
                <w:rFonts w:ascii="Times New Roman" w:hAnsi="Times New Roman"/>
                <w:bCs/>
                <w:i/>
                <w:sz w:val="24"/>
                <w:szCs w:val="24"/>
                <w:lang w:val="kk-KZ"/>
              </w:rPr>
              <w:t>анализ</w:t>
            </w:r>
            <w:r w:rsidR="00A25FA4" w:rsidRPr="009F793D">
              <w:rPr>
                <w:rFonts w:ascii="Times New Roman" w:hAnsi="Times New Roman"/>
                <w:bCs/>
                <w:i/>
                <w:sz w:val="24"/>
                <w:szCs w:val="24"/>
                <w:lang w:val="kk-KZ"/>
              </w:rPr>
              <w:t>»</w:t>
            </w:r>
            <w:r w:rsidR="00A25FA4" w:rsidRPr="000D6896">
              <w:rPr>
                <w:rFonts w:ascii="Times New Roman" w:hAnsi="Times New Roman"/>
                <w:bCs/>
                <w:i/>
                <w:sz w:val="24"/>
                <w:szCs w:val="24"/>
                <w:lang w:val="kk-KZ"/>
              </w:rPr>
              <w:t xml:space="preserve"> және «</w:t>
            </w:r>
            <w:r w:rsidR="00A25FA4">
              <w:rPr>
                <w:rFonts w:ascii="Times New Roman" w:hAnsi="Times New Roman"/>
                <w:bCs/>
                <w:i/>
                <w:sz w:val="24"/>
                <w:szCs w:val="24"/>
                <w:lang w:val="kk-KZ"/>
              </w:rPr>
              <w:t>синтез</w:t>
            </w:r>
            <w:r w:rsidR="00A25FA4" w:rsidRPr="000D6896">
              <w:rPr>
                <w:rFonts w:ascii="Times New Roman" w:hAnsi="Times New Roman"/>
                <w:bCs/>
                <w:i/>
                <w:sz w:val="24"/>
                <w:szCs w:val="24"/>
                <w:lang w:val="kk-KZ"/>
              </w:rPr>
              <w:t>»</w:t>
            </w:r>
            <w:r w:rsidR="00A25FA4">
              <w:rPr>
                <w:rFonts w:ascii="Times New Roman" w:hAnsi="Times New Roman"/>
                <w:bCs/>
                <w:i/>
                <w:sz w:val="24"/>
                <w:szCs w:val="24"/>
                <w:lang w:val="kk-KZ"/>
              </w:rPr>
              <w:t xml:space="preserve"> деңгейлеріне алынған. </w:t>
            </w:r>
            <w:r w:rsidRPr="00E542E2">
              <w:rPr>
                <w:rFonts w:ascii="Times New Roman" w:hAnsi="Times New Roman"/>
                <w:i/>
                <w:sz w:val="24"/>
                <w:szCs w:val="24"/>
                <w:lang w:val="kk-KZ"/>
              </w:rPr>
              <w:t xml:space="preserve"> </w:t>
            </w:r>
          </w:p>
        </w:tc>
        <w:tc>
          <w:tcPr>
            <w:tcW w:w="924" w:type="pct"/>
            <w:shd w:val="clear" w:color="auto" w:fill="FFFFFF" w:themeFill="background1"/>
          </w:tcPr>
          <w:p w14:paraId="1F9D479F" w14:textId="77777777" w:rsidR="007A4A03" w:rsidRDefault="00112A4D" w:rsidP="007A4A03">
            <w:pPr>
              <w:rPr>
                <w:rFonts w:ascii="Times New Roman" w:hAnsi="Times New Roman"/>
                <w:sz w:val="24"/>
                <w:szCs w:val="24"/>
                <w:lang w:val="kk-KZ"/>
              </w:rPr>
            </w:pPr>
            <w:hyperlink r:id="rId31" w:history="1">
              <w:r w:rsidR="007A4A03" w:rsidRPr="00C86359">
                <w:rPr>
                  <w:rStyle w:val="a7"/>
                  <w:rFonts w:ascii="Times New Roman" w:hAnsi="Times New Roman"/>
                  <w:sz w:val="24"/>
                  <w:szCs w:val="24"/>
                  <w:lang w:val="kk-KZ"/>
                </w:rPr>
                <w:t>https://bilimland.kz/ru/courses/math-ru/nachala-analiza/proizvodnaya-i-ee-primeneniya/primenenie-proizvodnoi-k-issledovaniyu-funkczii/lesson/priznaki-vozrastaniya-i-ubyvaniya-funkczii</w:t>
              </w:r>
            </w:hyperlink>
          </w:p>
          <w:p w14:paraId="6FD16006" w14:textId="77777777" w:rsidR="007A4A03" w:rsidRPr="007A4A03" w:rsidRDefault="007A4A03" w:rsidP="007A4A03">
            <w:pPr>
              <w:rPr>
                <w:rFonts w:ascii="Times New Roman" w:hAnsi="Times New Roman"/>
                <w:sz w:val="24"/>
                <w:szCs w:val="24"/>
                <w:lang w:val="kk-KZ"/>
              </w:rPr>
            </w:pPr>
          </w:p>
          <w:p w14:paraId="4E5DA809" w14:textId="77777777" w:rsidR="007A4A03" w:rsidRPr="007A4A03" w:rsidRDefault="007A4A03" w:rsidP="007A4A03">
            <w:pPr>
              <w:rPr>
                <w:rFonts w:ascii="Times New Roman" w:hAnsi="Times New Roman"/>
                <w:sz w:val="24"/>
                <w:szCs w:val="24"/>
                <w:lang w:val="kk-KZ"/>
              </w:rPr>
            </w:pPr>
          </w:p>
          <w:p w14:paraId="7A0443CC" w14:textId="35C10CDE" w:rsidR="007A4A03" w:rsidRPr="0002753A" w:rsidRDefault="007A4A03" w:rsidP="007A4A03">
            <w:pPr>
              <w:rPr>
                <w:rFonts w:ascii="Times New Roman" w:hAnsi="Times New Roman"/>
                <w:sz w:val="24"/>
                <w:szCs w:val="24"/>
                <w:lang w:val="kk-KZ"/>
              </w:rPr>
            </w:pPr>
            <w:r w:rsidRPr="004C1A32">
              <w:rPr>
                <w:rFonts w:ascii="Times New Roman" w:hAnsi="Times New Roman"/>
                <w:sz w:val="24"/>
                <w:szCs w:val="24"/>
                <w:lang w:val="kk-KZ"/>
              </w:rPr>
              <w:t xml:space="preserve">Алгебра </w:t>
            </w:r>
            <w:r w:rsidR="004C1A32" w:rsidRPr="004C1A32">
              <w:rPr>
                <w:rFonts w:ascii="Times New Roman" w:hAnsi="Times New Roman"/>
                <w:sz w:val="24"/>
                <w:szCs w:val="24"/>
                <w:lang w:val="kk-KZ"/>
              </w:rPr>
              <w:t xml:space="preserve">және анализ бастамалары:10 </w:t>
            </w:r>
            <w:r w:rsidR="004C1A32">
              <w:rPr>
                <w:rFonts w:ascii="Times New Roman" w:hAnsi="Times New Roman"/>
                <w:sz w:val="24"/>
                <w:szCs w:val="24"/>
                <w:lang w:val="kk-KZ"/>
              </w:rPr>
              <w:t>сыныптарға арналған оқулық.Ә.Н.</w:t>
            </w:r>
            <w:r w:rsidR="0002753A">
              <w:rPr>
                <w:rFonts w:ascii="Times New Roman" w:hAnsi="Times New Roman"/>
                <w:sz w:val="24"/>
                <w:szCs w:val="24"/>
                <w:lang w:val="kk-KZ"/>
              </w:rPr>
              <w:t>Шыныбеков,Д.Ә.Шыныбеков,Р.Н.Жұмабаев.Алматы:Атамұра,</w:t>
            </w:r>
          </w:p>
          <w:p w14:paraId="10A9E3D8" w14:textId="77777777" w:rsidR="000724A5" w:rsidRPr="004C1A32" w:rsidRDefault="000724A5" w:rsidP="0056094F">
            <w:pPr>
              <w:spacing w:before="60" w:after="160"/>
              <w:rPr>
                <w:rFonts w:ascii="Times New Roman" w:eastAsiaTheme="minorEastAsia" w:hAnsi="Times New Roman"/>
                <w:color w:val="000000" w:themeColor="text1"/>
                <w:sz w:val="24"/>
                <w:szCs w:val="24"/>
                <w:lang w:val="kk-KZ" w:eastAsia="ru-RU"/>
              </w:rPr>
            </w:pPr>
          </w:p>
          <w:p w14:paraId="60969D53" w14:textId="77777777" w:rsidR="000724A5" w:rsidRPr="00E542E2" w:rsidRDefault="000724A5" w:rsidP="0056094F">
            <w:pPr>
              <w:spacing w:before="60" w:after="160"/>
              <w:rPr>
                <w:rFonts w:ascii="Times New Roman" w:eastAsiaTheme="minorEastAsia" w:hAnsi="Times New Roman"/>
                <w:color w:val="000000" w:themeColor="text1"/>
                <w:sz w:val="24"/>
                <w:szCs w:val="24"/>
                <w:lang w:val="kk-KZ" w:eastAsia="ru-RU"/>
              </w:rPr>
            </w:pPr>
          </w:p>
          <w:p w14:paraId="0D1E5A6A" w14:textId="77777777" w:rsidR="000724A5" w:rsidRPr="00E542E2" w:rsidRDefault="000724A5" w:rsidP="0056094F">
            <w:pPr>
              <w:spacing w:before="60" w:after="160"/>
              <w:rPr>
                <w:rFonts w:ascii="Times New Roman" w:eastAsiaTheme="minorEastAsia" w:hAnsi="Times New Roman"/>
                <w:color w:val="000000" w:themeColor="text1"/>
                <w:sz w:val="24"/>
                <w:szCs w:val="24"/>
                <w:lang w:val="kk-KZ" w:eastAsia="ru-RU"/>
              </w:rPr>
            </w:pPr>
          </w:p>
          <w:p w14:paraId="607F3F24" w14:textId="77777777" w:rsidR="000724A5" w:rsidRPr="00E542E2" w:rsidRDefault="000724A5" w:rsidP="0056094F">
            <w:pPr>
              <w:spacing w:before="60" w:after="160"/>
              <w:rPr>
                <w:rFonts w:ascii="Times New Roman" w:eastAsiaTheme="minorEastAsia" w:hAnsi="Times New Roman"/>
                <w:color w:val="000000" w:themeColor="text1"/>
                <w:sz w:val="24"/>
                <w:szCs w:val="24"/>
                <w:lang w:val="kk-KZ" w:eastAsia="ru-RU"/>
              </w:rPr>
            </w:pPr>
          </w:p>
          <w:p w14:paraId="0CA62F7C" w14:textId="392D2AB5" w:rsidR="000724A5" w:rsidRPr="00E542E2" w:rsidRDefault="000724A5" w:rsidP="0056094F">
            <w:pPr>
              <w:spacing w:before="60" w:after="160"/>
              <w:rPr>
                <w:rFonts w:ascii="Times New Roman" w:eastAsiaTheme="minorEastAsia" w:hAnsi="Times New Roman"/>
                <w:color w:val="000000" w:themeColor="text1"/>
                <w:sz w:val="24"/>
                <w:szCs w:val="24"/>
                <w:lang w:val="kk-KZ" w:eastAsia="ru-RU"/>
              </w:rPr>
            </w:pPr>
          </w:p>
        </w:tc>
      </w:tr>
      <w:tr w:rsidR="0056094F" w:rsidRPr="003B7042" w14:paraId="4C5E2427" w14:textId="77777777" w:rsidTr="00112A4D">
        <w:trPr>
          <w:trHeight w:val="740"/>
        </w:trPr>
        <w:tc>
          <w:tcPr>
            <w:tcW w:w="679" w:type="pct"/>
            <w:shd w:val="clear" w:color="auto" w:fill="auto"/>
          </w:tcPr>
          <w:p w14:paraId="486D8B98" w14:textId="77777777" w:rsidR="0056094F" w:rsidRDefault="0056094F" w:rsidP="0056094F">
            <w:pPr>
              <w:jc w:val="center"/>
              <w:rPr>
                <w:rFonts w:ascii="Times New Roman" w:hAnsi="Times New Roman"/>
                <w:sz w:val="24"/>
                <w:szCs w:val="24"/>
                <w:lang w:val="kk-KZ" w:eastAsia="en-GB"/>
              </w:rPr>
            </w:pPr>
            <w:r>
              <w:rPr>
                <w:rFonts w:ascii="Times New Roman" w:hAnsi="Times New Roman"/>
                <w:sz w:val="24"/>
                <w:szCs w:val="24"/>
                <w:lang w:val="kk-KZ" w:eastAsia="en-GB"/>
              </w:rPr>
              <w:lastRenderedPageBreak/>
              <w:t>С</w:t>
            </w:r>
            <w:r w:rsidRPr="009A0FB6">
              <w:rPr>
                <w:rFonts w:ascii="Times New Roman" w:hAnsi="Times New Roman"/>
                <w:sz w:val="24"/>
                <w:szCs w:val="24"/>
                <w:lang w:val="kk-KZ" w:eastAsia="en-GB"/>
              </w:rPr>
              <w:t xml:space="preserve">абақтың соңы </w:t>
            </w:r>
          </w:p>
          <w:p w14:paraId="2D9131E4" w14:textId="381D3FAC" w:rsidR="0056094F" w:rsidRPr="009A0FB6" w:rsidRDefault="0049026F" w:rsidP="0056094F">
            <w:pPr>
              <w:jc w:val="center"/>
              <w:rPr>
                <w:rFonts w:ascii="Times New Roman" w:hAnsi="Times New Roman"/>
                <w:sz w:val="24"/>
                <w:szCs w:val="24"/>
                <w:lang w:val="kk-KZ" w:eastAsia="en-GB"/>
              </w:rPr>
            </w:pPr>
            <w:r>
              <w:rPr>
                <w:rFonts w:ascii="Times New Roman" w:hAnsi="Times New Roman"/>
                <w:sz w:val="24"/>
                <w:szCs w:val="24"/>
                <w:lang w:val="kk-KZ" w:eastAsia="en-GB"/>
              </w:rPr>
              <w:t>7</w:t>
            </w:r>
            <w:r w:rsidR="0056094F">
              <w:rPr>
                <w:rFonts w:ascii="Times New Roman" w:hAnsi="Times New Roman"/>
                <w:sz w:val="24"/>
                <w:szCs w:val="24"/>
                <w:lang w:val="kk-KZ" w:eastAsia="en-GB"/>
              </w:rPr>
              <w:t xml:space="preserve"> мин</w:t>
            </w:r>
          </w:p>
        </w:tc>
        <w:tc>
          <w:tcPr>
            <w:tcW w:w="3397" w:type="pct"/>
            <w:gridSpan w:val="5"/>
            <w:shd w:val="clear" w:color="auto" w:fill="auto"/>
          </w:tcPr>
          <w:p w14:paraId="3633D258" w14:textId="53C7B8DE" w:rsidR="0056094F" w:rsidRPr="009A0FB6" w:rsidRDefault="007A4A03" w:rsidP="0056094F">
            <w:pPr>
              <w:jc w:val="both"/>
              <w:rPr>
                <w:rFonts w:ascii="Times New Roman" w:hAnsi="Times New Roman"/>
                <w:b/>
                <w:sz w:val="24"/>
                <w:szCs w:val="24"/>
                <w:lang w:val="kk-KZ"/>
              </w:rPr>
            </w:pPr>
            <w:r>
              <w:rPr>
                <w:rFonts w:ascii="Times New Roman" w:hAnsi="Times New Roman"/>
                <w:b/>
                <w:sz w:val="24"/>
                <w:szCs w:val="24"/>
                <w:lang w:val="kk-KZ"/>
              </w:rPr>
              <w:t>6</w:t>
            </w:r>
            <w:r w:rsidR="0056094F" w:rsidRPr="009A0FB6">
              <w:rPr>
                <w:rFonts w:ascii="Times New Roman" w:hAnsi="Times New Roman"/>
                <w:b/>
                <w:sz w:val="24"/>
                <w:szCs w:val="24"/>
                <w:lang w:val="kk-KZ"/>
              </w:rPr>
              <w:t>.</w:t>
            </w:r>
            <w:r w:rsidR="00A25FA4">
              <w:rPr>
                <w:rFonts w:ascii="Times New Roman" w:hAnsi="Times New Roman"/>
                <w:b/>
                <w:sz w:val="24"/>
                <w:szCs w:val="24"/>
                <w:lang w:val="kk-KZ"/>
              </w:rPr>
              <w:t xml:space="preserve"> </w:t>
            </w:r>
            <w:r w:rsidR="0056094F" w:rsidRPr="009A0FB6">
              <w:rPr>
                <w:rFonts w:ascii="Times New Roman" w:hAnsi="Times New Roman"/>
                <w:b/>
                <w:sz w:val="24"/>
                <w:szCs w:val="24"/>
                <w:lang w:val="kk-KZ"/>
              </w:rPr>
              <w:t>Жалпы бағал</w:t>
            </w:r>
            <w:r w:rsidR="006F7F68">
              <w:rPr>
                <w:rFonts w:ascii="Times New Roman" w:hAnsi="Times New Roman"/>
                <w:b/>
                <w:sz w:val="24"/>
                <w:szCs w:val="24"/>
                <w:lang w:val="kk-KZ"/>
              </w:rPr>
              <w:t>а</w:t>
            </w:r>
            <w:r w:rsidR="0056094F" w:rsidRPr="009A0FB6">
              <w:rPr>
                <w:rFonts w:ascii="Times New Roman" w:hAnsi="Times New Roman"/>
                <w:b/>
                <w:sz w:val="24"/>
                <w:szCs w:val="24"/>
                <w:lang w:val="kk-KZ"/>
              </w:rPr>
              <w:t>у. Рефлексия.</w:t>
            </w:r>
            <w:r w:rsidR="0056094F">
              <w:rPr>
                <w:rFonts w:ascii="Times New Roman" w:hAnsi="Times New Roman"/>
                <w:b/>
                <w:sz w:val="24"/>
                <w:szCs w:val="24"/>
                <w:lang w:val="kk-KZ"/>
              </w:rPr>
              <w:t xml:space="preserve"> Дескрипторлармен жұмыс жасау</w:t>
            </w:r>
          </w:p>
        </w:tc>
        <w:tc>
          <w:tcPr>
            <w:tcW w:w="924" w:type="pct"/>
            <w:shd w:val="clear" w:color="auto" w:fill="FFFFFF" w:themeFill="background1"/>
          </w:tcPr>
          <w:p w14:paraId="7D193DA0" w14:textId="77777777" w:rsidR="0056094F" w:rsidRPr="00A25FA4" w:rsidRDefault="0056094F" w:rsidP="0056094F">
            <w:pPr>
              <w:spacing w:before="60" w:after="160"/>
              <w:rPr>
                <w:rFonts w:ascii="Times New Roman" w:eastAsiaTheme="minorEastAsia" w:hAnsi="Times New Roman"/>
                <w:color w:val="000000" w:themeColor="text1"/>
                <w:sz w:val="24"/>
                <w:szCs w:val="24"/>
                <w:lang w:val="kk-KZ" w:eastAsia="ru-RU"/>
              </w:rPr>
            </w:pPr>
          </w:p>
        </w:tc>
      </w:tr>
      <w:tr w:rsidR="0056094F" w:rsidRPr="0040142F" w14:paraId="795F15DF" w14:textId="77777777" w:rsidTr="00112A4D">
        <w:trPr>
          <w:trHeight w:val="1673"/>
        </w:trPr>
        <w:tc>
          <w:tcPr>
            <w:tcW w:w="679" w:type="pct"/>
            <w:shd w:val="clear" w:color="auto" w:fill="auto"/>
          </w:tcPr>
          <w:p w14:paraId="529DBDEA" w14:textId="77777777" w:rsidR="0056094F" w:rsidRPr="00A25FA4" w:rsidRDefault="0056094F" w:rsidP="0056094F">
            <w:pPr>
              <w:jc w:val="center"/>
              <w:rPr>
                <w:rFonts w:ascii="Times New Roman" w:hAnsi="Times New Roman"/>
                <w:noProof/>
                <w:sz w:val="24"/>
                <w:szCs w:val="24"/>
                <w:lang w:val="kk-KZ" w:eastAsia="ru-RU"/>
              </w:rPr>
            </w:pPr>
            <w:r w:rsidRPr="00A25FA4">
              <w:rPr>
                <w:rFonts w:ascii="Times New Roman" w:hAnsi="Times New Roman"/>
                <w:b/>
                <w:sz w:val="24"/>
                <w:szCs w:val="24"/>
                <w:lang w:val="kk-KZ" w:eastAsia="en-GB"/>
              </w:rPr>
              <w:t>Үй жұмысы</w:t>
            </w:r>
            <w:r w:rsidRPr="00A25FA4">
              <w:rPr>
                <w:rFonts w:ascii="Times New Roman" w:hAnsi="Times New Roman"/>
                <w:noProof/>
                <w:sz w:val="24"/>
                <w:szCs w:val="24"/>
                <w:lang w:val="kk-KZ" w:eastAsia="ru-RU"/>
              </w:rPr>
              <w:t xml:space="preserve"> </w:t>
            </w:r>
          </w:p>
          <w:p w14:paraId="088B9A5F" w14:textId="27B6A90F" w:rsidR="0056094F" w:rsidRPr="003E1788" w:rsidRDefault="0049026F" w:rsidP="0056094F">
            <w:pPr>
              <w:jc w:val="center"/>
              <w:rPr>
                <w:rFonts w:ascii="Times New Roman" w:hAnsi="Times New Roman"/>
                <w:b/>
                <w:sz w:val="24"/>
                <w:szCs w:val="24"/>
                <w:lang w:val="kk-KZ" w:eastAsia="en-GB"/>
              </w:rPr>
            </w:pPr>
            <w:r>
              <w:rPr>
                <w:rFonts w:ascii="Times New Roman" w:hAnsi="Times New Roman"/>
                <w:noProof/>
                <w:sz w:val="24"/>
                <w:szCs w:val="24"/>
                <w:lang w:val="kk-KZ" w:eastAsia="ru-RU"/>
              </w:rPr>
              <w:t xml:space="preserve">3 </w:t>
            </w:r>
            <w:r w:rsidR="0056094F" w:rsidRPr="00A25FA4">
              <w:rPr>
                <w:rFonts w:ascii="Times New Roman" w:hAnsi="Times New Roman"/>
                <w:noProof/>
                <w:sz w:val="24"/>
                <w:szCs w:val="24"/>
                <w:lang w:val="kk-KZ" w:eastAsia="ru-RU"/>
              </w:rPr>
              <w:t>мин</w:t>
            </w:r>
          </w:p>
        </w:tc>
        <w:tc>
          <w:tcPr>
            <w:tcW w:w="3397" w:type="pct"/>
            <w:gridSpan w:val="5"/>
            <w:shd w:val="clear" w:color="auto" w:fill="auto"/>
          </w:tcPr>
          <w:p w14:paraId="084FBC86" w14:textId="6DC3FC96" w:rsidR="0056094F" w:rsidRPr="0049026F" w:rsidRDefault="00C317D5" w:rsidP="00C317D5">
            <w:pPr>
              <w:contextualSpacing/>
              <w:rPr>
                <w:rFonts w:ascii="Times New Roman" w:hAnsi="Times New Roman"/>
                <w:b/>
                <w:bCs/>
                <w:sz w:val="24"/>
                <w:szCs w:val="24"/>
                <w:lang w:val="kk-KZ" w:eastAsia="ru-RU"/>
              </w:rPr>
            </w:pPr>
            <w:r w:rsidRPr="0049026F">
              <w:rPr>
                <w:rFonts w:ascii="Times New Roman" w:hAnsi="Times New Roman"/>
                <w:b/>
                <w:bCs/>
                <w:sz w:val="24"/>
                <w:szCs w:val="24"/>
                <w:lang w:val="kk-KZ" w:eastAsia="ru-RU"/>
              </w:rPr>
              <w:t>№.03</w:t>
            </w:r>
          </w:p>
          <w:p w14:paraId="1699BB4B" w14:textId="77777777" w:rsidR="00C317D5" w:rsidRPr="0049026F" w:rsidRDefault="00C317D5" w:rsidP="00C317D5">
            <w:pPr>
              <w:tabs>
                <w:tab w:val="left" w:pos="1635"/>
              </w:tabs>
              <w:rPr>
                <w:rFonts w:ascii="Times New Roman" w:hAnsi="Times New Roman"/>
                <w:b/>
                <w:bCs/>
                <w:sz w:val="24"/>
                <w:szCs w:val="24"/>
                <w:lang w:val="kk-KZ" w:eastAsia="ru-RU"/>
              </w:rPr>
            </w:pPr>
            <w:r w:rsidRPr="0049026F">
              <w:rPr>
                <w:rFonts w:ascii="Times New Roman" w:hAnsi="Times New Roman"/>
                <w:b/>
                <w:bCs/>
                <w:sz w:val="24"/>
                <w:szCs w:val="24"/>
                <w:lang w:val="kk-KZ" w:eastAsia="ru-RU"/>
              </w:rPr>
              <w:t>А)</w:t>
            </w:r>
            <w:r w:rsidR="0049026F" w:rsidRPr="0049026F">
              <w:rPr>
                <w:rFonts w:ascii="Times New Roman" w:hAnsi="Times New Roman"/>
                <w:b/>
                <w:bCs/>
                <w:sz w:val="24"/>
                <w:szCs w:val="24"/>
                <w:lang w:val="kk-KZ" w:eastAsia="ru-RU"/>
              </w:rPr>
              <w:t>у=(х+2)</w:t>
            </w:r>
            <w:r w:rsidR="0049026F" w:rsidRPr="0049026F">
              <w:rPr>
                <w:rFonts w:ascii="Times New Roman" w:hAnsi="Times New Roman"/>
                <w:b/>
                <w:bCs/>
                <w:sz w:val="24"/>
                <w:szCs w:val="24"/>
                <w:vertAlign w:val="superscript"/>
                <w:lang w:val="kk-KZ" w:eastAsia="ru-RU"/>
              </w:rPr>
              <w:t>2</w:t>
            </w:r>
            <w:r w:rsidR="0049026F" w:rsidRPr="0049026F">
              <w:rPr>
                <w:rFonts w:ascii="Times New Roman" w:hAnsi="Times New Roman"/>
                <w:b/>
                <w:bCs/>
                <w:sz w:val="24"/>
                <w:szCs w:val="24"/>
                <w:lang w:val="kk-KZ" w:eastAsia="ru-RU"/>
              </w:rPr>
              <w:t>+3</w:t>
            </w:r>
            <w:r w:rsidRPr="0049026F">
              <w:rPr>
                <w:rFonts w:ascii="Times New Roman" w:hAnsi="Times New Roman"/>
                <w:b/>
                <w:bCs/>
                <w:sz w:val="24"/>
                <w:szCs w:val="24"/>
                <w:lang w:val="kk-KZ" w:eastAsia="ru-RU"/>
              </w:rPr>
              <w:tab/>
            </w:r>
          </w:p>
          <w:p w14:paraId="430D82F6" w14:textId="74590725" w:rsidR="0049026F" w:rsidRPr="0049026F" w:rsidRDefault="0049026F" w:rsidP="00C317D5">
            <w:pPr>
              <w:tabs>
                <w:tab w:val="left" w:pos="1635"/>
              </w:tabs>
              <w:rPr>
                <w:rFonts w:ascii="Times New Roman" w:hAnsi="Times New Roman"/>
                <w:sz w:val="24"/>
                <w:szCs w:val="24"/>
                <w:lang w:val="en-US" w:eastAsia="ru-RU"/>
              </w:rPr>
            </w:pPr>
            <w:r w:rsidRPr="0049026F">
              <w:rPr>
                <w:rFonts w:ascii="Times New Roman" w:hAnsi="Times New Roman"/>
                <w:b/>
                <w:bCs/>
                <w:sz w:val="24"/>
                <w:szCs w:val="24"/>
                <w:lang w:val="kk-KZ" w:eastAsia="ru-RU"/>
              </w:rPr>
              <w:t>В)(х-1)</w:t>
            </w:r>
            <w:r w:rsidRPr="0049026F">
              <w:rPr>
                <w:rFonts w:ascii="Times New Roman" w:hAnsi="Times New Roman"/>
                <w:b/>
                <w:bCs/>
                <w:sz w:val="24"/>
                <w:szCs w:val="24"/>
                <w:vertAlign w:val="superscript"/>
                <w:lang w:val="kk-KZ" w:eastAsia="ru-RU"/>
              </w:rPr>
              <w:t>2</w:t>
            </w:r>
            <w:r w:rsidRPr="0049026F">
              <w:rPr>
                <w:rFonts w:ascii="Times New Roman" w:hAnsi="Times New Roman"/>
                <w:b/>
                <w:bCs/>
                <w:sz w:val="24"/>
                <w:szCs w:val="24"/>
                <w:lang w:val="kk-KZ" w:eastAsia="ru-RU"/>
              </w:rPr>
              <w:t>+(у+3)</w:t>
            </w:r>
            <w:r w:rsidRPr="0049026F">
              <w:rPr>
                <w:rFonts w:ascii="Times New Roman" w:hAnsi="Times New Roman"/>
                <w:b/>
                <w:bCs/>
                <w:sz w:val="24"/>
                <w:szCs w:val="24"/>
                <w:vertAlign w:val="superscript"/>
                <w:lang w:val="kk-KZ" w:eastAsia="ru-RU"/>
              </w:rPr>
              <w:t>2</w:t>
            </w:r>
            <w:r w:rsidRPr="0049026F">
              <w:rPr>
                <w:rFonts w:ascii="Times New Roman" w:hAnsi="Times New Roman"/>
                <w:b/>
                <w:bCs/>
                <w:sz w:val="24"/>
                <w:szCs w:val="24"/>
                <w:lang w:val="kk-KZ" w:eastAsia="ru-RU"/>
              </w:rPr>
              <w:t>=9</w:t>
            </w:r>
          </w:p>
        </w:tc>
        <w:tc>
          <w:tcPr>
            <w:tcW w:w="924" w:type="pct"/>
            <w:shd w:val="clear" w:color="auto" w:fill="FFFFFF" w:themeFill="background1"/>
          </w:tcPr>
          <w:p w14:paraId="7865EDC2" w14:textId="77777777" w:rsidR="0056094F" w:rsidRPr="000724A5" w:rsidRDefault="0056094F" w:rsidP="0056094F">
            <w:pPr>
              <w:spacing w:before="60" w:after="160"/>
              <w:rPr>
                <w:rFonts w:ascii="Times New Roman" w:eastAsiaTheme="minorEastAsia" w:hAnsi="Times New Roman"/>
                <w:color w:val="000000" w:themeColor="text1"/>
                <w:sz w:val="24"/>
                <w:szCs w:val="24"/>
                <w:lang w:val="kk-KZ" w:eastAsia="ru-RU"/>
              </w:rPr>
            </w:pPr>
          </w:p>
        </w:tc>
      </w:tr>
      <w:tr w:rsidR="0056094F" w:rsidRPr="003B7042" w14:paraId="03CB9345" w14:textId="77777777" w:rsidTr="0002753A">
        <w:trPr>
          <w:trHeight w:val="978"/>
        </w:trPr>
        <w:tc>
          <w:tcPr>
            <w:tcW w:w="1966" w:type="pct"/>
            <w:gridSpan w:val="2"/>
            <w:shd w:val="clear" w:color="auto" w:fill="FFFFFF" w:themeFill="background1"/>
          </w:tcPr>
          <w:p w14:paraId="4FD70984" w14:textId="77777777" w:rsidR="0056094F" w:rsidRPr="00C317D5" w:rsidRDefault="0056094F" w:rsidP="0056094F">
            <w:pPr>
              <w:spacing w:after="160"/>
              <w:jc w:val="center"/>
              <w:rPr>
                <w:rFonts w:ascii="Times New Roman" w:eastAsiaTheme="minorEastAsia" w:hAnsi="Times New Roman"/>
                <w:b/>
                <w:color w:val="000000" w:themeColor="text1"/>
                <w:sz w:val="24"/>
                <w:szCs w:val="24"/>
                <w:lang w:val="kk-KZ" w:eastAsia="ru-RU"/>
              </w:rPr>
            </w:pPr>
            <w:r w:rsidRPr="00C317D5">
              <w:rPr>
                <w:rFonts w:ascii="Times New Roman" w:eastAsiaTheme="minorEastAsia" w:hAnsi="Times New Roman"/>
                <w:b/>
                <w:color w:val="000000" w:themeColor="text1"/>
                <w:sz w:val="24"/>
                <w:szCs w:val="24"/>
                <w:lang w:val="kk-KZ" w:eastAsia="ru-RU"/>
              </w:rPr>
              <w:t>Саралау –</w:t>
            </w:r>
            <w:r w:rsidRPr="0056094F">
              <w:rPr>
                <w:rFonts w:ascii="Times New Roman" w:eastAsiaTheme="minorEastAsia" w:hAnsi="Times New Roman"/>
                <w:b/>
                <w:color w:val="000000" w:themeColor="text1"/>
                <w:sz w:val="24"/>
                <w:szCs w:val="24"/>
                <w:lang w:val="kk-KZ" w:eastAsia="ru-RU"/>
              </w:rPr>
              <w:t xml:space="preserve"> </w:t>
            </w:r>
            <w:r w:rsidRPr="00C317D5">
              <w:rPr>
                <w:rFonts w:ascii="Times New Roman" w:eastAsiaTheme="minorEastAsia" w:hAnsi="Times New Roman"/>
                <w:b/>
                <w:color w:val="000000" w:themeColor="text1"/>
                <w:sz w:val="24"/>
                <w:szCs w:val="24"/>
                <w:lang w:val="kk-KZ" w:eastAsia="ru-RU"/>
              </w:rPr>
              <w:t xml:space="preserve">оқушыларға қалай </w:t>
            </w:r>
            <w:r w:rsidRPr="0056094F">
              <w:rPr>
                <w:rFonts w:ascii="Times New Roman" w:eastAsiaTheme="minorEastAsia" w:hAnsi="Times New Roman"/>
                <w:b/>
                <w:color w:val="000000" w:themeColor="text1"/>
                <w:sz w:val="24"/>
                <w:szCs w:val="24"/>
                <w:lang w:val="kk-KZ" w:eastAsia="ru-RU"/>
              </w:rPr>
              <w:t xml:space="preserve"> </w:t>
            </w:r>
            <w:r w:rsidRPr="00C317D5">
              <w:rPr>
                <w:rFonts w:ascii="Times New Roman" w:eastAsiaTheme="minorEastAsia" w:hAnsi="Times New Roman"/>
                <w:b/>
                <w:color w:val="000000" w:themeColor="text1"/>
                <w:sz w:val="24"/>
                <w:szCs w:val="24"/>
                <w:lang w:val="kk-KZ" w:eastAsia="ru-RU"/>
              </w:rPr>
              <w:t xml:space="preserve">көбірек қолдау көрсетуді </w:t>
            </w:r>
            <w:r w:rsidRPr="0056094F">
              <w:rPr>
                <w:rFonts w:ascii="Times New Roman" w:eastAsiaTheme="minorEastAsia" w:hAnsi="Times New Roman"/>
                <w:b/>
                <w:color w:val="000000" w:themeColor="text1"/>
                <w:sz w:val="24"/>
                <w:szCs w:val="24"/>
                <w:lang w:val="kk-KZ" w:eastAsia="ru-RU"/>
              </w:rPr>
              <w:t xml:space="preserve"> </w:t>
            </w:r>
            <w:r w:rsidRPr="00C317D5">
              <w:rPr>
                <w:rFonts w:ascii="Times New Roman" w:eastAsiaTheme="minorEastAsia" w:hAnsi="Times New Roman"/>
                <w:b/>
                <w:color w:val="000000" w:themeColor="text1"/>
                <w:sz w:val="24"/>
                <w:szCs w:val="24"/>
                <w:lang w:val="kk-KZ" w:eastAsia="ru-RU"/>
              </w:rPr>
              <w:t xml:space="preserve">жоспарлайсыз? Қабілеті жоғары оқушыларға қандай міндет қоюды жоспарлап отырсыз? </w:t>
            </w:r>
          </w:p>
        </w:tc>
        <w:tc>
          <w:tcPr>
            <w:tcW w:w="748" w:type="pct"/>
            <w:gridSpan w:val="2"/>
            <w:shd w:val="clear" w:color="auto" w:fill="FFFFFF" w:themeFill="background1"/>
          </w:tcPr>
          <w:p w14:paraId="0794F063" w14:textId="77777777" w:rsidR="0056094F" w:rsidRPr="00BD7813" w:rsidRDefault="0056094F" w:rsidP="0056094F">
            <w:pPr>
              <w:spacing w:after="160"/>
              <w:jc w:val="center"/>
              <w:rPr>
                <w:rFonts w:ascii="Times New Roman" w:eastAsiaTheme="minorEastAsia" w:hAnsi="Times New Roman"/>
                <w:b/>
                <w:color w:val="000000" w:themeColor="text1"/>
                <w:sz w:val="24"/>
                <w:szCs w:val="24"/>
                <w:lang w:val="kk-KZ" w:eastAsia="ru-RU"/>
              </w:rPr>
            </w:pPr>
            <w:r w:rsidRPr="00BD7813">
              <w:rPr>
                <w:rFonts w:ascii="Times New Roman" w:eastAsiaTheme="minorEastAsia" w:hAnsi="Times New Roman"/>
                <w:b/>
                <w:color w:val="000000" w:themeColor="text1"/>
                <w:sz w:val="24"/>
                <w:szCs w:val="24"/>
                <w:lang w:val="kk-KZ" w:eastAsia="ru-RU"/>
              </w:rPr>
              <w:t xml:space="preserve">Бағалау – оқушылардың материалды меңгеру деңгейін қалай тексеруді жоспарлайсыз? </w:t>
            </w:r>
          </w:p>
        </w:tc>
        <w:tc>
          <w:tcPr>
            <w:tcW w:w="2286" w:type="pct"/>
            <w:gridSpan w:val="3"/>
            <w:shd w:val="clear" w:color="auto" w:fill="FFFFFF" w:themeFill="background1"/>
          </w:tcPr>
          <w:p w14:paraId="77D6BADC" w14:textId="77777777" w:rsidR="0056094F" w:rsidRPr="00BD7813" w:rsidRDefault="0056094F" w:rsidP="0056094F">
            <w:pPr>
              <w:spacing w:after="160"/>
              <w:jc w:val="center"/>
              <w:rPr>
                <w:rFonts w:ascii="Times New Roman" w:eastAsiaTheme="minorEastAsia" w:hAnsi="Times New Roman"/>
                <w:b/>
                <w:color w:val="000000" w:themeColor="text1"/>
                <w:sz w:val="24"/>
                <w:szCs w:val="24"/>
                <w:lang w:val="kk-KZ" w:eastAsia="ru-RU"/>
              </w:rPr>
            </w:pPr>
            <w:r w:rsidRPr="00BD7813">
              <w:rPr>
                <w:rFonts w:ascii="Times New Roman" w:eastAsiaTheme="minorEastAsia" w:hAnsi="Times New Roman"/>
                <w:b/>
                <w:color w:val="000000" w:themeColor="text1"/>
                <w:sz w:val="24"/>
                <w:szCs w:val="24"/>
                <w:lang w:val="kk-KZ" w:eastAsia="ru-RU"/>
              </w:rPr>
              <w:t xml:space="preserve">Денсаулық және </w:t>
            </w:r>
            <w:r w:rsidRPr="0056094F">
              <w:rPr>
                <w:rFonts w:ascii="Times New Roman" w:eastAsiaTheme="minorEastAsia" w:hAnsi="Times New Roman"/>
                <w:b/>
                <w:color w:val="000000" w:themeColor="text1"/>
                <w:sz w:val="24"/>
                <w:szCs w:val="24"/>
                <w:lang w:val="kk-KZ" w:eastAsia="ru-RU"/>
              </w:rPr>
              <w:t>қ</w:t>
            </w:r>
            <w:r w:rsidRPr="00BD7813">
              <w:rPr>
                <w:rFonts w:ascii="Times New Roman" w:eastAsiaTheme="minorEastAsia" w:hAnsi="Times New Roman"/>
                <w:b/>
                <w:color w:val="000000" w:themeColor="text1"/>
                <w:sz w:val="24"/>
                <w:szCs w:val="24"/>
                <w:lang w:val="kk-KZ" w:eastAsia="ru-RU"/>
              </w:rPr>
              <w:t xml:space="preserve">ауіпсіздік техникасының сақталуы </w:t>
            </w:r>
          </w:p>
        </w:tc>
      </w:tr>
      <w:tr w:rsidR="0056094F" w:rsidRPr="003B7042" w14:paraId="1DD75B20" w14:textId="77777777" w:rsidTr="0002753A">
        <w:trPr>
          <w:trHeight w:val="1772"/>
        </w:trPr>
        <w:tc>
          <w:tcPr>
            <w:tcW w:w="1966" w:type="pct"/>
            <w:gridSpan w:val="2"/>
            <w:shd w:val="clear" w:color="auto" w:fill="FFFFFF" w:themeFill="background1"/>
          </w:tcPr>
          <w:p w14:paraId="510EF688" w14:textId="2BEFD917" w:rsidR="00BF6DD7" w:rsidRPr="00BF6DD7" w:rsidRDefault="00BF6DD7" w:rsidP="00BF6DD7">
            <w:pPr>
              <w:rPr>
                <w:rFonts w:ascii="Times New Roman" w:hAnsi="Times New Roman"/>
                <w:bCs/>
                <w:i/>
                <w:sz w:val="24"/>
                <w:szCs w:val="24"/>
                <w:lang w:val="kk-KZ"/>
              </w:rPr>
            </w:pPr>
            <w:r>
              <w:rPr>
                <w:rFonts w:ascii="Times New Roman" w:hAnsi="Times New Roman"/>
                <w:bCs/>
                <w:i/>
                <w:sz w:val="24"/>
                <w:szCs w:val="24"/>
                <w:lang w:val="kk-KZ"/>
              </w:rPr>
              <w:t>Ұжымдық жұмыс арқылы оқушылар есепті талдап, қорытынды жасайды</w:t>
            </w:r>
            <w:r w:rsidRPr="00BF6DD7">
              <w:rPr>
                <w:rFonts w:ascii="Times New Roman" w:hAnsi="Times New Roman"/>
                <w:bCs/>
                <w:i/>
                <w:sz w:val="24"/>
                <w:szCs w:val="24"/>
                <w:lang w:val="kk-KZ"/>
              </w:rPr>
              <w:t>.</w:t>
            </w:r>
          </w:p>
          <w:p w14:paraId="461490DA" w14:textId="77777777" w:rsidR="0056094F" w:rsidRPr="00BF6DD7" w:rsidRDefault="00BF6DD7" w:rsidP="00BF6DD7">
            <w:pPr>
              <w:spacing w:after="160"/>
              <w:rPr>
                <w:rFonts w:ascii="Times New Roman" w:eastAsiaTheme="minorEastAsia" w:hAnsi="Times New Roman"/>
                <w:bCs/>
                <w:i/>
                <w:color w:val="000000" w:themeColor="text1"/>
                <w:sz w:val="24"/>
                <w:szCs w:val="24"/>
                <w:lang w:val="kk-KZ" w:eastAsia="ru-RU"/>
              </w:rPr>
            </w:pPr>
            <w:r w:rsidRPr="00BF6DD7">
              <w:rPr>
                <w:rFonts w:ascii="Times New Roman" w:hAnsi="Times New Roman"/>
                <w:bCs/>
                <w:i/>
                <w:sz w:val="24"/>
                <w:szCs w:val="24"/>
                <w:lang w:val="kk-KZ"/>
              </w:rPr>
              <w:t>Жеңіл есептен күрделіге ауысу көзделеді.</w:t>
            </w:r>
          </w:p>
        </w:tc>
        <w:tc>
          <w:tcPr>
            <w:tcW w:w="748" w:type="pct"/>
            <w:gridSpan w:val="2"/>
            <w:shd w:val="clear" w:color="auto" w:fill="FFFFFF" w:themeFill="background1"/>
          </w:tcPr>
          <w:p w14:paraId="1E05E60C" w14:textId="4A2F38D7" w:rsidR="0056094F" w:rsidRPr="00BF6DD7" w:rsidRDefault="00BD7813" w:rsidP="0056094F">
            <w:pPr>
              <w:spacing w:after="160"/>
              <w:rPr>
                <w:rFonts w:ascii="Times New Roman" w:eastAsiaTheme="minorEastAsia" w:hAnsi="Times New Roman"/>
                <w:bCs/>
                <w:i/>
                <w:color w:val="000000" w:themeColor="text1"/>
                <w:sz w:val="24"/>
                <w:szCs w:val="24"/>
                <w:lang w:val="kk-KZ" w:eastAsia="ru-RU"/>
              </w:rPr>
            </w:pPr>
            <w:r>
              <w:rPr>
                <w:rFonts w:ascii="Times New Roman" w:hAnsi="Times New Roman"/>
                <w:i/>
                <w:sz w:val="24"/>
                <w:szCs w:val="24"/>
                <w:lang w:val="kk-KZ"/>
              </w:rPr>
              <w:t>М</w:t>
            </w:r>
            <w:r w:rsidR="00BF6DD7" w:rsidRPr="00BF6DD7">
              <w:rPr>
                <w:rFonts w:ascii="Times New Roman" w:hAnsi="Times New Roman"/>
                <w:i/>
                <w:sz w:val="24"/>
                <w:szCs w:val="24"/>
                <w:lang w:val="kk-KZ"/>
              </w:rPr>
              <w:t>ұғалімнің бағалауы</w:t>
            </w:r>
          </w:p>
        </w:tc>
        <w:tc>
          <w:tcPr>
            <w:tcW w:w="2286" w:type="pct"/>
            <w:gridSpan w:val="3"/>
            <w:shd w:val="clear" w:color="auto" w:fill="FFFFFF" w:themeFill="background1"/>
          </w:tcPr>
          <w:p w14:paraId="63570E95" w14:textId="77777777" w:rsidR="0056094F" w:rsidRPr="00BF6DD7" w:rsidRDefault="00BF6DD7" w:rsidP="0056094F">
            <w:pPr>
              <w:spacing w:after="160"/>
              <w:rPr>
                <w:rFonts w:ascii="Times New Roman" w:eastAsiaTheme="minorEastAsia" w:hAnsi="Times New Roman"/>
                <w:i/>
                <w:color w:val="000000" w:themeColor="text1"/>
                <w:sz w:val="24"/>
                <w:szCs w:val="24"/>
                <w:lang w:val="kk-KZ" w:eastAsia="ru-RU"/>
              </w:rPr>
            </w:pPr>
            <w:r w:rsidRPr="00BF6DD7">
              <w:rPr>
                <w:rFonts w:ascii="Times New Roman" w:hAnsi="Times New Roman"/>
                <w:i/>
                <w:sz w:val="24"/>
                <w:szCs w:val="24"/>
                <w:lang w:val="kk-KZ"/>
              </w:rPr>
              <w:t>Қауіпсіздік техникасы ережелерін еске түсіреді</w:t>
            </w:r>
            <w:r w:rsidRPr="00BF6DD7">
              <w:rPr>
                <w:rFonts w:ascii="Times New Roman" w:hAnsi="Times New Roman"/>
                <w:b/>
                <w:sz w:val="24"/>
                <w:szCs w:val="24"/>
                <w:lang w:val="kk-KZ"/>
              </w:rPr>
              <w:t>.</w:t>
            </w:r>
            <w:r w:rsidRPr="00BF6DD7">
              <w:rPr>
                <w:rFonts w:ascii="Times New Roman" w:hAnsi="Times New Roman"/>
                <w:i/>
                <w:sz w:val="24"/>
                <w:szCs w:val="24"/>
                <w:lang w:val="kk-KZ"/>
              </w:rPr>
              <w:t xml:space="preserve">  </w:t>
            </w:r>
          </w:p>
        </w:tc>
      </w:tr>
      <w:tr w:rsidR="0056094F" w:rsidRPr="003B7042" w14:paraId="651F22FF" w14:textId="77777777" w:rsidTr="0002753A">
        <w:trPr>
          <w:trHeight w:val="605"/>
        </w:trPr>
        <w:tc>
          <w:tcPr>
            <w:tcW w:w="1966" w:type="pct"/>
            <w:gridSpan w:val="2"/>
            <w:vMerge w:val="restart"/>
            <w:shd w:val="clear" w:color="auto" w:fill="FFFFFF" w:themeFill="background1"/>
          </w:tcPr>
          <w:p w14:paraId="69CF8ACD" w14:textId="77777777" w:rsidR="0056094F" w:rsidRPr="009962FF" w:rsidRDefault="0056094F" w:rsidP="0056094F">
            <w:pPr>
              <w:spacing w:after="160"/>
              <w:rPr>
                <w:rFonts w:ascii="Times New Roman" w:eastAsiaTheme="minorEastAsia" w:hAnsi="Times New Roman"/>
                <w:b/>
                <w:color w:val="000000" w:themeColor="text1"/>
                <w:sz w:val="24"/>
                <w:szCs w:val="24"/>
                <w:lang w:val="kk-KZ" w:eastAsia="ru-RU"/>
              </w:rPr>
            </w:pPr>
            <w:r w:rsidRPr="009962FF">
              <w:rPr>
                <w:rFonts w:ascii="Times New Roman" w:eastAsiaTheme="minorEastAsia" w:hAnsi="Times New Roman"/>
                <w:b/>
                <w:color w:val="000000" w:themeColor="text1"/>
                <w:sz w:val="24"/>
                <w:szCs w:val="24"/>
                <w:lang w:val="kk-KZ" w:eastAsia="ru-RU"/>
              </w:rPr>
              <w:t xml:space="preserve">Сабақ бойынша рефлексия </w:t>
            </w:r>
          </w:p>
          <w:p w14:paraId="5A0CD2CE" w14:textId="77777777" w:rsidR="0056094F" w:rsidRPr="009962FF" w:rsidRDefault="0056094F" w:rsidP="0056094F">
            <w:pPr>
              <w:spacing w:after="160"/>
              <w:rPr>
                <w:rFonts w:ascii="Times New Roman" w:eastAsiaTheme="minorEastAsia" w:hAnsi="Times New Roman"/>
                <w:color w:val="000000" w:themeColor="text1"/>
                <w:sz w:val="24"/>
                <w:szCs w:val="24"/>
                <w:lang w:val="kk-KZ" w:eastAsia="ru-RU"/>
              </w:rPr>
            </w:pPr>
            <w:r w:rsidRPr="009962FF">
              <w:rPr>
                <w:rFonts w:ascii="Times New Roman" w:eastAsiaTheme="minorEastAsia" w:hAnsi="Times New Roman"/>
                <w:color w:val="000000" w:themeColor="text1"/>
                <w:sz w:val="24"/>
                <w:szCs w:val="24"/>
                <w:lang w:val="kk-KZ" w:eastAsia="ru-RU"/>
              </w:rPr>
              <w:t xml:space="preserve">Сабақ мақсаттары/оқу мақсаттары дұрыс қойылған ба? Оқушылардың барлығы ОМ қол жеткізді ме? </w:t>
            </w:r>
          </w:p>
          <w:p w14:paraId="39001E19" w14:textId="77777777" w:rsidR="0056094F" w:rsidRPr="009962FF" w:rsidRDefault="0056094F" w:rsidP="0056094F">
            <w:pPr>
              <w:spacing w:after="160"/>
              <w:rPr>
                <w:rFonts w:ascii="Times New Roman" w:eastAsiaTheme="minorEastAsia" w:hAnsi="Times New Roman"/>
                <w:color w:val="000000" w:themeColor="text1"/>
                <w:sz w:val="24"/>
                <w:szCs w:val="24"/>
                <w:lang w:val="kk-KZ" w:eastAsia="ru-RU"/>
              </w:rPr>
            </w:pPr>
            <w:r w:rsidRPr="009962FF">
              <w:rPr>
                <w:rFonts w:ascii="Times New Roman" w:eastAsiaTheme="minorEastAsia" w:hAnsi="Times New Roman"/>
                <w:color w:val="000000" w:themeColor="text1"/>
                <w:sz w:val="24"/>
                <w:szCs w:val="24"/>
                <w:lang w:val="kk-KZ" w:eastAsia="ru-RU"/>
              </w:rPr>
              <w:t xml:space="preserve">Жеткізбесе, неліктен? </w:t>
            </w:r>
          </w:p>
          <w:p w14:paraId="548F892F" w14:textId="77777777" w:rsidR="0056094F" w:rsidRPr="009962FF" w:rsidRDefault="0056094F" w:rsidP="0056094F">
            <w:pPr>
              <w:spacing w:after="160"/>
              <w:rPr>
                <w:rFonts w:ascii="Times New Roman" w:eastAsiaTheme="minorEastAsia" w:hAnsi="Times New Roman"/>
                <w:color w:val="000000" w:themeColor="text1"/>
                <w:sz w:val="24"/>
                <w:szCs w:val="24"/>
                <w:lang w:val="kk-KZ" w:eastAsia="ru-RU"/>
              </w:rPr>
            </w:pPr>
            <w:r w:rsidRPr="009962FF">
              <w:rPr>
                <w:rFonts w:ascii="Times New Roman" w:eastAsiaTheme="minorEastAsia" w:hAnsi="Times New Roman"/>
                <w:color w:val="000000" w:themeColor="text1"/>
                <w:sz w:val="24"/>
                <w:szCs w:val="24"/>
                <w:lang w:val="kk-KZ" w:eastAsia="ru-RU"/>
              </w:rPr>
              <w:t xml:space="preserve">Сабақта саралау дұрыс жүргізілді ме? </w:t>
            </w:r>
          </w:p>
          <w:p w14:paraId="218EC3B1" w14:textId="77777777" w:rsidR="0056094F" w:rsidRPr="009962FF" w:rsidRDefault="0056094F" w:rsidP="0056094F">
            <w:pPr>
              <w:spacing w:after="160"/>
              <w:rPr>
                <w:rFonts w:ascii="Times New Roman" w:eastAsiaTheme="minorEastAsia" w:hAnsi="Times New Roman"/>
                <w:color w:val="000000" w:themeColor="text1"/>
                <w:sz w:val="24"/>
                <w:szCs w:val="24"/>
                <w:lang w:val="kk-KZ" w:eastAsia="ru-RU"/>
              </w:rPr>
            </w:pPr>
            <w:r w:rsidRPr="009962FF">
              <w:rPr>
                <w:rFonts w:ascii="Times New Roman" w:eastAsiaTheme="minorEastAsia" w:hAnsi="Times New Roman"/>
                <w:color w:val="000000" w:themeColor="text1"/>
                <w:sz w:val="24"/>
                <w:szCs w:val="24"/>
                <w:lang w:val="kk-KZ" w:eastAsia="ru-RU"/>
              </w:rPr>
              <w:t xml:space="preserve">Сабақтың уақыттық кезеңдері сақталды ма? </w:t>
            </w:r>
          </w:p>
          <w:p w14:paraId="7CF61B30" w14:textId="77777777" w:rsidR="0056094F" w:rsidRPr="009962FF" w:rsidRDefault="0056094F" w:rsidP="0056094F">
            <w:pPr>
              <w:spacing w:after="160"/>
              <w:rPr>
                <w:rFonts w:ascii="Times New Roman" w:eastAsiaTheme="minorEastAsia" w:hAnsi="Times New Roman"/>
                <w:i/>
                <w:color w:val="000000" w:themeColor="text1"/>
                <w:sz w:val="24"/>
                <w:szCs w:val="24"/>
                <w:lang w:val="kk-KZ" w:eastAsia="ru-RU"/>
              </w:rPr>
            </w:pPr>
            <w:r w:rsidRPr="009962FF">
              <w:rPr>
                <w:rFonts w:ascii="Times New Roman" w:eastAsiaTheme="minorEastAsia" w:hAnsi="Times New Roman"/>
                <w:color w:val="000000" w:themeColor="text1"/>
                <w:sz w:val="24"/>
                <w:szCs w:val="24"/>
                <w:lang w:val="kk-KZ" w:eastAsia="ru-RU"/>
              </w:rPr>
              <w:t>Сабақ жоспарынан қандай ауытқулар болды, неліктен?</w:t>
            </w:r>
            <w:r w:rsidRPr="009962FF">
              <w:rPr>
                <w:rFonts w:ascii="Times New Roman" w:eastAsiaTheme="minorEastAsia" w:hAnsi="Times New Roman"/>
                <w:i/>
                <w:color w:val="000000" w:themeColor="text1"/>
                <w:sz w:val="24"/>
                <w:szCs w:val="24"/>
                <w:lang w:val="kk-KZ" w:eastAsia="ru-RU"/>
              </w:rPr>
              <w:t xml:space="preserve"> </w:t>
            </w:r>
          </w:p>
        </w:tc>
        <w:tc>
          <w:tcPr>
            <w:tcW w:w="3034" w:type="pct"/>
            <w:gridSpan w:val="5"/>
            <w:shd w:val="clear" w:color="auto" w:fill="FFFFFF" w:themeFill="background1"/>
          </w:tcPr>
          <w:p w14:paraId="087E01FE" w14:textId="77777777" w:rsidR="0056094F" w:rsidRPr="000724A5" w:rsidRDefault="0056094F" w:rsidP="0056094F">
            <w:pPr>
              <w:spacing w:after="160"/>
              <w:rPr>
                <w:rFonts w:ascii="Times New Roman" w:eastAsiaTheme="minorEastAsia" w:hAnsi="Times New Roman"/>
                <w:b/>
                <w:color w:val="000000" w:themeColor="text1"/>
                <w:sz w:val="24"/>
                <w:szCs w:val="24"/>
                <w:lang w:val="kk-KZ" w:eastAsia="ru-RU"/>
              </w:rPr>
            </w:pPr>
            <w:r w:rsidRPr="000724A5">
              <w:rPr>
                <w:rFonts w:ascii="Times New Roman" w:eastAsiaTheme="minorEastAsia" w:hAnsi="Times New Roman"/>
                <w:b/>
                <w:color w:val="000000" w:themeColor="text1"/>
                <w:sz w:val="24"/>
                <w:szCs w:val="24"/>
                <w:lang w:val="kk-KZ" w:eastAsia="ru-RU"/>
              </w:rPr>
              <w:t xml:space="preserve">Бұл бөлімді сабақ туралы өз пікіріңізді білдіру үшін пайдаланыңыз. Өз сабағыңыз туралы сол жақ бағанда берілген сұрақтарға жауап беріңіз.  </w:t>
            </w:r>
          </w:p>
        </w:tc>
      </w:tr>
      <w:tr w:rsidR="0056094F" w:rsidRPr="003B7042" w14:paraId="02904583" w14:textId="77777777" w:rsidTr="0002753A">
        <w:trPr>
          <w:trHeight w:val="67"/>
        </w:trPr>
        <w:tc>
          <w:tcPr>
            <w:tcW w:w="1966" w:type="pct"/>
            <w:gridSpan w:val="2"/>
            <w:vMerge/>
            <w:shd w:val="clear" w:color="auto" w:fill="FFFFFF" w:themeFill="background1"/>
          </w:tcPr>
          <w:p w14:paraId="768E738A" w14:textId="77777777" w:rsidR="0056094F" w:rsidRPr="000724A5" w:rsidRDefault="0056094F" w:rsidP="0056094F">
            <w:pPr>
              <w:spacing w:after="160"/>
              <w:rPr>
                <w:rFonts w:ascii="Times New Roman" w:eastAsiaTheme="minorEastAsia" w:hAnsi="Times New Roman"/>
                <w:bCs/>
                <w:i/>
                <w:color w:val="000000" w:themeColor="text1"/>
                <w:sz w:val="24"/>
                <w:szCs w:val="24"/>
                <w:lang w:val="kk-KZ" w:eastAsia="ru-RU"/>
              </w:rPr>
            </w:pPr>
          </w:p>
        </w:tc>
        <w:tc>
          <w:tcPr>
            <w:tcW w:w="3034" w:type="pct"/>
            <w:gridSpan w:val="5"/>
            <w:shd w:val="clear" w:color="auto" w:fill="FFFFFF" w:themeFill="background1"/>
          </w:tcPr>
          <w:p w14:paraId="51F36C58" w14:textId="77777777" w:rsidR="0056094F" w:rsidRPr="000724A5" w:rsidRDefault="0056094F" w:rsidP="0056094F">
            <w:pPr>
              <w:spacing w:after="160"/>
              <w:rPr>
                <w:rFonts w:ascii="Times New Roman" w:eastAsiaTheme="minorEastAsia" w:hAnsi="Times New Roman"/>
                <w:i/>
                <w:color w:val="000000" w:themeColor="text1"/>
                <w:sz w:val="24"/>
                <w:szCs w:val="24"/>
                <w:lang w:val="kk-KZ" w:eastAsia="ru-RU"/>
              </w:rPr>
            </w:pPr>
          </w:p>
        </w:tc>
      </w:tr>
    </w:tbl>
    <w:p w14:paraId="73C76863" w14:textId="77777777" w:rsidR="0056094F" w:rsidRPr="000724A5" w:rsidRDefault="0056094F" w:rsidP="0056094F">
      <w:pPr>
        <w:spacing w:after="160" w:line="259" w:lineRule="auto"/>
        <w:rPr>
          <w:rFonts w:asciiTheme="minorHAnsi" w:eastAsiaTheme="minorEastAsia" w:hAnsiTheme="minorHAnsi" w:cstheme="minorBidi"/>
          <w:sz w:val="22"/>
          <w:szCs w:val="22"/>
          <w:lang w:val="kk-KZ" w:eastAsia="ru-RU"/>
        </w:rPr>
      </w:pPr>
    </w:p>
    <w:p w14:paraId="43FC87D7" w14:textId="77777777" w:rsidR="0056094F" w:rsidRPr="000724A5" w:rsidRDefault="0056094F" w:rsidP="0056094F">
      <w:pPr>
        <w:spacing w:after="160" w:line="259" w:lineRule="auto"/>
        <w:rPr>
          <w:rFonts w:asciiTheme="minorHAnsi" w:eastAsiaTheme="minorEastAsia" w:hAnsiTheme="minorHAnsi" w:cstheme="minorBidi"/>
          <w:sz w:val="22"/>
          <w:szCs w:val="22"/>
          <w:lang w:val="kk-KZ" w:eastAsia="ru-RU"/>
        </w:rPr>
      </w:pPr>
    </w:p>
    <w:p w14:paraId="49F426D6" w14:textId="77777777" w:rsidR="00136AFE" w:rsidRPr="000724A5" w:rsidRDefault="00136AFE">
      <w:pPr>
        <w:rPr>
          <w:lang w:val="kk-KZ"/>
        </w:rPr>
      </w:pPr>
    </w:p>
    <w:sectPr w:rsidR="00136AFE" w:rsidRPr="000724A5" w:rsidSect="00827013">
      <w:pgSz w:w="11906" w:h="16838"/>
      <w:pgMar w:top="28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04850"/>
    <w:multiLevelType w:val="hybridMultilevel"/>
    <w:tmpl w:val="02B057E2"/>
    <w:lvl w:ilvl="0" w:tplc="039254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C071EC6"/>
    <w:multiLevelType w:val="hybridMultilevel"/>
    <w:tmpl w:val="70667650"/>
    <w:lvl w:ilvl="0" w:tplc="68B211A6">
      <w:start w:val="1"/>
      <w:numFmt w:val="decimal"/>
      <w:lvlText w:val="%1)"/>
      <w:lvlJc w:val="left"/>
      <w:pPr>
        <w:tabs>
          <w:tab w:val="num" w:pos="720"/>
        </w:tabs>
        <w:ind w:left="720" w:hanging="360"/>
      </w:pPr>
    </w:lvl>
    <w:lvl w:ilvl="1" w:tplc="4CC21FA8" w:tentative="1">
      <w:start w:val="1"/>
      <w:numFmt w:val="decimal"/>
      <w:lvlText w:val="%2)"/>
      <w:lvlJc w:val="left"/>
      <w:pPr>
        <w:tabs>
          <w:tab w:val="num" w:pos="1440"/>
        </w:tabs>
        <w:ind w:left="1440" w:hanging="360"/>
      </w:pPr>
    </w:lvl>
    <w:lvl w:ilvl="2" w:tplc="EA96403C" w:tentative="1">
      <w:start w:val="1"/>
      <w:numFmt w:val="decimal"/>
      <w:lvlText w:val="%3)"/>
      <w:lvlJc w:val="left"/>
      <w:pPr>
        <w:tabs>
          <w:tab w:val="num" w:pos="2160"/>
        </w:tabs>
        <w:ind w:left="2160" w:hanging="360"/>
      </w:pPr>
    </w:lvl>
    <w:lvl w:ilvl="3" w:tplc="A4467F84" w:tentative="1">
      <w:start w:val="1"/>
      <w:numFmt w:val="decimal"/>
      <w:lvlText w:val="%4)"/>
      <w:lvlJc w:val="left"/>
      <w:pPr>
        <w:tabs>
          <w:tab w:val="num" w:pos="2880"/>
        </w:tabs>
        <w:ind w:left="2880" w:hanging="360"/>
      </w:pPr>
    </w:lvl>
    <w:lvl w:ilvl="4" w:tplc="6D085244" w:tentative="1">
      <w:start w:val="1"/>
      <w:numFmt w:val="decimal"/>
      <w:lvlText w:val="%5)"/>
      <w:lvlJc w:val="left"/>
      <w:pPr>
        <w:tabs>
          <w:tab w:val="num" w:pos="3600"/>
        </w:tabs>
        <w:ind w:left="3600" w:hanging="360"/>
      </w:pPr>
    </w:lvl>
    <w:lvl w:ilvl="5" w:tplc="90EC17AC" w:tentative="1">
      <w:start w:val="1"/>
      <w:numFmt w:val="decimal"/>
      <w:lvlText w:val="%6)"/>
      <w:lvlJc w:val="left"/>
      <w:pPr>
        <w:tabs>
          <w:tab w:val="num" w:pos="4320"/>
        </w:tabs>
        <w:ind w:left="4320" w:hanging="360"/>
      </w:pPr>
    </w:lvl>
    <w:lvl w:ilvl="6" w:tplc="A65219AA" w:tentative="1">
      <w:start w:val="1"/>
      <w:numFmt w:val="decimal"/>
      <w:lvlText w:val="%7)"/>
      <w:lvlJc w:val="left"/>
      <w:pPr>
        <w:tabs>
          <w:tab w:val="num" w:pos="5040"/>
        </w:tabs>
        <w:ind w:left="5040" w:hanging="360"/>
      </w:pPr>
    </w:lvl>
    <w:lvl w:ilvl="7" w:tplc="F128132A" w:tentative="1">
      <w:start w:val="1"/>
      <w:numFmt w:val="decimal"/>
      <w:lvlText w:val="%8)"/>
      <w:lvlJc w:val="left"/>
      <w:pPr>
        <w:tabs>
          <w:tab w:val="num" w:pos="5760"/>
        </w:tabs>
        <w:ind w:left="5760" w:hanging="360"/>
      </w:pPr>
    </w:lvl>
    <w:lvl w:ilvl="8" w:tplc="85EAEB72" w:tentative="1">
      <w:start w:val="1"/>
      <w:numFmt w:val="decimal"/>
      <w:lvlText w:val="%9)"/>
      <w:lvlJc w:val="left"/>
      <w:pPr>
        <w:tabs>
          <w:tab w:val="num" w:pos="6480"/>
        </w:tabs>
        <w:ind w:left="6480" w:hanging="360"/>
      </w:pPr>
    </w:lvl>
  </w:abstractNum>
  <w:abstractNum w:abstractNumId="2" w15:restartNumberingAfterBreak="0">
    <w:nsid w:val="0D936935"/>
    <w:multiLevelType w:val="hybridMultilevel"/>
    <w:tmpl w:val="744C0322"/>
    <w:lvl w:ilvl="0" w:tplc="2912DCA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DD3DCF"/>
    <w:multiLevelType w:val="hybridMultilevel"/>
    <w:tmpl w:val="DF18590C"/>
    <w:lvl w:ilvl="0" w:tplc="93E414B4">
      <w:start w:val="1"/>
      <w:numFmt w:val="bullet"/>
      <w:lvlText w:val="•"/>
      <w:lvlJc w:val="left"/>
      <w:pPr>
        <w:tabs>
          <w:tab w:val="num" w:pos="720"/>
        </w:tabs>
        <w:ind w:left="720" w:hanging="360"/>
      </w:pPr>
      <w:rPr>
        <w:rFonts w:ascii="Arial" w:hAnsi="Arial" w:hint="default"/>
      </w:rPr>
    </w:lvl>
    <w:lvl w:ilvl="1" w:tplc="B1C8C6FC" w:tentative="1">
      <w:start w:val="1"/>
      <w:numFmt w:val="bullet"/>
      <w:lvlText w:val="•"/>
      <w:lvlJc w:val="left"/>
      <w:pPr>
        <w:tabs>
          <w:tab w:val="num" w:pos="1440"/>
        </w:tabs>
        <w:ind w:left="1440" w:hanging="360"/>
      </w:pPr>
      <w:rPr>
        <w:rFonts w:ascii="Arial" w:hAnsi="Arial" w:hint="default"/>
      </w:rPr>
    </w:lvl>
    <w:lvl w:ilvl="2" w:tplc="25C8C4AC" w:tentative="1">
      <w:start w:val="1"/>
      <w:numFmt w:val="bullet"/>
      <w:lvlText w:val="•"/>
      <w:lvlJc w:val="left"/>
      <w:pPr>
        <w:tabs>
          <w:tab w:val="num" w:pos="2160"/>
        </w:tabs>
        <w:ind w:left="2160" w:hanging="360"/>
      </w:pPr>
      <w:rPr>
        <w:rFonts w:ascii="Arial" w:hAnsi="Arial" w:hint="default"/>
      </w:rPr>
    </w:lvl>
    <w:lvl w:ilvl="3" w:tplc="78D2A8F6" w:tentative="1">
      <w:start w:val="1"/>
      <w:numFmt w:val="bullet"/>
      <w:lvlText w:val="•"/>
      <w:lvlJc w:val="left"/>
      <w:pPr>
        <w:tabs>
          <w:tab w:val="num" w:pos="2880"/>
        </w:tabs>
        <w:ind w:left="2880" w:hanging="360"/>
      </w:pPr>
      <w:rPr>
        <w:rFonts w:ascii="Arial" w:hAnsi="Arial" w:hint="default"/>
      </w:rPr>
    </w:lvl>
    <w:lvl w:ilvl="4" w:tplc="95A69F76" w:tentative="1">
      <w:start w:val="1"/>
      <w:numFmt w:val="bullet"/>
      <w:lvlText w:val="•"/>
      <w:lvlJc w:val="left"/>
      <w:pPr>
        <w:tabs>
          <w:tab w:val="num" w:pos="3600"/>
        </w:tabs>
        <w:ind w:left="3600" w:hanging="360"/>
      </w:pPr>
      <w:rPr>
        <w:rFonts w:ascii="Arial" w:hAnsi="Arial" w:hint="default"/>
      </w:rPr>
    </w:lvl>
    <w:lvl w:ilvl="5" w:tplc="EF681990" w:tentative="1">
      <w:start w:val="1"/>
      <w:numFmt w:val="bullet"/>
      <w:lvlText w:val="•"/>
      <w:lvlJc w:val="left"/>
      <w:pPr>
        <w:tabs>
          <w:tab w:val="num" w:pos="4320"/>
        </w:tabs>
        <w:ind w:left="4320" w:hanging="360"/>
      </w:pPr>
      <w:rPr>
        <w:rFonts w:ascii="Arial" w:hAnsi="Arial" w:hint="default"/>
      </w:rPr>
    </w:lvl>
    <w:lvl w:ilvl="6" w:tplc="0D98C168" w:tentative="1">
      <w:start w:val="1"/>
      <w:numFmt w:val="bullet"/>
      <w:lvlText w:val="•"/>
      <w:lvlJc w:val="left"/>
      <w:pPr>
        <w:tabs>
          <w:tab w:val="num" w:pos="5040"/>
        </w:tabs>
        <w:ind w:left="5040" w:hanging="360"/>
      </w:pPr>
      <w:rPr>
        <w:rFonts w:ascii="Arial" w:hAnsi="Arial" w:hint="default"/>
      </w:rPr>
    </w:lvl>
    <w:lvl w:ilvl="7" w:tplc="35FE9F9A" w:tentative="1">
      <w:start w:val="1"/>
      <w:numFmt w:val="bullet"/>
      <w:lvlText w:val="•"/>
      <w:lvlJc w:val="left"/>
      <w:pPr>
        <w:tabs>
          <w:tab w:val="num" w:pos="5760"/>
        </w:tabs>
        <w:ind w:left="5760" w:hanging="360"/>
      </w:pPr>
      <w:rPr>
        <w:rFonts w:ascii="Arial" w:hAnsi="Arial" w:hint="default"/>
      </w:rPr>
    </w:lvl>
    <w:lvl w:ilvl="8" w:tplc="6C7C2F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446807"/>
    <w:multiLevelType w:val="hybridMultilevel"/>
    <w:tmpl w:val="9E967B26"/>
    <w:lvl w:ilvl="0" w:tplc="AC165E22">
      <w:start w:val="5"/>
      <w:numFmt w:val="decimal"/>
      <w:lvlText w:val="%1"/>
      <w:lvlJc w:val="left"/>
      <w:pPr>
        <w:ind w:left="1206" w:hanging="360"/>
      </w:pPr>
      <w:rPr>
        <w:rFonts w:hint="default"/>
      </w:rPr>
    </w:lvl>
    <w:lvl w:ilvl="1" w:tplc="04190019" w:tentative="1">
      <w:start w:val="1"/>
      <w:numFmt w:val="lowerLetter"/>
      <w:lvlText w:val="%2."/>
      <w:lvlJc w:val="left"/>
      <w:pPr>
        <w:ind w:left="1926" w:hanging="360"/>
      </w:pPr>
    </w:lvl>
    <w:lvl w:ilvl="2" w:tplc="0419001B" w:tentative="1">
      <w:start w:val="1"/>
      <w:numFmt w:val="lowerRoman"/>
      <w:lvlText w:val="%3."/>
      <w:lvlJc w:val="right"/>
      <w:pPr>
        <w:ind w:left="2646" w:hanging="180"/>
      </w:pPr>
    </w:lvl>
    <w:lvl w:ilvl="3" w:tplc="0419000F" w:tentative="1">
      <w:start w:val="1"/>
      <w:numFmt w:val="decimal"/>
      <w:lvlText w:val="%4."/>
      <w:lvlJc w:val="left"/>
      <w:pPr>
        <w:ind w:left="3366" w:hanging="360"/>
      </w:pPr>
    </w:lvl>
    <w:lvl w:ilvl="4" w:tplc="04190019" w:tentative="1">
      <w:start w:val="1"/>
      <w:numFmt w:val="lowerLetter"/>
      <w:lvlText w:val="%5."/>
      <w:lvlJc w:val="left"/>
      <w:pPr>
        <w:ind w:left="4086" w:hanging="360"/>
      </w:pPr>
    </w:lvl>
    <w:lvl w:ilvl="5" w:tplc="0419001B" w:tentative="1">
      <w:start w:val="1"/>
      <w:numFmt w:val="lowerRoman"/>
      <w:lvlText w:val="%6."/>
      <w:lvlJc w:val="right"/>
      <w:pPr>
        <w:ind w:left="4806" w:hanging="180"/>
      </w:pPr>
    </w:lvl>
    <w:lvl w:ilvl="6" w:tplc="0419000F" w:tentative="1">
      <w:start w:val="1"/>
      <w:numFmt w:val="decimal"/>
      <w:lvlText w:val="%7."/>
      <w:lvlJc w:val="left"/>
      <w:pPr>
        <w:ind w:left="5526" w:hanging="360"/>
      </w:pPr>
    </w:lvl>
    <w:lvl w:ilvl="7" w:tplc="04190019" w:tentative="1">
      <w:start w:val="1"/>
      <w:numFmt w:val="lowerLetter"/>
      <w:lvlText w:val="%8."/>
      <w:lvlJc w:val="left"/>
      <w:pPr>
        <w:ind w:left="6246" w:hanging="360"/>
      </w:pPr>
    </w:lvl>
    <w:lvl w:ilvl="8" w:tplc="0419001B" w:tentative="1">
      <w:start w:val="1"/>
      <w:numFmt w:val="lowerRoman"/>
      <w:lvlText w:val="%9."/>
      <w:lvlJc w:val="right"/>
      <w:pPr>
        <w:ind w:left="6966" w:hanging="180"/>
      </w:pPr>
    </w:lvl>
  </w:abstractNum>
  <w:abstractNum w:abstractNumId="5" w15:restartNumberingAfterBreak="0">
    <w:nsid w:val="19BC01ED"/>
    <w:multiLevelType w:val="hybridMultilevel"/>
    <w:tmpl w:val="403A6D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E74E05"/>
    <w:multiLevelType w:val="hybridMultilevel"/>
    <w:tmpl w:val="64860608"/>
    <w:lvl w:ilvl="0" w:tplc="5D22601A">
      <w:start w:val="1"/>
      <w:numFmt w:val="lowerLetter"/>
      <w:lvlText w:val="%1)"/>
      <w:lvlJc w:val="left"/>
      <w:pPr>
        <w:ind w:left="720" w:hanging="360"/>
      </w:pPr>
      <w:rPr>
        <w:rFonts w:eastAsiaTheme="minorEastAsia"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74606E"/>
    <w:multiLevelType w:val="hybridMultilevel"/>
    <w:tmpl w:val="451A53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4E81D89"/>
    <w:multiLevelType w:val="hybridMultilevel"/>
    <w:tmpl w:val="987A0CCC"/>
    <w:lvl w:ilvl="0" w:tplc="41B89D2A">
      <w:start w:val="1"/>
      <w:numFmt w:val="bullet"/>
      <w:lvlText w:val=""/>
      <w:lvlJc w:val="left"/>
      <w:pPr>
        <w:tabs>
          <w:tab w:val="num" w:pos="720"/>
        </w:tabs>
        <w:ind w:left="720" w:hanging="360"/>
      </w:pPr>
      <w:rPr>
        <w:rFonts w:ascii="Wingdings" w:hAnsi="Wingdings" w:hint="default"/>
      </w:rPr>
    </w:lvl>
    <w:lvl w:ilvl="1" w:tplc="C6AE878E" w:tentative="1">
      <w:start w:val="1"/>
      <w:numFmt w:val="bullet"/>
      <w:lvlText w:val=""/>
      <w:lvlJc w:val="left"/>
      <w:pPr>
        <w:tabs>
          <w:tab w:val="num" w:pos="1440"/>
        </w:tabs>
        <w:ind w:left="1440" w:hanging="360"/>
      </w:pPr>
      <w:rPr>
        <w:rFonts w:ascii="Wingdings" w:hAnsi="Wingdings" w:hint="default"/>
      </w:rPr>
    </w:lvl>
    <w:lvl w:ilvl="2" w:tplc="BA62F7F6" w:tentative="1">
      <w:start w:val="1"/>
      <w:numFmt w:val="bullet"/>
      <w:lvlText w:val=""/>
      <w:lvlJc w:val="left"/>
      <w:pPr>
        <w:tabs>
          <w:tab w:val="num" w:pos="2160"/>
        </w:tabs>
        <w:ind w:left="2160" w:hanging="360"/>
      </w:pPr>
      <w:rPr>
        <w:rFonts w:ascii="Wingdings" w:hAnsi="Wingdings" w:hint="default"/>
      </w:rPr>
    </w:lvl>
    <w:lvl w:ilvl="3" w:tplc="4EB020DA" w:tentative="1">
      <w:start w:val="1"/>
      <w:numFmt w:val="bullet"/>
      <w:lvlText w:val=""/>
      <w:lvlJc w:val="left"/>
      <w:pPr>
        <w:tabs>
          <w:tab w:val="num" w:pos="2880"/>
        </w:tabs>
        <w:ind w:left="2880" w:hanging="360"/>
      </w:pPr>
      <w:rPr>
        <w:rFonts w:ascii="Wingdings" w:hAnsi="Wingdings" w:hint="default"/>
      </w:rPr>
    </w:lvl>
    <w:lvl w:ilvl="4" w:tplc="8C088982" w:tentative="1">
      <w:start w:val="1"/>
      <w:numFmt w:val="bullet"/>
      <w:lvlText w:val=""/>
      <w:lvlJc w:val="left"/>
      <w:pPr>
        <w:tabs>
          <w:tab w:val="num" w:pos="3600"/>
        </w:tabs>
        <w:ind w:left="3600" w:hanging="360"/>
      </w:pPr>
      <w:rPr>
        <w:rFonts w:ascii="Wingdings" w:hAnsi="Wingdings" w:hint="default"/>
      </w:rPr>
    </w:lvl>
    <w:lvl w:ilvl="5" w:tplc="E3F8536E" w:tentative="1">
      <w:start w:val="1"/>
      <w:numFmt w:val="bullet"/>
      <w:lvlText w:val=""/>
      <w:lvlJc w:val="left"/>
      <w:pPr>
        <w:tabs>
          <w:tab w:val="num" w:pos="4320"/>
        </w:tabs>
        <w:ind w:left="4320" w:hanging="360"/>
      </w:pPr>
      <w:rPr>
        <w:rFonts w:ascii="Wingdings" w:hAnsi="Wingdings" w:hint="default"/>
      </w:rPr>
    </w:lvl>
    <w:lvl w:ilvl="6" w:tplc="18582A80" w:tentative="1">
      <w:start w:val="1"/>
      <w:numFmt w:val="bullet"/>
      <w:lvlText w:val=""/>
      <w:lvlJc w:val="left"/>
      <w:pPr>
        <w:tabs>
          <w:tab w:val="num" w:pos="5040"/>
        </w:tabs>
        <w:ind w:left="5040" w:hanging="360"/>
      </w:pPr>
      <w:rPr>
        <w:rFonts w:ascii="Wingdings" w:hAnsi="Wingdings" w:hint="default"/>
      </w:rPr>
    </w:lvl>
    <w:lvl w:ilvl="7" w:tplc="F4EE0476" w:tentative="1">
      <w:start w:val="1"/>
      <w:numFmt w:val="bullet"/>
      <w:lvlText w:val=""/>
      <w:lvlJc w:val="left"/>
      <w:pPr>
        <w:tabs>
          <w:tab w:val="num" w:pos="5760"/>
        </w:tabs>
        <w:ind w:left="5760" w:hanging="360"/>
      </w:pPr>
      <w:rPr>
        <w:rFonts w:ascii="Wingdings" w:hAnsi="Wingdings" w:hint="default"/>
      </w:rPr>
    </w:lvl>
    <w:lvl w:ilvl="8" w:tplc="9E84CFC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1B75C4"/>
    <w:multiLevelType w:val="hybridMultilevel"/>
    <w:tmpl w:val="CD165836"/>
    <w:lvl w:ilvl="0" w:tplc="C32AC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A96B6F"/>
    <w:multiLevelType w:val="hybridMultilevel"/>
    <w:tmpl w:val="A816F6BC"/>
    <w:lvl w:ilvl="0" w:tplc="04190001">
      <w:start w:val="1"/>
      <w:numFmt w:val="bullet"/>
      <w:lvlText w:val=""/>
      <w:lvlJc w:val="left"/>
      <w:pPr>
        <w:tabs>
          <w:tab w:val="num" w:pos="720"/>
        </w:tabs>
        <w:ind w:left="720" w:hanging="360"/>
      </w:pPr>
      <w:rPr>
        <w:rFonts w:ascii="Symbol" w:hAnsi="Symbol" w:hint="default"/>
      </w:rPr>
    </w:lvl>
    <w:lvl w:ilvl="1" w:tplc="58B46F74" w:tentative="1">
      <w:start w:val="1"/>
      <w:numFmt w:val="bullet"/>
      <w:lvlText w:val="•"/>
      <w:lvlJc w:val="left"/>
      <w:pPr>
        <w:tabs>
          <w:tab w:val="num" w:pos="1440"/>
        </w:tabs>
        <w:ind w:left="1440" w:hanging="360"/>
      </w:pPr>
      <w:rPr>
        <w:rFonts w:ascii="Arial" w:hAnsi="Arial" w:hint="default"/>
      </w:rPr>
    </w:lvl>
    <w:lvl w:ilvl="2" w:tplc="4E3A596C" w:tentative="1">
      <w:start w:val="1"/>
      <w:numFmt w:val="bullet"/>
      <w:lvlText w:val="•"/>
      <w:lvlJc w:val="left"/>
      <w:pPr>
        <w:tabs>
          <w:tab w:val="num" w:pos="2160"/>
        </w:tabs>
        <w:ind w:left="2160" w:hanging="360"/>
      </w:pPr>
      <w:rPr>
        <w:rFonts w:ascii="Arial" w:hAnsi="Arial" w:hint="default"/>
      </w:rPr>
    </w:lvl>
    <w:lvl w:ilvl="3" w:tplc="FCD0773C" w:tentative="1">
      <w:start w:val="1"/>
      <w:numFmt w:val="bullet"/>
      <w:lvlText w:val="•"/>
      <w:lvlJc w:val="left"/>
      <w:pPr>
        <w:tabs>
          <w:tab w:val="num" w:pos="2880"/>
        </w:tabs>
        <w:ind w:left="2880" w:hanging="360"/>
      </w:pPr>
      <w:rPr>
        <w:rFonts w:ascii="Arial" w:hAnsi="Arial" w:hint="default"/>
      </w:rPr>
    </w:lvl>
    <w:lvl w:ilvl="4" w:tplc="BD726172" w:tentative="1">
      <w:start w:val="1"/>
      <w:numFmt w:val="bullet"/>
      <w:lvlText w:val="•"/>
      <w:lvlJc w:val="left"/>
      <w:pPr>
        <w:tabs>
          <w:tab w:val="num" w:pos="3600"/>
        </w:tabs>
        <w:ind w:left="3600" w:hanging="360"/>
      </w:pPr>
      <w:rPr>
        <w:rFonts w:ascii="Arial" w:hAnsi="Arial" w:hint="default"/>
      </w:rPr>
    </w:lvl>
    <w:lvl w:ilvl="5" w:tplc="AF4A44B4" w:tentative="1">
      <w:start w:val="1"/>
      <w:numFmt w:val="bullet"/>
      <w:lvlText w:val="•"/>
      <w:lvlJc w:val="left"/>
      <w:pPr>
        <w:tabs>
          <w:tab w:val="num" w:pos="4320"/>
        </w:tabs>
        <w:ind w:left="4320" w:hanging="360"/>
      </w:pPr>
      <w:rPr>
        <w:rFonts w:ascii="Arial" w:hAnsi="Arial" w:hint="default"/>
      </w:rPr>
    </w:lvl>
    <w:lvl w:ilvl="6" w:tplc="08805618" w:tentative="1">
      <w:start w:val="1"/>
      <w:numFmt w:val="bullet"/>
      <w:lvlText w:val="•"/>
      <w:lvlJc w:val="left"/>
      <w:pPr>
        <w:tabs>
          <w:tab w:val="num" w:pos="5040"/>
        </w:tabs>
        <w:ind w:left="5040" w:hanging="360"/>
      </w:pPr>
      <w:rPr>
        <w:rFonts w:ascii="Arial" w:hAnsi="Arial" w:hint="default"/>
      </w:rPr>
    </w:lvl>
    <w:lvl w:ilvl="7" w:tplc="2866300E" w:tentative="1">
      <w:start w:val="1"/>
      <w:numFmt w:val="bullet"/>
      <w:lvlText w:val="•"/>
      <w:lvlJc w:val="left"/>
      <w:pPr>
        <w:tabs>
          <w:tab w:val="num" w:pos="5760"/>
        </w:tabs>
        <w:ind w:left="5760" w:hanging="360"/>
      </w:pPr>
      <w:rPr>
        <w:rFonts w:ascii="Arial" w:hAnsi="Arial" w:hint="default"/>
      </w:rPr>
    </w:lvl>
    <w:lvl w:ilvl="8" w:tplc="F34C3F1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BCF3DD0"/>
    <w:multiLevelType w:val="hybridMultilevel"/>
    <w:tmpl w:val="A6FA62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857F8C"/>
    <w:multiLevelType w:val="multilevel"/>
    <w:tmpl w:val="A038FF4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2F15306"/>
    <w:multiLevelType w:val="hybridMultilevel"/>
    <w:tmpl w:val="A8F8E3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BB5E95"/>
    <w:multiLevelType w:val="hybridMultilevel"/>
    <w:tmpl w:val="7F02FE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85201D"/>
    <w:multiLevelType w:val="multilevel"/>
    <w:tmpl w:val="A038FF4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82A2A79"/>
    <w:multiLevelType w:val="hybridMultilevel"/>
    <w:tmpl w:val="9D9CE6A0"/>
    <w:lvl w:ilvl="0" w:tplc="609828C0">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96E56AB"/>
    <w:multiLevelType w:val="hybridMultilevel"/>
    <w:tmpl w:val="69323A94"/>
    <w:lvl w:ilvl="0" w:tplc="F5A095FA">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F630EA"/>
    <w:multiLevelType w:val="hybridMultilevel"/>
    <w:tmpl w:val="64860608"/>
    <w:lvl w:ilvl="0" w:tplc="5D22601A">
      <w:start w:val="1"/>
      <w:numFmt w:val="lowerLetter"/>
      <w:lvlText w:val="%1)"/>
      <w:lvlJc w:val="left"/>
      <w:pPr>
        <w:ind w:left="720" w:hanging="360"/>
      </w:pPr>
      <w:rPr>
        <w:rFonts w:eastAsiaTheme="minorEastAsia"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9F0DFE"/>
    <w:multiLevelType w:val="hybridMultilevel"/>
    <w:tmpl w:val="D2CA091C"/>
    <w:lvl w:ilvl="0" w:tplc="04190001">
      <w:start w:val="1"/>
      <w:numFmt w:val="bullet"/>
      <w:lvlText w:val=""/>
      <w:lvlJc w:val="left"/>
      <w:pPr>
        <w:tabs>
          <w:tab w:val="num" w:pos="720"/>
        </w:tabs>
        <w:ind w:left="720" w:hanging="360"/>
      </w:pPr>
      <w:rPr>
        <w:rFonts w:ascii="Symbol" w:hAnsi="Symbol" w:hint="default"/>
      </w:rPr>
    </w:lvl>
    <w:lvl w:ilvl="1" w:tplc="D5CC9D12" w:tentative="1">
      <w:start w:val="1"/>
      <w:numFmt w:val="bullet"/>
      <w:lvlText w:val="•"/>
      <w:lvlJc w:val="left"/>
      <w:pPr>
        <w:tabs>
          <w:tab w:val="num" w:pos="1440"/>
        </w:tabs>
        <w:ind w:left="1440" w:hanging="360"/>
      </w:pPr>
      <w:rPr>
        <w:rFonts w:ascii="Arial" w:hAnsi="Arial" w:hint="default"/>
      </w:rPr>
    </w:lvl>
    <w:lvl w:ilvl="2" w:tplc="641CF7EA" w:tentative="1">
      <w:start w:val="1"/>
      <w:numFmt w:val="bullet"/>
      <w:lvlText w:val="•"/>
      <w:lvlJc w:val="left"/>
      <w:pPr>
        <w:tabs>
          <w:tab w:val="num" w:pos="2160"/>
        </w:tabs>
        <w:ind w:left="2160" w:hanging="360"/>
      </w:pPr>
      <w:rPr>
        <w:rFonts w:ascii="Arial" w:hAnsi="Arial" w:hint="default"/>
      </w:rPr>
    </w:lvl>
    <w:lvl w:ilvl="3" w:tplc="876CA926" w:tentative="1">
      <w:start w:val="1"/>
      <w:numFmt w:val="bullet"/>
      <w:lvlText w:val="•"/>
      <w:lvlJc w:val="left"/>
      <w:pPr>
        <w:tabs>
          <w:tab w:val="num" w:pos="2880"/>
        </w:tabs>
        <w:ind w:left="2880" w:hanging="360"/>
      </w:pPr>
      <w:rPr>
        <w:rFonts w:ascii="Arial" w:hAnsi="Arial" w:hint="default"/>
      </w:rPr>
    </w:lvl>
    <w:lvl w:ilvl="4" w:tplc="BC3619E8" w:tentative="1">
      <w:start w:val="1"/>
      <w:numFmt w:val="bullet"/>
      <w:lvlText w:val="•"/>
      <w:lvlJc w:val="left"/>
      <w:pPr>
        <w:tabs>
          <w:tab w:val="num" w:pos="3600"/>
        </w:tabs>
        <w:ind w:left="3600" w:hanging="360"/>
      </w:pPr>
      <w:rPr>
        <w:rFonts w:ascii="Arial" w:hAnsi="Arial" w:hint="default"/>
      </w:rPr>
    </w:lvl>
    <w:lvl w:ilvl="5" w:tplc="63AEA6C0" w:tentative="1">
      <w:start w:val="1"/>
      <w:numFmt w:val="bullet"/>
      <w:lvlText w:val="•"/>
      <w:lvlJc w:val="left"/>
      <w:pPr>
        <w:tabs>
          <w:tab w:val="num" w:pos="4320"/>
        </w:tabs>
        <w:ind w:left="4320" w:hanging="360"/>
      </w:pPr>
      <w:rPr>
        <w:rFonts w:ascii="Arial" w:hAnsi="Arial" w:hint="default"/>
      </w:rPr>
    </w:lvl>
    <w:lvl w:ilvl="6" w:tplc="A5727A06" w:tentative="1">
      <w:start w:val="1"/>
      <w:numFmt w:val="bullet"/>
      <w:lvlText w:val="•"/>
      <w:lvlJc w:val="left"/>
      <w:pPr>
        <w:tabs>
          <w:tab w:val="num" w:pos="5040"/>
        </w:tabs>
        <w:ind w:left="5040" w:hanging="360"/>
      </w:pPr>
      <w:rPr>
        <w:rFonts w:ascii="Arial" w:hAnsi="Arial" w:hint="default"/>
      </w:rPr>
    </w:lvl>
    <w:lvl w:ilvl="7" w:tplc="AA82AC9E" w:tentative="1">
      <w:start w:val="1"/>
      <w:numFmt w:val="bullet"/>
      <w:lvlText w:val="•"/>
      <w:lvlJc w:val="left"/>
      <w:pPr>
        <w:tabs>
          <w:tab w:val="num" w:pos="5760"/>
        </w:tabs>
        <w:ind w:left="5760" w:hanging="360"/>
      </w:pPr>
      <w:rPr>
        <w:rFonts w:ascii="Arial" w:hAnsi="Arial" w:hint="default"/>
      </w:rPr>
    </w:lvl>
    <w:lvl w:ilvl="8" w:tplc="D2A810C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E4D1964"/>
    <w:multiLevelType w:val="hybridMultilevel"/>
    <w:tmpl w:val="A288D66E"/>
    <w:lvl w:ilvl="0" w:tplc="6B54F0D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0D1279C"/>
    <w:multiLevelType w:val="hybridMultilevel"/>
    <w:tmpl w:val="AF6E9C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6485F36"/>
    <w:multiLevelType w:val="hybridMultilevel"/>
    <w:tmpl w:val="A490C304"/>
    <w:lvl w:ilvl="0" w:tplc="1C9AC0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887575"/>
    <w:multiLevelType w:val="hybridMultilevel"/>
    <w:tmpl w:val="64860608"/>
    <w:lvl w:ilvl="0" w:tplc="5D22601A">
      <w:start w:val="1"/>
      <w:numFmt w:val="lowerLetter"/>
      <w:lvlText w:val="%1)"/>
      <w:lvlJc w:val="left"/>
      <w:pPr>
        <w:ind w:left="720" w:hanging="360"/>
      </w:pPr>
      <w:rPr>
        <w:rFonts w:eastAsiaTheme="minorEastAsia"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F84076"/>
    <w:multiLevelType w:val="hybridMultilevel"/>
    <w:tmpl w:val="A4024C34"/>
    <w:lvl w:ilvl="0" w:tplc="B7EC63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736449"/>
    <w:multiLevelType w:val="hybridMultilevel"/>
    <w:tmpl w:val="039E23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3EB0199"/>
    <w:multiLevelType w:val="hybridMultilevel"/>
    <w:tmpl w:val="D88281A6"/>
    <w:lvl w:ilvl="0" w:tplc="F5A095FA">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5E67D4A"/>
    <w:multiLevelType w:val="hybridMultilevel"/>
    <w:tmpl w:val="6084307C"/>
    <w:lvl w:ilvl="0" w:tplc="04190011">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1267F1B"/>
    <w:multiLevelType w:val="hybridMultilevel"/>
    <w:tmpl w:val="53425A40"/>
    <w:lvl w:ilvl="0" w:tplc="99FCC79C">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7E42B09"/>
    <w:multiLevelType w:val="hybridMultilevel"/>
    <w:tmpl w:val="990E31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291C0A"/>
    <w:multiLevelType w:val="multilevel"/>
    <w:tmpl w:val="A038FF4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E554ABC"/>
    <w:multiLevelType w:val="hybridMultilevel"/>
    <w:tmpl w:val="A2062918"/>
    <w:lvl w:ilvl="0" w:tplc="C42EC198">
      <w:start w:val="1"/>
      <w:numFmt w:val="decimal"/>
      <w:lvlText w:val="%1."/>
      <w:lvlJc w:val="left"/>
      <w:pPr>
        <w:tabs>
          <w:tab w:val="num" w:pos="720"/>
        </w:tabs>
        <w:ind w:left="720" w:hanging="360"/>
      </w:pPr>
    </w:lvl>
    <w:lvl w:ilvl="1" w:tplc="6A9A3446" w:tentative="1">
      <w:start w:val="1"/>
      <w:numFmt w:val="decimal"/>
      <w:lvlText w:val="%2."/>
      <w:lvlJc w:val="left"/>
      <w:pPr>
        <w:tabs>
          <w:tab w:val="num" w:pos="1440"/>
        </w:tabs>
        <w:ind w:left="1440" w:hanging="360"/>
      </w:pPr>
    </w:lvl>
    <w:lvl w:ilvl="2" w:tplc="DFAA0824" w:tentative="1">
      <w:start w:val="1"/>
      <w:numFmt w:val="decimal"/>
      <w:lvlText w:val="%3."/>
      <w:lvlJc w:val="left"/>
      <w:pPr>
        <w:tabs>
          <w:tab w:val="num" w:pos="2160"/>
        </w:tabs>
        <w:ind w:left="2160" w:hanging="360"/>
      </w:pPr>
    </w:lvl>
    <w:lvl w:ilvl="3" w:tplc="9C760088" w:tentative="1">
      <w:start w:val="1"/>
      <w:numFmt w:val="decimal"/>
      <w:lvlText w:val="%4."/>
      <w:lvlJc w:val="left"/>
      <w:pPr>
        <w:tabs>
          <w:tab w:val="num" w:pos="2880"/>
        </w:tabs>
        <w:ind w:left="2880" w:hanging="360"/>
      </w:pPr>
    </w:lvl>
    <w:lvl w:ilvl="4" w:tplc="AD2AA9F2" w:tentative="1">
      <w:start w:val="1"/>
      <w:numFmt w:val="decimal"/>
      <w:lvlText w:val="%5."/>
      <w:lvlJc w:val="left"/>
      <w:pPr>
        <w:tabs>
          <w:tab w:val="num" w:pos="3600"/>
        </w:tabs>
        <w:ind w:left="3600" w:hanging="360"/>
      </w:pPr>
    </w:lvl>
    <w:lvl w:ilvl="5" w:tplc="5ACA7DAE" w:tentative="1">
      <w:start w:val="1"/>
      <w:numFmt w:val="decimal"/>
      <w:lvlText w:val="%6."/>
      <w:lvlJc w:val="left"/>
      <w:pPr>
        <w:tabs>
          <w:tab w:val="num" w:pos="4320"/>
        </w:tabs>
        <w:ind w:left="4320" w:hanging="360"/>
      </w:pPr>
    </w:lvl>
    <w:lvl w:ilvl="6" w:tplc="F4AABF82" w:tentative="1">
      <w:start w:val="1"/>
      <w:numFmt w:val="decimal"/>
      <w:lvlText w:val="%7."/>
      <w:lvlJc w:val="left"/>
      <w:pPr>
        <w:tabs>
          <w:tab w:val="num" w:pos="5040"/>
        </w:tabs>
        <w:ind w:left="5040" w:hanging="360"/>
      </w:pPr>
    </w:lvl>
    <w:lvl w:ilvl="7" w:tplc="65E0AB68" w:tentative="1">
      <w:start w:val="1"/>
      <w:numFmt w:val="decimal"/>
      <w:lvlText w:val="%8."/>
      <w:lvlJc w:val="left"/>
      <w:pPr>
        <w:tabs>
          <w:tab w:val="num" w:pos="5760"/>
        </w:tabs>
        <w:ind w:left="5760" w:hanging="360"/>
      </w:pPr>
    </w:lvl>
    <w:lvl w:ilvl="8" w:tplc="39BEC034" w:tentative="1">
      <w:start w:val="1"/>
      <w:numFmt w:val="decimal"/>
      <w:lvlText w:val="%9."/>
      <w:lvlJc w:val="left"/>
      <w:pPr>
        <w:tabs>
          <w:tab w:val="num" w:pos="6480"/>
        </w:tabs>
        <w:ind w:left="6480" w:hanging="360"/>
      </w:pPr>
    </w:lvl>
  </w:abstractNum>
  <w:num w:numId="1">
    <w:abstractNumId w:val="24"/>
  </w:num>
  <w:num w:numId="2">
    <w:abstractNumId w:val="25"/>
  </w:num>
  <w:num w:numId="3">
    <w:abstractNumId w:val="20"/>
  </w:num>
  <w:num w:numId="4">
    <w:abstractNumId w:val="11"/>
  </w:num>
  <w:num w:numId="5">
    <w:abstractNumId w:val="27"/>
  </w:num>
  <w:num w:numId="6">
    <w:abstractNumId w:val="10"/>
  </w:num>
  <w:num w:numId="7">
    <w:abstractNumId w:val="19"/>
  </w:num>
  <w:num w:numId="8">
    <w:abstractNumId w:val="16"/>
  </w:num>
  <w:num w:numId="9">
    <w:abstractNumId w:val="7"/>
  </w:num>
  <w:num w:numId="10">
    <w:abstractNumId w:val="13"/>
  </w:num>
  <w:num w:numId="11">
    <w:abstractNumId w:val="5"/>
  </w:num>
  <w:num w:numId="12">
    <w:abstractNumId w:val="9"/>
  </w:num>
  <w:num w:numId="13">
    <w:abstractNumId w:val="3"/>
  </w:num>
  <w:num w:numId="14">
    <w:abstractNumId w:val="17"/>
  </w:num>
  <w:num w:numId="15">
    <w:abstractNumId w:val="26"/>
  </w:num>
  <w:num w:numId="16">
    <w:abstractNumId w:val="12"/>
  </w:num>
  <w:num w:numId="17">
    <w:abstractNumId w:val="1"/>
  </w:num>
  <w:num w:numId="18">
    <w:abstractNumId w:val="30"/>
  </w:num>
  <w:num w:numId="19">
    <w:abstractNumId w:val="15"/>
  </w:num>
  <w:num w:numId="20">
    <w:abstractNumId w:val="31"/>
  </w:num>
  <w:num w:numId="21">
    <w:abstractNumId w:val="2"/>
  </w:num>
  <w:num w:numId="22">
    <w:abstractNumId w:val="0"/>
  </w:num>
  <w:num w:numId="23">
    <w:abstractNumId w:val="22"/>
  </w:num>
  <w:num w:numId="24">
    <w:abstractNumId w:val="8"/>
  </w:num>
  <w:num w:numId="25">
    <w:abstractNumId w:val="18"/>
  </w:num>
  <w:num w:numId="26">
    <w:abstractNumId w:val="23"/>
  </w:num>
  <w:num w:numId="27">
    <w:abstractNumId w:val="6"/>
  </w:num>
  <w:num w:numId="28">
    <w:abstractNumId w:val="28"/>
  </w:num>
  <w:num w:numId="29">
    <w:abstractNumId w:val="4"/>
  </w:num>
  <w:num w:numId="30">
    <w:abstractNumId w:val="14"/>
  </w:num>
  <w:num w:numId="31">
    <w:abstractNumId w:val="29"/>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30E"/>
    <w:rsid w:val="00016D04"/>
    <w:rsid w:val="0002753A"/>
    <w:rsid w:val="000724A5"/>
    <w:rsid w:val="00112A4D"/>
    <w:rsid w:val="00113568"/>
    <w:rsid w:val="00136AFE"/>
    <w:rsid w:val="001C7459"/>
    <w:rsid w:val="001F0DAD"/>
    <w:rsid w:val="002228B8"/>
    <w:rsid w:val="002F0099"/>
    <w:rsid w:val="003B7042"/>
    <w:rsid w:val="003C2CDF"/>
    <w:rsid w:val="003E1788"/>
    <w:rsid w:val="0040142F"/>
    <w:rsid w:val="0042111D"/>
    <w:rsid w:val="0049026F"/>
    <w:rsid w:val="004C0F84"/>
    <w:rsid w:val="004C1A32"/>
    <w:rsid w:val="004F10A8"/>
    <w:rsid w:val="0056094F"/>
    <w:rsid w:val="005849D0"/>
    <w:rsid w:val="005A552E"/>
    <w:rsid w:val="006515BF"/>
    <w:rsid w:val="006B6B1B"/>
    <w:rsid w:val="006F7F68"/>
    <w:rsid w:val="007A430E"/>
    <w:rsid w:val="007A4A03"/>
    <w:rsid w:val="008566CA"/>
    <w:rsid w:val="008E64AF"/>
    <w:rsid w:val="0094228C"/>
    <w:rsid w:val="009962FF"/>
    <w:rsid w:val="009A0FB6"/>
    <w:rsid w:val="00A25FA4"/>
    <w:rsid w:val="00AA31F3"/>
    <w:rsid w:val="00B819FE"/>
    <w:rsid w:val="00BD7813"/>
    <w:rsid w:val="00BF6DD7"/>
    <w:rsid w:val="00C317D5"/>
    <w:rsid w:val="00CF78F2"/>
    <w:rsid w:val="00D75E6E"/>
    <w:rsid w:val="00E018C2"/>
    <w:rsid w:val="00E1091C"/>
    <w:rsid w:val="00E15BBD"/>
    <w:rsid w:val="00E542E2"/>
    <w:rsid w:val="00E85698"/>
    <w:rsid w:val="00ED73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8A73"/>
  <w15:chartTrackingRefBased/>
  <w15:docId w15:val="{C43A7FC6-AD33-4E44-AD59-897A828D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BBD"/>
    <w:pPr>
      <w:spacing w:after="0" w:line="240" w:lineRule="auto"/>
    </w:pPr>
    <w:rPr>
      <w:rFonts w:ascii="Arial" w:eastAsia="Times New Roman" w:hAnsi="Arial" w:cs="Times New Roman"/>
      <w:sz w:val="20"/>
      <w:szCs w:val="20"/>
      <w:lang w:val="en-GB"/>
    </w:rPr>
  </w:style>
  <w:style w:type="paragraph" w:styleId="1">
    <w:name w:val="heading 1"/>
    <w:basedOn w:val="a"/>
    <w:next w:val="a"/>
    <w:link w:val="10"/>
    <w:uiPriority w:val="9"/>
    <w:qFormat/>
    <w:rsid w:val="000724A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15BBD"/>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E15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E15BBD"/>
    <w:pPr>
      <w:ind w:left="720"/>
      <w:contextualSpacing/>
    </w:pPr>
  </w:style>
  <w:style w:type="character" w:customStyle="1" w:styleId="a5">
    <w:name w:val="Абзац списка Знак"/>
    <w:link w:val="a4"/>
    <w:uiPriority w:val="99"/>
    <w:locked/>
    <w:rsid w:val="00E15BBD"/>
    <w:rPr>
      <w:rFonts w:ascii="Arial" w:eastAsia="Times New Roman" w:hAnsi="Arial" w:cs="Times New Roman"/>
      <w:sz w:val="20"/>
      <w:szCs w:val="20"/>
      <w:lang w:val="en-GB"/>
    </w:rPr>
  </w:style>
  <w:style w:type="paragraph" w:styleId="a6">
    <w:name w:val="Normal (Web)"/>
    <w:basedOn w:val="a"/>
    <w:uiPriority w:val="99"/>
    <w:unhideWhenUsed/>
    <w:rsid w:val="00E15BBD"/>
    <w:pPr>
      <w:spacing w:before="100" w:beforeAutospacing="1" w:after="100" w:afterAutospacing="1"/>
    </w:pPr>
    <w:rPr>
      <w:rFonts w:ascii="Times New Roman" w:hAnsi="Times New Roman"/>
      <w:sz w:val="24"/>
      <w:szCs w:val="24"/>
      <w:lang w:val="ru-RU" w:eastAsia="ru-RU"/>
    </w:rPr>
  </w:style>
  <w:style w:type="character" w:styleId="a7">
    <w:name w:val="Hyperlink"/>
    <w:basedOn w:val="a0"/>
    <w:uiPriority w:val="99"/>
    <w:unhideWhenUsed/>
    <w:rsid w:val="00E15BBD"/>
    <w:rPr>
      <w:color w:val="0563C1" w:themeColor="hyperlink"/>
      <w:u w:val="single"/>
    </w:rPr>
  </w:style>
  <w:style w:type="paragraph" w:styleId="a8">
    <w:name w:val="header"/>
    <w:basedOn w:val="a"/>
    <w:link w:val="a9"/>
    <w:rsid w:val="005849D0"/>
    <w:pPr>
      <w:widowControl w:val="0"/>
      <w:tabs>
        <w:tab w:val="center" w:pos="4153"/>
        <w:tab w:val="right" w:pos="8306"/>
      </w:tabs>
      <w:spacing w:line="260" w:lineRule="exact"/>
    </w:pPr>
    <w:rPr>
      <w:sz w:val="22"/>
      <w:szCs w:val="24"/>
    </w:rPr>
  </w:style>
  <w:style w:type="character" w:customStyle="1" w:styleId="a9">
    <w:name w:val="Верхний колонтитул Знак"/>
    <w:basedOn w:val="a0"/>
    <w:link w:val="a8"/>
    <w:rsid w:val="005849D0"/>
    <w:rPr>
      <w:rFonts w:ascii="Arial" w:eastAsia="Times New Roman" w:hAnsi="Arial" w:cs="Times New Roman"/>
      <w:szCs w:val="24"/>
      <w:lang w:val="en-GB"/>
    </w:rPr>
  </w:style>
  <w:style w:type="paragraph" w:customStyle="1" w:styleId="11">
    <w:name w:val="Абзац списка1"/>
    <w:basedOn w:val="a"/>
    <w:link w:val="ListParagraphChar"/>
    <w:uiPriority w:val="34"/>
    <w:qFormat/>
    <w:rsid w:val="005849D0"/>
    <w:pPr>
      <w:ind w:left="720"/>
      <w:contextualSpacing/>
    </w:pPr>
    <w:rPr>
      <w:rFonts w:ascii="Times New Roman" w:hAnsi="Times New Roman"/>
      <w:sz w:val="24"/>
      <w:szCs w:val="24"/>
      <w:lang w:eastAsia="en-GB"/>
    </w:rPr>
  </w:style>
  <w:style w:type="character" w:customStyle="1" w:styleId="ListParagraphChar">
    <w:name w:val="List Paragraph Char"/>
    <w:link w:val="11"/>
    <w:uiPriority w:val="34"/>
    <w:locked/>
    <w:rsid w:val="005849D0"/>
    <w:rPr>
      <w:rFonts w:ascii="Times New Roman" w:eastAsia="Times New Roman" w:hAnsi="Times New Roman" w:cs="Times New Roman"/>
      <w:sz w:val="24"/>
      <w:szCs w:val="24"/>
      <w:lang w:val="en-GB" w:eastAsia="en-GB"/>
    </w:rPr>
  </w:style>
  <w:style w:type="character" w:styleId="aa">
    <w:name w:val="page number"/>
    <w:basedOn w:val="a0"/>
    <w:rsid w:val="005849D0"/>
  </w:style>
  <w:style w:type="paragraph" w:styleId="HTML">
    <w:name w:val="HTML Preformatted"/>
    <w:basedOn w:val="a"/>
    <w:link w:val="HTML0"/>
    <w:unhideWhenUsed/>
    <w:rsid w:val="00584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eastAsia="ru-RU"/>
    </w:rPr>
  </w:style>
  <w:style w:type="character" w:customStyle="1" w:styleId="HTML0">
    <w:name w:val="Стандартный HTML Знак"/>
    <w:basedOn w:val="a0"/>
    <w:link w:val="HTML"/>
    <w:rsid w:val="005849D0"/>
    <w:rPr>
      <w:rFonts w:ascii="Courier New" w:eastAsia="Times New Roman" w:hAnsi="Courier New" w:cs="Courier New"/>
      <w:sz w:val="20"/>
      <w:szCs w:val="20"/>
      <w:lang w:eastAsia="ru-RU"/>
    </w:rPr>
  </w:style>
  <w:style w:type="paragraph" w:styleId="ab">
    <w:name w:val="footer"/>
    <w:basedOn w:val="a"/>
    <w:link w:val="ac"/>
    <w:uiPriority w:val="99"/>
    <w:semiHidden/>
    <w:unhideWhenUsed/>
    <w:rsid w:val="008E64AF"/>
    <w:pPr>
      <w:tabs>
        <w:tab w:val="center" w:pos="4677"/>
        <w:tab w:val="right" w:pos="9355"/>
      </w:tabs>
    </w:pPr>
    <w:rPr>
      <w:rFonts w:asciiTheme="minorHAnsi" w:eastAsiaTheme="minorHAnsi" w:hAnsiTheme="minorHAnsi" w:cstheme="minorBidi"/>
      <w:sz w:val="22"/>
      <w:szCs w:val="22"/>
      <w:lang w:val="ru-RU"/>
    </w:rPr>
  </w:style>
  <w:style w:type="character" w:customStyle="1" w:styleId="ac">
    <w:name w:val="Нижний колонтитул Знак"/>
    <w:basedOn w:val="a0"/>
    <w:link w:val="ab"/>
    <w:uiPriority w:val="99"/>
    <w:semiHidden/>
    <w:rsid w:val="008E64AF"/>
  </w:style>
  <w:style w:type="character" w:customStyle="1" w:styleId="10">
    <w:name w:val="Заголовок 1 Знак"/>
    <w:basedOn w:val="a0"/>
    <w:link w:val="1"/>
    <w:uiPriority w:val="9"/>
    <w:rsid w:val="000724A5"/>
    <w:rPr>
      <w:rFonts w:asciiTheme="majorHAnsi" w:eastAsiaTheme="majorEastAsia" w:hAnsiTheme="majorHAnsi" w:cstheme="majorBidi"/>
      <w:color w:val="2E74B5" w:themeColor="accent1" w:themeShade="BF"/>
      <w:sz w:val="32"/>
      <w:szCs w:val="32"/>
      <w:lang w:val="en-GB"/>
    </w:rPr>
  </w:style>
  <w:style w:type="character" w:styleId="ad">
    <w:name w:val="Unresolved Mention"/>
    <w:basedOn w:val="a0"/>
    <w:uiPriority w:val="99"/>
    <w:semiHidden/>
    <w:unhideWhenUsed/>
    <w:rsid w:val="004C1A32"/>
    <w:rPr>
      <w:color w:val="605E5C"/>
      <w:shd w:val="clear" w:color="auto" w:fill="E1DFDD"/>
    </w:rPr>
  </w:style>
  <w:style w:type="character" w:styleId="ae">
    <w:name w:val="Placeholder Text"/>
    <w:basedOn w:val="a0"/>
    <w:uiPriority w:val="99"/>
    <w:semiHidden/>
    <w:rsid w:val="00C317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590048">
      <w:bodyDiv w:val="1"/>
      <w:marLeft w:val="0"/>
      <w:marRight w:val="0"/>
      <w:marTop w:val="0"/>
      <w:marBottom w:val="0"/>
      <w:divBdr>
        <w:top w:val="none" w:sz="0" w:space="0" w:color="auto"/>
        <w:left w:val="none" w:sz="0" w:space="0" w:color="auto"/>
        <w:bottom w:val="none" w:sz="0" w:space="0" w:color="auto"/>
        <w:right w:val="none" w:sz="0" w:space="0" w:color="auto"/>
      </w:divBdr>
      <w:divsChild>
        <w:div w:id="841748066">
          <w:marLeft w:val="547"/>
          <w:marRight w:val="0"/>
          <w:marTop w:val="0"/>
          <w:marBottom w:val="0"/>
          <w:divBdr>
            <w:top w:val="none" w:sz="0" w:space="0" w:color="auto"/>
            <w:left w:val="none" w:sz="0" w:space="0" w:color="auto"/>
            <w:bottom w:val="none" w:sz="0" w:space="0" w:color="auto"/>
            <w:right w:val="none" w:sz="0" w:space="0" w:color="auto"/>
          </w:divBdr>
        </w:div>
        <w:div w:id="771896494">
          <w:marLeft w:val="547"/>
          <w:marRight w:val="0"/>
          <w:marTop w:val="0"/>
          <w:marBottom w:val="0"/>
          <w:divBdr>
            <w:top w:val="none" w:sz="0" w:space="0" w:color="auto"/>
            <w:left w:val="none" w:sz="0" w:space="0" w:color="auto"/>
            <w:bottom w:val="none" w:sz="0" w:space="0" w:color="auto"/>
            <w:right w:val="none" w:sz="0" w:space="0" w:color="auto"/>
          </w:divBdr>
        </w:div>
      </w:divsChild>
    </w:div>
    <w:div w:id="116875793">
      <w:bodyDiv w:val="1"/>
      <w:marLeft w:val="0"/>
      <w:marRight w:val="0"/>
      <w:marTop w:val="0"/>
      <w:marBottom w:val="0"/>
      <w:divBdr>
        <w:top w:val="none" w:sz="0" w:space="0" w:color="auto"/>
        <w:left w:val="none" w:sz="0" w:space="0" w:color="auto"/>
        <w:bottom w:val="none" w:sz="0" w:space="0" w:color="auto"/>
        <w:right w:val="none" w:sz="0" w:space="0" w:color="auto"/>
      </w:divBdr>
    </w:div>
    <w:div w:id="119688528">
      <w:bodyDiv w:val="1"/>
      <w:marLeft w:val="0"/>
      <w:marRight w:val="0"/>
      <w:marTop w:val="0"/>
      <w:marBottom w:val="0"/>
      <w:divBdr>
        <w:top w:val="none" w:sz="0" w:space="0" w:color="auto"/>
        <w:left w:val="none" w:sz="0" w:space="0" w:color="auto"/>
        <w:bottom w:val="none" w:sz="0" w:space="0" w:color="auto"/>
        <w:right w:val="none" w:sz="0" w:space="0" w:color="auto"/>
      </w:divBdr>
    </w:div>
    <w:div w:id="209928607">
      <w:bodyDiv w:val="1"/>
      <w:marLeft w:val="0"/>
      <w:marRight w:val="0"/>
      <w:marTop w:val="0"/>
      <w:marBottom w:val="0"/>
      <w:divBdr>
        <w:top w:val="none" w:sz="0" w:space="0" w:color="auto"/>
        <w:left w:val="none" w:sz="0" w:space="0" w:color="auto"/>
        <w:bottom w:val="none" w:sz="0" w:space="0" w:color="auto"/>
        <w:right w:val="none" w:sz="0" w:space="0" w:color="auto"/>
      </w:divBdr>
    </w:div>
    <w:div w:id="290937546">
      <w:bodyDiv w:val="1"/>
      <w:marLeft w:val="0"/>
      <w:marRight w:val="0"/>
      <w:marTop w:val="0"/>
      <w:marBottom w:val="0"/>
      <w:divBdr>
        <w:top w:val="none" w:sz="0" w:space="0" w:color="auto"/>
        <w:left w:val="none" w:sz="0" w:space="0" w:color="auto"/>
        <w:bottom w:val="none" w:sz="0" w:space="0" w:color="auto"/>
        <w:right w:val="none" w:sz="0" w:space="0" w:color="auto"/>
      </w:divBdr>
    </w:div>
    <w:div w:id="392050935">
      <w:bodyDiv w:val="1"/>
      <w:marLeft w:val="0"/>
      <w:marRight w:val="0"/>
      <w:marTop w:val="0"/>
      <w:marBottom w:val="0"/>
      <w:divBdr>
        <w:top w:val="none" w:sz="0" w:space="0" w:color="auto"/>
        <w:left w:val="none" w:sz="0" w:space="0" w:color="auto"/>
        <w:bottom w:val="none" w:sz="0" w:space="0" w:color="auto"/>
        <w:right w:val="none" w:sz="0" w:space="0" w:color="auto"/>
      </w:divBdr>
    </w:div>
    <w:div w:id="588201915">
      <w:bodyDiv w:val="1"/>
      <w:marLeft w:val="0"/>
      <w:marRight w:val="0"/>
      <w:marTop w:val="0"/>
      <w:marBottom w:val="0"/>
      <w:divBdr>
        <w:top w:val="none" w:sz="0" w:space="0" w:color="auto"/>
        <w:left w:val="none" w:sz="0" w:space="0" w:color="auto"/>
        <w:bottom w:val="none" w:sz="0" w:space="0" w:color="auto"/>
        <w:right w:val="none" w:sz="0" w:space="0" w:color="auto"/>
      </w:divBdr>
    </w:div>
    <w:div w:id="608199570">
      <w:bodyDiv w:val="1"/>
      <w:marLeft w:val="0"/>
      <w:marRight w:val="0"/>
      <w:marTop w:val="0"/>
      <w:marBottom w:val="0"/>
      <w:divBdr>
        <w:top w:val="none" w:sz="0" w:space="0" w:color="auto"/>
        <w:left w:val="none" w:sz="0" w:space="0" w:color="auto"/>
        <w:bottom w:val="none" w:sz="0" w:space="0" w:color="auto"/>
        <w:right w:val="none" w:sz="0" w:space="0" w:color="auto"/>
      </w:divBdr>
    </w:div>
    <w:div w:id="614290516">
      <w:bodyDiv w:val="1"/>
      <w:marLeft w:val="0"/>
      <w:marRight w:val="0"/>
      <w:marTop w:val="0"/>
      <w:marBottom w:val="0"/>
      <w:divBdr>
        <w:top w:val="none" w:sz="0" w:space="0" w:color="auto"/>
        <w:left w:val="none" w:sz="0" w:space="0" w:color="auto"/>
        <w:bottom w:val="none" w:sz="0" w:space="0" w:color="auto"/>
        <w:right w:val="none" w:sz="0" w:space="0" w:color="auto"/>
      </w:divBdr>
    </w:div>
    <w:div w:id="648747167">
      <w:bodyDiv w:val="1"/>
      <w:marLeft w:val="0"/>
      <w:marRight w:val="0"/>
      <w:marTop w:val="0"/>
      <w:marBottom w:val="0"/>
      <w:divBdr>
        <w:top w:val="none" w:sz="0" w:space="0" w:color="auto"/>
        <w:left w:val="none" w:sz="0" w:space="0" w:color="auto"/>
        <w:bottom w:val="none" w:sz="0" w:space="0" w:color="auto"/>
        <w:right w:val="none" w:sz="0" w:space="0" w:color="auto"/>
      </w:divBdr>
    </w:div>
    <w:div w:id="670066387">
      <w:bodyDiv w:val="1"/>
      <w:marLeft w:val="0"/>
      <w:marRight w:val="0"/>
      <w:marTop w:val="0"/>
      <w:marBottom w:val="0"/>
      <w:divBdr>
        <w:top w:val="none" w:sz="0" w:space="0" w:color="auto"/>
        <w:left w:val="none" w:sz="0" w:space="0" w:color="auto"/>
        <w:bottom w:val="none" w:sz="0" w:space="0" w:color="auto"/>
        <w:right w:val="none" w:sz="0" w:space="0" w:color="auto"/>
      </w:divBdr>
      <w:divsChild>
        <w:div w:id="2040930044">
          <w:marLeft w:val="806"/>
          <w:marRight w:val="0"/>
          <w:marTop w:val="173"/>
          <w:marBottom w:val="0"/>
          <w:divBdr>
            <w:top w:val="none" w:sz="0" w:space="0" w:color="auto"/>
            <w:left w:val="none" w:sz="0" w:space="0" w:color="auto"/>
            <w:bottom w:val="none" w:sz="0" w:space="0" w:color="auto"/>
            <w:right w:val="none" w:sz="0" w:space="0" w:color="auto"/>
          </w:divBdr>
        </w:div>
        <w:div w:id="1524709384">
          <w:marLeft w:val="806"/>
          <w:marRight w:val="0"/>
          <w:marTop w:val="173"/>
          <w:marBottom w:val="0"/>
          <w:divBdr>
            <w:top w:val="none" w:sz="0" w:space="0" w:color="auto"/>
            <w:left w:val="none" w:sz="0" w:space="0" w:color="auto"/>
            <w:bottom w:val="none" w:sz="0" w:space="0" w:color="auto"/>
            <w:right w:val="none" w:sz="0" w:space="0" w:color="auto"/>
          </w:divBdr>
        </w:div>
        <w:div w:id="1962835097">
          <w:marLeft w:val="806"/>
          <w:marRight w:val="0"/>
          <w:marTop w:val="173"/>
          <w:marBottom w:val="0"/>
          <w:divBdr>
            <w:top w:val="none" w:sz="0" w:space="0" w:color="auto"/>
            <w:left w:val="none" w:sz="0" w:space="0" w:color="auto"/>
            <w:bottom w:val="none" w:sz="0" w:space="0" w:color="auto"/>
            <w:right w:val="none" w:sz="0" w:space="0" w:color="auto"/>
          </w:divBdr>
        </w:div>
      </w:divsChild>
    </w:div>
    <w:div w:id="754665164">
      <w:bodyDiv w:val="1"/>
      <w:marLeft w:val="0"/>
      <w:marRight w:val="0"/>
      <w:marTop w:val="0"/>
      <w:marBottom w:val="0"/>
      <w:divBdr>
        <w:top w:val="none" w:sz="0" w:space="0" w:color="auto"/>
        <w:left w:val="none" w:sz="0" w:space="0" w:color="auto"/>
        <w:bottom w:val="none" w:sz="0" w:space="0" w:color="auto"/>
        <w:right w:val="none" w:sz="0" w:space="0" w:color="auto"/>
      </w:divBdr>
    </w:div>
    <w:div w:id="757756477">
      <w:bodyDiv w:val="1"/>
      <w:marLeft w:val="0"/>
      <w:marRight w:val="0"/>
      <w:marTop w:val="0"/>
      <w:marBottom w:val="0"/>
      <w:divBdr>
        <w:top w:val="none" w:sz="0" w:space="0" w:color="auto"/>
        <w:left w:val="none" w:sz="0" w:space="0" w:color="auto"/>
        <w:bottom w:val="none" w:sz="0" w:space="0" w:color="auto"/>
        <w:right w:val="none" w:sz="0" w:space="0" w:color="auto"/>
      </w:divBdr>
    </w:div>
    <w:div w:id="817577516">
      <w:bodyDiv w:val="1"/>
      <w:marLeft w:val="0"/>
      <w:marRight w:val="0"/>
      <w:marTop w:val="0"/>
      <w:marBottom w:val="0"/>
      <w:divBdr>
        <w:top w:val="none" w:sz="0" w:space="0" w:color="auto"/>
        <w:left w:val="none" w:sz="0" w:space="0" w:color="auto"/>
        <w:bottom w:val="none" w:sz="0" w:space="0" w:color="auto"/>
        <w:right w:val="none" w:sz="0" w:space="0" w:color="auto"/>
      </w:divBdr>
    </w:div>
    <w:div w:id="886331095">
      <w:bodyDiv w:val="1"/>
      <w:marLeft w:val="0"/>
      <w:marRight w:val="0"/>
      <w:marTop w:val="0"/>
      <w:marBottom w:val="0"/>
      <w:divBdr>
        <w:top w:val="none" w:sz="0" w:space="0" w:color="auto"/>
        <w:left w:val="none" w:sz="0" w:space="0" w:color="auto"/>
        <w:bottom w:val="none" w:sz="0" w:space="0" w:color="auto"/>
        <w:right w:val="none" w:sz="0" w:space="0" w:color="auto"/>
      </w:divBdr>
    </w:div>
    <w:div w:id="1117482875">
      <w:bodyDiv w:val="1"/>
      <w:marLeft w:val="0"/>
      <w:marRight w:val="0"/>
      <w:marTop w:val="0"/>
      <w:marBottom w:val="0"/>
      <w:divBdr>
        <w:top w:val="none" w:sz="0" w:space="0" w:color="auto"/>
        <w:left w:val="none" w:sz="0" w:space="0" w:color="auto"/>
        <w:bottom w:val="none" w:sz="0" w:space="0" w:color="auto"/>
        <w:right w:val="none" w:sz="0" w:space="0" w:color="auto"/>
      </w:divBdr>
    </w:div>
    <w:div w:id="1270699395">
      <w:bodyDiv w:val="1"/>
      <w:marLeft w:val="0"/>
      <w:marRight w:val="0"/>
      <w:marTop w:val="0"/>
      <w:marBottom w:val="0"/>
      <w:divBdr>
        <w:top w:val="none" w:sz="0" w:space="0" w:color="auto"/>
        <w:left w:val="none" w:sz="0" w:space="0" w:color="auto"/>
        <w:bottom w:val="none" w:sz="0" w:space="0" w:color="auto"/>
        <w:right w:val="none" w:sz="0" w:space="0" w:color="auto"/>
      </w:divBdr>
    </w:div>
    <w:div w:id="1449199219">
      <w:bodyDiv w:val="1"/>
      <w:marLeft w:val="0"/>
      <w:marRight w:val="0"/>
      <w:marTop w:val="0"/>
      <w:marBottom w:val="0"/>
      <w:divBdr>
        <w:top w:val="none" w:sz="0" w:space="0" w:color="auto"/>
        <w:left w:val="none" w:sz="0" w:space="0" w:color="auto"/>
        <w:bottom w:val="none" w:sz="0" w:space="0" w:color="auto"/>
        <w:right w:val="none" w:sz="0" w:space="0" w:color="auto"/>
      </w:divBdr>
    </w:div>
    <w:div w:id="1574898756">
      <w:bodyDiv w:val="1"/>
      <w:marLeft w:val="0"/>
      <w:marRight w:val="0"/>
      <w:marTop w:val="0"/>
      <w:marBottom w:val="0"/>
      <w:divBdr>
        <w:top w:val="none" w:sz="0" w:space="0" w:color="auto"/>
        <w:left w:val="none" w:sz="0" w:space="0" w:color="auto"/>
        <w:bottom w:val="none" w:sz="0" w:space="0" w:color="auto"/>
        <w:right w:val="none" w:sz="0" w:space="0" w:color="auto"/>
      </w:divBdr>
    </w:div>
    <w:div w:id="1628658050">
      <w:bodyDiv w:val="1"/>
      <w:marLeft w:val="0"/>
      <w:marRight w:val="0"/>
      <w:marTop w:val="0"/>
      <w:marBottom w:val="0"/>
      <w:divBdr>
        <w:top w:val="none" w:sz="0" w:space="0" w:color="auto"/>
        <w:left w:val="none" w:sz="0" w:space="0" w:color="auto"/>
        <w:bottom w:val="none" w:sz="0" w:space="0" w:color="auto"/>
        <w:right w:val="none" w:sz="0" w:space="0" w:color="auto"/>
      </w:divBdr>
    </w:div>
    <w:div w:id="1629554529">
      <w:bodyDiv w:val="1"/>
      <w:marLeft w:val="0"/>
      <w:marRight w:val="0"/>
      <w:marTop w:val="0"/>
      <w:marBottom w:val="0"/>
      <w:divBdr>
        <w:top w:val="none" w:sz="0" w:space="0" w:color="auto"/>
        <w:left w:val="none" w:sz="0" w:space="0" w:color="auto"/>
        <w:bottom w:val="none" w:sz="0" w:space="0" w:color="auto"/>
        <w:right w:val="none" w:sz="0" w:space="0" w:color="auto"/>
      </w:divBdr>
    </w:div>
    <w:div w:id="1658992906">
      <w:bodyDiv w:val="1"/>
      <w:marLeft w:val="0"/>
      <w:marRight w:val="0"/>
      <w:marTop w:val="0"/>
      <w:marBottom w:val="0"/>
      <w:divBdr>
        <w:top w:val="none" w:sz="0" w:space="0" w:color="auto"/>
        <w:left w:val="none" w:sz="0" w:space="0" w:color="auto"/>
        <w:bottom w:val="none" w:sz="0" w:space="0" w:color="auto"/>
        <w:right w:val="none" w:sz="0" w:space="0" w:color="auto"/>
      </w:divBdr>
      <w:divsChild>
        <w:div w:id="2066643147">
          <w:marLeft w:val="720"/>
          <w:marRight w:val="0"/>
          <w:marTop w:val="0"/>
          <w:marBottom w:val="0"/>
          <w:divBdr>
            <w:top w:val="none" w:sz="0" w:space="0" w:color="auto"/>
            <w:left w:val="none" w:sz="0" w:space="0" w:color="auto"/>
            <w:bottom w:val="none" w:sz="0" w:space="0" w:color="auto"/>
            <w:right w:val="none" w:sz="0" w:space="0" w:color="auto"/>
          </w:divBdr>
        </w:div>
        <w:div w:id="1060398440">
          <w:marLeft w:val="720"/>
          <w:marRight w:val="0"/>
          <w:marTop w:val="0"/>
          <w:marBottom w:val="0"/>
          <w:divBdr>
            <w:top w:val="none" w:sz="0" w:space="0" w:color="auto"/>
            <w:left w:val="none" w:sz="0" w:space="0" w:color="auto"/>
            <w:bottom w:val="none" w:sz="0" w:space="0" w:color="auto"/>
            <w:right w:val="none" w:sz="0" w:space="0" w:color="auto"/>
          </w:divBdr>
        </w:div>
      </w:divsChild>
    </w:div>
    <w:div w:id="1798521627">
      <w:bodyDiv w:val="1"/>
      <w:marLeft w:val="0"/>
      <w:marRight w:val="0"/>
      <w:marTop w:val="0"/>
      <w:marBottom w:val="0"/>
      <w:divBdr>
        <w:top w:val="none" w:sz="0" w:space="0" w:color="auto"/>
        <w:left w:val="none" w:sz="0" w:space="0" w:color="auto"/>
        <w:bottom w:val="none" w:sz="0" w:space="0" w:color="auto"/>
        <w:right w:val="none" w:sz="0" w:space="0" w:color="auto"/>
      </w:divBdr>
    </w:div>
    <w:div w:id="1873150814">
      <w:bodyDiv w:val="1"/>
      <w:marLeft w:val="0"/>
      <w:marRight w:val="0"/>
      <w:marTop w:val="0"/>
      <w:marBottom w:val="0"/>
      <w:divBdr>
        <w:top w:val="none" w:sz="0" w:space="0" w:color="auto"/>
        <w:left w:val="none" w:sz="0" w:space="0" w:color="auto"/>
        <w:bottom w:val="none" w:sz="0" w:space="0" w:color="auto"/>
        <w:right w:val="none" w:sz="0" w:space="0" w:color="auto"/>
      </w:divBdr>
    </w:div>
    <w:div w:id="1916284954">
      <w:bodyDiv w:val="1"/>
      <w:marLeft w:val="0"/>
      <w:marRight w:val="0"/>
      <w:marTop w:val="0"/>
      <w:marBottom w:val="0"/>
      <w:divBdr>
        <w:top w:val="none" w:sz="0" w:space="0" w:color="auto"/>
        <w:left w:val="none" w:sz="0" w:space="0" w:color="auto"/>
        <w:bottom w:val="none" w:sz="0" w:space="0" w:color="auto"/>
        <w:right w:val="none" w:sz="0" w:space="0" w:color="auto"/>
      </w:divBdr>
    </w:div>
    <w:div w:id="1939630300">
      <w:bodyDiv w:val="1"/>
      <w:marLeft w:val="0"/>
      <w:marRight w:val="0"/>
      <w:marTop w:val="0"/>
      <w:marBottom w:val="0"/>
      <w:divBdr>
        <w:top w:val="none" w:sz="0" w:space="0" w:color="auto"/>
        <w:left w:val="none" w:sz="0" w:space="0" w:color="auto"/>
        <w:bottom w:val="none" w:sz="0" w:space="0" w:color="auto"/>
        <w:right w:val="none" w:sz="0" w:space="0" w:color="auto"/>
      </w:divBdr>
    </w:div>
    <w:div w:id="1967740422">
      <w:bodyDiv w:val="1"/>
      <w:marLeft w:val="0"/>
      <w:marRight w:val="0"/>
      <w:marTop w:val="0"/>
      <w:marBottom w:val="0"/>
      <w:divBdr>
        <w:top w:val="none" w:sz="0" w:space="0" w:color="auto"/>
        <w:left w:val="none" w:sz="0" w:space="0" w:color="auto"/>
        <w:bottom w:val="none" w:sz="0" w:space="0" w:color="auto"/>
        <w:right w:val="none" w:sz="0" w:space="0" w:color="auto"/>
      </w:divBdr>
    </w:div>
    <w:div w:id="1973748128">
      <w:bodyDiv w:val="1"/>
      <w:marLeft w:val="0"/>
      <w:marRight w:val="0"/>
      <w:marTop w:val="0"/>
      <w:marBottom w:val="0"/>
      <w:divBdr>
        <w:top w:val="none" w:sz="0" w:space="0" w:color="auto"/>
        <w:left w:val="none" w:sz="0" w:space="0" w:color="auto"/>
        <w:bottom w:val="none" w:sz="0" w:space="0" w:color="auto"/>
        <w:right w:val="none" w:sz="0" w:space="0" w:color="auto"/>
      </w:divBdr>
    </w:div>
    <w:div w:id="1993635391">
      <w:bodyDiv w:val="1"/>
      <w:marLeft w:val="0"/>
      <w:marRight w:val="0"/>
      <w:marTop w:val="0"/>
      <w:marBottom w:val="0"/>
      <w:divBdr>
        <w:top w:val="none" w:sz="0" w:space="0" w:color="auto"/>
        <w:left w:val="none" w:sz="0" w:space="0" w:color="auto"/>
        <w:bottom w:val="none" w:sz="0" w:space="0" w:color="auto"/>
        <w:right w:val="none" w:sz="0" w:space="0" w:color="auto"/>
      </w:divBdr>
    </w:div>
    <w:div w:id="2008052282">
      <w:bodyDiv w:val="1"/>
      <w:marLeft w:val="0"/>
      <w:marRight w:val="0"/>
      <w:marTop w:val="0"/>
      <w:marBottom w:val="0"/>
      <w:divBdr>
        <w:top w:val="none" w:sz="0" w:space="0" w:color="auto"/>
        <w:left w:val="none" w:sz="0" w:space="0" w:color="auto"/>
        <w:bottom w:val="none" w:sz="0" w:space="0" w:color="auto"/>
        <w:right w:val="none" w:sz="0" w:space="0" w:color="auto"/>
      </w:divBdr>
    </w:div>
    <w:div w:id="2014185404">
      <w:bodyDiv w:val="1"/>
      <w:marLeft w:val="0"/>
      <w:marRight w:val="0"/>
      <w:marTop w:val="0"/>
      <w:marBottom w:val="0"/>
      <w:divBdr>
        <w:top w:val="none" w:sz="0" w:space="0" w:color="auto"/>
        <w:left w:val="none" w:sz="0" w:space="0" w:color="auto"/>
        <w:bottom w:val="none" w:sz="0" w:space="0" w:color="auto"/>
        <w:right w:val="none" w:sz="0" w:space="0" w:color="auto"/>
      </w:divBdr>
    </w:div>
    <w:div w:id="210155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7.wmf"/><Relationship Id="rId26" Type="http://schemas.openxmlformats.org/officeDocument/2006/relationships/oleObject" Target="embeddings/oleObject12.bin"/><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image" Target="media/image10.w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9.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1.bin"/><Relationship Id="rId32"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image" Target="media/image9.wmf"/><Relationship Id="rId28" Type="http://schemas.openxmlformats.org/officeDocument/2006/relationships/oleObject" Target="embeddings/oleObject13.bin"/><Relationship Id="rId10" Type="http://schemas.openxmlformats.org/officeDocument/2006/relationships/oleObject" Target="embeddings/oleObject3.bin"/><Relationship Id="rId19" Type="http://schemas.openxmlformats.org/officeDocument/2006/relationships/oleObject" Target="embeddings/oleObject8.bin"/><Relationship Id="rId31" Type="http://schemas.openxmlformats.org/officeDocument/2006/relationships/hyperlink" Target="https://bilimland.kz/ru/courses/math-ru/nachala-analiza/proizvodnaya-i-ee-primeneniya/primenenie-proizvodnoi-k-issledovaniyu-funkczii/lesson/priznaki-vozrastaniya-i-ubyvaniya-funkczii"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10.bin"/><Relationship Id="rId27" Type="http://schemas.openxmlformats.org/officeDocument/2006/relationships/image" Target="media/image11.wmf"/><Relationship Id="rId30" Type="http://schemas.openxmlformats.org/officeDocument/2006/relationships/oleObject" Target="embeddings/oleObject14.bin"/><Relationship Id="rId8"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1121</Words>
  <Characters>6390</Characters>
  <Application>Microsoft Office Word</Application>
  <DocSecurity>0</DocSecurity>
  <Lines>53</Lines>
  <Paragraphs>14</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Қысқа мерзімді жоспар</vt:lpstr>
    </vt:vector>
  </TitlesOfParts>
  <Company>Hewlett-Packard Company</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Нурбике Исиргепова</dc:creator>
  <cp:keywords/>
  <dc:description/>
  <cp:lastModifiedBy>Администратор</cp:lastModifiedBy>
  <cp:revision>2</cp:revision>
  <dcterms:created xsi:type="dcterms:W3CDTF">2020-10-12T16:45:00Z</dcterms:created>
  <dcterms:modified xsi:type="dcterms:W3CDTF">2020-10-12T16:45:00Z</dcterms:modified>
</cp:coreProperties>
</file>