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F50" w:rsidRDefault="008F4F50" w:rsidP="008F4F50">
      <w:pPr>
        <w:pStyle w:val="a3"/>
        <w:shd w:val="clear" w:color="auto" w:fill="FFFFFF"/>
        <w:spacing w:before="0" w:beforeAutospacing="0" w:after="150" w:afterAutospacing="0"/>
        <w:rPr>
          <w:color w:val="333333"/>
          <w:sz w:val="21"/>
          <w:szCs w:val="21"/>
          <w:lang w:val="kk-KZ"/>
        </w:rPr>
      </w:pPr>
      <w:bookmarkStart w:id="0" w:name="_GoBack"/>
      <w:r w:rsidRPr="005C34CB">
        <w:rPr>
          <w:rStyle w:val="a4"/>
          <w:color w:val="333333"/>
          <w:sz w:val="21"/>
          <w:szCs w:val="21"/>
          <w:lang w:val="kk-KZ"/>
        </w:rPr>
        <w:t>Тақырыбы</w:t>
      </w:r>
      <w:r w:rsidRPr="005C34CB">
        <w:rPr>
          <w:rStyle w:val="a4"/>
          <w:color w:val="333333"/>
          <w:sz w:val="21"/>
          <w:szCs w:val="21"/>
          <w:lang w:val="en-US"/>
        </w:rPr>
        <w:t>:</w:t>
      </w:r>
      <w:r>
        <w:rPr>
          <w:rStyle w:val="a4"/>
          <w:color w:val="333333"/>
          <w:sz w:val="21"/>
          <w:szCs w:val="21"/>
          <w:lang w:val="kk-KZ"/>
        </w:rPr>
        <w:t xml:space="preserve"> </w:t>
      </w:r>
      <w:r w:rsidRPr="005C34CB">
        <w:rPr>
          <w:color w:val="333333"/>
          <w:sz w:val="21"/>
          <w:szCs w:val="21"/>
          <w:lang w:val="en-US"/>
        </w:rPr>
        <w:t>The leader of</w:t>
      </w:r>
      <w:r w:rsidRPr="005C34CB">
        <w:rPr>
          <w:color w:val="333333"/>
          <w:sz w:val="21"/>
          <w:szCs w:val="21"/>
          <w:lang w:val="kk-KZ"/>
        </w:rPr>
        <w:t xml:space="preserve"> </w:t>
      </w:r>
      <w:r w:rsidRPr="005C34CB">
        <w:rPr>
          <w:color w:val="333333"/>
          <w:sz w:val="21"/>
          <w:szCs w:val="21"/>
          <w:lang w:val="en-US"/>
        </w:rPr>
        <w:t>the XXI century</w:t>
      </w:r>
    </w:p>
    <w:bookmarkEnd w:id="0"/>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b/>
          <w:color w:val="333333"/>
          <w:sz w:val="21"/>
          <w:szCs w:val="21"/>
          <w:lang w:val="kk-KZ"/>
        </w:rPr>
        <w:t>Сыныбы:</w:t>
      </w:r>
      <w:r>
        <w:rPr>
          <w:color w:val="333333"/>
          <w:sz w:val="21"/>
          <w:szCs w:val="21"/>
          <w:lang w:val="kk-KZ"/>
        </w:rPr>
        <w:t xml:space="preserve"> 5</w:t>
      </w:r>
      <w:r w:rsidRPr="00226202">
        <w:rPr>
          <w:color w:val="333333"/>
          <w:sz w:val="21"/>
          <w:szCs w:val="21"/>
          <w:lang w:val="kk-KZ"/>
        </w:rPr>
        <w:br/>
      </w:r>
      <w:r w:rsidRPr="005C34CB">
        <w:rPr>
          <w:rStyle w:val="a4"/>
          <w:color w:val="333333"/>
          <w:sz w:val="21"/>
          <w:szCs w:val="21"/>
          <w:lang w:val="kk-KZ"/>
        </w:rPr>
        <w:t>Мақсаты</w:t>
      </w:r>
      <w:r w:rsidRPr="00226202">
        <w:rPr>
          <w:rStyle w:val="a4"/>
          <w:color w:val="333333"/>
          <w:sz w:val="21"/>
          <w:szCs w:val="21"/>
          <w:lang w:val="kk-KZ"/>
        </w:rPr>
        <w:t>:</w:t>
      </w:r>
      <w:r w:rsidRPr="00226202">
        <w:rPr>
          <w:color w:val="333333"/>
          <w:sz w:val="21"/>
          <w:szCs w:val="21"/>
          <w:lang w:val="kk-KZ"/>
        </w:rPr>
        <w:t xml:space="preserve">    </w:t>
      </w:r>
      <w:r w:rsidRPr="005C34CB">
        <w:rPr>
          <w:color w:val="333333"/>
          <w:sz w:val="21"/>
          <w:szCs w:val="21"/>
          <w:lang w:val="kk-KZ"/>
        </w:rPr>
        <w:t>Оқушылардың шығармашылығын . Ағылшын тілі пәніне деген қызығушылығын ояту. Топта жұмыс істеуге, ұжымшылдыққа уйрету.</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kk-KZ"/>
        </w:rPr>
        <w:t xml:space="preserve">     </w:t>
      </w:r>
      <w:r w:rsidRPr="005C34CB">
        <w:rPr>
          <w:color w:val="333333"/>
          <w:sz w:val="21"/>
          <w:szCs w:val="21"/>
          <w:lang w:val="en-US"/>
        </w:rPr>
        <w:t>Dear teaches and students. Welcome to our intellectual competition. We are glad to see you. Today the students of the 5</w:t>
      </w:r>
      <w:r w:rsidRPr="005C34CB">
        <w:rPr>
          <w:color w:val="333333"/>
          <w:sz w:val="21"/>
          <w:szCs w:val="21"/>
          <w:vertAlign w:val="superscript"/>
          <w:lang w:val="en-US"/>
        </w:rPr>
        <w:t>th</w:t>
      </w:r>
      <w:r w:rsidRPr="005C34CB">
        <w:rPr>
          <w:color w:val="333333"/>
          <w:sz w:val="21"/>
          <w:szCs w:val="21"/>
          <w:lang w:val="en-US"/>
        </w:rPr>
        <w:t xml:space="preserve"> will show you their knowledge. The aims of this competition motivate students to speak English, to show their knowledge, to enrich their vocabulary and to choose the best English speaking them.</w:t>
      </w:r>
    </w:p>
    <w:p w:rsidR="008F4F50" w:rsidRPr="005C34CB" w:rsidRDefault="008F4F50" w:rsidP="008F4F50">
      <w:pPr>
        <w:pStyle w:val="a3"/>
        <w:shd w:val="clear" w:color="auto" w:fill="FFFFFF"/>
        <w:spacing w:before="0" w:beforeAutospacing="0" w:after="150" w:afterAutospacing="0"/>
        <w:jc w:val="center"/>
        <w:rPr>
          <w:b/>
          <w:color w:val="333333"/>
          <w:sz w:val="21"/>
          <w:szCs w:val="21"/>
          <w:lang w:val="en-US"/>
        </w:rPr>
      </w:pPr>
      <w:r w:rsidRPr="005C34CB">
        <w:rPr>
          <w:b/>
          <w:color w:val="333333"/>
          <w:sz w:val="21"/>
          <w:szCs w:val="21"/>
          <w:lang w:val="en-US"/>
        </w:rPr>
        <w:t>Presentation</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r w:rsidRPr="005C34CB">
        <w:rPr>
          <w:b/>
          <w:color w:val="333333"/>
          <w:sz w:val="21"/>
          <w:szCs w:val="21"/>
          <w:lang w:val="en-US"/>
        </w:rPr>
        <w:t xml:space="preserve">I round </w:t>
      </w:r>
      <w:r w:rsidRPr="005C34CB">
        <w:rPr>
          <w:b/>
          <w:color w:val="333333"/>
          <w:sz w:val="21"/>
          <w:szCs w:val="21"/>
          <w:lang w:val="kk-KZ"/>
        </w:rPr>
        <w:t>«</w:t>
      </w:r>
      <w:r w:rsidRPr="005C34CB">
        <w:rPr>
          <w:b/>
          <w:color w:val="333333"/>
          <w:sz w:val="21"/>
          <w:szCs w:val="21"/>
          <w:lang w:val="en-US"/>
        </w:rPr>
        <w:t>The island of letters and words</w:t>
      </w:r>
      <w:r w:rsidRPr="005C34CB">
        <w:rPr>
          <w:b/>
          <w:color w:val="333333"/>
          <w:sz w:val="21"/>
          <w:szCs w:val="21"/>
          <w:lang w:val="kk-KZ"/>
        </w:rPr>
        <w:t>»</w:t>
      </w:r>
      <w:r w:rsidRPr="005C34CB">
        <w:rPr>
          <w:b/>
          <w:color w:val="333333"/>
          <w:sz w:val="21"/>
          <w:szCs w:val="21"/>
          <w:lang w:val="en-US"/>
        </w:rPr>
        <w:t xml:space="preserve"> to check students’ knowledge about alphabet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1. Writing a lot of nouns. For example: Acknowledgment</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We can form following words: man, cat, knowledge, tent, leg, men, cow.</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2.</w:t>
      </w:r>
      <w:r w:rsidRPr="005C34CB">
        <w:rPr>
          <w:color w:val="333333"/>
          <w:sz w:val="21"/>
          <w:szCs w:val="21"/>
          <w:lang w:val="kk-KZ"/>
        </w:rPr>
        <w:t xml:space="preserve"> «</w:t>
      </w:r>
      <w:r w:rsidRPr="005C34CB">
        <w:rPr>
          <w:color w:val="333333"/>
          <w:sz w:val="21"/>
          <w:szCs w:val="21"/>
          <w:lang w:val="en-US"/>
        </w:rPr>
        <w:t>Translator</w:t>
      </w:r>
      <w:r w:rsidRPr="005C34CB">
        <w:rPr>
          <w:color w:val="333333"/>
          <w:sz w:val="21"/>
          <w:szCs w:val="21"/>
          <w:lang w:val="kk-KZ"/>
        </w:rPr>
        <w:t>»</w:t>
      </w:r>
      <w:r w:rsidRPr="005C34CB">
        <w:rPr>
          <w:color w:val="333333"/>
          <w:sz w:val="21"/>
          <w:szCs w:val="21"/>
          <w:lang w:val="en-US"/>
        </w:rPr>
        <w:t xml:space="preserve"> every student must translate the words from cards. Winner group will be, who does it fast and translate all the words. </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en-US"/>
        </w:rPr>
        <w:t>Examples of cards:</w:t>
      </w:r>
      <w:r w:rsidRPr="005C34CB">
        <w:rPr>
          <w:color w:val="333333"/>
          <w:sz w:val="21"/>
          <w:szCs w:val="21"/>
          <w:lang w:val="kk-KZ"/>
        </w:rPr>
        <w:t xml:space="preserve">  </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kk-KZ"/>
        </w:rPr>
        <w:t>Мамамның көйлегі</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kk-KZ"/>
        </w:rPr>
        <w:t xml:space="preserve">Ұйқыдан тұру </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kk-KZ"/>
        </w:rPr>
        <w:t>Мектепке бару</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kk-KZ"/>
        </w:rPr>
        <w:t>Таңғы ас ішу</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kk-KZ"/>
        </w:rPr>
        <w:t>Маған банандар ұнайды</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kk-KZ"/>
        </w:rPr>
        <w:t>Сыныпта 10 қыз бар</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kk-KZ"/>
        </w:rPr>
        <w:t>Менде машина бар</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kk-KZ"/>
        </w:rPr>
        <w:t>Ол менің жақын досым</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r w:rsidRPr="005C34CB">
        <w:rPr>
          <w:b/>
          <w:color w:val="333333"/>
          <w:sz w:val="21"/>
          <w:szCs w:val="21"/>
          <w:lang w:val="en-US"/>
        </w:rPr>
        <w:t xml:space="preserve">II round </w:t>
      </w:r>
      <w:r w:rsidRPr="005C34CB">
        <w:rPr>
          <w:b/>
          <w:color w:val="333333"/>
          <w:sz w:val="21"/>
          <w:szCs w:val="21"/>
          <w:lang w:val="kk-KZ"/>
        </w:rPr>
        <w:t>«</w:t>
      </w:r>
      <w:r w:rsidRPr="005C34CB">
        <w:rPr>
          <w:b/>
          <w:color w:val="333333"/>
          <w:sz w:val="21"/>
          <w:szCs w:val="21"/>
          <w:lang w:val="en-US"/>
        </w:rPr>
        <w:t>The ocean of numerals</w:t>
      </w:r>
      <w:r w:rsidRPr="005C34CB">
        <w:rPr>
          <w:b/>
          <w:color w:val="333333"/>
          <w:sz w:val="21"/>
          <w:szCs w:val="21"/>
          <w:lang w:val="kk-KZ"/>
        </w:rPr>
        <w:t>»</w:t>
      </w:r>
      <w:r w:rsidRPr="005C34CB">
        <w:rPr>
          <w:b/>
          <w:color w:val="333333"/>
          <w:sz w:val="21"/>
          <w:szCs w:val="21"/>
          <w:lang w:val="en-US"/>
        </w:rPr>
        <w:t xml:space="preserve"> to check students’ knowledge about numbers.</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r w:rsidRPr="005C34CB">
        <w:rPr>
          <w:b/>
          <w:color w:val="333333"/>
          <w:sz w:val="21"/>
          <w:szCs w:val="21"/>
          <w:lang w:val="en-US"/>
        </w:rPr>
        <w:t>Match the figures with the words.</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40 </w:t>
      </w:r>
      <w:proofErr w:type="gramStart"/>
      <w:r w:rsidRPr="005C34CB">
        <w:rPr>
          <w:color w:val="333333"/>
          <w:sz w:val="21"/>
          <w:szCs w:val="21"/>
          <w:lang w:val="en-US"/>
        </w:rPr>
        <w:t>sixty four</w:t>
      </w:r>
      <w:proofErr w:type="gramEnd"/>
      <w:r w:rsidRPr="005C34CB">
        <w:rPr>
          <w:color w:val="333333"/>
          <w:sz w:val="21"/>
          <w:szCs w:val="21"/>
          <w:lang w:val="en-US"/>
        </w:rPr>
        <w:t xml:space="preserve">                                              45 twenty one</w:t>
      </w:r>
    </w:p>
    <w:p w:rsidR="008F4F50" w:rsidRPr="005C34CB" w:rsidRDefault="008F4F50" w:rsidP="008F4F50">
      <w:pPr>
        <w:pStyle w:val="a3"/>
        <w:shd w:val="clear" w:color="auto" w:fill="FFFFFF"/>
        <w:tabs>
          <w:tab w:val="left" w:pos="3952"/>
        </w:tabs>
        <w:spacing w:before="0" w:beforeAutospacing="0" w:after="150" w:afterAutospacing="0"/>
        <w:rPr>
          <w:color w:val="333333"/>
          <w:sz w:val="21"/>
          <w:szCs w:val="21"/>
          <w:lang w:val="en-US"/>
        </w:rPr>
      </w:pPr>
      <w:r w:rsidRPr="005C34CB">
        <w:rPr>
          <w:color w:val="333333"/>
          <w:sz w:val="21"/>
          <w:szCs w:val="21"/>
          <w:lang w:val="en-US"/>
        </w:rPr>
        <w:t>80 twenty                                                  90 thirty</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1000 </w:t>
      </w:r>
      <w:proofErr w:type="gramStart"/>
      <w:r w:rsidRPr="005C34CB">
        <w:rPr>
          <w:color w:val="333333"/>
          <w:sz w:val="21"/>
          <w:szCs w:val="21"/>
          <w:lang w:val="en-US"/>
        </w:rPr>
        <w:t>thirty three</w:t>
      </w:r>
      <w:proofErr w:type="gramEnd"/>
      <w:r w:rsidRPr="005C34CB">
        <w:rPr>
          <w:color w:val="333333"/>
          <w:sz w:val="21"/>
          <w:szCs w:val="21"/>
          <w:lang w:val="en-US"/>
        </w:rPr>
        <w:t xml:space="preserve">                                       50 forty five</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70 eighty                                                   21 sixty</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20 forty                                                     100 fifty</w:t>
      </w:r>
    </w:p>
    <w:p w:rsidR="008F4F50" w:rsidRPr="005C34CB" w:rsidRDefault="008F4F50" w:rsidP="008F4F50">
      <w:pPr>
        <w:pStyle w:val="a3"/>
        <w:shd w:val="clear" w:color="auto" w:fill="FFFFFF"/>
        <w:tabs>
          <w:tab w:val="left" w:pos="3799"/>
        </w:tabs>
        <w:spacing w:before="0" w:beforeAutospacing="0" w:after="150" w:afterAutospacing="0"/>
        <w:rPr>
          <w:color w:val="333333"/>
          <w:sz w:val="21"/>
          <w:szCs w:val="21"/>
          <w:lang w:val="en-US"/>
        </w:rPr>
      </w:pPr>
      <w:r w:rsidRPr="005C34CB">
        <w:rPr>
          <w:color w:val="333333"/>
          <w:sz w:val="21"/>
          <w:szCs w:val="21"/>
          <w:lang w:val="en-US"/>
        </w:rPr>
        <w:t>33 seventy</w:t>
      </w:r>
      <w:r w:rsidRPr="00226202">
        <w:rPr>
          <w:color w:val="333333"/>
          <w:sz w:val="21"/>
          <w:szCs w:val="21"/>
          <w:lang w:val="en-US"/>
        </w:rPr>
        <w:t xml:space="preserve">                                                 </w:t>
      </w:r>
      <w:r w:rsidRPr="005C34CB">
        <w:rPr>
          <w:color w:val="333333"/>
          <w:sz w:val="21"/>
          <w:szCs w:val="21"/>
          <w:lang w:val="en-US"/>
        </w:rPr>
        <w:t>30 one hundred</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64 a thousand                                           </w:t>
      </w:r>
      <w:r w:rsidRPr="00226202">
        <w:rPr>
          <w:color w:val="333333"/>
          <w:sz w:val="21"/>
          <w:szCs w:val="21"/>
          <w:lang w:val="en-US"/>
        </w:rPr>
        <w:t xml:space="preserve">  </w:t>
      </w:r>
      <w:r w:rsidRPr="005C34CB">
        <w:rPr>
          <w:color w:val="333333"/>
          <w:sz w:val="21"/>
          <w:szCs w:val="21"/>
          <w:lang w:val="en-US"/>
        </w:rPr>
        <w:t>60 ninety</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It is done at the blackboard. Students must connect numbers with the written form variants. Winner will be who finishes first.</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r w:rsidRPr="005C34CB">
        <w:rPr>
          <w:b/>
          <w:color w:val="333333"/>
          <w:sz w:val="21"/>
          <w:szCs w:val="21"/>
          <w:lang w:val="en-US"/>
        </w:rPr>
        <w:t xml:space="preserve">III round </w:t>
      </w:r>
      <w:r w:rsidRPr="005C34CB">
        <w:rPr>
          <w:b/>
          <w:color w:val="333333"/>
          <w:sz w:val="21"/>
          <w:szCs w:val="21"/>
          <w:lang w:val="kk-KZ"/>
        </w:rPr>
        <w:t>«</w:t>
      </w:r>
      <w:r w:rsidRPr="005C34CB">
        <w:rPr>
          <w:b/>
          <w:color w:val="333333"/>
          <w:sz w:val="21"/>
          <w:szCs w:val="21"/>
          <w:lang w:val="en-US"/>
        </w:rPr>
        <w:t>The field of flowers</w:t>
      </w:r>
      <w:r w:rsidRPr="005C34CB">
        <w:rPr>
          <w:b/>
          <w:color w:val="333333"/>
          <w:sz w:val="21"/>
          <w:szCs w:val="21"/>
          <w:lang w:val="kk-KZ"/>
        </w:rPr>
        <w:t>»</w:t>
      </w:r>
      <w:r w:rsidRPr="005C34CB">
        <w:rPr>
          <w:b/>
          <w:color w:val="333333"/>
          <w:sz w:val="21"/>
          <w:szCs w:val="21"/>
          <w:lang w:val="en-US"/>
        </w:rPr>
        <w:t xml:space="preserve">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Two pupils from each group will give the definite examples for each colors. The teacher pointing the sheet of paper of different colors asks each of them in turn to name objects of a certain color. For example: Milk is white. Snow is white. An egg is white. Each student receives as many points as he correctly named sentences.</w:t>
      </w:r>
    </w:p>
    <w:p w:rsidR="008F4F50" w:rsidRPr="005C34CB" w:rsidRDefault="008F4F50" w:rsidP="008F4F50">
      <w:pPr>
        <w:pStyle w:val="a3"/>
        <w:shd w:val="clear" w:color="auto" w:fill="FFFFFF"/>
        <w:spacing w:before="0" w:beforeAutospacing="0" w:after="150" w:afterAutospacing="0"/>
        <w:rPr>
          <w:b/>
          <w:color w:val="333333"/>
          <w:sz w:val="21"/>
          <w:szCs w:val="21"/>
          <w:lang w:val="kk-KZ"/>
        </w:rPr>
      </w:pPr>
      <w:r w:rsidRPr="005C34CB">
        <w:rPr>
          <w:b/>
          <w:color w:val="333333"/>
          <w:sz w:val="21"/>
          <w:szCs w:val="21"/>
          <w:lang w:val="en-US"/>
        </w:rPr>
        <w:t xml:space="preserve">IV round </w:t>
      </w:r>
      <w:r w:rsidRPr="005C34CB">
        <w:rPr>
          <w:b/>
          <w:color w:val="333333"/>
          <w:sz w:val="21"/>
          <w:szCs w:val="21"/>
          <w:lang w:val="kk-KZ"/>
        </w:rPr>
        <w:t>«</w:t>
      </w:r>
      <w:r w:rsidRPr="005C34CB">
        <w:rPr>
          <w:b/>
          <w:color w:val="333333"/>
          <w:sz w:val="21"/>
          <w:szCs w:val="21"/>
          <w:lang w:val="en-US"/>
        </w:rPr>
        <w:t>The captains’ competition</w:t>
      </w:r>
      <w:r w:rsidRPr="005C34CB">
        <w:rPr>
          <w:b/>
          <w:color w:val="333333"/>
          <w:sz w:val="21"/>
          <w:szCs w:val="21"/>
          <w:lang w:val="kk-KZ"/>
        </w:rPr>
        <w:t>»</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Teacher calls the captains of group. One of captain stands in a back to the students. Students say sentences about family, school. Captain will try to know who says and she will repeat it. Then other captain does it too.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Captain. </w:t>
      </w:r>
      <w:proofErr w:type="spellStart"/>
      <w:r w:rsidRPr="005C34CB">
        <w:rPr>
          <w:color w:val="333333"/>
          <w:sz w:val="21"/>
          <w:szCs w:val="21"/>
          <w:lang w:val="en-US"/>
        </w:rPr>
        <w:t>Bauyrzhan</w:t>
      </w:r>
      <w:proofErr w:type="spellEnd"/>
      <w:r w:rsidRPr="005C34CB">
        <w:rPr>
          <w:color w:val="333333"/>
          <w:sz w:val="21"/>
          <w:szCs w:val="21"/>
          <w:lang w:val="en-US"/>
        </w:rPr>
        <w:t xml:space="preserve"> likes English</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lastRenderedPageBreak/>
        <w:t xml:space="preserve">Dania. I go to school every day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Captain. Dania goes to school every day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proofErr w:type="spellStart"/>
      <w:r w:rsidRPr="005C34CB">
        <w:rPr>
          <w:color w:val="333333"/>
          <w:sz w:val="21"/>
          <w:szCs w:val="21"/>
          <w:lang w:val="en-US"/>
        </w:rPr>
        <w:t>Erasyl</w:t>
      </w:r>
      <w:proofErr w:type="spellEnd"/>
      <w:r w:rsidRPr="005C34CB">
        <w:rPr>
          <w:color w:val="333333"/>
          <w:sz w:val="21"/>
          <w:szCs w:val="21"/>
          <w:lang w:val="en-US"/>
        </w:rPr>
        <w:t xml:space="preserve">. I don’t wear uniform at school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Captain. </w:t>
      </w:r>
      <w:proofErr w:type="spellStart"/>
      <w:r w:rsidRPr="005C34CB">
        <w:rPr>
          <w:color w:val="333333"/>
          <w:sz w:val="21"/>
          <w:szCs w:val="21"/>
          <w:lang w:val="en-US"/>
        </w:rPr>
        <w:t>Erasyl</w:t>
      </w:r>
      <w:proofErr w:type="spellEnd"/>
      <w:r w:rsidRPr="005C34CB">
        <w:rPr>
          <w:color w:val="333333"/>
          <w:sz w:val="21"/>
          <w:szCs w:val="21"/>
          <w:lang w:val="en-US"/>
        </w:rPr>
        <w:t xml:space="preserve"> doesn’t wear uniform at school</w:t>
      </w:r>
    </w:p>
    <w:p w:rsidR="008F4F50" w:rsidRPr="005C34CB" w:rsidRDefault="008F4F50" w:rsidP="008F4F50">
      <w:pPr>
        <w:pStyle w:val="a3"/>
        <w:shd w:val="clear" w:color="auto" w:fill="FFFFFF"/>
        <w:spacing w:before="0" w:beforeAutospacing="0" w:after="150" w:afterAutospacing="0"/>
        <w:rPr>
          <w:color w:val="333333"/>
          <w:sz w:val="21"/>
          <w:szCs w:val="21"/>
          <w:lang w:val="en-US"/>
        </w:rPr>
      </w:pPr>
      <w:proofErr w:type="spellStart"/>
      <w:proofErr w:type="gramStart"/>
      <w:r w:rsidRPr="005C34CB">
        <w:rPr>
          <w:color w:val="333333"/>
          <w:sz w:val="21"/>
          <w:szCs w:val="21"/>
          <w:lang w:val="en-US"/>
        </w:rPr>
        <w:t>Shugula</w:t>
      </w:r>
      <w:proofErr w:type="spellEnd"/>
      <w:r w:rsidRPr="005C34CB">
        <w:rPr>
          <w:color w:val="333333"/>
          <w:sz w:val="21"/>
          <w:szCs w:val="21"/>
          <w:lang w:val="en-US"/>
        </w:rPr>
        <w:t xml:space="preserve"> .</w:t>
      </w:r>
      <w:proofErr w:type="gramEnd"/>
      <w:r w:rsidRPr="005C34CB">
        <w:rPr>
          <w:color w:val="333333"/>
          <w:sz w:val="21"/>
          <w:szCs w:val="21"/>
          <w:lang w:val="en-US"/>
        </w:rPr>
        <w:t xml:space="preserve"> I’m standing</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Captain. </w:t>
      </w:r>
      <w:proofErr w:type="spellStart"/>
      <w:r w:rsidRPr="005C34CB">
        <w:rPr>
          <w:color w:val="333333"/>
          <w:sz w:val="21"/>
          <w:szCs w:val="21"/>
          <w:lang w:val="en-US"/>
        </w:rPr>
        <w:t>Shugula</w:t>
      </w:r>
      <w:proofErr w:type="spellEnd"/>
      <w:r w:rsidRPr="005C34CB">
        <w:rPr>
          <w:color w:val="333333"/>
          <w:sz w:val="21"/>
          <w:szCs w:val="21"/>
          <w:lang w:val="en-US"/>
        </w:rPr>
        <w:t xml:space="preserve"> is standing</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p>
    <w:p w:rsidR="008F4F50" w:rsidRPr="005C34CB" w:rsidRDefault="008F4F50" w:rsidP="008F4F50">
      <w:pPr>
        <w:pStyle w:val="a3"/>
        <w:shd w:val="clear" w:color="auto" w:fill="FFFFFF"/>
        <w:spacing w:before="0" w:beforeAutospacing="0" w:after="150" w:afterAutospacing="0"/>
        <w:rPr>
          <w:b/>
          <w:color w:val="333333"/>
          <w:sz w:val="21"/>
          <w:szCs w:val="21"/>
          <w:lang w:val="en-US"/>
        </w:rPr>
      </w:pPr>
      <w:r w:rsidRPr="005C34CB">
        <w:rPr>
          <w:b/>
          <w:color w:val="333333"/>
          <w:sz w:val="21"/>
          <w:szCs w:val="21"/>
          <w:lang w:val="en-US"/>
        </w:rPr>
        <w:t xml:space="preserve"> V. round </w:t>
      </w:r>
      <w:r w:rsidRPr="005C34CB">
        <w:rPr>
          <w:b/>
          <w:color w:val="333333"/>
          <w:sz w:val="21"/>
          <w:szCs w:val="21"/>
          <w:lang w:val="kk-KZ"/>
        </w:rPr>
        <w:t>«</w:t>
      </w:r>
      <w:r w:rsidRPr="005C34CB">
        <w:rPr>
          <w:b/>
          <w:color w:val="333333"/>
          <w:sz w:val="21"/>
          <w:szCs w:val="21"/>
          <w:lang w:val="en-US"/>
        </w:rPr>
        <w:t xml:space="preserve">Who is very attentive </w:t>
      </w:r>
      <w:proofErr w:type="gramStart"/>
      <w:r w:rsidRPr="005C34CB">
        <w:rPr>
          <w:b/>
          <w:color w:val="333333"/>
          <w:sz w:val="21"/>
          <w:szCs w:val="21"/>
          <w:lang w:val="en-US"/>
        </w:rPr>
        <w:t>artist ?</w:t>
      </w:r>
      <w:proofErr w:type="gramEnd"/>
      <w:r w:rsidRPr="005C34CB">
        <w:rPr>
          <w:b/>
          <w:color w:val="333333"/>
          <w:sz w:val="21"/>
          <w:szCs w:val="21"/>
          <w:lang w:val="kk-KZ"/>
        </w:rPr>
        <w:t>»</w:t>
      </w:r>
      <w:r w:rsidRPr="005C34CB">
        <w:rPr>
          <w:b/>
          <w:color w:val="333333"/>
          <w:sz w:val="21"/>
          <w:szCs w:val="21"/>
          <w:lang w:val="en-US"/>
        </w:rPr>
        <w:t xml:space="preserve"> Teacher reads a text and two groups draw the picture according this text</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p>
    <w:p w:rsidR="008F4F50" w:rsidRPr="005C34CB" w:rsidRDefault="008F4F50" w:rsidP="008F4F50">
      <w:pPr>
        <w:pStyle w:val="a3"/>
        <w:shd w:val="clear" w:color="auto" w:fill="FFFFFF"/>
        <w:spacing w:before="0" w:beforeAutospacing="0" w:after="150" w:afterAutospacing="0"/>
        <w:rPr>
          <w:b/>
          <w:color w:val="333333"/>
          <w:sz w:val="21"/>
          <w:szCs w:val="21"/>
          <w:lang w:val="kk-KZ"/>
        </w:rPr>
      </w:pPr>
      <w:r w:rsidRPr="005C34CB">
        <w:rPr>
          <w:b/>
          <w:color w:val="333333"/>
          <w:sz w:val="21"/>
          <w:szCs w:val="21"/>
          <w:lang w:val="en-US"/>
        </w:rPr>
        <w:t xml:space="preserve">VI. round </w:t>
      </w:r>
      <w:r w:rsidRPr="005C34CB">
        <w:rPr>
          <w:b/>
          <w:color w:val="333333"/>
          <w:sz w:val="21"/>
          <w:szCs w:val="21"/>
          <w:lang w:val="kk-KZ"/>
        </w:rPr>
        <w:t>«</w:t>
      </w:r>
      <w:r w:rsidRPr="005C34CB">
        <w:rPr>
          <w:b/>
          <w:color w:val="333333"/>
          <w:sz w:val="21"/>
          <w:szCs w:val="21"/>
          <w:lang w:val="en-US"/>
        </w:rPr>
        <w:t>Describe</w:t>
      </w:r>
      <w:r w:rsidRPr="005C34CB">
        <w:rPr>
          <w:b/>
          <w:color w:val="333333"/>
          <w:sz w:val="21"/>
          <w:szCs w:val="21"/>
          <w:lang w:val="kk-KZ"/>
        </w:rPr>
        <w:t>»</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One student chooses a paper of picture. Two groups make some sentences with their picture</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They have to use The </w:t>
      </w:r>
      <w:proofErr w:type="gramStart"/>
      <w:r w:rsidRPr="005C34CB">
        <w:rPr>
          <w:color w:val="333333"/>
          <w:sz w:val="21"/>
          <w:szCs w:val="21"/>
          <w:lang w:val="en-US"/>
        </w:rPr>
        <w:t>present</w:t>
      </w:r>
      <w:proofErr w:type="gramEnd"/>
      <w:r w:rsidRPr="005C34CB">
        <w:rPr>
          <w:color w:val="333333"/>
          <w:sz w:val="21"/>
          <w:szCs w:val="21"/>
          <w:lang w:val="en-US"/>
        </w:rPr>
        <w:t xml:space="preserve"> Continuous affirmative, negative, question form. They are given three minutes. </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r w:rsidRPr="005C34CB">
        <w:rPr>
          <w:b/>
          <w:color w:val="333333"/>
          <w:sz w:val="21"/>
          <w:szCs w:val="21"/>
          <w:lang w:val="en-US"/>
        </w:rPr>
        <w:t xml:space="preserve">VII. round </w:t>
      </w:r>
      <w:r w:rsidRPr="005C34CB">
        <w:rPr>
          <w:b/>
          <w:color w:val="333333"/>
          <w:sz w:val="21"/>
          <w:szCs w:val="21"/>
          <w:lang w:val="kk-KZ"/>
        </w:rPr>
        <w:t>«</w:t>
      </w:r>
      <w:r w:rsidRPr="005C34CB">
        <w:rPr>
          <w:b/>
          <w:color w:val="333333"/>
          <w:sz w:val="21"/>
          <w:szCs w:val="21"/>
          <w:lang w:val="en-US"/>
        </w:rPr>
        <w:t xml:space="preserve">Who is the </w:t>
      </w:r>
      <w:proofErr w:type="gramStart"/>
      <w:r w:rsidRPr="005C34CB">
        <w:rPr>
          <w:b/>
          <w:color w:val="333333"/>
          <w:sz w:val="21"/>
          <w:szCs w:val="21"/>
          <w:lang w:val="en-US"/>
        </w:rPr>
        <w:t>quickest ?</w:t>
      </w:r>
      <w:proofErr w:type="gramEnd"/>
      <w:r w:rsidRPr="005C34CB">
        <w:rPr>
          <w:b/>
          <w:color w:val="333333"/>
          <w:sz w:val="21"/>
          <w:szCs w:val="21"/>
          <w:lang w:val="kk-KZ"/>
        </w:rPr>
        <w:t>»</w:t>
      </w:r>
      <w:r w:rsidRPr="005C34CB">
        <w:rPr>
          <w:b/>
          <w:color w:val="333333"/>
          <w:sz w:val="21"/>
          <w:szCs w:val="21"/>
          <w:lang w:val="en-US"/>
        </w:rPr>
        <w:t xml:space="preserve"> student must answer the questions about 1 minute.</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1.What month is it now? October</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2. What day is it now? Monday</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3. When do we celebrate the holiday of </w:t>
      </w:r>
      <w:proofErr w:type="spellStart"/>
      <w:r w:rsidRPr="005C34CB">
        <w:rPr>
          <w:color w:val="333333"/>
          <w:sz w:val="21"/>
          <w:szCs w:val="21"/>
          <w:lang w:val="en-US"/>
        </w:rPr>
        <w:t>Nauriz</w:t>
      </w:r>
      <w:proofErr w:type="spellEnd"/>
      <w:r w:rsidRPr="005C34CB">
        <w:rPr>
          <w:color w:val="333333"/>
          <w:sz w:val="21"/>
          <w:szCs w:val="21"/>
          <w:lang w:val="en-US"/>
        </w:rPr>
        <w:t>? 22 March</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4. What is the </w:t>
      </w:r>
      <w:proofErr w:type="gramStart"/>
      <w:r w:rsidRPr="005C34CB">
        <w:rPr>
          <w:color w:val="333333"/>
          <w:sz w:val="21"/>
          <w:szCs w:val="21"/>
          <w:lang w:val="en-US"/>
        </w:rPr>
        <w:t>capital  city</w:t>
      </w:r>
      <w:proofErr w:type="gramEnd"/>
      <w:r w:rsidRPr="005C34CB">
        <w:rPr>
          <w:color w:val="333333"/>
          <w:sz w:val="21"/>
          <w:szCs w:val="21"/>
          <w:lang w:val="en-US"/>
        </w:rPr>
        <w:t xml:space="preserve"> of Kazakhstan? </w:t>
      </w:r>
      <w:proofErr w:type="spellStart"/>
      <w:r w:rsidRPr="005C34CB">
        <w:rPr>
          <w:color w:val="333333"/>
          <w:sz w:val="21"/>
          <w:szCs w:val="21"/>
          <w:lang w:val="en-US"/>
        </w:rPr>
        <w:t>Nur</w:t>
      </w:r>
      <w:proofErr w:type="spellEnd"/>
      <w:r w:rsidRPr="005C34CB">
        <w:rPr>
          <w:color w:val="333333"/>
          <w:sz w:val="21"/>
          <w:szCs w:val="21"/>
          <w:lang w:val="en-US"/>
        </w:rPr>
        <w:t>-sultan</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5. What is the national language of Kazakhstan? Kazakh language</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6. What is the largest city of Kazakhstan? Almaty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7. How many days are there in a week?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8. How many letters are there in English? </w:t>
      </w:r>
      <w:proofErr w:type="gramStart"/>
      <w:r w:rsidRPr="005C34CB">
        <w:rPr>
          <w:color w:val="333333"/>
          <w:sz w:val="21"/>
          <w:szCs w:val="21"/>
          <w:lang w:val="en-US"/>
        </w:rPr>
        <w:t>Twenty six</w:t>
      </w:r>
      <w:proofErr w:type="gramEnd"/>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9. Who is the president of Kazakhstan?  </w:t>
      </w:r>
      <w:proofErr w:type="spellStart"/>
      <w:r w:rsidRPr="005C34CB">
        <w:rPr>
          <w:color w:val="333333"/>
          <w:sz w:val="21"/>
          <w:szCs w:val="21"/>
          <w:lang w:val="en-US"/>
        </w:rPr>
        <w:t>Kasym</w:t>
      </w:r>
      <w:proofErr w:type="spellEnd"/>
      <w:r w:rsidRPr="005C34CB">
        <w:rPr>
          <w:color w:val="333333"/>
          <w:sz w:val="21"/>
          <w:szCs w:val="21"/>
          <w:lang w:val="en-US"/>
        </w:rPr>
        <w:t xml:space="preserve"> </w:t>
      </w:r>
      <w:proofErr w:type="spellStart"/>
      <w:r w:rsidRPr="005C34CB">
        <w:rPr>
          <w:color w:val="333333"/>
          <w:sz w:val="21"/>
          <w:szCs w:val="21"/>
          <w:lang w:val="en-US"/>
        </w:rPr>
        <w:t>Zhomart</w:t>
      </w:r>
      <w:proofErr w:type="spellEnd"/>
      <w:r w:rsidRPr="005C34CB">
        <w:rPr>
          <w:color w:val="333333"/>
          <w:sz w:val="21"/>
          <w:szCs w:val="21"/>
          <w:lang w:val="en-US"/>
        </w:rPr>
        <w:t xml:space="preserve"> </w:t>
      </w:r>
      <w:proofErr w:type="spellStart"/>
      <w:r w:rsidRPr="005C34CB">
        <w:rPr>
          <w:color w:val="333333"/>
          <w:sz w:val="21"/>
          <w:szCs w:val="21"/>
          <w:lang w:val="en-US"/>
        </w:rPr>
        <w:t>Tokaev</w:t>
      </w:r>
      <w:proofErr w:type="spellEnd"/>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10. How many letters are there in Russian? 33</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11. What season is it now?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12. How many months are there in a year? 12</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b/>
          <w:color w:val="333333"/>
          <w:sz w:val="21"/>
          <w:szCs w:val="21"/>
          <w:lang w:val="en-US"/>
        </w:rPr>
        <w:t>VIII. Final let’s guess the riddles!</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 xml:space="preserve">Higher than a house </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Higher than a tree</w:t>
      </w:r>
    </w:p>
    <w:p w:rsidR="008F4F50" w:rsidRPr="005C34CB" w:rsidRDefault="008F4F50" w:rsidP="008F4F50">
      <w:pPr>
        <w:pStyle w:val="a3"/>
        <w:shd w:val="clear" w:color="auto" w:fill="FFFFFF"/>
        <w:spacing w:before="0" w:beforeAutospacing="0" w:after="150" w:afterAutospacing="0"/>
        <w:rPr>
          <w:color w:val="333333"/>
          <w:sz w:val="21"/>
          <w:szCs w:val="21"/>
          <w:lang w:val="kk-KZ"/>
        </w:rPr>
      </w:pPr>
      <w:r w:rsidRPr="005C34CB">
        <w:rPr>
          <w:color w:val="333333"/>
          <w:sz w:val="21"/>
          <w:szCs w:val="21"/>
          <w:lang w:val="en-US"/>
        </w:rPr>
        <w:t xml:space="preserve">Oh, whatever can that be? </w:t>
      </w:r>
      <w:r w:rsidRPr="005C34CB">
        <w:rPr>
          <w:color w:val="333333"/>
          <w:sz w:val="21"/>
          <w:szCs w:val="21"/>
          <w:lang w:val="kk-KZ"/>
        </w:rPr>
        <w:t>«</w:t>
      </w:r>
      <w:r w:rsidRPr="005C34CB">
        <w:rPr>
          <w:color w:val="333333"/>
          <w:sz w:val="21"/>
          <w:szCs w:val="21"/>
          <w:lang w:val="en-US"/>
        </w:rPr>
        <w:t>The star</w:t>
      </w:r>
      <w:r w:rsidRPr="005C34CB">
        <w:rPr>
          <w:color w:val="333333"/>
          <w:sz w:val="21"/>
          <w:szCs w:val="21"/>
          <w:lang w:val="kk-KZ"/>
        </w:rPr>
        <w:t>»</w:t>
      </w:r>
    </w:p>
    <w:p w:rsidR="008F4F50" w:rsidRPr="005C34CB" w:rsidRDefault="008F4F50" w:rsidP="008F4F50">
      <w:pPr>
        <w:pStyle w:val="a3"/>
        <w:shd w:val="clear" w:color="auto" w:fill="FFFFFF"/>
        <w:spacing w:before="0" w:beforeAutospacing="0" w:after="150" w:afterAutospacing="0"/>
        <w:rPr>
          <w:b/>
          <w:color w:val="333333"/>
          <w:sz w:val="21"/>
          <w:szCs w:val="21"/>
          <w:lang w:val="en-US"/>
        </w:rPr>
      </w:pPr>
      <w:r w:rsidRPr="005C34CB">
        <w:rPr>
          <w:b/>
          <w:color w:val="333333"/>
          <w:sz w:val="21"/>
          <w:szCs w:val="21"/>
          <w:lang w:val="en-US"/>
        </w:rPr>
        <w:t>The End</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Students can sing and learn a poem, when the juries discuss their places. The groups say it in the final.</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We can read, we can write</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We can speak English, too.</w:t>
      </w:r>
    </w:p>
    <w:p w:rsidR="008F4F50" w:rsidRPr="005C34CB"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We love learning English!</w:t>
      </w:r>
    </w:p>
    <w:p w:rsidR="008F4F50" w:rsidRPr="00D768D8" w:rsidRDefault="008F4F50" w:rsidP="008F4F50">
      <w:pPr>
        <w:pStyle w:val="a3"/>
        <w:shd w:val="clear" w:color="auto" w:fill="FFFFFF"/>
        <w:spacing w:before="0" w:beforeAutospacing="0" w:after="150" w:afterAutospacing="0"/>
        <w:rPr>
          <w:color w:val="333333"/>
          <w:sz w:val="21"/>
          <w:szCs w:val="21"/>
          <w:lang w:val="en-US"/>
        </w:rPr>
      </w:pPr>
      <w:r w:rsidRPr="005C34CB">
        <w:rPr>
          <w:color w:val="333333"/>
          <w:sz w:val="21"/>
          <w:szCs w:val="21"/>
          <w:lang w:val="en-US"/>
        </w:rPr>
        <w:t>And what about you?</w:t>
      </w:r>
    </w:p>
    <w:p w:rsidR="00506454" w:rsidRPr="008F4F50" w:rsidRDefault="00506454">
      <w:pPr>
        <w:rPr>
          <w:lang w:val="en-US"/>
        </w:rPr>
      </w:pPr>
    </w:p>
    <w:sectPr w:rsidR="00506454" w:rsidRPr="008F4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F1"/>
    <w:rsid w:val="00506454"/>
    <w:rsid w:val="008F4F50"/>
    <w:rsid w:val="00DD0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41D63-B7B3-472F-91C3-80EB9150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4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4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2020-10-27T17:04:00Z</dcterms:created>
  <dcterms:modified xsi:type="dcterms:W3CDTF">2020-10-27T17:04:00Z</dcterms:modified>
</cp:coreProperties>
</file>