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5A" w:rsidRPr="00C24FC6" w:rsidRDefault="00550FCF" w:rsidP="00550FCF">
      <w:pPr>
        <w:jc w:val="center"/>
        <w:rPr>
          <w:rFonts w:cstheme="minorHAnsi"/>
          <w:b/>
          <w:sz w:val="24"/>
          <w:szCs w:val="24"/>
          <w:lang w:val="kk-KZ"/>
        </w:rPr>
      </w:pPr>
      <w:r w:rsidRPr="00C24FC6">
        <w:rPr>
          <w:rFonts w:cstheme="minorHAnsi"/>
          <w:b/>
          <w:sz w:val="24"/>
          <w:szCs w:val="24"/>
          <w:lang w:val="kk-KZ"/>
        </w:rPr>
        <w:t>Қысқа мерзімді сабақ жоспары</w:t>
      </w:r>
    </w:p>
    <w:tbl>
      <w:tblPr>
        <w:tblW w:w="496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825"/>
        <w:gridCol w:w="169"/>
        <w:gridCol w:w="752"/>
        <w:gridCol w:w="98"/>
        <w:gridCol w:w="2978"/>
        <w:gridCol w:w="472"/>
        <w:gridCol w:w="1512"/>
        <w:gridCol w:w="1726"/>
      </w:tblGrid>
      <w:tr w:rsidR="00550FCF" w:rsidRPr="00186C14" w:rsidTr="001029A8">
        <w:trPr>
          <w:cantSplit/>
          <w:trHeight w:val="473"/>
        </w:trPr>
        <w:tc>
          <w:tcPr>
            <w:tcW w:w="1869" w:type="pct"/>
            <w:gridSpan w:val="5"/>
            <w:tcBorders>
              <w:top w:val="single" w:sz="12" w:space="0" w:color="2976A4"/>
              <w:left w:val="single" w:sz="8" w:space="0" w:color="2976A4"/>
              <w:bottom w:val="single" w:sz="4" w:space="0" w:color="2F5496" w:themeColor="accent5" w:themeShade="BF"/>
              <w:right w:val="single" w:sz="4" w:space="0" w:color="0070C0"/>
            </w:tcBorders>
            <w:hideMark/>
          </w:tcPr>
          <w:p w:rsidR="001029A8" w:rsidRPr="00C24FC6" w:rsidRDefault="001029A8" w:rsidP="006144D0">
            <w:pPr>
              <w:spacing w:after="0" w:line="240" w:lineRule="auto"/>
              <w:outlineLvl w:val="2"/>
              <w:rPr>
                <w:rFonts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bCs/>
                <w:noProof/>
                <w:sz w:val="24"/>
                <w:szCs w:val="24"/>
                <w:lang w:val="kk-KZ" w:eastAsia="en-GB"/>
              </w:rPr>
              <w:t>Ұзақ мерзімді жоспар бөлімі:</w:t>
            </w:r>
          </w:p>
          <w:p w:rsidR="00550FCF" w:rsidRPr="00C24FC6" w:rsidRDefault="001A6A5F" w:rsidP="006144D0">
            <w:pPr>
              <w:spacing w:after="0" w:line="240" w:lineRule="auto"/>
              <w:outlineLvl w:val="2"/>
              <w:rPr>
                <w:rFonts w:cs="Times New Roman"/>
                <w:noProof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val="kk-KZ"/>
              </w:rPr>
              <w:t>Жануарлар әлемі мен өсімдіктер дүниесі</w:t>
            </w:r>
          </w:p>
        </w:tc>
        <w:tc>
          <w:tcPr>
            <w:tcW w:w="3131" w:type="pct"/>
            <w:gridSpan w:val="4"/>
            <w:tcBorders>
              <w:top w:val="single" w:sz="12" w:space="0" w:color="2976A4"/>
              <w:left w:val="single" w:sz="4" w:space="0" w:color="0070C0"/>
              <w:bottom w:val="single" w:sz="4" w:space="0" w:color="0070C0"/>
              <w:right w:val="single" w:sz="8" w:space="0" w:color="2976A4"/>
            </w:tcBorders>
            <w:hideMark/>
          </w:tcPr>
          <w:p w:rsidR="00550FCF" w:rsidRPr="00C24FC6" w:rsidRDefault="00550FCF" w:rsidP="006144D0">
            <w:pPr>
              <w:spacing w:after="0" w:line="240" w:lineRule="auto"/>
              <w:outlineLvl w:val="2"/>
              <w:rPr>
                <w:rFonts w:cs="Times New Roman"/>
                <w:b/>
                <w:noProof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 xml:space="preserve">Мектеп: </w:t>
            </w:r>
            <w:r w:rsidR="001A6A5F"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>Айша бибі атындағы негізгі орта мектеп</w:t>
            </w:r>
          </w:p>
        </w:tc>
      </w:tr>
      <w:tr w:rsidR="00550FCF" w:rsidRPr="00C24FC6" w:rsidTr="001029A8">
        <w:trPr>
          <w:cantSplit/>
          <w:trHeight w:val="472"/>
        </w:trPr>
        <w:tc>
          <w:tcPr>
            <w:tcW w:w="1869" w:type="pct"/>
            <w:gridSpan w:val="5"/>
            <w:tcBorders>
              <w:top w:val="single" w:sz="4" w:space="0" w:color="2F5496" w:themeColor="accent5" w:themeShade="BF"/>
              <w:left w:val="single" w:sz="8" w:space="0" w:color="2976A4"/>
              <w:bottom w:val="single" w:sz="4" w:space="0" w:color="0070C0"/>
              <w:right w:val="single" w:sz="4" w:space="0" w:color="0070C0"/>
            </w:tcBorders>
            <w:hideMark/>
          </w:tcPr>
          <w:p w:rsidR="00550FCF" w:rsidRPr="00C24FC6" w:rsidRDefault="0041129C" w:rsidP="006144D0">
            <w:pPr>
              <w:spacing w:after="0" w:line="240" w:lineRule="auto"/>
              <w:outlineLvl w:val="2"/>
              <w:rPr>
                <w:rFonts w:cs="Times New Roman"/>
                <w:b/>
                <w:noProof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>Күні:</w:t>
            </w:r>
            <w:bookmarkStart w:id="0" w:name="_GoBack"/>
            <w:bookmarkEnd w:id="0"/>
          </w:p>
        </w:tc>
        <w:tc>
          <w:tcPr>
            <w:tcW w:w="3131" w:type="pct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8" w:space="0" w:color="2976A4"/>
            </w:tcBorders>
            <w:hideMark/>
          </w:tcPr>
          <w:p w:rsidR="00550FCF" w:rsidRPr="00C24FC6" w:rsidRDefault="00550FCF" w:rsidP="006144D0">
            <w:pPr>
              <w:spacing w:after="0" w:line="240" w:lineRule="auto"/>
              <w:outlineLvl w:val="2"/>
              <w:rPr>
                <w:rFonts w:cs="Times New Roman"/>
                <w:b/>
                <w:noProof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>Мұғалімнің аты-жөні:</w:t>
            </w:r>
            <w:r w:rsidR="00BA4847"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1A6A5F"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>Акрамова Инабат</w:t>
            </w:r>
          </w:p>
        </w:tc>
      </w:tr>
      <w:tr w:rsidR="00550FCF" w:rsidRPr="00C24FC6" w:rsidTr="00974DF8">
        <w:trPr>
          <w:cantSplit/>
          <w:trHeight w:val="465"/>
        </w:trPr>
        <w:tc>
          <w:tcPr>
            <w:tcW w:w="1869" w:type="pct"/>
            <w:gridSpan w:val="5"/>
            <w:tcBorders>
              <w:top w:val="single" w:sz="4" w:space="0" w:color="0070C0"/>
              <w:left w:val="single" w:sz="8" w:space="0" w:color="2976A4"/>
              <w:bottom w:val="single" w:sz="8" w:space="0" w:color="2976A4"/>
              <w:right w:val="single" w:sz="4" w:space="0" w:color="2F5496" w:themeColor="accent5" w:themeShade="BF"/>
            </w:tcBorders>
            <w:hideMark/>
          </w:tcPr>
          <w:p w:rsidR="00550FCF" w:rsidRPr="00C24FC6" w:rsidRDefault="00550FCF" w:rsidP="006144D0">
            <w:pPr>
              <w:spacing w:after="0" w:line="240" w:lineRule="auto"/>
              <w:outlineLvl w:val="2"/>
              <w:rPr>
                <w:rFonts w:cs="Times New Roman"/>
                <w:b/>
                <w:noProof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 xml:space="preserve">Сынып: </w:t>
            </w:r>
            <w:r w:rsidR="001A6A5F"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394" w:type="pct"/>
            <w:tcBorders>
              <w:top w:val="single" w:sz="4" w:space="0" w:color="0070C0"/>
              <w:left w:val="single" w:sz="4" w:space="0" w:color="2F5496" w:themeColor="accent5" w:themeShade="BF"/>
              <w:bottom w:val="single" w:sz="8" w:space="0" w:color="2976A4"/>
              <w:right w:val="single" w:sz="4" w:space="0" w:color="0070C0"/>
            </w:tcBorders>
            <w:hideMark/>
          </w:tcPr>
          <w:p w:rsidR="00550FCF" w:rsidRPr="00C24FC6" w:rsidRDefault="00550FCF" w:rsidP="006144D0">
            <w:pPr>
              <w:spacing w:after="0" w:line="240" w:lineRule="auto"/>
              <w:outlineLvl w:val="2"/>
              <w:rPr>
                <w:rFonts w:cs="Times New Roman"/>
                <w:b/>
                <w:noProof/>
                <w:sz w:val="24"/>
                <w:szCs w:val="24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1737" w:type="pct"/>
            <w:gridSpan w:val="3"/>
            <w:tcBorders>
              <w:top w:val="single" w:sz="4" w:space="0" w:color="0070C0"/>
              <w:left w:val="single" w:sz="4" w:space="0" w:color="0070C0"/>
              <w:bottom w:val="single" w:sz="8" w:space="0" w:color="2976A4"/>
              <w:right w:val="single" w:sz="8" w:space="0" w:color="2976A4"/>
            </w:tcBorders>
            <w:hideMark/>
          </w:tcPr>
          <w:p w:rsidR="00550FCF" w:rsidRPr="00C24FC6" w:rsidRDefault="00550FCF" w:rsidP="006144D0">
            <w:pPr>
              <w:spacing w:after="0" w:line="240" w:lineRule="auto"/>
              <w:outlineLvl w:val="2"/>
              <w:rPr>
                <w:rFonts w:cs="Times New Roman"/>
                <w:b/>
                <w:noProof/>
                <w:sz w:val="24"/>
                <w:szCs w:val="24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550FCF" w:rsidRPr="00C24FC6" w:rsidTr="00920528">
        <w:trPr>
          <w:cantSplit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50FCF" w:rsidRPr="00C24FC6" w:rsidRDefault="00550FCF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eastAsia="en-GB"/>
              </w:rPr>
              <w:t>Сабақтың тақырыбы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50FCF" w:rsidRPr="00C24FC6" w:rsidRDefault="00E44002" w:rsidP="006144D0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Балапан туралы ертегі</w:t>
            </w:r>
          </w:p>
        </w:tc>
      </w:tr>
      <w:tr w:rsidR="006144D0" w:rsidRPr="00186C14" w:rsidTr="00920528">
        <w:trPr>
          <w:cantSplit/>
          <w:trHeight w:val="446"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144D0" w:rsidRPr="00C24FC6" w:rsidRDefault="006144D0" w:rsidP="002D3644">
            <w:pPr>
              <w:tabs>
                <w:tab w:val="left" w:pos="2647"/>
              </w:tabs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850D3" w:rsidRDefault="00ED4584" w:rsidP="00FE7368">
            <w:pPr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Cs/>
                <w:sz w:val="24"/>
                <w:szCs w:val="24"/>
                <w:lang w:val="kk-KZ"/>
              </w:rPr>
              <w:t>Т/А6. Коммуникативтік жағдаятқа сай эмоцианалды сөздерді, дауыс ырғақтары арқылы қыстырма, қаратпа, одағай сөздерді еркін қолданып, диологке даярлықсыз қатысу, өз пікірін білдіру.</w:t>
            </w:r>
            <w:r w:rsidR="00B30571" w:rsidRPr="00C24FC6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:rsidR="00FE7368" w:rsidRPr="00C24FC6" w:rsidRDefault="00FE7368" w:rsidP="00FE7368">
            <w:pPr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Ж4.Эссенің кіріспе, негізгі, қорытынды  бөлімдерін  сақтай отырып, өзіне таныс </w:t>
            </w:r>
            <w:r w:rsidRPr="00C24FC6">
              <w:rPr>
                <w:rFonts w:eastAsia="Calibri" w:cs="Times New Roman"/>
                <w:sz w:val="24"/>
                <w:szCs w:val="24"/>
                <w:lang w:val="kk-KZ"/>
              </w:rPr>
              <w:t xml:space="preserve">адамды, белгілі бір мекен мен оқиғаны  сипаттап не суреттеп </w:t>
            </w:r>
            <w:r w:rsidRPr="00C24FC6">
              <w:rPr>
                <w:rFonts w:cs="Times New Roman"/>
                <w:sz w:val="24"/>
                <w:szCs w:val="24"/>
                <w:lang w:val="kk-KZ"/>
              </w:rPr>
              <w:t>жазу.</w:t>
            </w:r>
          </w:p>
        </w:tc>
      </w:tr>
      <w:tr w:rsidR="006144D0" w:rsidRPr="00186C14" w:rsidTr="00F643CD">
        <w:trPr>
          <w:cantSplit/>
          <w:trHeight w:val="228"/>
        </w:trPr>
        <w:tc>
          <w:tcPr>
            <w:tcW w:w="1471" w:type="pct"/>
            <w:gridSpan w:val="3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6144D0" w:rsidRPr="00C24FC6" w:rsidRDefault="006144D0" w:rsidP="006144D0">
            <w:pPr>
              <w:spacing w:after="0" w:line="240" w:lineRule="auto"/>
              <w:ind w:left="-468" w:firstLine="468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4" w:space="0" w:color="0070C0"/>
              <w:right w:val="single" w:sz="8" w:space="0" w:color="2976A4"/>
            </w:tcBorders>
          </w:tcPr>
          <w:p w:rsidR="006144D0" w:rsidRPr="00C24FC6" w:rsidRDefault="00D638B6" w:rsidP="0034349A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 xml:space="preserve">Бaрлық oқушылaр oрындaй </w:t>
            </w:r>
            <w:r w:rsidR="006144D0" w:rsidRPr="00C24FC6">
              <w:rPr>
                <w:rFonts w:cs="Times New Roman"/>
                <w:b/>
                <w:sz w:val="24"/>
                <w:szCs w:val="24"/>
                <w:lang w:val="kk-KZ"/>
              </w:rPr>
              <w:t>aлaды:</w:t>
            </w:r>
            <w:r w:rsidR="00415C1C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492980" w:rsidRPr="00C24FC6">
              <w:rPr>
                <w:rFonts w:cs="Times New Roman"/>
                <w:bCs/>
                <w:sz w:val="24"/>
                <w:szCs w:val="24"/>
                <w:lang w:val="kk-KZ"/>
              </w:rPr>
              <w:t>К</w:t>
            </w:r>
            <w:r w:rsidR="00415C1C" w:rsidRPr="00C24FC6">
              <w:rPr>
                <w:rFonts w:cs="Times New Roman"/>
                <w:bCs/>
                <w:sz w:val="24"/>
                <w:szCs w:val="24"/>
                <w:lang w:val="kk-KZ"/>
              </w:rPr>
              <w:t>оммуникативтік жағ</w:t>
            </w:r>
            <w:r w:rsidR="008C6600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даятқа сай эмоцианалды сөздерді </w:t>
            </w:r>
            <w:r w:rsidR="00415C1C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дауыс ырғақтары арқылы </w:t>
            </w:r>
            <w:r w:rsidR="0034349A">
              <w:rPr>
                <w:rFonts w:cs="Times New Roman"/>
                <w:bCs/>
                <w:sz w:val="24"/>
                <w:szCs w:val="24"/>
                <w:lang w:val="kk-KZ"/>
              </w:rPr>
              <w:t>қыстырма</w:t>
            </w:r>
            <w:r w:rsidR="00415C1C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E5FAE" w:rsidRPr="00C24FC6">
              <w:rPr>
                <w:rFonts w:cs="Times New Roman"/>
                <w:bCs/>
                <w:sz w:val="24"/>
                <w:szCs w:val="24"/>
                <w:lang w:val="kk-KZ"/>
              </w:rPr>
              <w:t>сөздерді</w:t>
            </w:r>
            <w:r w:rsidR="0034349A">
              <w:rPr>
                <w:rFonts w:cs="Times New Roman"/>
                <w:bCs/>
                <w:sz w:val="24"/>
                <w:szCs w:val="24"/>
                <w:lang w:val="kk-KZ"/>
              </w:rPr>
              <w:t xml:space="preserve">   ажыратады</w:t>
            </w:r>
            <w:r w:rsidR="00CE5FAE" w:rsidRPr="00C24FC6">
              <w:rPr>
                <w:rFonts w:cs="Times New Roman"/>
                <w:bCs/>
                <w:sz w:val="24"/>
                <w:szCs w:val="24"/>
                <w:lang w:val="kk-KZ"/>
              </w:rPr>
              <w:t>, эссе жазу үшін белгілі бір оқиғаны анықтайды</w:t>
            </w:r>
          </w:p>
        </w:tc>
      </w:tr>
      <w:tr w:rsidR="006144D0" w:rsidRPr="00186C14" w:rsidTr="00F643CD">
        <w:trPr>
          <w:cantSplit/>
          <w:trHeight w:val="255"/>
        </w:trPr>
        <w:tc>
          <w:tcPr>
            <w:tcW w:w="1471" w:type="pct"/>
            <w:gridSpan w:val="3"/>
            <w:vMerge/>
            <w:tcBorders>
              <w:left w:val="single" w:sz="8" w:space="0" w:color="2976A4"/>
              <w:right w:val="single" w:sz="8" w:space="0" w:color="2976A4"/>
            </w:tcBorders>
          </w:tcPr>
          <w:p w:rsidR="006144D0" w:rsidRPr="00C24FC6" w:rsidRDefault="006144D0" w:rsidP="006144D0">
            <w:pPr>
              <w:spacing w:after="0" w:line="240" w:lineRule="auto"/>
              <w:ind w:left="-468" w:firstLine="468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29" w:type="pct"/>
            <w:gridSpan w:val="6"/>
            <w:tcBorders>
              <w:top w:val="single" w:sz="4" w:space="0" w:color="0070C0"/>
              <w:left w:val="single" w:sz="8" w:space="0" w:color="2976A4"/>
              <w:bottom w:val="single" w:sz="4" w:space="0" w:color="0070C0"/>
              <w:right w:val="single" w:sz="8" w:space="0" w:color="2976A4"/>
            </w:tcBorders>
          </w:tcPr>
          <w:p w:rsidR="006144D0" w:rsidRPr="00C24FC6" w:rsidRDefault="00D638B6" w:rsidP="0034349A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 xml:space="preserve">Oқушылaрдың көпшiлiгi oрындaй </w:t>
            </w:r>
            <w:r w:rsidR="006144D0" w:rsidRPr="00C24FC6">
              <w:rPr>
                <w:rFonts w:cs="Times New Roman"/>
                <w:b/>
                <w:sz w:val="24"/>
                <w:szCs w:val="24"/>
                <w:lang w:val="kk-KZ"/>
              </w:rPr>
              <w:t>aлaды</w:t>
            </w:r>
            <w:r w:rsidR="006144D0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 xml:space="preserve"> :</w:t>
            </w:r>
            <w:r w:rsidR="00F643CD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C85F07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Коммуникативтік жағдаятқа сай эмоцианалды сөздерді, дауыс ырғақтары арқылы </w:t>
            </w:r>
            <w:r w:rsidR="0034349A">
              <w:rPr>
                <w:rFonts w:cs="Times New Roman"/>
                <w:bCs/>
                <w:sz w:val="24"/>
                <w:szCs w:val="24"/>
                <w:lang w:val="kk-KZ"/>
              </w:rPr>
              <w:t>қыстырма</w:t>
            </w:r>
            <w:r w:rsidR="001570AE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сөздерді </w:t>
            </w:r>
            <w:r w:rsidR="00C85F07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349A">
              <w:rPr>
                <w:rFonts w:cs="Times New Roman"/>
                <w:bCs/>
                <w:sz w:val="24"/>
                <w:szCs w:val="24"/>
                <w:lang w:val="kk-KZ"/>
              </w:rPr>
              <w:t>анықтайды</w:t>
            </w:r>
            <w:r w:rsidR="00C85F07" w:rsidRPr="00C24FC6">
              <w:rPr>
                <w:rFonts w:cs="Times New Roman"/>
                <w:bCs/>
                <w:sz w:val="24"/>
                <w:szCs w:val="24"/>
                <w:lang w:val="kk-KZ"/>
              </w:rPr>
              <w:t>, диологк</w:t>
            </w:r>
            <w:r w:rsidR="009A2C37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е қатыса отырып белгілі </w:t>
            </w:r>
            <w:r w:rsidR="00CE5FAE" w:rsidRPr="00C24FC6">
              <w:rPr>
                <w:rFonts w:cs="Times New Roman"/>
                <w:bCs/>
                <w:sz w:val="24"/>
                <w:szCs w:val="24"/>
                <w:lang w:val="kk-KZ"/>
              </w:rPr>
              <w:t>бір оқиғаны сипаттап,  эссе құрылымын жоспарлайды</w:t>
            </w:r>
          </w:p>
        </w:tc>
      </w:tr>
      <w:tr w:rsidR="006144D0" w:rsidRPr="00186C14" w:rsidTr="00F643CD">
        <w:trPr>
          <w:cantSplit/>
          <w:trHeight w:val="315"/>
        </w:trPr>
        <w:tc>
          <w:tcPr>
            <w:tcW w:w="1471" w:type="pct"/>
            <w:gridSpan w:val="3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6144D0" w:rsidP="006144D0">
            <w:pPr>
              <w:spacing w:after="0" w:line="240" w:lineRule="auto"/>
              <w:ind w:left="-468" w:firstLine="468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529" w:type="pct"/>
            <w:gridSpan w:val="6"/>
            <w:tcBorders>
              <w:top w:val="single" w:sz="4" w:space="0" w:color="0070C0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D638B6" w:rsidP="006144D0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 xml:space="preserve">Кeйбiр oқушылaр oрындaй </w:t>
            </w:r>
            <w:r w:rsidR="006144D0" w:rsidRPr="00C24FC6">
              <w:rPr>
                <w:rFonts w:cs="Times New Roman"/>
                <w:b/>
                <w:sz w:val="24"/>
                <w:szCs w:val="24"/>
                <w:lang w:val="kk-KZ"/>
              </w:rPr>
              <w:t>aлaды:</w:t>
            </w:r>
          </w:p>
          <w:p w:rsidR="0033467A" w:rsidRPr="00C24FC6" w:rsidRDefault="001570AE" w:rsidP="0034349A">
            <w:pPr>
              <w:spacing w:after="0" w:line="240" w:lineRule="auto"/>
              <w:jc w:val="both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Cs/>
                <w:sz w:val="24"/>
                <w:szCs w:val="24"/>
                <w:lang w:val="kk-KZ"/>
              </w:rPr>
              <w:t>Коммуникативтік жағдаятқа сай эмоцианалды сөздерді, дауыс ырғақтары</w:t>
            </w:r>
            <w:r w:rsidR="00817E9C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арқылы</w:t>
            </w:r>
            <w:r w:rsidR="00B3508E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4349A">
              <w:rPr>
                <w:rFonts w:cs="Times New Roman"/>
                <w:bCs/>
                <w:sz w:val="24"/>
                <w:szCs w:val="24"/>
                <w:lang w:val="kk-KZ"/>
              </w:rPr>
              <w:t>қыстырма</w:t>
            </w:r>
            <w:r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сөздерді еркін қолда</w:t>
            </w:r>
            <w:r w:rsidR="00F74C4C" w:rsidRPr="00C24FC6">
              <w:rPr>
                <w:rFonts w:cs="Times New Roman"/>
                <w:bCs/>
                <w:sz w:val="24"/>
                <w:szCs w:val="24"/>
                <w:lang w:val="kk-KZ"/>
              </w:rPr>
              <w:t>нып, диологке даярлықсыз қатыса отырып</w:t>
            </w:r>
            <w:r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 өз пікірін </w:t>
            </w:r>
            <w:r w:rsidR="005255C3" w:rsidRPr="00C24FC6">
              <w:rPr>
                <w:rFonts w:cs="Times New Roman"/>
                <w:bCs/>
                <w:sz w:val="24"/>
                <w:szCs w:val="24"/>
                <w:lang w:val="kk-KZ"/>
              </w:rPr>
              <w:t>білдір</w:t>
            </w:r>
            <w:r w:rsidR="00CE5FAE" w:rsidRPr="00C24FC6">
              <w:rPr>
                <w:rFonts w:cs="Times New Roman"/>
                <w:bCs/>
                <w:sz w:val="24"/>
                <w:szCs w:val="24"/>
                <w:lang w:val="kk-KZ"/>
              </w:rPr>
              <w:t xml:space="preserve">іп, </w:t>
            </w:r>
            <w:r w:rsidR="00CE5FAE" w:rsidRPr="00C24FC6">
              <w:rPr>
                <w:rFonts w:cs="Times New Roman"/>
                <w:sz w:val="24"/>
                <w:szCs w:val="24"/>
                <w:lang w:val="kk-KZ"/>
              </w:rPr>
              <w:t>кіріспе, негізгі, қорытынды  бөлімдерін  сақтай отырып эссе жазады.</w:t>
            </w:r>
          </w:p>
        </w:tc>
      </w:tr>
      <w:tr w:rsidR="006144D0" w:rsidRPr="00186C14" w:rsidTr="00920528">
        <w:trPr>
          <w:cantSplit/>
          <w:trHeight w:val="108"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144D0" w:rsidRPr="00C24FC6" w:rsidRDefault="006144D0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3467A" w:rsidRDefault="00F643CD" w:rsidP="00DE67D6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Коммуникативтік жағдаятқа сай </w:t>
            </w:r>
            <w:r w:rsidR="006B3B8C">
              <w:rPr>
                <w:rFonts w:cs="Times New Roman"/>
                <w:sz w:val="24"/>
                <w:szCs w:val="24"/>
                <w:lang w:val="kk-KZ"/>
              </w:rPr>
              <w:t>қыстырма</w:t>
            </w:r>
            <w:r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 xml:space="preserve"> сөздерді қолданып, диалог құра</w:t>
            </w:r>
            <w:r w:rsidR="00C85F07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>й</w:t>
            </w:r>
            <w:r w:rsidR="005255C3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>ды.</w:t>
            </w:r>
          </w:p>
          <w:p w:rsidR="0034349A" w:rsidRDefault="0034349A" w:rsidP="00DE67D6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/>
                <w:noProof/>
                <w:sz w:val="24"/>
                <w:szCs w:val="24"/>
                <w:lang w:val="kk-KZ" w:eastAsia="en-GB"/>
              </w:rPr>
              <w:t>Эссе құрылымын жоспарлайды</w:t>
            </w:r>
          </w:p>
          <w:p w:rsidR="009A2C37" w:rsidRPr="00C24FC6" w:rsidRDefault="0034349A" w:rsidP="00DE67D6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 w:eastAsia="en-GB"/>
              </w:rPr>
              <w:t>Қыстырма сөздерді қолданып,</w:t>
            </w:r>
            <w:r w:rsidR="009A2C37" w:rsidRPr="00C24FC6">
              <w:rPr>
                <w:rFonts w:cs="Times New Roman"/>
                <w:sz w:val="24"/>
                <w:szCs w:val="24"/>
                <w:lang w:val="kk-KZ" w:eastAsia="en-GB"/>
              </w:rPr>
              <w:t>белгілі бір оқиғаға эссе жазады</w:t>
            </w:r>
          </w:p>
        </w:tc>
      </w:tr>
      <w:tr w:rsidR="006144D0" w:rsidRPr="00186C14" w:rsidTr="00920528">
        <w:trPr>
          <w:cantSplit/>
          <w:trHeight w:val="60"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144D0" w:rsidRPr="00C24FC6" w:rsidRDefault="006144D0" w:rsidP="006144D0">
            <w:pPr>
              <w:spacing w:after="0" w:line="240" w:lineRule="auto"/>
              <w:ind w:left="34" w:hanging="34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Default="00F643CD" w:rsidP="006B3B8C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Қыстырма сөздерді қолдану</w:t>
            </w:r>
          </w:p>
          <w:p w:rsidR="0034349A" w:rsidRDefault="0034349A" w:rsidP="006B3B8C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Диалогке қатысты сөздер: менің пікірімше... осыған қарағанда... бәлкім... түйіндей келе...</w:t>
            </w:r>
          </w:p>
          <w:p w:rsidR="0034349A" w:rsidRDefault="0034349A" w:rsidP="006B3B8C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Пәнге қатысты термин сөздер: </w:t>
            </w:r>
            <w:r w:rsidR="004E1F70">
              <w:rPr>
                <w:rFonts w:cs="Times New Roman"/>
                <w:sz w:val="24"/>
                <w:szCs w:val="24"/>
                <w:lang w:val="kk-KZ"/>
              </w:rPr>
              <w:t>тіл қатты, сусындатамын, желкесінде, зиянды құрттар, орман дәрігері, сазды әуен.</w:t>
            </w:r>
          </w:p>
          <w:p w:rsidR="0034349A" w:rsidRPr="00C24FC6" w:rsidRDefault="0034349A" w:rsidP="006B3B8C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6144D0" w:rsidRPr="00186C14" w:rsidTr="001029A8">
        <w:trPr>
          <w:cantSplit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6144D0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Сабақта қамтылатын құндылықтар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F9209F" w:rsidP="006144D0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Өмірдегі оқиғаларды</w:t>
            </w:r>
            <w:r w:rsidR="005255C3" w:rsidRPr="00C24FC6">
              <w:rPr>
                <w:rFonts w:cs="Times New Roman"/>
                <w:sz w:val="24"/>
                <w:szCs w:val="24"/>
                <w:lang w:val="kk-KZ"/>
              </w:rPr>
              <w:t xml:space="preserve"> насихаттай отырып</w:t>
            </w:r>
            <w:r w:rsidR="004E1F70">
              <w:rPr>
                <w:rFonts w:cs="Times New Roman"/>
                <w:sz w:val="24"/>
                <w:szCs w:val="24"/>
                <w:lang w:val="kk-KZ"/>
              </w:rPr>
              <w:t>,</w:t>
            </w:r>
            <w:r w:rsidR="005255C3" w:rsidRPr="00C24FC6">
              <w:rPr>
                <w:rFonts w:cs="Times New Roman"/>
                <w:sz w:val="24"/>
                <w:szCs w:val="24"/>
                <w:lang w:val="kk-KZ"/>
              </w:rPr>
              <w:t xml:space="preserve"> еңбекке баулу</w:t>
            </w:r>
          </w:p>
        </w:tc>
      </w:tr>
      <w:tr w:rsidR="006144D0" w:rsidRPr="00186C14" w:rsidTr="00920528">
        <w:trPr>
          <w:cantSplit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396334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Пәнаралық  байланыс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DE67D6" w:rsidP="006144D0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Қазақ</w:t>
            </w:r>
            <w:r w:rsidR="00B85903" w:rsidRPr="00C24FC6">
              <w:rPr>
                <w:rFonts w:cs="Times New Roman"/>
                <w:sz w:val="24"/>
                <w:szCs w:val="24"/>
                <w:lang w:val="kk-KZ"/>
              </w:rPr>
              <w:t xml:space="preserve"> әдебиеті</w:t>
            </w:r>
            <w:r w:rsidR="0034349A">
              <w:rPr>
                <w:rFonts w:cs="Times New Roman"/>
                <w:sz w:val="24"/>
                <w:szCs w:val="24"/>
                <w:lang w:val="kk-KZ"/>
              </w:rPr>
              <w:t>, өзін-өзі тану</w:t>
            </w:r>
          </w:p>
        </w:tc>
      </w:tr>
      <w:tr w:rsidR="006144D0" w:rsidRPr="00C24FC6" w:rsidTr="00920528">
        <w:trPr>
          <w:cantSplit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6144D0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eastAsia="Calibri" w:cs="Times New Roman"/>
                <w:b/>
                <w:noProof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DE67D6" w:rsidP="006144D0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Интербелсенді тақта</w:t>
            </w:r>
            <w:r w:rsidR="004E1F70">
              <w:rPr>
                <w:rFonts w:cs="Times New Roman"/>
                <w:sz w:val="24"/>
                <w:szCs w:val="24"/>
                <w:lang w:val="kk-KZ"/>
              </w:rPr>
              <w:t>, бейнематериал</w:t>
            </w:r>
          </w:p>
        </w:tc>
      </w:tr>
      <w:tr w:rsidR="006144D0" w:rsidRPr="00186C14" w:rsidTr="00920528">
        <w:trPr>
          <w:cantSplit/>
        </w:trPr>
        <w:tc>
          <w:tcPr>
            <w:tcW w:w="147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6144D0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529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144D0" w:rsidRPr="00C24FC6" w:rsidRDefault="006144D0" w:rsidP="006144D0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E67D6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>Осы мәнмәтін</w:t>
            </w:r>
            <w:r w:rsidR="00396334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 xml:space="preserve"> аясында оқушылардың оқылым</w:t>
            </w:r>
            <w:r w:rsidR="00DE67D6"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 xml:space="preserve"> дағдысы дамытылған.</w:t>
            </w:r>
          </w:p>
        </w:tc>
      </w:tr>
      <w:tr w:rsidR="006144D0" w:rsidRPr="00C24FC6" w:rsidTr="0015515F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144D0" w:rsidRPr="00C24FC6" w:rsidRDefault="006144D0" w:rsidP="006144D0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A43107" w:rsidRPr="00A43107" w:rsidTr="00A43107">
        <w:trPr>
          <w:trHeight w:val="317"/>
        </w:trPr>
        <w:tc>
          <w:tcPr>
            <w:tcW w:w="1006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3107" w:rsidRPr="00C24FC6" w:rsidRDefault="00A43107" w:rsidP="00A4310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pct"/>
            <w:gridSpan w:val="7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3107" w:rsidRPr="00C24FC6" w:rsidRDefault="00A43107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Жоспар бойынша орындалуы тиіс іс-әрекеттер</w:t>
            </w:r>
          </w:p>
          <w:p w:rsidR="00A43107" w:rsidRPr="00C24FC6" w:rsidRDefault="00A43107" w:rsidP="00BA3A6F">
            <w:pPr>
              <w:tabs>
                <w:tab w:val="left" w:pos="330"/>
              </w:tabs>
              <w:spacing w:after="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A43107" w:rsidRPr="00A43107" w:rsidRDefault="00A43107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A43107" w:rsidRPr="00A43107" w:rsidTr="00A43107">
        <w:trPr>
          <w:trHeight w:val="12840"/>
        </w:trPr>
        <w:tc>
          <w:tcPr>
            <w:tcW w:w="1006" w:type="pct"/>
            <w:tcBorders>
              <w:top w:val="single" w:sz="4" w:space="0" w:color="auto"/>
              <w:left w:val="single" w:sz="8" w:space="0" w:color="2976A4"/>
              <w:right w:val="single" w:sz="8" w:space="0" w:color="2976A4"/>
            </w:tcBorders>
          </w:tcPr>
          <w:p w:rsidR="00A43107" w:rsidRPr="00C24FC6" w:rsidRDefault="00A43107" w:rsidP="00A4310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A43107" w:rsidRPr="00C24FC6" w:rsidRDefault="00A43107" w:rsidP="00A4310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8" w:space="0" w:color="2976A4"/>
              <w:right w:val="single" w:sz="8" w:space="0" w:color="2976A4"/>
            </w:tcBorders>
          </w:tcPr>
          <w:p w:rsidR="00A43107" w:rsidRPr="00C24FC6" w:rsidRDefault="00A43107" w:rsidP="00A43107">
            <w:pPr>
              <w:tabs>
                <w:tab w:val="left" w:pos="208"/>
                <w:tab w:val="left" w:pos="330"/>
                <w:tab w:val="right" w:pos="6734"/>
              </w:tabs>
              <w:spacing w:after="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Жағымды ахуал орнату:</w:t>
            </w:r>
            <w:r w:rsidRPr="00C24FC6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Біреуі айна, екіншісі айнаға караған адам болады. Таңертең ұйқыдан тұрып, айнаға қарайды, жұмысқа шығып кеткенше жасайтын іс-әрекеттерін айнаға қарап көрсетеді. Сонда екеуі де куледі. Осы тренинг арқылы жағымды эмоциямен сабаққа кіріседі.</w:t>
            </w:r>
          </w:p>
          <w:p w:rsidR="00A43107" w:rsidRPr="00C24FC6" w:rsidRDefault="00A43107" w:rsidP="00A43107">
            <w:pPr>
              <w:spacing w:before="60" w:after="60"/>
              <w:rPr>
                <w:rFonts w:cs="Times New Roman"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Топқа бөлу: </w:t>
            </w:r>
            <w:r w:rsidRPr="00C24FC6">
              <w:rPr>
                <w:rFonts w:cs="Times New Roman"/>
                <w:i/>
                <w:noProof/>
                <w:sz w:val="24"/>
                <w:szCs w:val="24"/>
                <w:lang w:val="kk-KZ" w:eastAsia="en-GB"/>
              </w:rPr>
              <w:t>Бірдей суреттер бойынша 4 топқа бөлу, суреттерге қарап болжам жасату.</w:t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  <w:t>1-топ</w:t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2700A" wp14:editId="371120ED">
                  <wp:extent cx="2076790" cy="579755"/>
                  <wp:effectExtent l="0" t="0" r="0" b="0"/>
                  <wp:docPr id="11" name="Рисунок 11" descr="D:\Users4\adilbekova_m\Pictures\балапан туралы ертегі.mp4_snapshot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4\adilbekova_m\Pictures\балапан туралы ертегі.mp4_snapshot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775" cy="59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ru-RU"/>
              </w:rPr>
              <w:t>2-топ</w:t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28F027" wp14:editId="6891C9A7">
                  <wp:extent cx="2169649" cy="574040"/>
                  <wp:effectExtent l="0" t="0" r="2540" b="0"/>
                  <wp:docPr id="12" name="Рисунок 12" descr="D:\Users4\adilbekova_m\Pictures\балапан туралы ертегі.mp4_snapshot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4\adilbekova_m\Pictures\балапан туралы ертегі.mp4_snapshot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867" cy="58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ru-RU"/>
              </w:rPr>
              <w:t>3-топ</w:t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2026E" wp14:editId="4E540BFA">
                  <wp:extent cx="2213732" cy="574040"/>
                  <wp:effectExtent l="0" t="0" r="0" b="0"/>
                  <wp:docPr id="13" name="Рисунок 13" descr="D:\Users4\adilbekova_m\Pictures\балапан туралы ертегі.mp4_snapsho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4\adilbekova_m\Pictures\балапан туралы ертегі.mp4_snapshot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558" cy="58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107" w:rsidRPr="00C24FC6" w:rsidRDefault="00A43107" w:rsidP="00A43107">
            <w:pPr>
              <w:spacing w:before="60" w:after="60"/>
              <w:jc w:val="center"/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  <w:t>4-топ</w:t>
            </w:r>
          </w:p>
          <w:p w:rsidR="00A43107" w:rsidRPr="00C24FC6" w:rsidRDefault="00A43107" w:rsidP="00A43107">
            <w:pPr>
              <w:tabs>
                <w:tab w:val="left" w:pos="330"/>
              </w:tabs>
              <w:spacing w:after="0" w:line="240" w:lineRule="auto"/>
              <w:jc w:val="center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C63BE" wp14:editId="386B3568">
                  <wp:extent cx="2327596" cy="566420"/>
                  <wp:effectExtent l="0" t="0" r="0" b="5080"/>
                  <wp:docPr id="14" name="Рисунок 14" descr="D:\Users4\adilbekova_m\Pictures\балапан туралы ертегі.mp4_snapsho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4\adilbekova_m\Pictures\балапан туралы ертегі.mp4_snapshot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54" cy="5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107" w:rsidRDefault="00A43107" w:rsidP="00A43107">
            <w:pPr>
              <w:spacing w:before="60" w:after="60"/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  <w:t>Қызығушылықты ояту</w:t>
            </w:r>
          </w:p>
          <w:p w:rsidR="00A43107" w:rsidRPr="00C24FC6" w:rsidRDefault="00A43107" w:rsidP="00A43107">
            <w:pPr>
              <w:spacing w:before="60" w:after="60"/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  <w:t>Тыңдалым алды</w:t>
            </w:r>
          </w:p>
          <w:p w:rsidR="00A43107" w:rsidRPr="00C24FC6" w:rsidRDefault="00A43107" w:rsidP="00A43107">
            <w:pPr>
              <w:spacing w:before="60" w:after="60"/>
              <w:rPr>
                <w:rFonts w:cs="Times New Roman"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i/>
                <w:noProof/>
                <w:sz w:val="24"/>
                <w:szCs w:val="24"/>
                <w:lang w:val="kk-KZ" w:eastAsia="en-GB"/>
              </w:rPr>
              <w:t xml:space="preserve"> «Көр, ойлан, жауап бер» әдісі</w:t>
            </w:r>
          </w:p>
          <w:p w:rsidR="00A43107" w:rsidRPr="00C24FC6" w:rsidRDefault="00A43107" w:rsidP="00A43107">
            <w:pPr>
              <w:spacing w:before="60" w:after="60"/>
              <w:rPr>
                <w:rFonts w:cs="Times New Roman"/>
                <w:i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>Оқушылар тобына балапан туралы ертегінің бейнетаспаның үнсіз (даусын өшіріп қойып)  түрін ұсыну.</w:t>
            </w:r>
          </w:p>
          <w:p w:rsidR="00A43107" w:rsidRPr="00C24FC6" w:rsidRDefault="00A43107" w:rsidP="00A43107">
            <w:pPr>
              <w:spacing w:before="60" w:after="60"/>
              <w:rPr>
                <w:rFonts w:eastAsia="Times New Roman" w:cs="Times New Roman"/>
                <w:sz w:val="24"/>
                <w:szCs w:val="24"/>
              </w:rPr>
            </w:pP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Сыныпқа сұрақ: </w:t>
            </w:r>
          </w:p>
          <w:p w:rsidR="00A43107" w:rsidRPr="00C24FC6" w:rsidRDefault="00A43107" w:rsidP="00A43107">
            <w:pPr>
              <w:pStyle w:val="a8"/>
              <w:numPr>
                <w:ilvl w:val="0"/>
                <w:numId w:val="8"/>
              </w:numPr>
              <w:spacing w:before="60" w:after="6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>Балалар, қалай ойлайсыңдар, оқиға не туралы болды?</w:t>
            </w:r>
          </w:p>
          <w:p w:rsidR="00A43107" w:rsidRPr="00C24FC6" w:rsidRDefault="00A43107" w:rsidP="00A43107">
            <w:pPr>
              <w:pStyle w:val="a8"/>
              <w:numPr>
                <w:ilvl w:val="0"/>
                <w:numId w:val="8"/>
              </w:numPr>
              <w:spacing w:before="60" w:after="6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>Кейіпкерлер бір-біріне не айтты?</w:t>
            </w:r>
          </w:p>
          <w:p w:rsidR="00A43107" w:rsidRPr="00C24FC6" w:rsidRDefault="00A43107" w:rsidP="00A43107">
            <w:pPr>
              <w:tabs>
                <w:tab w:val="left" w:pos="330"/>
              </w:tabs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i/>
                <w:noProof/>
                <w:sz w:val="24"/>
                <w:szCs w:val="24"/>
                <w:lang w:val="kk-KZ" w:eastAsia="en-GB"/>
              </w:rPr>
              <w:t>3-4 оқушының пікірі тыңдалған соң, сабақтың мақсаттары белгіленіп, бағалау критерийлері талқыланады.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8" w:space="0" w:color="2976A4"/>
              <w:right w:val="single" w:sz="8" w:space="0" w:color="2976A4"/>
            </w:tcBorders>
          </w:tcPr>
          <w:p w:rsidR="00A43107" w:rsidRPr="00C24FC6" w:rsidRDefault="00A43107" w:rsidP="00A43107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eastAsia="en-GB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34CC2F" wp14:editId="0189FE38">
                  <wp:extent cx="913668" cy="983472"/>
                  <wp:effectExtent l="0" t="0" r="1270" b="7620"/>
                  <wp:docPr id="15" name="Picture 8" descr="http://images.clipartpanda.com/jesus-children-clip-art-children-of-the-world_gg56357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6" name="Picture 8" descr="http://images.clipartpanda.com/jesus-children-clip-art-children-of-the-world_gg56357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5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383" cy="1043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3107" w:rsidRPr="00C24FC6" w:rsidRDefault="00A43107" w:rsidP="00A43107">
            <w:pPr>
              <w:spacing w:after="0" w:line="240" w:lineRule="auto"/>
              <w:rPr>
                <w:rFonts w:cs="Times New Roman"/>
                <w:sz w:val="24"/>
                <w:szCs w:val="24"/>
                <w:lang w:val="kk-KZ" w:eastAsia="en-GB"/>
              </w:rPr>
            </w:pPr>
          </w:p>
          <w:p w:rsidR="00A43107" w:rsidRPr="00C24FC6" w:rsidRDefault="00A43107" w:rsidP="00A43107">
            <w:pPr>
              <w:spacing w:after="0" w:line="240" w:lineRule="auto"/>
              <w:rPr>
                <w:rFonts w:cs="Times New Roman"/>
                <w:sz w:val="24"/>
                <w:szCs w:val="24"/>
                <w:lang w:val="kk-KZ" w:eastAsia="en-GB"/>
              </w:rPr>
            </w:pPr>
          </w:p>
          <w:p w:rsidR="00A43107" w:rsidRPr="00C24FC6" w:rsidRDefault="00A43107" w:rsidP="00A43107">
            <w:pPr>
              <w:spacing w:after="0" w:line="240" w:lineRule="auto"/>
              <w:rPr>
                <w:rFonts w:cs="Times New Roman"/>
                <w:sz w:val="24"/>
                <w:szCs w:val="24"/>
                <w:lang w:val="kk-KZ" w:eastAsia="en-GB"/>
              </w:rPr>
            </w:pPr>
          </w:p>
          <w:p w:rsidR="00A43107" w:rsidRPr="00C24FC6" w:rsidRDefault="00A43107" w:rsidP="00A43107">
            <w:pPr>
              <w:spacing w:after="0" w:line="240" w:lineRule="auto"/>
              <w:rPr>
                <w:rFonts w:cs="Times New Roman"/>
                <w:sz w:val="24"/>
                <w:szCs w:val="24"/>
                <w:lang w:val="kk-KZ" w:eastAsia="en-GB"/>
              </w:rPr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Default="00A43107" w:rsidP="00A43107">
            <w:pPr>
              <w:spacing w:after="0" w:line="240" w:lineRule="auto"/>
            </w:pPr>
          </w:p>
          <w:p w:rsidR="00A43107" w:rsidRPr="00C24FC6" w:rsidRDefault="00186C14" w:rsidP="00A43107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hyperlink r:id="rId11" w:history="1">
              <w:r w:rsidR="00A43107" w:rsidRPr="00C24FC6">
                <w:rPr>
                  <w:rStyle w:val="a7"/>
                  <w:rFonts w:cs="Times New Roman"/>
                  <w:sz w:val="24"/>
                  <w:szCs w:val="24"/>
                  <w:lang w:val="kk-KZ" w:eastAsia="en-GB"/>
                </w:rPr>
                <w:t>https://www.youtube.com/watch?v=Co4tRgl61hQ</w:t>
              </w:r>
            </w:hyperlink>
            <w:r w:rsidR="00A43107" w:rsidRPr="00C24FC6">
              <w:rPr>
                <w:rFonts w:cs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BA3A6F" w:rsidRPr="00186C14" w:rsidTr="00126802">
        <w:trPr>
          <w:trHeight w:val="575"/>
        </w:trPr>
        <w:tc>
          <w:tcPr>
            <w:tcW w:w="100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15 мин</w:t>
            </w: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D75139" w:rsidRDefault="00D75139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D75139" w:rsidRDefault="00D75139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D75139" w:rsidRDefault="00D75139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D75139" w:rsidRDefault="00D75139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D75139" w:rsidRDefault="00D75139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D75139" w:rsidRDefault="00D75139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D75139" w:rsidP="00D75139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        </w:t>
            </w:r>
            <w:r w:rsidR="00BA3A6F" w:rsidRPr="00C24FC6">
              <w:rPr>
                <w:rFonts w:cs="Times New Roman"/>
                <w:sz w:val="24"/>
                <w:szCs w:val="24"/>
                <w:lang w:val="kk-KZ"/>
              </w:rPr>
              <w:t>5 мин</w:t>
            </w: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 мин</w:t>
            </w: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1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74CB" w:rsidRDefault="00BA3A6F" w:rsidP="00BA3A6F">
            <w:pPr>
              <w:pStyle w:val="ab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Тыңдалым кезі.</w:t>
            </w:r>
            <w:r w:rsidR="00FD5277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75139" w:rsidRPr="00D75139" w:rsidRDefault="00D75139" w:rsidP="00BA3A6F">
            <w:pPr>
              <w:pStyle w:val="ab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186C14">
              <w:rPr>
                <w:rFonts w:cs="Times New Roman"/>
                <w:b/>
                <w:sz w:val="24"/>
                <w:szCs w:val="24"/>
                <w:lang w:val="kk-KZ"/>
              </w:rPr>
              <w:t>1-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BA3A6F" w:rsidRDefault="00E174CB" w:rsidP="00BA3A6F">
            <w:pPr>
              <w:pStyle w:val="ab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33EB">
              <w:rPr>
                <w:rFonts w:cs="Times New Roman"/>
                <w:b/>
                <w:sz w:val="24"/>
                <w:szCs w:val="24"/>
                <w:lang w:val="kk-KZ"/>
              </w:rPr>
              <w:t>С.Ж. «Өрмекшінің өрнегі» әдісі.</w:t>
            </w:r>
            <w:r w:rsidR="00FD5277">
              <w:rPr>
                <w:rFonts w:cs="Times New Roman"/>
                <w:b/>
                <w:sz w:val="24"/>
                <w:szCs w:val="24"/>
                <w:lang w:val="kk-KZ"/>
              </w:rPr>
              <w:t xml:space="preserve"> Сараланған тапсырма.</w:t>
            </w:r>
          </w:p>
          <w:p w:rsidR="00FD5277" w:rsidRPr="00B633EB" w:rsidRDefault="00B633EB" w:rsidP="00BA3A6F">
            <w:pPr>
              <w:pStyle w:val="ab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Шеңбер құрыңдар, оралған жіптің бос ұшын алдыңда қарсы отырған оқушыға өткізе отырып</w:t>
            </w:r>
            <w:r w:rsidR="00FD5277">
              <w:rPr>
                <w:rFonts w:cs="Times New Roman"/>
                <w:sz w:val="24"/>
                <w:szCs w:val="24"/>
                <w:lang w:val="kk-KZ"/>
              </w:rPr>
              <w:t>,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бейнетаспада </w:t>
            </w:r>
            <w:r w:rsidR="00FD5277">
              <w:rPr>
                <w:rFonts w:cs="Times New Roman"/>
                <w:sz w:val="24"/>
                <w:szCs w:val="24"/>
                <w:lang w:val="kk-KZ"/>
              </w:rPr>
              <w:t>кездескен қыстырма сөздерді ажыратып айтыңдар және бейнетаспада кездеспеген қыстырма сөздерді анықтаңдар</w:t>
            </w:r>
          </w:p>
          <w:p w:rsidR="00BA3A6F" w:rsidRPr="00C24FC6" w:rsidRDefault="00BA3A6F" w:rsidP="00BA3A6F">
            <w:pPr>
              <w:pStyle w:val="ab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 xml:space="preserve">ТЖ. </w:t>
            </w:r>
            <w:r w:rsidR="00E174CB">
              <w:rPr>
                <w:rFonts w:cs="Times New Roman"/>
                <w:b/>
                <w:sz w:val="24"/>
                <w:szCs w:val="24"/>
                <w:lang w:val="kk-KZ"/>
              </w:rPr>
              <w:t xml:space="preserve">Белсенді </w:t>
            </w:r>
            <w:r w:rsidRPr="00E174CB">
              <w:rPr>
                <w:rFonts w:cs="Times New Roman"/>
                <w:b/>
                <w:sz w:val="24"/>
                <w:szCs w:val="24"/>
                <w:lang w:val="kk-KZ"/>
              </w:rPr>
              <w:t xml:space="preserve"> әдіс «Рөлдік ойын»</w:t>
            </w:r>
          </w:p>
          <w:p w:rsidR="00BA3A6F" w:rsidRPr="00C24FC6" w:rsidRDefault="00BA3A6F" w:rsidP="00BA3A6F">
            <w:pPr>
              <w:spacing w:before="60" w:after="60"/>
              <w:rPr>
                <w:rFonts w:eastAsia="Times New Roman"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2- тапсырма</w:t>
            </w: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.  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топ ішінде ақылдасып, бейнетаспадағы кейіпкерлердің диалогтерін құрыңыздар. Рөлге бөлініп, үнсіз бейнетаспаға дауыс беріңіздер. </w:t>
            </w:r>
          </w:p>
          <w:p w:rsidR="00BA3A6F" w:rsidRDefault="00BA3A6F" w:rsidP="00BA3A6F">
            <w:pPr>
              <w:spacing w:before="60" w:after="60"/>
              <w:rPr>
                <w:rFonts w:eastAsia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B3B8C">
              <w:rPr>
                <w:rFonts w:eastAsia="Times New Roman" w:cs="Times New Roman"/>
                <w:b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BA3A6F" w:rsidRPr="004E1F70" w:rsidRDefault="00BA3A6F" w:rsidP="00BA3A6F">
            <w:pPr>
              <w:pStyle w:val="a8"/>
              <w:numPr>
                <w:ilvl w:val="0"/>
                <w:numId w:val="16"/>
              </w:numPr>
              <w:spacing w:before="60" w:after="60"/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4E1F70">
              <w:rPr>
                <w:rFonts w:cs="Times New Roman"/>
                <w:bCs/>
                <w:sz w:val="24"/>
                <w:szCs w:val="24"/>
                <w:lang w:val="kk-KZ"/>
              </w:rPr>
              <w:t>эмоцианалды сөздерді ажыратады.</w:t>
            </w:r>
          </w:p>
          <w:p w:rsidR="00BA3A6F" w:rsidRPr="004E1F70" w:rsidRDefault="00BA3A6F" w:rsidP="00BA3A6F">
            <w:pPr>
              <w:pStyle w:val="a8"/>
              <w:numPr>
                <w:ilvl w:val="0"/>
                <w:numId w:val="16"/>
              </w:numPr>
              <w:spacing w:before="60" w:after="60"/>
              <w:rPr>
                <w:rFonts w:eastAsia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E1F70">
              <w:rPr>
                <w:rFonts w:cs="Times New Roman"/>
                <w:bCs/>
                <w:sz w:val="24"/>
                <w:szCs w:val="24"/>
                <w:lang w:val="kk-KZ"/>
              </w:rPr>
              <w:t>жағдаятқа байланысты оқиғаны анықтайды</w:t>
            </w:r>
          </w:p>
          <w:p w:rsidR="00BA3A6F" w:rsidRPr="00A43107" w:rsidRDefault="00BA3A6F" w:rsidP="00BA3A6F">
            <w:pPr>
              <w:widowControl w:val="0"/>
              <w:rPr>
                <w:rFonts w:eastAsia="Times New Roman"/>
                <w:b/>
                <w:szCs w:val="24"/>
                <w:lang w:val="kk-KZ"/>
              </w:rPr>
            </w:pPr>
            <w:r w:rsidRPr="00A43107"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Бағалау:  «Бас бармақ»</w:t>
            </w:r>
            <w:r w:rsidRPr="00A43107">
              <w:rPr>
                <w:rFonts w:eastAsia="Times New Roman"/>
                <w:b/>
                <w:szCs w:val="24"/>
                <w:lang w:val="kk-KZ"/>
              </w:rPr>
              <w:t xml:space="preserve"> </w:t>
            </w:r>
          </w:p>
          <w:p w:rsidR="00BA3A6F" w:rsidRPr="00C24FC6" w:rsidRDefault="00BA3A6F" w:rsidP="00BA3A6F">
            <w:pPr>
              <w:widowControl w:val="0"/>
              <w:rPr>
                <w:rFonts w:eastAsia="Times New Roman"/>
                <w:b/>
                <w:szCs w:val="24"/>
                <w:lang w:val="kk-KZ"/>
              </w:rPr>
            </w:pPr>
            <w:r w:rsidRPr="00C24FC6">
              <w:rPr>
                <w:rFonts w:eastAsia="Times New Roman"/>
                <w:b/>
                <w:szCs w:val="24"/>
                <w:lang w:val="kk-KZ"/>
              </w:rPr>
              <w:t xml:space="preserve">Тыңдалымнан кейінгі тапсырма: </w:t>
            </w:r>
          </w:p>
          <w:p w:rsidR="00BA3A6F" w:rsidRPr="00C24FC6" w:rsidRDefault="00BA3A6F" w:rsidP="00BA3A6F">
            <w:pPr>
              <w:spacing w:before="60" w:after="60"/>
              <w:rPr>
                <w:rFonts w:eastAsia="Times New Roman"/>
                <w:i/>
                <w:szCs w:val="24"/>
                <w:lang w:val="kk-KZ"/>
              </w:rPr>
            </w:pPr>
            <w:r w:rsidRPr="00C24FC6">
              <w:rPr>
                <w:rFonts w:eastAsia="Times New Roman"/>
                <w:i/>
                <w:szCs w:val="24"/>
                <w:lang w:val="kk-KZ"/>
              </w:rPr>
              <w:t xml:space="preserve">Сыныпқа сұрақ: </w:t>
            </w:r>
          </w:p>
          <w:p w:rsidR="00BA3A6F" w:rsidRPr="00C24FC6" w:rsidRDefault="00BA3A6F" w:rsidP="00BA3A6F">
            <w:pPr>
              <w:spacing w:before="60" w:after="60"/>
              <w:rPr>
                <w:rFonts w:eastAsia="Times New Roman"/>
                <w:i/>
                <w:szCs w:val="24"/>
                <w:lang w:val="kk-KZ"/>
              </w:rPr>
            </w:pPr>
            <w:r w:rsidRPr="00C24FC6">
              <w:rPr>
                <w:rFonts w:eastAsia="Times New Roman"/>
                <w:i/>
                <w:szCs w:val="24"/>
                <w:lang w:val="kk-KZ"/>
              </w:rPr>
              <w:t>- Балалар, ал біз  қоршаған ортаға, ата-анамызға қандай  пайда келтіре аламыз?</w:t>
            </w:r>
          </w:p>
          <w:p w:rsidR="00BA3A6F" w:rsidRPr="00C24FC6" w:rsidRDefault="00BA3A6F" w:rsidP="00BA3A6F">
            <w:pPr>
              <w:spacing w:before="60" w:after="60"/>
              <w:rPr>
                <w:rFonts w:eastAsia="Times New Roman"/>
                <w:szCs w:val="24"/>
                <w:lang w:val="kk-KZ"/>
              </w:rPr>
            </w:pPr>
            <w:r w:rsidRPr="00C24FC6">
              <w:rPr>
                <w:rFonts w:eastAsia="Times New Roman"/>
                <w:szCs w:val="24"/>
                <w:lang w:val="kk-KZ"/>
              </w:rPr>
              <w:t xml:space="preserve">Тыңдалымдағы негізгі ойды жалғастырып, «Бұл өмірде менің қолымнан қандай жақсылық келеді?»  тақырыбындағы өз  пікірін білдіру диалогіне дайындықсыз қатысады. </w:t>
            </w:r>
          </w:p>
          <w:p w:rsidR="00BA3A6F" w:rsidRPr="00C24FC6" w:rsidRDefault="00BA3A6F" w:rsidP="00BA3A6F">
            <w:pPr>
              <w:spacing w:before="60" w:after="60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before="60" w:after="60"/>
              <w:rPr>
                <w:rFonts w:eastAsia="Times New Roman" w:cs="Times New Roman"/>
                <w:sz w:val="24"/>
                <w:szCs w:val="24"/>
                <w:lang w:val="kk-KZ"/>
              </w:rPr>
            </w:pPr>
            <w:r w:rsidRPr="00C24FC6"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Жазылым алды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>:</w:t>
            </w:r>
          </w:p>
          <w:p w:rsidR="00BA3A6F" w:rsidRPr="00C24FC6" w:rsidRDefault="00BA3A6F" w:rsidP="00BA3A6F">
            <w:pPr>
              <w:spacing w:before="60" w:after="60"/>
              <w:rPr>
                <w:rFonts w:eastAsia="Times New Roman" w:cs="Times New Roman"/>
                <w:sz w:val="24"/>
                <w:szCs w:val="24"/>
                <w:lang w:val="kk-KZ"/>
              </w:rPr>
            </w:pP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>Белсенді әдіс</w:t>
            </w:r>
          </w:p>
          <w:p w:rsidR="00BA3A6F" w:rsidRPr="00C24FC6" w:rsidRDefault="00BA3A6F" w:rsidP="00BA3A6F">
            <w:pPr>
              <w:pStyle w:val="ab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>Ж.Ж. Белсенді әдіс «Мен саған, сен маған»</w:t>
            </w:r>
          </w:p>
          <w:p w:rsidR="00BA3A6F" w:rsidRPr="00C24FC6" w:rsidRDefault="00BA3A6F" w:rsidP="00BA3A6F">
            <w:pPr>
              <w:pStyle w:val="ab"/>
              <w:rPr>
                <w:rFonts w:cs="Times New Roman"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Оқушылар тыңдаған  мәтін мазмұны бойынша 1 ашық сұрақтан құрастырады  Жұпта бір-біріне сұрақтар қойып, жауап береді.</w:t>
            </w:r>
          </w:p>
          <w:p w:rsidR="00BA3A6F" w:rsidRPr="006B3B8C" w:rsidRDefault="00BA3A6F" w:rsidP="00BA3A6F">
            <w:pPr>
              <w:pStyle w:val="ab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3B8C"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BA3A6F" w:rsidRPr="00C24FC6" w:rsidRDefault="00BA3A6F" w:rsidP="00BA3A6F">
            <w:pPr>
              <w:pStyle w:val="ab"/>
              <w:numPr>
                <w:ilvl w:val="0"/>
                <w:numId w:val="13"/>
              </w:num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sz w:val="24"/>
                <w:szCs w:val="24"/>
                <w:lang w:val="kk-KZ"/>
              </w:rPr>
              <w:t>Мәтін бойынша бір ашық сұрақ құрастырады</w:t>
            </w:r>
          </w:p>
          <w:p w:rsidR="00BA3A6F" w:rsidRPr="004E1F70" w:rsidRDefault="00BA3A6F" w:rsidP="00BA3A6F">
            <w:pPr>
              <w:widowControl w:val="0"/>
              <w:rPr>
                <w:rFonts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24FC6"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E1F70"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>Бағалау:</w:t>
            </w:r>
            <w:r w:rsidRPr="004E1F70">
              <w:rPr>
                <w:rFonts w:cs="Times New Roman"/>
                <w:b/>
                <w:noProof/>
                <w:sz w:val="24"/>
                <w:szCs w:val="24"/>
                <w:lang w:val="kk-KZ" w:eastAsia="ru-RU"/>
              </w:rPr>
              <w:t xml:space="preserve">    «Жұлдызша»</w:t>
            </w:r>
          </w:p>
          <w:p w:rsidR="00BA3A6F" w:rsidRPr="004E1F70" w:rsidRDefault="00BA3A6F" w:rsidP="00BA3A6F">
            <w:pPr>
              <w:widowControl w:val="0"/>
              <w:rPr>
                <w:rFonts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4E1F70">
              <w:rPr>
                <w:rFonts w:cs="Times New Roman"/>
                <w:b/>
                <w:noProof/>
                <w:sz w:val="24"/>
                <w:szCs w:val="24"/>
                <w:lang w:val="kk-KZ" w:eastAsia="ru-RU"/>
              </w:rPr>
              <w:t>Жазылым кезіндегі тапсырма:</w:t>
            </w:r>
          </w:p>
          <w:p w:rsidR="00BA3A6F" w:rsidRPr="004E1F70" w:rsidRDefault="00BA3A6F" w:rsidP="00BA3A6F">
            <w:pPr>
              <w:pStyle w:val="ab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cs="Times New Roman"/>
                <w:b/>
                <w:sz w:val="24"/>
                <w:szCs w:val="24"/>
                <w:lang w:val="kk-KZ"/>
              </w:rPr>
              <w:t xml:space="preserve">Ж. «Ой толғаныс»  әдісі </w:t>
            </w:r>
            <w:r w:rsidRPr="00C24FC6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:rsidR="00BA3A6F" w:rsidRPr="00C24FC6" w:rsidRDefault="00BA3A6F" w:rsidP="00BA3A6F">
            <w:pPr>
              <w:widowControl w:val="0"/>
              <w:rPr>
                <w:rFonts w:eastAsia="Times New Roman" w:cs="Times New Roman"/>
                <w:sz w:val="24"/>
                <w:szCs w:val="24"/>
                <w:lang w:val="kk-KZ"/>
              </w:rPr>
            </w:pP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>Өмірде кездесетін  жа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>ғ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>дайларға, оқиғаларға о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йлана 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отырып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>, жоспар құрап,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«Бұл өмірде менің қолымнан қан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>дай жақсылық келеді?» тақырыбын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>эссе жазады</w:t>
            </w: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A3A6F" w:rsidRPr="00C24FC6" w:rsidRDefault="00BA3A6F" w:rsidP="00BA3A6F">
            <w:pPr>
              <w:pStyle w:val="ab"/>
              <w:rPr>
                <w:b/>
                <w:lang w:val="kk-KZ"/>
              </w:rPr>
            </w:pPr>
            <w:r w:rsidRPr="00C24FC6">
              <w:rPr>
                <w:u w:val="single"/>
                <w:lang w:val="kk-KZ"/>
              </w:rPr>
              <w:t xml:space="preserve"> </w:t>
            </w:r>
            <w:r w:rsidRPr="00C24FC6">
              <w:rPr>
                <w:b/>
                <w:u w:val="single"/>
                <w:lang w:val="kk-KZ"/>
              </w:rPr>
              <w:t>Дескриптор</w:t>
            </w:r>
            <w:r w:rsidRPr="00C24FC6">
              <w:rPr>
                <w:b/>
                <w:lang w:val="kk-KZ"/>
              </w:rPr>
              <w:t xml:space="preserve">: </w:t>
            </w:r>
          </w:p>
          <w:p w:rsidR="00BA3A6F" w:rsidRPr="00C24FC6" w:rsidRDefault="00BA3A6F" w:rsidP="00BA3A6F">
            <w:pPr>
              <w:pStyle w:val="ab"/>
              <w:numPr>
                <w:ilvl w:val="0"/>
                <w:numId w:val="15"/>
              </w:numPr>
              <w:rPr>
                <w:lang w:val="kk-KZ"/>
              </w:rPr>
            </w:pPr>
            <w:r w:rsidRPr="00C24FC6">
              <w:rPr>
                <w:lang w:val="kk-KZ" w:eastAsia="en-GB"/>
              </w:rPr>
              <w:t>Эссе құрылысын жоспарлайды</w:t>
            </w:r>
          </w:p>
          <w:p w:rsidR="00BA3A6F" w:rsidRPr="00C24FC6" w:rsidRDefault="00BA3A6F" w:rsidP="00BA3A6F">
            <w:pPr>
              <w:pStyle w:val="ab"/>
              <w:numPr>
                <w:ilvl w:val="0"/>
                <w:numId w:val="15"/>
              </w:numPr>
              <w:rPr>
                <w:lang w:val="kk-KZ"/>
              </w:rPr>
            </w:pPr>
            <w:r w:rsidRPr="00C24FC6">
              <w:rPr>
                <w:lang w:val="kk-KZ" w:eastAsia="en-GB"/>
              </w:rPr>
              <w:t>Жоспар құрылысына сай эссе жазады</w:t>
            </w:r>
          </w:p>
          <w:p w:rsidR="00BA3A6F" w:rsidRPr="00C24FC6" w:rsidRDefault="00BA3A6F" w:rsidP="00BA3A6F">
            <w:pPr>
              <w:pStyle w:val="ab"/>
              <w:ind w:left="720"/>
              <w:rPr>
                <w:lang w:val="kk-KZ"/>
              </w:rPr>
            </w:pPr>
          </w:p>
          <w:p w:rsidR="00BA3A6F" w:rsidRPr="00C24FC6" w:rsidRDefault="00BA3A6F" w:rsidP="00BA3A6F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 xml:space="preserve"> Жазылымнан кейін тапсырма:</w:t>
            </w:r>
          </w:p>
          <w:p w:rsidR="00BA3A6F" w:rsidRPr="00C24FC6" w:rsidRDefault="00BA3A6F" w:rsidP="00BA3A6F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 w:rsidRPr="00C24FC6"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Оқушылар жазған эсселерін топ ішінде талқылайды және ең үлгілі эсселерді «Қабырға галереясына» іледі, оқушылар ұсыныстарын стикерлерге жазып астына жапыстырады </w:t>
            </w:r>
          </w:p>
          <w:p w:rsidR="00BA3A6F" w:rsidRPr="00A850D3" w:rsidRDefault="00BA3A6F" w:rsidP="00BA3A6F">
            <w:pPr>
              <w:pStyle w:val="ab"/>
              <w:rPr>
                <w:b/>
                <w:u w:val="single"/>
                <w:lang w:val="kk-KZ"/>
              </w:rPr>
            </w:pPr>
            <w:r w:rsidRPr="00C24FC6">
              <w:rPr>
                <w:b/>
                <w:u w:val="single"/>
                <w:lang w:val="kk-KZ"/>
              </w:rPr>
              <w:t xml:space="preserve"> Қ.Б.</w:t>
            </w:r>
            <w:r>
              <w:rPr>
                <w:b/>
                <w:u w:val="single"/>
                <w:lang w:val="kk-KZ"/>
              </w:rPr>
              <w:t xml:space="preserve">   </w:t>
            </w:r>
            <w:r>
              <w:rPr>
                <w:lang w:val="kk-KZ"/>
              </w:rPr>
              <w:t>«</w:t>
            </w:r>
            <w:r w:rsidRPr="00C24FC6">
              <w:rPr>
                <w:lang w:val="kk-KZ"/>
              </w:rPr>
              <w:t xml:space="preserve">Екі </w:t>
            </w:r>
            <w:r>
              <w:rPr>
                <w:lang w:val="kk-KZ"/>
              </w:rPr>
              <w:t>жұлдыз, бір тілек»</w:t>
            </w:r>
          </w:p>
          <w:p w:rsidR="00BA3A6F" w:rsidRPr="00C24FC6" w:rsidRDefault="00BA3A6F" w:rsidP="00BA3A6F">
            <w:pPr>
              <w:widowControl w:val="0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BA3A6F" w:rsidRPr="00C24FC6" w:rsidTr="00126802">
        <w:trPr>
          <w:trHeight w:val="575"/>
        </w:trPr>
        <w:tc>
          <w:tcPr>
            <w:tcW w:w="100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</w:tc>
        <w:tc>
          <w:tcPr>
            <w:tcW w:w="318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widowControl w:val="0"/>
              <w:rPr>
                <w:rFonts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eastAsia="Times New Roman"/>
                <w:b/>
                <w:szCs w:val="24"/>
                <w:lang w:val="kk-KZ"/>
              </w:rPr>
              <w:t xml:space="preserve"> </w:t>
            </w:r>
            <w:r w:rsidRPr="00C24FC6">
              <w:rPr>
                <w:rFonts w:cs="Times New Roman"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59705" wp14:editId="024F6320">
                  <wp:extent cx="3727938" cy="1816735"/>
                  <wp:effectExtent l="76200" t="76200" r="139700" b="12636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137" cy="181488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BA3A6F" w:rsidRPr="00C24FC6" w:rsidTr="0015515F"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BA3A6F" w:rsidRPr="00186C14" w:rsidTr="0015515F">
        <w:tc>
          <w:tcPr>
            <w:tcW w:w="18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Дифференциация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51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BA3A6F" w:rsidRPr="00C24FC6" w:rsidRDefault="00BA3A6F" w:rsidP="00BA3A6F">
            <w:pPr>
              <w:spacing w:after="0" w:line="240" w:lineRule="auto"/>
              <w:jc w:val="center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АКТ-мен байланыс </w:t>
            </w: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BA3A6F" w:rsidRPr="00186C14" w:rsidTr="0015515F">
        <w:trPr>
          <w:trHeight w:val="896"/>
        </w:trPr>
        <w:tc>
          <w:tcPr>
            <w:tcW w:w="18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166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151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BA3A6F" w:rsidRPr="00186C14" w:rsidTr="0015515F">
        <w:trPr>
          <w:cantSplit/>
          <w:trHeight w:val="557"/>
        </w:trPr>
        <w:tc>
          <w:tcPr>
            <w:tcW w:w="1392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Ойлану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noProof/>
                <w:sz w:val="24"/>
                <w:szCs w:val="24"/>
                <w:lang w:val="kk-KZ" w:eastAsia="en-GB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 уақытымды ұстандым ба? Мен жоспарыма қандай өзгерістер енгіздім және неліктен?  </w:t>
            </w:r>
          </w:p>
        </w:tc>
        <w:tc>
          <w:tcPr>
            <w:tcW w:w="3608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BA3A6F" w:rsidRPr="00186C14" w:rsidTr="00920528">
        <w:trPr>
          <w:cantSplit/>
          <w:trHeight w:val="2265"/>
        </w:trPr>
        <w:tc>
          <w:tcPr>
            <w:tcW w:w="1392" w:type="pct"/>
            <w:gridSpan w:val="2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608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</w:tr>
      <w:tr w:rsidR="00BA3A6F" w:rsidRPr="00186C14" w:rsidTr="0015515F">
        <w:trPr>
          <w:trHeight w:val="1423"/>
        </w:trPr>
        <w:tc>
          <w:tcPr>
            <w:tcW w:w="5000" w:type="pct"/>
            <w:gridSpan w:val="9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1: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2:</w:t>
            </w: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BA3A6F" w:rsidRPr="00C24FC6" w:rsidRDefault="00BA3A6F" w:rsidP="00BA3A6F">
            <w:pPr>
              <w:spacing w:after="0" w:line="240" w:lineRule="auto"/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C24FC6">
              <w:rPr>
                <w:rFonts w:cs="Times New Roman"/>
                <w:b/>
                <w:noProof/>
                <w:sz w:val="24"/>
                <w:szCs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BA3A6F" w:rsidRPr="00C24FC6" w:rsidRDefault="00BA3A6F" w:rsidP="00BA3A6F">
            <w:pPr>
              <w:spacing w:after="0" w:line="240" w:lineRule="auto"/>
              <w:ind w:right="-108"/>
              <w:rPr>
                <w:rFonts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</w:p>
        </w:tc>
      </w:tr>
    </w:tbl>
    <w:p w:rsidR="0092136A" w:rsidRDefault="0092136A" w:rsidP="0092136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136A" w:rsidSect="00E46E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FF1"/>
      </v:shape>
    </w:pict>
  </w:numPicBullet>
  <w:abstractNum w:abstractNumId="0" w15:restartNumberingAfterBreak="0">
    <w:nsid w:val="010D0412"/>
    <w:multiLevelType w:val="hybridMultilevel"/>
    <w:tmpl w:val="ADF89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705"/>
    <w:multiLevelType w:val="hybridMultilevel"/>
    <w:tmpl w:val="A39C1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01C5"/>
    <w:multiLevelType w:val="hybridMultilevel"/>
    <w:tmpl w:val="30B84DD2"/>
    <w:lvl w:ilvl="0" w:tplc="0419000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5" w:hanging="360"/>
      </w:pPr>
      <w:rPr>
        <w:rFonts w:ascii="Wingdings" w:hAnsi="Wingdings" w:hint="default"/>
      </w:rPr>
    </w:lvl>
  </w:abstractNum>
  <w:abstractNum w:abstractNumId="3" w15:restartNumberingAfterBreak="0">
    <w:nsid w:val="223B5734"/>
    <w:multiLevelType w:val="hybridMultilevel"/>
    <w:tmpl w:val="7602A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B2B72"/>
    <w:multiLevelType w:val="hybridMultilevel"/>
    <w:tmpl w:val="CFD84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8360D"/>
    <w:multiLevelType w:val="hybridMultilevel"/>
    <w:tmpl w:val="CFB4DB08"/>
    <w:lvl w:ilvl="0" w:tplc="80361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C27BD"/>
    <w:multiLevelType w:val="hybridMultilevel"/>
    <w:tmpl w:val="5A40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6D74"/>
    <w:multiLevelType w:val="hybridMultilevel"/>
    <w:tmpl w:val="AD1EF1D0"/>
    <w:lvl w:ilvl="0" w:tplc="64FA31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BEF4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0F2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ADE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F49E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0B7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E6F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85E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C79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C2FE1"/>
    <w:multiLevelType w:val="hybridMultilevel"/>
    <w:tmpl w:val="0ADE5E70"/>
    <w:lvl w:ilvl="0" w:tplc="0419000D">
      <w:start w:val="1"/>
      <w:numFmt w:val="bullet"/>
      <w:lvlText w:val=""/>
      <w:lvlJc w:val="left"/>
      <w:pPr>
        <w:ind w:left="24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5" w:hanging="360"/>
      </w:pPr>
      <w:rPr>
        <w:rFonts w:ascii="Wingdings" w:hAnsi="Wingdings" w:hint="default"/>
      </w:rPr>
    </w:lvl>
  </w:abstractNum>
  <w:abstractNum w:abstractNumId="9" w15:restartNumberingAfterBreak="0">
    <w:nsid w:val="464762F9"/>
    <w:multiLevelType w:val="hybridMultilevel"/>
    <w:tmpl w:val="582639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460C8"/>
    <w:multiLevelType w:val="hybridMultilevel"/>
    <w:tmpl w:val="527E12BE"/>
    <w:lvl w:ilvl="0" w:tplc="0419000D">
      <w:start w:val="1"/>
      <w:numFmt w:val="bullet"/>
      <w:lvlText w:val=""/>
      <w:lvlJc w:val="left"/>
      <w:pPr>
        <w:ind w:left="16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11" w15:restartNumberingAfterBreak="0">
    <w:nsid w:val="50EE7379"/>
    <w:multiLevelType w:val="hybridMultilevel"/>
    <w:tmpl w:val="8B500A66"/>
    <w:lvl w:ilvl="0" w:tplc="043F0013">
      <w:start w:val="1"/>
      <w:numFmt w:val="upperRoman"/>
      <w:lvlText w:val="%1."/>
      <w:lvlJc w:val="righ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30A69"/>
    <w:multiLevelType w:val="hybridMultilevel"/>
    <w:tmpl w:val="39DE7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C0CAC"/>
    <w:multiLevelType w:val="hybridMultilevel"/>
    <w:tmpl w:val="A58EA7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E7520"/>
    <w:multiLevelType w:val="hybridMultilevel"/>
    <w:tmpl w:val="1F9E4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72B3D"/>
    <w:multiLevelType w:val="hybridMultilevel"/>
    <w:tmpl w:val="FC1425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CF"/>
    <w:rsid w:val="00024BD2"/>
    <w:rsid w:val="00031183"/>
    <w:rsid w:val="00085BE5"/>
    <w:rsid w:val="000C4C67"/>
    <w:rsid w:val="000E33C2"/>
    <w:rsid w:val="000E33DB"/>
    <w:rsid w:val="000F5D7D"/>
    <w:rsid w:val="000F7BFF"/>
    <w:rsid w:val="001029A8"/>
    <w:rsid w:val="00122197"/>
    <w:rsid w:val="00123C9D"/>
    <w:rsid w:val="00126802"/>
    <w:rsid w:val="001348CD"/>
    <w:rsid w:val="001405D5"/>
    <w:rsid w:val="00153400"/>
    <w:rsid w:val="0015515F"/>
    <w:rsid w:val="001570AE"/>
    <w:rsid w:val="001640D0"/>
    <w:rsid w:val="00170B45"/>
    <w:rsid w:val="00186C14"/>
    <w:rsid w:val="00190313"/>
    <w:rsid w:val="001A6A5F"/>
    <w:rsid w:val="001C227C"/>
    <w:rsid w:val="00203911"/>
    <w:rsid w:val="00271D8D"/>
    <w:rsid w:val="002D3644"/>
    <w:rsid w:val="00302884"/>
    <w:rsid w:val="0033467A"/>
    <w:rsid w:val="0034349A"/>
    <w:rsid w:val="00360B82"/>
    <w:rsid w:val="003633E3"/>
    <w:rsid w:val="00377025"/>
    <w:rsid w:val="00393CC2"/>
    <w:rsid w:val="00396334"/>
    <w:rsid w:val="003C0588"/>
    <w:rsid w:val="003C23D3"/>
    <w:rsid w:val="003C44D0"/>
    <w:rsid w:val="003E0060"/>
    <w:rsid w:val="003F69C1"/>
    <w:rsid w:val="0041129C"/>
    <w:rsid w:val="00415C1C"/>
    <w:rsid w:val="00434F8C"/>
    <w:rsid w:val="0046230A"/>
    <w:rsid w:val="00464DF8"/>
    <w:rsid w:val="0046503F"/>
    <w:rsid w:val="0047475B"/>
    <w:rsid w:val="00486794"/>
    <w:rsid w:val="00492980"/>
    <w:rsid w:val="004E1F70"/>
    <w:rsid w:val="005255C3"/>
    <w:rsid w:val="0053125C"/>
    <w:rsid w:val="00550FCF"/>
    <w:rsid w:val="00552FBD"/>
    <w:rsid w:val="00585753"/>
    <w:rsid w:val="005C5076"/>
    <w:rsid w:val="005D183F"/>
    <w:rsid w:val="005F3F2C"/>
    <w:rsid w:val="006144D0"/>
    <w:rsid w:val="00615AE8"/>
    <w:rsid w:val="0064520C"/>
    <w:rsid w:val="006A09B8"/>
    <w:rsid w:val="006A15B7"/>
    <w:rsid w:val="006B3B8C"/>
    <w:rsid w:val="006B6CB9"/>
    <w:rsid w:val="006E3C5E"/>
    <w:rsid w:val="006E4594"/>
    <w:rsid w:val="006F3B84"/>
    <w:rsid w:val="00712E91"/>
    <w:rsid w:val="00715321"/>
    <w:rsid w:val="00715392"/>
    <w:rsid w:val="007179A9"/>
    <w:rsid w:val="0073230B"/>
    <w:rsid w:val="00744DEB"/>
    <w:rsid w:val="007966C1"/>
    <w:rsid w:val="007E5FB3"/>
    <w:rsid w:val="007F10F2"/>
    <w:rsid w:val="007F11B5"/>
    <w:rsid w:val="00810B3E"/>
    <w:rsid w:val="00817E9C"/>
    <w:rsid w:val="00873521"/>
    <w:rsid w:val="008943F1"/>
    <w:rsid w:val="008A4085"/>
    <w:rsid w:val="008B6201"/>
    <w:rsid w:val="008C6600"/>
    <w:rsid w:val="00920528"/>
    <w:rsid w:val="0092060B"/>
    <w:rsid w:val="0092136A"/>
    <w:rsid w:val="009313FC"/>
    <w:rsid w:val="00967B39"/>
    <w:rsid w:val="00974DF8"/>
    <w:rsid w:val="009905CF"/>
    <w:rsid w:val="009A2C37"/>
    <w:rsid w:val="009D2382"/>
    <w:rsid w:val="009F1BF7"/>
    <w:rsid w:val="00A15D2C"/>
    <w:rsid w:val="00A355D4"/>
    <w:rsid w:val="00A43107"/>
    <w:rsid w:val="00A7786C"/>
    <w:rsid w:val="00A850D3"/>
    <w:rsid w:val="00A913EC"/>
    <w:rsid w:val="00A95B99"/>
    <w:rsid w:val="00AA665B"/>
    <w:rsid w:val="00AC18E6"/>
    <w:rsid w:val="00B21B73"/>
    <w:rsid w:val="00B30571"/>
    <w:rsid w:val="00B3508E"/>
    <w:rsid w:val="00B36AC5"/>
    <w:rsid w:val="00B4438F"/>
    <w:rsid w:val="00B633EB"/>
    <w:rsid w:val="00B85903"/>
    <w:rsid w:val="00B90A3E"/>
    <w:rsid w:val="00B918DE"/>
    <w:rsid w:val="00BA3A6F"/>
    <w:rsid w:val="00BA4847"/>
    <w:rsid w:val="00BA7194"/>
    <w:rsid w:val="00BB609B"/>
    <w:rsid w:val="00BD34DD"/>
    <w:rsid w:val="00C24222"/>
    <w:rsid w:val="00C24FC6"/>
    <w:rsid w:val="00C263A1"/>
    <w:rsid w:val="00C36B12"/>
    <w:rsid w:val="00C7676D"/>
    <w:rsid w:val="00C8005A"/>
    <w:rsid w:val="00C85F07"/>
    <w:rsid w:val="00CA100D"/>
    <w:rsid w:val="00CB03A4"/>
    <w:rsid w:val="00CD44AB"/>
    <w:rsid w:val="00CE5FAE"/>
    <w:rsid w:val="00D638B6"/>
    <w:rsid w:val="00D75139"/>
    <w:rsid w:val="00D77A63"/>
    <w:rsid w:val="00DE67D6"/>
    <w:rsid w:val="00E174CB"/>
    <w:rsid w:val="00E24869"/>
    <w:rsid w:val="00E44002"/>
    <w:rsid w:val="00E46E0E"/>
    <w:rsid w:val="00E5222B"/>
    <w:rsid w:val="00E91C6F"/>
    <w:rsid w:val="00ED4584"/>
    <w:rsid w:val="00F643CD"/>
    <w:rsid w:val="00F74C4C"/>
    <w:rsid w:val="00F87E5B"/>
    <w:rsid w:val="00F903C8"/>
    <w:rsid w:val="00F9209F"/>
    <w:rsid w:val="00FC7CF6"/>
    <w:rsid w:val="00FD5277"/>
    <w:rsid w:val="00FE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A7D"/>
  <w15:docId w15:val="{B88CC023-CA55-45AF-B02E-E0555A2A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99"/>
  </w:style>
  <w:style w:type="paragraph" w:styleId="1">
    <w:name w:val="heading 1"/>
    <w:basedOn w:val="a"/>
    <w:next w:val="a"/>
    <w:link w:val="10"/>
    <w:uiPriority w:val="9"/>
    <w:qFormat/>
    <w:rsid w:val="006144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C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27C"/>
    <w:rPr>
      <w:b/>
      <w:bCs/>
    </w:rPr>
  </w:style>
  <w:style w:type="character" w:customStyle="1" w:styleId="apple-converted-space">
    <w:name w:val="apple-converted-space"/>
    <w:basedOn w:val="a0"/>
    <w:rsid w:val="008B6201"/>
  </w:style>
  <w:style w:type="character" w:styleId="a7">
    <w:name w:val="Hyperlink"/>
    <w:basedOn w:val="a0"/>
    <w:uiPriority w:val="99"/>
    <w:unhideWhenUsed/>
    <w:rsid w:val="008B6201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C8005A"/>
    <w:pPr>
      <w:ind w:left="720"/>
      <w:contextualSpacing/>
    </w:pPr>
  </w:style>
  <w:style w:type="table" w:styleId="aa">
    <w:name w:val="Table Grid"/>
    <w:basedOn w:val="a1"/>
    <w:uiPriority w:val="59"/>
    <w:rsid w:val="00C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C8005A"/>
    <w:pPr>
      <w:spacing w:after="0" w:line="240" w:lineRule="auto"/>
    </w:pPr>
  </w:style>
  <w:style w:type="character" w:customStyle="1" w:styleId="a9">
    <w:name w:val="Абзац списка Знак"/>
    <w:link w:val="a8"/>
    <w:uiPriority w:val="34"/>
    <w:locked/>
    <w:rsid w:val="00C8005A"/>
  </w:style>
  <w:style w:type="paragraph" w:customStyle="1" w:styleId="Default">
    <w:name w:val="Default"/>
    <w:rsid w:val="006144D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locked/>
    <w:rsid w:val="006144D0"/>
  </w:style>
  <w:style w:type="character" w:customStyle="1" w:styleId="10">
    <w:name w:val="Заголовок 1 Знак"/>
    <w:basedOn w:val="a0"/>
    <w:link w:val="1"/>
    <w:uiPriority w:val="9"/>
    <w:rsid w:val="006144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F92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Co4tRgl61hQ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93E1-0CB1-4280-A2D0-94B4865C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usen_a.fmsh</dc:creator>
  <cp:keywords/>
  <dc:description/>
  <cp:lastModifiedBy>Динара</cp:lastModifiedBy>
  <cp:revision>18</cp:revision>
  <cp:lastPrinted>2017-07-23T15:52:00Z</cp:lastPrinted>
  <dcterms:created xsi:type="dcterms:W3CDTF">2015-08-31T04:39:00Z</dcterms:created>
  <dcterms:modified xsi:type="dcterms:W3CDTF">2019-12-05T08:34:00Z</dcterms:modified>
</cp:coreProperties>
</file>