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8F" w:rsidRPr="00385D23" w:rsidRDefault="001D2F8F" w:rsidP="00385D23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lang w:val="kk-KZ"/>
        </w:rPr>
      </w:pPr>
      <w:r w:rsidRPr="00385D23">
        <w:rPr>
          <w:rFonts w:ascii="Times New Roman" w:hAnsi="Times New Roman" w:cs="Times New Roman"/>
          <w:b/>
          <w:sz w:val="20"/>
          <w:szCs w:val="24"/>
          <w:lang w:val="kk-KZ"/>
        </w:rPr>
        <w:t>Қысқа мерзімді жоспар</w:t>
      </w:r>
    </w:p>
    <w:p w:rsidR="001D2F8F" w:rsidRPr="00385D23" w:rsidRDefault="001D2F8F" w:rsidP="00385D23">
      <w:pPr>
        <w:spacing w:after="0" w:line="240" w:lineRule="auto"/>
        <w:ind w:right="141"/>
        <w:rPr>
          <w:rFonts w:ascii="Times New Roman" w:hAnsi="Times New Roman" w:cs="Times New Roman"/>
          <w:sz w:val="20"/>
          <w:szCs w:val="24"/>
          <w:lang w:val="kk-KZ"/>
        </w:rPr>
      </w:pPr>
    </w:p>
    <w:tbl>
      <w:tblPr>
        <w:tblStyle w:val="a3"/>
        <w:tblW w:w="9889" w:type="dxa"/>
        <w:tblLook w:val="04A0"/>
      </w:tblPr>
      <w:tblGrid>
        <w:gridCol w:w="1809"/>
        <w:gridCol w:w="289"/>
        <w:gridCol w:w="905"/>
        <w:gridCol w:w="1641"/>
        <w:gridCol w:w="1182"/>
        <w:gridCol w:w="1228"/>
        <w:gridCol w:w="992"/>
        <w:gridCol w:w="1843"/>
      </w:tblGrid>
      <w:tr w:rsidR="002615C2" w:rsidRPr="00385D23" w:rsidTr="00C61422">
        <w:trPr>
          <w:trHeight w:val="299"/>
        </w:trPr>
        <w:tc>
          <w:tcPr>
            <w:tcW w:w="4644" w:type="dxa"/>
            <w:gridSpan w:val="4"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Пән: математика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Мектеп:</w:t>
            </w:r>
            <w:r w:rsidR="00DA0D52"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№59 орта мектебі</w:t>
            </w:r>
          </w:p>
        </w:tc>
      </w:tr>
      <w:tr w:rsidR="002615C2" w:rsidRPr="00385D23" w:rsidTr="00C61422">
        <w:trPr>
          <w:trHeight w:val="242"/>
        </w:trPr>
        <w:tc>
          <w:tcPr>
            <w:tcW w:w="4644" w:type="dxa"/>
            <w:gridSpan w:val="4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Ортақ тақырып: </w:t>
            </w:r>
            <w:r w:rsidRPr="00385D23">
              <w:rPr>
                <w:rFonts w:ascii="Times New Roman" w:hAnsi="Times New Roman" w:cs="Times New Roman"/>
                <w:b/>
                <w:color w:val="FF0000"/>
                <w:sz w:val="20"/>
                <w:szCs w:val="24"/>
                <w:lang w:val="kk-KZ"/>
              </w:rPr>
              <w:t>Сәулет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Мұғалімнің аты: </w:t>
            </w:r>
            <w:r w:rsidR="00DA0D52"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Мукатова Мереке</w:t>
            </w:r>
          </w:p>
        </w:tc>
      </w:tr>
      <w:tr w:rsidR="002615C2" w:rsidRPr="00385D23" w:rsidTr="00C61422">
        <w:tc>
          <w:tcPr>
            <w:tcW w:w="4644" w:type="dxa"/>
            <w:gridSpan w:val="4"/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Күні:</w:t>
            </w:r>
          </w:p>
        </w:tc>
        <w:tc>
          <w:tcPr>
            <w:tcW w:w="5245" w:type="dxa"/>
            <w:gridSpan w:val="4"/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</w:tr>
      <w:tr w:rsidR="002615C2" w:rsidRPr="00385D23" w:rsidTr="004A4FC0">
        <w:tc>
          <w:tcPr>
            <w:tcW w:w="4644" w:type="dxa"/>
            <w:gridSpan w:val="4"/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Сынып: 3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2835" w:type="dxa"/>
            <w:gridSpan w:val="2"/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</w:tr>
      <w:tr w:rsidR="002615C2" w:rsidRPr="00385D23" w:rsidTr="00C61422">
        <w:trPr>
          <w:trHeight w:val="291"/>
        </w:trPr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 тақырыбы</w:t>
            </w:r>
          </w:p>
        </w:tc>
        <w:tc>
          <w:tcPr>
            <w:tcW w:w="7791" w:type="dxa"/>
            <w:gridSpan w:val="6"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Шеңбер, дөңгелек және олардың элементтері</w:t>
            </w:r>
          </w:p>
        </w:tc>
      </w:tr>
      <w:tr w:rsidR="002615C2" w:rsidRPr="00385D23" w:rsidTr="00C61422">
        <w:trPr>
          <w:trHeight w:val="864"/>
        </w:trPr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21"/>
                <w:lang w:val="kk-KZ"/>
              </w:rPr>
            </w:pPr>
            <w:r w:rsidRPr="00385D23">
              <w:rPr>
                <w:sz w:val="20"/>
                <w:lang w:val="kk-KZ"/>
              </w:rPr>
              <w:t>3.5.1.2 шеңбер, дөңгелек және олардың элементтері (центр, радиус, диаметр) ұғымдарын меңгеру;</w:t>
            </w:r>
          </w:p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21"/>
                <w:lang w:val="kk-KZ"/>
              </w:rPr>
            </w:pPr>
            <w:r w:rsidRPr="00385D23">
              <w:rPr>
                <w:sz w:val="20"/>
                <w:lang w:val="kk-KZ"/>
              </w:rPr>
              <w:t>3.5.1.3 циркульдің көмегімен шеңберді салу.</w:t>
            </w:r>
          </w:p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lang w:val="kk-KZ"/>
              </w:rPr>
            </w:pPr>
          </w:p>
        </w:tc>
      </w:tr>
      <w:tr w:rsidR="002615C2" w:rsidRPr="00385D23" w:rsidTr="00C61422">
        <w:trPr>
          <w:trHeight w:val="278"/>
        </w:trPr>
        <w:tc>
          <w:tcPr>
            <w:tcW w:w="2098" w:type="dxa"/>
            <w:gridSpan w:val="2"/>
            <w:vMerge w:val="restart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Theme="minorHAnsi" w:hAnsi="Times New Roman" w:cs="Times New Roman"/>
                <w:b/>
                <w:bCs/>
                <w:sz w:val="20"/>
                <w:szCs w:val="24"/>
                <w:lang w:val="kk-KZ" w:eastAsia="en-US"/>
              </w:rPr>
              <w:t>Сабақ мақсаттары</w:t>
            </w: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Theme="minorHAnsi" w:hAnsi="Times New Roman" w:cs="Times New Roman"/>
                <w:b/>
                <w:bCs/>
                <w:sz w:val="20"/>
                <w:szCs w:val="24"/>
                <w:lang w:val="kk-KZ" w:eastAsia="en-US"/>
              </w:rPr>
              <w:t>Барлық оқушылар орындай алады:</w:t>
            </w:r>
          </w:p>
        </w:tc>
      </w:tr>
      <w:tr w:rsidR="002615C2" w:rsidRPr="00385D23" w:rsidTr="00C61422">
        <w:trPr>
          <w:trHeight w:val="257"/>
        </w:trPr>
        <w:tc>
          <w:tcPr>
            <w:tcW w:w="2098" w:type="dxa"/>
            <w:gridSpan w:val="2"/>
            <w:vMerge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Шеңбердің не екенін біледі. </w:t>
            </w:r>
            <w:r w:rsidR="00A771A3" w:rsidRPr="00385D23">
              <w:rPr>
                <w:rFonts w:ascii="Times New Roman" w:hAnsi="Times New Roman" w:cs="Times New Roman"/>
                <w:sz w:val="18"/>
                <w:lang w:val="kk-KZ"/>
              </w:rPr>
              <w:t>Циркульдің көмегімен</w:t>
            </w:r>
            <w:r w:rsidR="00A771A3"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щ</w:t>
            </w: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еңбер сызады.</w:t>
            </w:r>
          </w:p>
        </w:tc>
      </w:tr>
      <w:tr w:rsidR="002615C2" w:rsidRPr="00385D23" w:rsidTr="00C61422">
        <w:trPr>
          <w:trHeight w:val="222"/>
        </w:trPr>
        <w:tc>
          <w:tcPr>
            <w:tcW w:w="2098" w:type="dxa"/>
            <w:gridSpan w:val="2"/>
            <w:vMerge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Theme="minorHAnsi" w:hAnsi="Times New Roman" w:cs="Times New Roman"/>
                <w:b/>
                <w:bCs/>
                <w:sz w:val="20"/>
                <w:szCs w:val="24"/>
                <w:lang w:val="kk-KZ" w:eastAsia="en-US"/>
              </w:rPr>
              <w:t>Оқушылардың көпшілігі орындай алады:</w:t>
            </w:r>
          </w:p>
        </w:tc>
      </w:tr>
      <w:tr w:rsidR="002615C2" w:rsidRPr="00385D23" w:rsidTr="00C61422">
        <w:trPr>
          <w:trHeight w:val="222"/>
        </w:trPr>
        <w:tc>
          <w:tcPr>
            <w:tcW w:w="2098" w:type="dxa"/>
            <w:gridSpan w:val="2"/>
            <w:vMerge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0"/>
                <w:szCs w:val="24"/>
                <w:lang w:val="kk-KZ" w:eastAsia="en-US"/>
              </w:rPr>
            </w:pPr>
            <w:r w:rsidRPr="00385D23">
              <w:rPr>
                <w:rFonts w:ascii="Times New Roman" w:eastAsiaTheme="minorHAnsi" w:hAnsi="Times New Roman" w:cs="Times New Roman"/>
                <w:bCs/>
                <w:sz w:val="20"/>
                <w:szCs w:val="24"/>
                <w:lang w:val="kk-KZ" w:eastAsia="en-US"/>
              </w:rPr>
              <w:t>Шеңбер мен дөңгелекті ажырата алады.</w:t>
            </w:r>
          </w:p>
        </w:tc>
      </w:tr>
      <w:tr w:rsidR="002615C2" w:rsidRPr="00385D23" w:rsidTr="00C61422">
        <w:trPr>
          <w:trHeight w:val="205"/>
        </w:trPr>
        <w:tc>
          <w:tcPr>
            <w:tcW w:w="2098" w:type="dxa"/>
            <w:gridSpan w:val="2"/>
            <w:vMerge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Theme="minorHAnsi" w:hAnsi="Times New Roman" w:cs="Times New Roman"/>
                <w:b/>
                <w:bCs/>
                <w:sz w:val="20"/>
                <w:szCs w:val="24"/>
                <w:lang w:val="kk-KZ" w:eastAsia="en-US"/>
              </w:rPr>
              <w:t>Кейбір оқушылар орындай алады:</w:t>
            </w:r>
          </w:p>
        </w:tc>
      </w:tr>
      <w:tr w:rsidR="002615C2" w:rsidRPr="00385D23" w:rsidTr="00C61422">
        <w:trPr>
          <w:trHeight w:val="139"/>
        </w:trPr>
        <w:tc>
          <w:tcPr>
            <w:tcW w:w="2098" w:type="dxa"/>
            <w:gridSpan w:val="2"/>
            <w:vMerge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Дөңгелектің центрін, радиусын, диаметрін бір-бірінен ажырата алады.</w:t>
            </w:r>
          </w:p>
        </w:tc>
      </w:tr>
      <w:tr w:rsidR="002615C2" w:rsidRPr="00385D23" w:rsidTr="004A4FC0">
        <w:trPr>
          <w:trHeight w:val="695"/>
        </w:trPr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</w:t>
            </w:r>
            <w:r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. Шеңбер мен дөңгелек ұғымдарының айырмашылықтарын ажыратады.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2. Дөңгелектің элементтерін (центр, радиус, диаметр) бір - бірінен ажыратады және атайды;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3. Циркульдің көмегімен шеңбер сызады</w:t>
            </w: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.</w:t>
            </w:r>
          </w:p>
        </w:tc>
      </w:tr>
      <w:tr w:rsidR="002615C2" w:rsidRPr="00385D23" w:rsidTr="00C61422">
        <w:trPr>
          <w:trHeight w:val="438"/>
        </w:trPr>
        <w:tc>
          <w:tcPr>
            <w:tcW w:w="2098" w:type="dxa"/>
            <w:gridSpan w:val="2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Тілдік мақсат</w:t>
            </w:r>
          </w:p>
        </w:tc>
        <w:tc>
          <w:tcPr>
            <w:tcW w:w="7791" w:type="dxa"/>
            <w:gridSpan w:val="6"/>
            <w:tcBorders>
              <w:bottom w:val="single" w:sz="4" w:space="0" w:color="000000" w:themeColor="text1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color w:val="000000"/>
                <w:sz w:val="20"/>
                <w:szCs w:val="27"/>
                <w:shd w:val="clear" w:color="auto" w:fill="FFFFFF"/>
                <w:lang w:val="kk-KZ"/>
              </w:rPr>
              <w:t>элементтерімен берілген шеңбердің және дөңгелектің сызба</w:t>
            </w:r>
            <w:bookmarkStart w:id="0" w:name="_GoBack"/>
            <w:bookmarkEnd w:id="0"/>
            <w:r w:rsidRPr="00385D23">
              <w:rPr>
                <w:rFonts w:ascii="Times New Roman" w:hAnsi="Times New Roman" w:cs="Times New Roman"/>
                <w:color w:val="000000"/>
                <w:sz w:val="20"/>
                <w:szCs w:val="27"/>
                <w:shd w:val="clear" w:color="auto" w:fill="FFFFFF"/>
                <w:lang w:val="kk-KZ"/>
              </w:rPr>
              <w:t>ларын ауызша сипаттайды</w:t>
            </w:r>
          </w:p>
        </w:tc>
      </w:tr>
      <w:tr w:rsidR="002615C2" w:rsidRPr="00385D23" w:rsidTr="005850A2">
        <w:trPr>
          <w:trHeight w:val="221"/>
        </w:trPr>
        <w:tc>
          <w:tcPr>
            <w:tcW w:w="2098" w:type="dxa"/>
            <w:gridSpan w:val="2"/>
            <w:vMerge/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Түйінді сөздер мен сөз тіркестері:</w:t>
            </w:r>
            <w:r w:rsidR="00FA2BAC"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?</w:t>
            </w:r>
            <w:r w:rsidR="00FA2BAC"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 xml:space="preserve"> центр, радиус, диаметр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shd w:val="clear" w:color="auto" w:fill="FFFFFF"/>
                <w:lang w:val="kk-KZ"/>
              </w:rPr>
            </w:pPr>
          </w:p>
        </w:tc>
      </w:tr>
      <w:tr w:rsidR="002615C2" w:rsidRPr="00385D23" w:rsidTr="005850A2">
        <w:trPr>
          <w:trHeight w:val="698"/>
        </w:trPr>
        <w:tc>
          <w:tcPr>
            <w:tcW w:w="2098" w:type="dxa"/>
            <w:gridSpan w:val="2"/>
            <w:vMerge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7791" w:type="dxa"/>
            <w:gridSpan w:val="6"/>
            <w:tcBorders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Талқылауға арналған сұрақтар:</w:t>
            </w:r>
          </w:p>
          <w:p w:rsidR="002615C2" w:rsidRPr="00385D23" w:rsidRDefault="002615C2" w:rsidP="00385D2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lang w:val="kk-KZ"/>
              </w:rPr>
            </w:pPr>
            <w:r w:rsidRPr="00385D23">
              <w:rPr>
                <w:color w:val="000000"/>
                <w:sz w:val="20"/>
                <w:lang w:val="kk-KZ"/>
              </w:rPr>
              <w:t>Пішіні дөңгелекке ұқсайтын заттарды білесің бе?</w:t>
            </w:r>
          </w:p>
          <w:p w:rsidR="002615C2" w:rsidRPr="00385D23" w:rsidRDefault="002615C2" w:rsidP="00385D2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lang w:val="kk-KZ"/>
              </w:rPr>
            </w:pPr>
            <w:r w:rsidRPr="00385D23">
              <w:rPr>
                <w:color w:val="000000"/>
                <w:sz w:val="20"/>
                <w:lang w:val="kk-KZ"/>
              </w:rPr>
              <w:t>Дөңгелек дегеніміз не?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Шеңбер дегеніміз не?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Радиус дегеніміз не?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Диаметр дегеніміз не?</w:t>
            </w:r>
          </w:p>
        </w:tc>
      </w:tr>
      <w:tr w:rsidR="002615C2" w:rsidRPr="00385D23" w:rsidTr="005850A2">
        <w:trPr>
          <w:trHeight w:val="556"/>
        </w:trPr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kk-KZ"/>
              </w:rPr>
            </w:pPr>
            <w:r w:rsidRPr="00385D23">
              <w:rPr>
                <w:bCs/>
                <w:iCs/>
                <w:color w:val="FF0000"/>
                <w:sz w:val="20"/>
                <w:lang w:val="kk-KZ"/>
              </w:rPr>
              <w:t>Ұлттық</w:t>
            </w:r>
            <w:r w:rsidRPr="00385D23">
              <w:rPr>
                <w:iCs/>
                <w:color w:val="FF0000"/>
                <w:sz w:val="20"/>
                <w:lang w:val="kk-KZ"/>
              </w:rPr>
              <w:t xml:space="preserve"> валюта</w:t>
            </w:r>
            <w:r w:rsidRPr="00385D23">
              <w:rPr>
                <w:iCs/>
                <w:color w:val="000000"/>
                <w:sz w:val="20"/>
                <w:lang w:val="kk-KZ"/>
              </w:rPr>
              <w:t>.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2615C2" w:rsidRPr="00385D23" w:rsidTr="005850A2">
        <w:trPr>
          <w:trHeight w:val="568"/>
        </w:trPr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Пәнаралық байланыс</w:t>
            </w:r>
          </w:p>
        </w:tc>
        <w:tc>
          <w:tcPr>
            <w:tcW w:w="77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Көркем еңбек</w:t>
            </w:r>
          </w:p>
        </w:tc>
      </w:tr>
      <w:tr w:rsidR="002615C2" w:rsidRPr="00385D23" w:rsidTr="00C61422">
        <w:trPr>
          <w:trHeight w:val="265"/>
        </w:trPr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7791" w:type="dxa"/>
            <w:gridSpan w:val="6"/>
            <w:tcBorders>
              <w:top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Интербелсенді тақта</w:t>
            </w:r>
          </w:p>
        </w:tc>
      </w:tr>
      <w:tr w:rsidR="001D2F8F" w:rsidRPr="00385D23" w:rsidTr="00C61422">
        <w:tc>
          <w:tcPr>
            <w:tcW w:w="2098" w:type="dxa"/>
            <w:gridSpan w:val="2"/>
          </w:tcPr>
          <w:p w:rsidR="001D2F8F" w:rsidRPr="00385D23" w:rsidRDefault="001D2F8F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Бастапқы білім</w:t>
            </w:r>
          </w:p>
        </w:tc>
        <w:tc>
          <w:tcPr>
            <w:tcW w:w="7791" w:type="dxa"/>
            <w:gridSpan w:val="6"/>
          </w:tcPr>
          <w:p w:rsidR="001D2F8F" w:rsidRPr="00385D23" w:rsidRDefault="001D2F8F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1D2F8F" w:rsidRPr="00385D23" w:rsidTr="00C61422">
        <w:tc>
          <w:tcPr>
            <w:tcW w:w="9889" w:type="dxa"/>
            <w:gridSpan w:val="8"/>
          </w:tcPr>
          <w:p w:rsidR="001D2F8F" w:rsidRPr="00385D23" w:rsidRDefault="001D2F8F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Жоспар</w:t>
            </w:r>
          </w:p>
        </w:tc>
      </w:tr>
      <w:tr w:rsidR="001D2F8F" w:rsidRPr="00385D23" w:rsidTr="00117F59">
        <w:trPr>
          <w:trHeight w:val="365"/>
        </w:trPr>
        <w:tc>
          <w:tcPr>
            <w:tcW w:w="1809" w:type="dxa"/>
          </w:tcPr>
          <w:p w:rsidR="001D2F8F" w:rsidRPr="00385D23" w:rsidRDefault="001D2F8F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6237" w:type="dxa"/>
            <w:gridSpan w:val="6"/>
            <w:tcBorders>
              <w:right w:val="single" w:sz="4" w:space="0" w:color="auto"/>
            </w:tcBorders>
          </w:tcPr>
          <w:p w:rsidR="001D2F8F" w:rsidRPr="00385D23" w:rsidRDefault="001D2F8F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D2F8F" w:rsidRPr="00385D23" w:rsidRDefault="001D2F8F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ресурстар</w:t>
            </w:r>
          </w:p>
        </w:tc>
      </w:tr>
      <w:tr w:rsidR="002615C2" w:rsidRPr="00385D23" w:rsidTr="00117F59">
        <w:trPr>
          <w:trHeight w:val="995"/>
        </w:trPr>
        <w:tc>
          <w:tcPr>
            <w:tcW w:w="1809" w:type="dxa"/>
          </w:tcPr>
          <w:p w:rsidR="002615C2" w:rsidRPr="00117F59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117F59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Басы</w:t>
            </w:r>
          </w:p>
          <w:p w:rsidR="00F94623" w:rsidRPr="00117F59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117F59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117F59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Білу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623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kk-KZ"/>
              </w:rPr>
            </w:pPr>
            <w:r w:rsidRPr="00385D23">
              <w:rPr>
                <w:b/>
                <w:bCs/>
                <w:color w:val="000000"/>
                <w:sz w:val="20"/>
                <w:lang w:val="kk-KZ"/>
              </w:rPr>
              <w:t>Ұйымдастыру кезеңі.</w:t>
            </w:r>
          </w:p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kk-KZ"/>
              </w:rPr>
            </w:pPr>
            <w:r w:rsidRPr="00385D23">
              <w:rPr>
                <w:color w:val="000000"/>
                <w:sz w:val="20"/>
                <w:lang w:val="kk-KZ"/>
              </w:rPr>
              <w:t>Жағымды ахуал қалыптастыру</w:t>
            </w:r>
          </w:p>
          <w:p w:rsidR="002615C2" w:rsidRPr="00385D23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lang w:val="kk-KZ"/>
              </w:rPr>
            </w:pPr>
            <w:r w:rsidRPr="00385D23">
              <w:rPr>
                <w:color w:val="000000"/>
                <w:sz w:val="20"/>
                <w:lang w:val="kk-KZ"/>
              </w:rPr>
              <w:t xml:space="preserve">Шеңбер бойымен тұрып , өздерінің қалауы бойынша боялған дөңгелекті таңдайды.Осы түске сәйкес өз көңіл күйлерін білдіреді. </w:t>
            </w:r>
          </w:p>
          <w:p w:rsidR="00B15E01" w:rsidRDefault="002615C2" w:rsidP="00385D23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sz w:val="20"/>
                <w:shd w:val="clear" w:color="auto" w:fill="FFFFFF"/>
                <w:lang w:val="kk-KZ"/>
              </w:rPr>
            </w:pPr>
            <w:r w:rsidRPr="00B15E01">
              <w:rPr>
                <w:b/>
                <w:i/>
                <w:color w:val="000000"/>
                <w:sz w:val="20"/>
                <w:shd w:val="clear" w:color="auto" w:fill="FFFFFF"/>
                <w:lang w:val="kk-KZ"/>
              </w:rPr>
              <w:t>Топқа бөлу / түрлі-түсті дөңгелектер бойынша үш топқа бөлу</w:t>
            </w:r>
          </w:p>
          <w:p w:rsidR="00FA2BAC" w:rsidRPr="00B15E01" w:rsidRDefault="00FA2BAC" w:rsidP="00385D23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rPr>
                <w:sz w:val="20"/>
                <w:lang w:val="kk-KZ"/>
              </w:rPr>
            </w:pPr>
            <w:r w:rsidRPr="00B15E01">
              <w:rPr>
                <w:sz w:val="20"/>
                <w:lang w:val="kk-KZ"/>
              </w:rPr>
              <w:t>Пішіні дөңгелекке ұқсайтын заттарды білесің бе?</w:t>
            </w:r>
          </w:p>
          <w:p w:rsidR="00FA2BAC" w:rsidRDefault="00FA2BAC" w:rsidP="00385D23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lang w:val="kk-KZ"/>
              </w:rPr>
            </w:pPr>
            <w:r w:rsidRPr="00117F59">
              <w:rPr>
                <w:b/>
                <w:color w:val="000000"/>
                <w:sz w:val="20"/>
                <w:lang w:val="kk-KZ"/>
              </w:rPr>
              <w:t>«Венн диаграммасы»</w:t>
            </w:r>
            <w:r w:rsidRPr="00385D23">
              <w:rPr>
                <w:color w:val="000000"/>
                <w:sz w:val="20"/>
                <w:lang w:val="kk-KZ"/>
              </w:rPr>
              <w:t xml:space="preserve"> әдісі арқылы сақина мен монетаның айырмашылығы мен ұқсастығын жаз</w:t>
            </w:r>
            <w:r w:rsidR="00F94623" w:rsidRPr="00385D23">
              <w:rPr>
                <w:color w:val="000000"/>
                <w:sz w:val="20"/>
                <w:lang w:val="kk-KZ"/>
              </w:rPr>
              <w:t>.</w:t>
            </w:r>
          </w:p>
          <w:p w:rsidR="00DF1F8A" w:rsidRPr="00385D23" w:rsidRDefault="00117F59" w:rsidP="00DF1F8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lang w:val="kk-KZ"/>
              </w:rPr>
            </w:pPr>
            <w:r>
              <w:rPr>
                <w:noProof/>
                <w:color w:val="000000"/>
                <w:sz w:val="20"/>
              </w:rPr>
              <w:pict>
                <v:oval id="_x0000_s1034" style="position:absolute;margin-left:201.2pt;margin-top:3.7pt;width:48.9pt;height:39.25pt;z-index:251663360"/>
              </w:pict>
            </w:r>
            <w:r>
              <w:rPr>
                <w:b/>
                <w:bCs/>
                <w:noProof/>
                <w:color w:val="000000"/>
                <w:sz w:val="20"/>
              </w:rPr>
              <w:pict>
                <v:oval id="_x0000_s1035" style="position:absolute;margin-left:244.35pt;margin-top:3.7pt;width:48.9pt;height:39.25pt;z-index:251664384"/>
              </w:pict>
            </w:r>
            <w:r w:rsidR="00DF1F8A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976099" cy="703662"/>
                  <wp:effectExtent l="95250" t="76200" r="90701" b="77388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9857" t="46711" r="48100" b="32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856" cy="7027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DF1F8A">
              <w:rPr>
                <w:color w:val="000000"/>
                <w:sz w:val="20"/>
                <w:lang w:val="kk-KZ"/>
              </w:rPr>
              <w:t xml:space="preserve"> </w:t>
            </w:r>
            <w:r w:rsidR="00B15E01" w:rsidRPr="00B15E01">
              <w:rPr>
                <w:color w:val="000000"/>
                <w:sz w:val="20"/>
                <w:lang w:val="kk-KZ"/>
              </w:rPr>
              <w:drawing>
                <wp:inline distT="0" distB="0" distL="0" distR="0">
                  <wp:extent cx="1015621" cy="700722"/>
                  <wp:effectExtent l="95250" t="76200" r="108329" b="80328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8610" t="40900" r="59527" b="38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28" cy="7092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15E01" w:rsidRPr="00B15E01" w:rsidRDefault="00F94623" w:rsidP="00B15E0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lang w:val="kk-KZ"/>
              </w:rPr>
            </w:pPr>
            <w:r w:rsidRPr="00385D23">
              <w:rPr>
                <w:color w:val="000000"/>
                <w:sz w:val="20"/>
                <w:lang w:val="kk-KZ"/>
              </w:rPr>
              <w:t xml:space="preserve">        сақина  </w:t>
            </w:r>
            <w:r w:rsidR="00117F59">
              <w:rPr>
                <w:color w:val="000000"/>
                <w:sz w:val="20"/>
                <w:lang w:val="kk-KZ"/>
              </w:rPr>
              <w:t xml:space="preserve">                            </w:t>
            </w:r>
            <w:r w:rsidRPr="00385D23">
              <w:rPr>
                <w:color w:val="000000"/>
                <w:sz w:val="20"/>
                <w:lang w:val="kk-KZ"/>
              </w:rPr>
              <w:t>монета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Түрлі-түсті дөңгелектер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Топқа бөлу</w:t>
            </w:r>
          </w:p>
          <w:p w:rsidR="002615C2" w:rsidRPr="00385D23" w:rsidRDefault="00B15E01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pict>
                <v:oval id="_x0000_s1032" style="position:absolute;margin-left:44.75pt;margin-top:3.7pt;width:13.95pt;height:14pt;z-index:251662336" fillcolor="#9cc2e5 [1940]" strokecolor="#5b9bd5 [3204]" strokeweight="1pt">
                  <v:fill color2="#5b9bd5 [3204]" focus="50%" type="gradient"/>
                  <v:shadow on="t" type="perspective" color="#1f4d78 [1604]" offset="1pt" offset2="-3pt"/>
                </v:oval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pict>
                <v:oval id="_x0000_s1031" style="position:absolute;margin-left:26.5pt;margin-top:3.7pt;width:13.95pt;height:14pt;z-index:251661312" fillcolor="#a8d08d [1945]" strokecolor="#70ad47 [3209]" strokeweight="1pt">
                  <v:fill color2="#70ad47 [3209]" focus="50%" type="gradient"/>
                  <v:shadow on="t" type="perspective" color="#375623 [1609]" offset="1pt" offset2="-3pt"/>
                </v:oval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pict>
                <v:oval id="_x0000_s1030" style="position:absolute;margin-left:6.8pt;margin-top:3.7pt;width:13.95pt;height:14pt;z-index:251660288" fillcolor="#ffc000 [3207]" strokecolor="#f2f2f2 [3041]" strokeweight="3pt">
                  <v:shadow on="t" type="perspective" color="#7f5f00 [1607]" opacity=".5" offset="1pt" offset2="-1pt"/>
                </v:oval>
              </w:pict>
            </w:r>
          </w:p>
          <w:p w:rsidR="002868AD" w:rsidRPr="00385D23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868AD" w:rsidRPr="00385D23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868AD" w:rsidRPr="00385D23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868AD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15E01" w:rsidRDefault="00B15E01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15E01" w:rsidRPr="00385D23" w:rsidRDefault="00B15E01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Сақина 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Монета 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«Венн диаграммасы»</w:t>
            </w:r>
          </w:p>
        </w:tc>
      </w:tr>
      <w:tr w:rsidR="002615C2" w:rsidRPr="00385D23" w:rsidTr="00117F59">
        <w:trPr>
          <w:trHeight w:val="3546"/>
        </w:trPr>
        <w:tc>
          <w:tcPr>
            <w:tcW w:w="1809" w:type="dxa"/>
          </w:tcPr>
          <w:p w:rsidR="002615C2" w:rsidRPr="00117F59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117F59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Ортасы</w:t>
            </w: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Түсіну</w:t>
            </w: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Талдау</w:t>
            </w: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Жинақтау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6237" w:type="dxa"/>
            <w:gridSpan w:val="6"/>
            <w:tcBorders>
              <w:right w:val="single" w:sz="4" w:space="0" w:color="auto"/>
            </w:tcBorders>
          </w:tcPr>
          <w:p w:rsidR="00B15E01" w:rsidRPr="00B15E01" w:rsidRDefault="00B15E01" w:rsidP="00B15E0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21"/>
                <w:lang w:val="kk-KZ"/>
              </w:rPr>
            </w:pPr>
            <w:r w:rsidRPr="00385D23">
              <w:rPr>
                <w:b/>
                <w:sz w:val="20"/>
                <w:lang w:val="kk-KZ"/>
              </w:rPr>
              <w:t xml:space="preserve"> </w:t>
            </w:r>
            <w:r w:rsidRPr="00117F59">
              <w:rPr>
                <w:b/>
                <w:color w:val="000000"/>
                <w:sz w:val="20"/>
                <w:lang w:val="kk-KZ"/>
              </w:rPr>
              <w:t>Оқу мақсатымен таныстыру</w:t>
            </w:r>
            <w:r w:rsidRPr="00385D23">
              <w:rPr>
                <w:i/>
                <w:color w:val="000000"/>
                <w:sz w:val="20"/>
                <w:lang w:val="kk-KZ"/>
              </w:rPr>
              <w:t>:</w:t>
            </w:r>
            <w:r>
              <w:rPr>
                <w:i/>
                <w:color w:val="000000"/>
                <w:sz w:val="20"/>
                <w:lang w:val="kk-KZ"/>
              </w:rPr>
              <w:t xml:space="preserve"> </w:t>
            </w:r>
            <w:r w:rsidRPr="00B15E01">
              <w:rPr>
                <w:sz w:val="20"/>
                <w:lang w:val="kk-KZ"/>
              </w:rPr>
              <w:t>шеңбер, дөңгелек және олардың элементтері (центр, радиус, диаметр) ұғымдарын меңгеру;</w:t>
            </w:r>
          </w:p>
          <w:p w:rsidR="00B15E01" w:rsidRDefault="00B15E01" w:rsidP="00B15E0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lang w:val="kk-KZ"/>
              </w:rPr>
            </w:pPr>
            <w:r w:rsidRPr="00B15E01">
              <w:rPr>
                <w:sz w:val="20"/>
                <w:lang w:val="kk-KZ"/>
              </w:rPr>
              <w:t>циркульдің көмегімен шеңберді салу;</w:t>
            </w:r>
          </w:p>
          <w:p w:rsidR="00B15E01" w:rsidRDefault="00B15E01" w:rsidP="00B15E01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B15E0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Шеңбер мен дөңгелек ұғымдарының айырмашылықтарын ажыратады.</w:t>
            </w: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</w:t>
            </w:r>
          </w:p>
          <w:p w:rsidR="002615C2" w:rsidRPr="00385D23" w:rsidRDefault="002615C2" w:rsidP="00B15E01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(Ұ)</w:t>
            </w: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Оқулықта берілген ережелермен танысады. Оны мұғалімнің көмегімен талқылайды.</w:t>
            </w:r>
          </w:p>
          <w:p w:rsidR="00117F59" w:rsidRDefault="002615C2" w:rsidP="00385D23">
            <w:pPr>
              <w:shd w:val="clear" w:color="auto" w:fill="F1F1F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Шеңбер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 – дөңгелектің шегарасы.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br/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​Дөңгелек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 – барлық нүктелері центрден бірдей қашықтықта орналасқан, сызықпен шектелген жазық фигура.</w:t>
            </w:r>
          </w:p>
          <w:p w:rsidR="002615C2" w:rsidRPr="00385D23" w:rsidRDefault="002615C2" w:rsidP="00385D23">
            <w:pPr>
              <w:shd w:val="clear" w:color="auto" w:fill="F1F1F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kk-KZ"/>
              </w:rPr>
              <w:t>О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 нүктесі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 – дөңгелектің (шеңбердің) центрі</w:t>
            </w:r>
            <w:r w:rsidR="0002153A" w:rsidRPr="00385D2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4"/>
              </w:rPr>
            </w:r>
            <w:r w:rsidR="0002153A" w:rsidRPr="00385D2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4"/>
              </w:rPr>
              <w:pict>
                <v:rect id="AutoShape 1" o:spid="_x0000_s1028" alt="Описание: https://opiqkz.blob.core.windows.net/kitcontent/3d7ea1ec-3156-4063-b343-59aa82d6a8f5/09dcfe32-0885-4bad-b5a0-2c73896d6bb6/c2c11e4a-033c-4e2d-8229-ac8a9e8f9292_m.jpg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q1F+BjAD&#10;AABkBgAADgAAAAAAAAAAAAAAAAAuAgAAZHJzL2Uyb0RvYy54bWxQSwECLQAUAAYACAAAACEAAp1V&#10;eNkAAAADAQAADwAAAAAAAAAAAAAAAACKBQAAZHJzL2Rvd25yZXYueG1sUEsFBgAAAAAEAAQA8wAA&#10;AJA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2615C2" w:rsidRPr="00385D23" w:rsidRDefault="002615C2" w:rsidP="00385D23">
            <w:pPr>
              <w:shd w:val="clear" w:color="auto" w:fill="F1F1F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Радиус (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kk-KZ"/>
              </w:rPr>
              <w:t>r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)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 – шеңбердің центрін оның бойында жатқан кез келген нүктемен қосатын кесінді.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br/>
              <w:t>​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kk-KZ"/>
              </w:rPr>
              <w:t>АВ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 – диаметр (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kk-KZ"/>
              </w:rPr>
              <w:t>d</w:t>
            </w:r>
            <w:r w:rsidRPr="0038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kk-KZ"/>
              </w:rPr>
              <w:t>)</w:t>
            </w:r>
            <w:r w:rsidRPr="00385D2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kk-KZ"/>
              </w:rPr>
              <w:t> – шеңбердің центрі арқылы өтетін және шеңбердің екі нүктесін қосатын кесінді.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2615C2" w:rsidRPr="00117F59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(ТЖ) 1-тапсырма. </w:t>
            </w:r>
            <w:r w:rsidRPr="00B15E0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«Банканы тазалау» </w:t>
            </w:r>
            <w:r w:rsidRPr="00117F59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әдісі (пішіні дөңгелек заттардың суреттерін банкада қалдырып, артық суреттерді шығарып, тазалайды.)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Дескриптор: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Банкадан 1-2артық суретті алып тастайды;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Банкадан 3-4 артық суретті алып тастайды;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Банкадан</w:t>
            </w:r>
            <w:r w:rsidR="00FA2BAC"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4-5 артық суретті алып тастайды;</w:t>
            </w:r>
          </w:p>
          <w:p w:rsidR="00FA2BAC" w:rsidRPr="00385D23" w:rsidRDefault="00FA2BAC" w:rsidP="00385D23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ind w:left="231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ҚБ: «Бас бармақ»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(Ынтымақтастық дағдысы, проблеманы шешу)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Дөңгелектің элементтерін (центр, радиус, диаметр) бір - бірінен ажыратады және атайды.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F94623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(Ж</w:t>
            </w:r>
            <w:r w:rsidR="00F94623"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ұп.</w:t>
            </w: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Ж)</w:t>
            </w:r>
            <w:r w:rsidR="00F94623"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Дәлелдеу тәсілі. Жұптық жұмыс жасай отырып өздерінің шеңбердің радиусы мен диаметрін қалай тапқанын дәлелдейді.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Үлестірмелі қағаздар таратылады, </w:t>
            </w:r>
            <w:r w:rsidR="00F94623"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</w:t>
            </w: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апсырмалар беріледі.</w:t>
            </w:r>
          </w:p>
          <w:p w:rsidR="002615C2" w:rsidRPr="00385D23" w:rsidRDefault="0002153A" w:rsidP="00385D23">
            <w:pPr>
              <w:pStyle w:val="a4"/>
              <w:spacing w:after="0" w:line="240" w:lineRule="auto"/>
              <w:ind w:left="52" w:firstLine="668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noProof/>
                <w:sz w:val="20"/>
                <w:szCs w:val="24"/>
              </w:rPr>
              <w:pict>
                <v:oval id="Овал 1" o:spid="_x0000_s1027" style="position:absolute;left:0;text-align:left;margin-left:4.1pt;margin-top:9.6pt;width:78.25pt;height:73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" fillcolor="window" strokecolor="windowText" strokeweight="1pt">
                  <v:stroke joinstyle="miter"/>
                  <v:path arrowok="t"/>
                </v:oval>
              </w:pic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668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668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668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Тапсырма: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Центрін тап;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Радиусын тауып, ұзындығын өлше;</w:t>
            </w:r>
          </w:p>
          <w:p w:rsidR="00F94623" w:rsidRPr="00385D23" w:rsidRDefault="002615C2" w:rsidP="00385D2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Диаметрін тауып, ұзындығын өлше.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412"/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Дескриптор: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Центрін табады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Радиусын тауып, ұзындығын белгілейді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Диаметрін тауып, ұзындығын белгілейді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Радиус пен диаметр арасындағы қандай байланыс бар екенін дәлелдеп береді.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77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ҚБ: «Смайликтер»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  <w:t>(Өз бетінше білім алу, СТО, тілдесу, әрекеттесу, зерттеу, ұйымдастырушылық)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pStyle w:val="a4"/>
              <w:spacing w:after="0" w:line="240" w:lineRule="auto"/>
              <w:ind w:left="591"/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3.Циркульдің көмегімен шеңбер сызады.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3-тапсырма. </w:t>
            </w: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(ЖЖ)</w:t>
            </w: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Шеңберді салу. </w:t>
            </w: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«Кім жылдам?» әдісі 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Берілген радиустағы шеңберді салу реті: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Циркульдің инесін нөлге, ал циркульдің қарындашы бар ұшын сызғыштың бөлігіне қой (мысалы, 3 см).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Осы өлшеммен циркульді дәптерге қой.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Циркульдің қарындашы бар ұшын дәптердің бетімен мұқият айналдыр.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Дәптеріңе циркульдің көмегімен радиусы 2 см, 3 см, 1 см болатын шеңбер сыз.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426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Дескриптор: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>Циркульді пайдаланып шеңбер сызады;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Шеңбердің радиуысын өлшейді;</w:t>
            </w:r>
          </w:p>
          <w:p w:rsidR="002615C2" w:rsidRPr="00385D23" w:rsidRDefault="002615C2" w:rsidP="00385D2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Дөңгелектің диаметрін анықтайды.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838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ҚБ: «Өзін мадақтау» әдісі</w:t>
            </w:r>
          </w:p>
          <w:p w:rsidR="002615C2" w:rsidRPr="00385D23" w:rsidRDefault="002615C2" w:rsidP="00385D23">
            <w:pPr>
              <w:pStyle w:val="a4"/>
              <w:spacing w:after="0" w:line="240" w:lineRule="auto"/>
              <w:ind w:left="52" w:firstLine="668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  <w:t>(проблеманы шешу, өз бетінше білім алу, тәжірибелік дағдылар)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 xml:space="preserve">суреттер     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94623" w:rsidRPr="00385D23" w:rsidRDefault="00F94623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Банка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Суреттер 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Үлестірмелі қағаздар</w:t>
            </w: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Циркуль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сызғыш</w:t>
            </w:r>
          </w:p>
        </w:tc>
      </w:tr>
      <w:tr w:rsidR="002615C2" w:rsidRPr="00385D23" w:rsidTr="00117F59">
        <w:tc>
          <w:tcPr>
            <w:tcW w:w="1809" w:type="dxa"/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 xml:space="preserve">Соңы 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6237" w:type="dxa"/>
            <w:gridSpan w:val="6"/>
            <w:tcBorders>
              <w:right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noProof/>
                <w:sz w:val="18"/>
              </w:rPr>
              <w:drawing>
                <wp:inline distT="0" distB="0" distL="0" distR="0">
                  <wp:extent cx="3371850" cy="1285875"/>
                  <wp:effectExtent l="0" t="0" r="0" b="9525"/>
                  <wp:docPr id="4" name="Рисунок 4" descr="Аянны? к?н т?ртібі. Атау септігі. - всем учителям, презент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янны? к?н т?ртібі. Атау септігі. - всем учителям, презент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БББ үлестірмелі қағазы</w:t>
            </w:r>
          </w:p>
        </w:tc>
      </w:tr>
      <w:tr w:rsidR="002615C2" w:rsidRPr="00385D23" w:rsidTr="00C61422">
        <w:tc>
          <w:tcPr>
            <w:tcW w:w="9889" w:type="dxa"/>
            <w:gridSpan w:val="8"/>
          </w:tcPr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Қосымша мәліметтер</w:t>
            </w:r>
          </w:p>
        </w:tc>
      </w:tr>
      <w:tr w:rsidR="002615C2" w:rsidRPr="00385D23" w:rsidTr="00C61422">
        <w:trPr>
          <w:trHeight w:val="1656"/>
        </w:trPr>
        <w:tc>
          <w:tcPr>
            <w:tcW w:w="3003" w:type="dxa"/>
            <w:gridSpan w:val="3"/>
            <w:tcBorders>
              <w:right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Саралау-оқушыға мейлінше қолдау  көрсетуді қалай жоспарлайсыз?</w:t>
            </w:r>
          </w:p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Қабілетті оқушыға тапсырманы</w:t>
            </w:r>
          </w:p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қалай түрлендіресіз?</w:t>
            </w:r>
          </w:p>
        </w:tc>
        <w:tc>
          <w:tcPr>
            <w:tcW w:w="28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Бағалау – оқушы білімін тексеруді қалай жоспарлайсыз?</w:t>
            </w:r>
          </w:p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615C2" w:rsidRPr="00385D23" w:rsidRDefault="002615C2" w:rsidP="00385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2615C2" w:rsidRPr="00385D23" w:rsidTr="00385D23">
        <w:trPr>
          <w:trHeight w:val="6653"/>
        </w:trPr>
        <w:tc>
          <w:tcPr>
            <w:tcW w:w="30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68AD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Саралау тапсырмаларын бере отырып, белгілі бір оқушыдан күтілетін нәтижені, оқушыға жеке қолдау көрсетуде, оқу материалдары мен ресурстарды оқушылардың жеке қабілеттерін ескере отырып әзірлеуді қамтуы мүмкін. </w:t>
            </w: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«Вен-диаграмма» тәсілі оқушыларға әр түрлі таңдау арасындағы өзара байланысты ажыратуға көмектеседі.</w:t>
            </w: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«Банканы тазалау» әдісі арқылы оқушы ненің дүрыс ненің бұрыс екенін ажыратады.</w:t>
            </w: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Дәлелдеу тәсілі оқушы өз ойын дәлелдейді және жүзеге асырады.</w:t>
            </w: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«Кім жылдам?» әдісі саралаудың қарқынтәсіліне жатады және жол жерде белсенді қимыл-қозғалыс жасайды.</w:t>
            </w: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БББ тәсілінде оқушы сабақта нені менгергендігін және нені менгермей қалғандығын қорытуына көмектесебі</w:t>
            </w: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.</w:t>
            </w:r>
          </w:p>
          <w:p w:rsidR="002615C2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>Уақытты тиімді пайдалан отырып, саралауды сабақтың кез-келген кезеңінде қолдандым.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5C2" w:rsidRPr="00385D23" w:rsidRDefault="00F94623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>Оқушылардың сабақ кезінде нені үйренгендерін бағалау үшін қолданатын бағалау үшін қоладанатын әдіс-тәсілдерді қолдандым.</w:t>
            </w:r>
          </w:p>
          <w:p w:rsidR="002868AD" w:rsidRPr="00385D23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ҚБ: «Бас бармақ»</w:t>
            </w:r>
          </w:p>
          <w:p w:rsidR="00385D23" w:rsidRPr="00385D23" w:rsidRDefault="00385D23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2868AD" w:rsidRPr="00385D23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ҚБ: «Смайликтер»</w:t>
            </w:r>
          </w:p>
          <w:p w:rsidR="00385D23" w:rsidRPr="00385D23" w:rsidRDefault="00385D23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2868AD" w:rsidRPr="00385D23" w:rsidRDefault="002868AD" w:rsidP="00385D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ҚБ: «Өзін мадақтау» әдісі</w:t>
            </w:r>
          </w:p>
          <w:p w:rsidR="002868AD" w:rsidRPr="00385D23" w:rsidRDefault="002868AD" w:rsidP="00385D23">
            <w:pPr>
              <w:pStyle w:val="a4"/>
              <w:spacing w:after="0" w:line="240" w:lineRule="auto"/>
              <w:ind w:left="772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2868AD" w:rsidRPr="00385D23" w:rsidRDefault="002868AD" w:rsidP="00385D23">
            <w:pPr>
              <w:spacing w:after="0" w:line="240" w:lineRule="auto"/>
              <w:ind w:left="231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Ұйысдастыру кезеңіндегі жағымды ахуал туғызу кезінде денсаулық сақтау технологияларын ұстана отырып сабақта қолданылған жаттығулары мен белсенді жұмыс түрлерін қолдандым.</w:t>
            </w:r>
          </w:p>
          <w:p w:rsidR="002868AD" w:rsidRPr="00385D23" w:rsidRDefault="002868AD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2615C2" w:rsidRPr="00385D23" w:rsidTr="00C61422">
        <w:tc>
          <w:tcPr>
            <w:tcW w:w="3003" w:type="dxa"/>
            <w:gridSpan w:val="3"/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Рефлексия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 қалай өтті, қандай деңгейде өтті?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Уақытты қалай пайдаландым?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6886" w:type="dxa"/>
            <w:gridSpan w:val="5"/>
          </w:tcPr>
          <w:p w:rsidR="002615C2" w:rsidRPr="00385D23" w:rsidRDefault="002615C2" w:rsidP="00385D23">
            <w:pPr>
              <w:tabs>
                <w:tab w:val="left" w:pos="54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</w:tc>
      </w:tr>
      <w:tr w:rsidR="002615C2" w:rsidRPr="00385D23" w:rsidTr="00C61422">
        <w:tc>
          <w:tcPr>
            <w:tcW w:w="9889" w:type="dxa"/>
            <w:gridSpan w:val="8"/>
          </w:tcPr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Жалпы баға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1.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2.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Сабақты жақсартуға не ықпал ете алды (оқыту туралы да, оқу туралы да ойланыңыз)?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1.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2.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85D2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 барысынада сынып туралы немесе жекелеген оқушылардың жетістік/ қиындықтары туралы нені білдім, келесі сабақтарда неге көңіл бөлу қажет?</w:t>
            </w:r>
          </w:p>
          <w:p w:rsidR="002615C2" w:rsidRPr="00385D23" w:rsidRDefault="002615C2" w:rsidP="00385D2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</w:tbl>
    <w:p w:rsidR="001D2F8F" w:rsidRPr="00385D23" w:rsidRDefault="001D2F8F" w:rsidP="00385D23">
      <w:pPr>
        <w:spacing w:line="240" w:lineRule="auto"/>
        <w:rPr>
          <w:sz w:val="18"/>
          <w:lang w:val="kk-KZ"/>
        </w:rPr>
      </w:pPr>
    </w:p>
    <w:p w:rsidR="00D432B3" w:rsidRPr="00385D23" w:rsidRDefault="00B15E01" w:rsidP="00385D23">
      <w:pPr>
        <w:spacing w:line="240" w:lineRule="auto"/>
        <w:rPr>
          <w:sz w:val="18"/>
          <w:lang w:val="kk-KZ"/>
        </w:rPr>
      </w:pPr>
      <w:r w:rsidRPr="00B15E01">
        <w:rPr>
          <w:sz w:val="18"/>
          <w:lang w:val="kk-KZ"/>
        </w:rPr>
        <w:lastRenderedPageBreak/>
        <w:drawing>
          <wp:inline distT="0" distB="0" distL="0" distR="0">
            <wp:extent cx="681594" cy="1021278"/>
            <wp:effectExtent l="19050" t="0" r="4206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610" t="40900" r="59527" b="38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94" cy="102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2B3" w:rsidRPr="00385D23" w:rsidSect="00117F59">
      <w:pgSz w:w="11906" w:h="16838"/>
      <w:pgMar w:top="426" w:right="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6A25"/>
    <w:multiLevelType w:val="hybridMultilevel"/>
    <w:tmpl w:val="7AF23374"/>
    <w:lvl w:ilvl="0" w:tplc="CE0C3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73953"/>
    <w:multiLevelType w:val="hybridMultilevel"/>
    <w:tmpl w:val="05EA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D0A26"/>
    <w:multiLevelType w:val="hybridMultilevel"/>
    <w:tmpl w:val="588C5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46402"/>
    <w:multiLevelType w:val="hybridMultilevel"/>
    <w:tmpl w:val="33C688D4"/>
    <w:lvl w:ilvl="0" w:tplc="28C8E2F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4">
    <w:nsid w:val="2B5A4FEA"/>
    <w:multiLevelType w:val="hybridMultilevel"/>
    <w:tmpl w:val="7AA8E3C0"/>
    <w:lvl w:ilvl="0" w:tplc="EF6A7F06">
      <w:start w:val="1"/>
      <w:numFmt w:val="decimal"/>
      <w:lvlText w:val="%1."/>
      <w:lvlJc w:val="left"/>
      <w:pPr>
        <w:ind w:left="8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>
    <w:nsid w:val="345312E8"/>
    <w:multiLevelType w:val="hybridMultilevel"/>
    <w:tmpl w:val="D13A5D7E"/>
    <w:lvl w:ilvl="0" w:tplc="1076E7A2">
      <w:start w:val="2"/>
      <w:numFmt w:val="decimal"/>
      <w:lvlText w:val="%1."/>
      <w:lvlJc w:val="left"/>
      <w:pPr>
        <w:ind w:left="1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89D117E"/>
    <w:multiLevelType w:val="hybridMultilevel"/>
    <w:tmpl w:val="1686634E"/>
    <w:lvl w:ilvl="0" w:tplc="FC82A8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33261"/>
    <w:multiLevelType w:val="hybridMultilevel"/>
    <w:tmpl w:val="798A184A"/>
    <w:lvl w:ilvl="0" w:tplc="CC52156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AF1C14"/>
    <w:multiLevelType w:val="hybridMultilevel"/>
    <w:tmpl w:val="B37AE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56E62"/>
    <w:multiLevelType w:val="hybridMultilevel"/>
    <w:tmpl w:val="7AF23374"/>
    <w:lvl w:ilvl="0" w:tplc="CE0C3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8240A6"/>
    <w:multiLevelType w:val="hybridMultilevel"/>
    <w:tmpl w:val="D856075E"/>
    <w:lvl w:ilvl="0" w:tplc="3182D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B7583B"/>
    <w:multiLevelType w:val="hybridMultilevel"/>
    <w:tmpl w:val="96D88AE0"/>
    <w:lvl w:ilvl="0" w:tplc="1D6AC57A">
      <w:start w:val="1"/>
      <w:numFmt w:val="decimal"/>
      <w:lvlText w:val="%1."/>
      <w:lvlJc w:val="left"/>
      <w:pPr>
        <w:ind w:left="7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2">
    <w:nsid w:val="68CB0C9A"/>
    <w:multiLevelType w:val="hybridMultilevel"/>
    <w:tmpl w:val="A59034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600C07"/>
    <w:multiLevelType w:val="hybridMultilevel"/>
    <w:tmpl w:val="EA685E72"/>
    <w:lvl w:ilvl="0" w:tplc="CB5400A4">
      <w:start w:val="1"/>
      <w:numFmt w:val="decimal"/>
      <w:lvlText w:val="%1."/>
      <w:lvlJc w:val="left"/>
      <w:pPr>
        <w:ind w:left="5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4">
    <w:nsid w:val="79906603"/>
    <w:multiLevelType w:val="hybridMultilevel"/>
    <w:tmpl w:val="985462B4"/>
    <w:lvl w:ilvl="0" w:tplc="1180BE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A51BE"/>
    <w:multiLevelType w:val="hybridMultilevel"/>
    <w:tmpl w:val="36026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4"/>
  </w:num>
  <w:num w:numId="9">
    <w:abstractNumId w:val="1"/>
  </w:num>
  <w:num w:numId="10">
    <w:abstractNumId w:val="13"/>
  </w:num>
  <w:num w:numId="11">
    <w:abstractNumId w:val="12"/>
  </w:num>
  <w:num w:numId="12">
    <w:abstractNumId w:val="3"/>
  </w:num>
  <w:num w:numId="13">
    <w:abstractNumId w:val="11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A6FC2"/>
    <w:rsid w:val="000042BF"/>
    <w:rsid w:val="0002153A"/>
    <w:rsid w:val="00032B5E"/>
    <w:rsid w:val="000A101F"/>
    <w:rsid w:val="000B0C67"/>
    <w:rsid w:val="000B1903"/>
    <w:rsid w:val="000D4C0A"/>
    <w:rsid w:val="00117F59"/>
    <w:rsid w:val="001D2F8F"/>
    <w:rsid w:val="001F5D9F"/>
    <w:rsid w:val="001F7229"/>
    <w:rsid w:val="00201175"/>
    <w:rsid w:val="00235658"/>
    <w:rsid w:val="00250D3F"/>
    <w:rsid w:val="002615C2"/>
    <w:rsid w:val="002868AD"/>
    <w:rsid w:val="002A1559"/>
    <w:rsid w:val="002B4D1B"/>
    <w:rsid w:val="002D242E"/>
    <w:rsid w:val="002D427A"/>
    <w:rsid w:val="002F0EE9"/>
    <w:rsid w:val="00356FF0"/>
    <w:rsid w:val="003803EB"/>
    <w:rsid w:val="0038338E"/>
    <w:rsid w:val="00385D23"/>
    <w:rsid w:val="003B3437"/>
    <w:rsid w:val="003B6FB9"/>
    <w:rsid w:val="003B7318"/>
    <w:rsid w:val="003D1D65"/>
    <w:rsid w:val="004569B5"/>
    <w:rsid w:val="004B3C08"/>
    <w:rsid w:val="004C17C5"/>
    <w:rsid w:val="00564EDE"/>
    <w:rsid w:val="00566639"/>
    <w:rsid w:val="005850A2"/>
    <w:rsid w:val="00590452"/>
    <w:rsid w:val="00593871"/>
    <w:rsid w:val="005E7C94"/>
    <w:rsid w:val="00625E69"/>
    <w:rsid w:val="00626641"/>
    <w:rsid w:val="00654247"/>
    <w:rsid w:val="00677F0B"/>
    <w:rsid w:val="00695932"/>
    <w:rsid w:val="006A28A4"/>
    <w:rsid w:val="006C7979"/>
    <w:rsid w:val="006E4288"/>
    <w:rsid w:val="00711A1F"/>
    <w:rsid w:val="0073663C"/>
    <w:rsid w:val="00740565"/>
    <w:rsid w:val="00757D4F"/>
    <w:rsid w:val="007A2BBF"/>
    <w:rsid w:val="007E0F52"/>
    <w:rsid w:val="00801D25"/>
    <w:rsid w:val="008139C6"/>
    <w:rsid w:val="00816705"/>
    <w:rsid w:val="00847BC6"/>
    <w:rsid w:val="0089524C"/>
    <w:rsid w:val="008A0CBB"/>
    <w:rsid w:val="008F5A33"/>
    <w:rsid w:val="00923247"/>
    <w:rsid w:val="00926482"/>
    <w:rsid w:val="00933081"/>
    <w:rsid w:val="00934D05"/>
    <w:rsid w:val="00952133"/>
    <w:rsid w:val="00966463"/>
    <w:rsid w:val="00977F41"/>
    <w:rsid w:val="009B088B"/>
    <w:rsid w:val="009C3159"/>
    <w:rsid w:val="009C7323"/>
    <w:rsid w:val="009F372C"/>
    <w:rsid w:val="00A1227A"/>
    <w:rsid w:val="00A57610"/>
    <w:rsid w:val="00A60420"/>
    <w:rsid w:val="00A608AB"/>
    <w:rsid w:val="00A7378D"/>
    <w:rsid w:val="00A771A3"/>
    <w:rsid w:val="00A812BD"/>
    <w:rsid w:val="00AA38D3"/>
    <w:rsid w:val="00AB7CFF"/>
    <w:rsid w:val="00AE27D8"/>
    <w:rsid w:val="00B15E01"/>
    <w:rsid w:val="00B60A16"/>
    <w:rsid w:val="00B63633"/>
    <w:rsid w:val="00BA6FC2"/>
    <w:rsid w:val="00C1736A"/>
    <w:rsid w:val="00C62B40"/>
    <w:rsid w:val="00C633B0"/>
    <w:rsid w:val="00C960CE"/>
    <w:rsid w:val="00D02B95"/>
    <w:rsid w:val="00D12EED"/>
    <w:rsid w:val="00D22909"/>
    <w:rsid w:val="00D366DA"/>
    <w:rsid w:val="00D432B3"/>
    <w:rsid w:val="00D459CC"/>
    <w:rsid w:val="00D520F7"/>
    <w:rsid w:val="00D84C8A"/>
    <w:rsid w:val="00D86347"/>
    <w:rsid w:val="00DA0D52"/>
    <w:rsid w:val="00DF1F8A"/>
    <w:rsid w:val="00E043F9"/>
    <w:rsid w:val="00E27709"/>
    <w:rsid w:val="00E87A48"/>
    <w:rsid w:val="00ED33FF"/>
    <w:rsid w:val="00EE1091"/>
    <w:rsid w:val="00EE66DF"/>
    <w:rsid w:val="00EE6C71"/>
    <w:rsid w:val="00F314F6"/>
    <w:rsid w:val="00F56B6B"/>
    <w:rsid w:val="00F94623"/>
    <w:rsid w:val="00FA2BAC"/>
    <w:rsid w:val="00FA6054"/>
    <w:rsid w:val="00FB021D"/>
    <w:rsid w:val="00FC02E3"/>
    <w:rsid w:val="00FD72FE"/>
    <w:rsid w:val="00FE712B"/>
    <w:rsid w:val="00FF3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2F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6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1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2F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6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1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2020-09-03T09:04:00Z</cp:lastPrinted>
  <dcterms:created xsi:type="dcterms:W3CDTF">2020-09-03T10:20:00Z</dcterms:created>
  <dcterms:modified xsi:type="dcterms:W3CDTF">2020-09-03T10:20:00Z</dcterms:modified>
</cp:coreProperties>
</file>