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7F" w:rsidRDefault="007A487F"/>
    <w:tbl>
      <w:tblPr>
        <w:tblStyle w:val="1"/>
        <w:tblpPr w:leftFromText="180" w:rightFromText="180" w:vertAnchor="text" w:tblpX="-918" w:tblpY="1"/>
        <w:tblOverlap w:val="never"/>
        <w:tblW w:w="10365" w:type="dxa"/>
        <w:tblInd w:w="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708"/>
        <w:gridCol w:w="5701"/>
        <w:gridCol w:w="1723"/>
      </w:tblGrid>
      <w:tr w:rsidR="007A487F" w:rsidRPr="007A487F" w:rsidTr="007A487F">
        <w:trPr>
          <w:trHeight w:val="564"/>
        </w:trPr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Пән: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Әдебиеттік оқу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Бөлім: Атақты тұлғалар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Сынып: 3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ab/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 Әшірімбет Айзада Әзімханқызы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A487F" w:rsidTr="007A487F"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Ғұлама  ғалым.  Сағыныш  сазы.</w:t>
            </w:r>
          </w:p>
        </w:tc>
      </w:tr>
      <w:tr w:rsidR="007A487F" w:rsidRPr="007A487F" w:rsidTr="007A487F"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3.1.5.1 – өз ойы мен сезімін көркем-бейнелі сөздерді қолдана отырып жеткізу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3.2.3.1 шығарманың тақырыбын анықтау және негізгі ойды білдіріп тұрған мәтін бөлігін/сөйлемді анықтау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3.2.4.1 өз бетінше мәтіннің тақырыбын және мұғалімнің көмегімен негізгі ойды анықтау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3.2.9.1 шығарманың мазмұнына сәйкес түрлі дереккөздерден:  иллюстрация, әдеби кітаптар  нақты ақпаратты табу және ақпаратты сызба түрінде беру</w:t>
            </w:r>
          </w:p>
        </w:tc>
      </w:tr>
      <w:tr w:rsidR="007A487F" w:rsidRPr="007A487F" w:rsidTr="007A487F">
        <w:trPr>
          <w:trHeight w:val="996"/>
        </w:trPr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color w:val="333333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мәтінді тыңдайды,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түсініп,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мәнерлеп оқиды.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Мәтіндегі көркем ойды табады,топ алдында еркін сөйлейді,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 сөзінде көркем ойды пайдаланады.</w:t>
            </w:r>
          </w:p>
        </w:tc>
      </w:tr>
      <w:tr w:rsidR="007A487F" w:rsidRPr="007A487F" w:rsidTr="007A487F">
        <w:trPr>
          <w:trHeight w:val="1070"/>
        </w:trPr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Бағалау критерийлері 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 w:rsidP="007D5E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өз ойы мен сезімін көркем-бейнелі сөздерді қолдана отырып жеткізеді;</w:t>
            </w:r>
          </w:p>
          <w:p w:rsidR="007A487F" w:rsidRDefault="007A487F" w:rsidP="007D5E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шығарманың тақырыбын анықтау және негізгі ойды білдіріп тұрған мәтін бөлігін/сөйлемді анықтайды;</w:t>
            </w:r>
          </w:p>
          <w:p w:rsidR="007A487F" w:rsidRDefault="007A487F" w:rsidP="007D5E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өз бетінше мәтіннің тақырыбын және мұғалімнің көмегімен негізгі ойды анықтайды;</w:t>
            </w:r>
          </w:p>
          <w:p w:rsidR="007A487F" w:rsidRDefault="007A487F" w:rsidP="007D5E1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  <w:t>шығарманың мазмұнына сәйкес түрлі дереккөздерден:  иллюстрация, әдеби кітаптар  нақты ақпаратты табу және ақпаратты сызба түрінде береді</w:t>
            </w:r>
          </w:p>
        </w:tc>
      </w:tr>
      <w:tr w:rsidR="007A487F" w:rsidRPr="007A487F" w:rsidTr="007A487F">
        <w:trPr>
          <w:trHeight w:val="1070"/>
        </w:trPr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Тірек сөздер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Мәтінді түсініп оқиды. Қиялыңдағы  суретті  сөзбен жеткізеді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Пәнге қатысты лексика мен терминология: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Шаһар-қала,ынтызырлық-сағыныш,құштарлық,үрмет-атақ, даңқ, құрмет,шайыр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Диалог құруға /жазылымға қажетті сөздер топтамасы: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шығарма аңызға  жатады, өйткені ...</w:t>
            </w:r>
          </w:p>
        </w:tc>
      </w:tr>
      <w:tr w:rsidR="007A487F" w:rsidRPr="007A487F" w:rsidTr="007A487F"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Алдыңғы білім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«Өнер» тарауы бойынша  қайталау  сабағы.</w:t>
            </w:r>
          </w:p>
        </w:tc>
      </w:tr>
      <w:tr w:rsidR="007A487F" w:rsidTr="007A487F"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Дүниетану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</w:p>
        </w:tc>
      </w:tr>
      <w:tr w:rsidR="007A487F" w:rsidTr="007A487F">
        <w:tc>
          <w:tcPr>
            <w:tcW w:w="294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7429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компьютер</w:t>
            </w:r>
          </w:p>
        </w:tc>
      </w:tr>
      <w:tr w:rsidR="007A487F" w:rsidTr="007A487F">
        <w:tc>
          <w:tcPr>
            <w:tcW w:w="10372" w:type="dxa"/>
            <w:gridSpan w:val="4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7A487F" w:rsidTr="007A487F"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Сабақтың жоспарланған кезеңдері</w:t>
            </w: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7A487F" w:rsidTr="007A487F"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Ынтымақтастық атмосферасын қалыптастыру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Сәлемдесу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Психалаогиялық  ахуал   тудыру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Шырылдады қоңырау,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Біз сабақты бастаймыз.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Жаңа білім алуға ,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Алға қадам аттаймыз.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Топқа бөлу: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Сыныпты түстер  бойынша 3 топқа бөлу 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І-топ. Қызыл  түс –Ғалым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ІІ-топ.Ақ  түс- Ақын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ІІІ-топ. Көк  түс – Ойшыл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Балалар  сабақта біз топтастыру, жұптық  жұмыс жұмыстарын  қолданатындықтан. Жұмысты бастамас  бұрын  жұмыс  ережесі  5 Т –стратегиясын   еске түсіріп алайық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5 Т –стратегиясы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1.Татулық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2.Тәртіп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3.Тыныштық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4.Талап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5.Тазалық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Осы  ережелерді толық  сақтай  отырып сабақта  үлкен  жетістіктерге  жете  аламыз.  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Сәлемдеседі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І-топ. Қызыл  түс –Ғалым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ІІ-топ.Ақ  түс- Ақын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ІІІ-топ. Көк  түс - Ойшыл</w:t>
            </w:r>
          </w:p>
        </w:tc>
      </w:tr>
      <w:tr w:rsidR="007A487F" w:rsidTr="007A487F">
        <w:trPr>
          <w:trHeight w:val="983"/>
        </w:trPr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Үй  тапсырмасы      Топтастыру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«Миға  шабуыл» әдісі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арқылы алдыңғы білімді еске түсіру.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І-топ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 Қазақтың  тұғырлы  үш  биін ата?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Көде  дегеніміз  ненің аты?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ІІ-топ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 Ыбырай Алтынсарин   кім ?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 16 жасында «биші қыз » атанған  кім?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ІІІ-топ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1.«Қарлығаш  әулие»,«Қарлығаш би» деп халық кімді  атаған?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2.Күмістен асыл бұйымдарды  жасайтын  адамды қалай  атаймыз?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Бағалау: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Топтар  бір-бірін  бағалайды.Түрлі  түсті  қаламдар  арқылы бағалайды.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Мұғалім сөзі: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Жарайсыңдар  балалар өткен тақырып  бойынша  сабаққа  жақсы  дайындлып  келіпсіңдер.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1 -ширату  тапсырмасы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« Тұлғаны  танып  біл » әдісі арқылы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Абылай  хан  ,  Абай  Құнанбаев,  Ыбырай Алтынсарин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ұлы тұлғалар туралы әңгімелейді .Портреттегі  тұлғаның аты-жөнін ,тарихтағы  рөлі  туралы  айтады.</w:t>
            </w:r>
          </w:p>
          <w:p w:rsidR="007A487F" w:rsidRDefault="007A487F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берілген тапсырма бойынша орындаған іс-әрекетін   «Тамаша!» «Жарайсың!» «Керемет!» сөздерімен мадақтау.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ақпарат: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Абылай  хан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Абылай  хан ,шын  аты Әбілмансұр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(1711-1781)- қазақтың ханы, ұлы мемлекет қайраткері,қолбасшы.Абылай Жәңгір ханның бесінші  ұрпағы.Үш  жүздің басын  қосқан  хан.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Абай Құнанбаев-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шын есімі Ибраһим.Абай  деген  атты анасы Ұлжан  қойған. (1845-1904) 10 тамыз  қазіргі Семей  облысының  Шыңғыс  тауының баурайында  дүниеге  келген. Абай  ұлы ақын , ағартушы, жазба  қазақ әдебиетінің,қазақ әдеби  тілінің негізін қалаушы,философ,композитор, аудармашы. Биыл, 2019 жылы ұлы ақын Абай Құнанбайұлының 175 жылдығын  тойлаймыз.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Ыбырай Алтынсарин  (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шын  аты  Ибраһим, 1841-1889 )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Ыбырай Алтынсарин 1841 жылы қазіргі Қостанай  облысының  аумағында   дүниеге  келген.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Ыбырай Алтынсарин қазақтың аса көрнекті ағартушы-педагогы, ақын, жазушы, этнограф.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Олай  болса, балалар  бүгінгі  сабағымыздың  бөлім  бойынша  тақырыбы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қазақ халқының мақтаныштары, сарқылмас қазынасы даңқты тұлғалары, қайраткерлері, өнерпаздары  туралы  болмақ.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Сондықтан  бұл бөлім Атақты  тұлғалар  деп  аталады.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Атақты тұлғалар әр  саладан  болуы  мүмкін.Олар  атақты  жазушы, ғалым, ақын, әнші,биші, спортшыда  болуы  мүмкін.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 сөзі: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Жарайсыңдар  балалар!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Олай  болса  балалар  тағы  қандай  ұлы  тұлғаларды  білесіңдер ? Әлемнің  екінші   ұстазы  атанған  қандай ғалымды  білесіңдер?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Мағынаны ажырату.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Тақырыпты  болжау.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Ғұлама ғалым әл-Фараби туралы екені болжанады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Бүгінгі  сабағымыздың   тақырыбы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 Ғұлама ғалым.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Мақсатым: Қиялдағы суретті сөзбен жеткіземіз. 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43CCA5" wp14:editId="780EC1E9">
                  <wp:extent cx="905510" cy="1319530"/>
                  <wp:effectExtent l="0" t="0" r="889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tbl>
            <w:tblPr>
              <w:tblW w:w="0" w:type="auto"/>
              <w:tblInd w:w="2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7A487F">
              <w:trPr>
                <w:trHeight w:val="252"/>
              </w:trPr>
              <w:tc>
                <w:tcPr>
                  <w:tcW w:w="1100" w:type="dxa"/>
                  <w:vAlign w:val="bottom"/>
                  <w:hideMark/>
                </w:tcPr>
                <w:p w:rsidR="007A487F" w:rsidRDefault="007A487F">
                  <w:pPr>
                    <w:pStyle w:val="a3"/>
                    <w:framePr w:hSpace="180" w:wrap="around" w:vAnchor="text" w:hAnchor="text" w:x="-918" w:y="1"/>
                    <w:spacing w:line="276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931FE07" wp14:editId="3DEB5272">
                        <wp:extent cx="836930" cy="819785"/>
                        <wp:effectExtent l="0" t="0" r="1270" b="0"/>
                        <wp:docPr id="3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6930" cy="8197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A487F">
              <w:trPr>
                <w:trHeight w:val="254"/>
              </w:trPr>
              <w:tc>
                <w:tcPr>
                  <w:tcW w:w="1100" w:type="dxa"/>
                  <w:vAlign w:val="bottom"/>
                </w:tcPr>
                <w:p w:rsidR="007A487F" w:rsidRDefault="007A487F">
                  <w:pPr>
                    <w:pStyle w:val="a3"/>
                    <w:framePr w:hSpace="180" w:wrap="around" w:vAnchor="text" w:hAnchor="text" w:x="-918" w:y="1"/>
                    <w:spacing w:line="276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слайд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C6BB94" wp14:editId="6E16E046">
                  <wp:extent cx="767715" cy="586740"/>
                  <wp:effectExtent l="0" t="0" r="0" b="3810"/>
                  <wp:docPr id="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87F" w:rsidTr="007A487F"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Ойқозғау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Топтық  жұмыс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І-Топ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1-тапсырма  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Әл-Фараби   туралы  не  білесің ?  постер қорғау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Дескриптор.</w:t>
            </w:r>
          </w:p>
          <w:p w:rsidR="007A487F" w:rsidRDefault="007A487F" w:rsidP="007D5E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 –Фараби  туралы  айтады.</w:t>
            </w:r>
          </w:p>
          <w:p w:rsidR="007A487F" w:rsidRDefault="007A487F" w:rsidP="007D5E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  ойларымен  бөлісіп  постер қорғайды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ІІ-Топ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2-тапсырма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 Фараби   туралы қандай шығарманы  оқығаныңды  есіңе  түсір 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Дескриптор.</w:t>
            </w:r>
          </w:p>
          <w:p w:rsidR="007A487F" w:rsidRDefault="007A487F" w:rsidP="007D5E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Әл -Фараби  туралы  қандай  шығарма  оқығандарын еске  түсіреді.</w:t>
            </w:r>
          </w:p>
          <w:p w:rsidR="007A487F" w:rsidRDefault="007A487F" w:rsidP="007D5E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Оқыған  шығармаларын өз  қиялдарымен. Айтады.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ІІІ-Топ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3-тапсырма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Ғылым-білім  туралы мақал-  мәтелді  жалғастыр.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1.Оқу  -білім азығы,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...........-.......   ........ 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2.Күш  білімде,    .........     .......  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Дескриптор.</w:t>
            </w:r>
          </w:p>
          <w:p w:rsidR="007A487F" w:rsidRDefault="007A487F" w:rsidP="007D5E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Тапсырманы  оқиды.</w:t>
            </w:r>
          </w:p>
          <w:p w:rsidR="007A487F" w:rsidRDefault="007A487F" w:rsidP="007D5E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Ғылым - білім  туралы мақал-  мәтелдің  жалғасын  тауып жазады.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Бағалау: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Смайликтер арқылы  бағалау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Әл-Фараби  туралы  видео  көрсетілім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Олай  болса  балалар бүгінгі  сабағымызда  ғұлама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,ойшыл,ғалым Әбу Насыр әл –Фараби  туралы  болмақ.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 сөзі: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Бүгін  біз  әлемнің екінші ұстазы, ойшыл,философ, математик, физик, ғұлама, ғалым  Әбу Насыр әл-Фараби  туралы  «Сағыныш  сазы»  аңызымен  танысамыз.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Оқулықпен жұмыс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Оқылым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Оқушыларға  оқыту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Дескриптор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 Мәтінді  мазмұндайды.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 Негізгі  ойды  анықтайды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І-топ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2- тапсырма.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Аңызды   мазмұнда. Негізгі  ойды  анықта.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ІІ-топ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4 -тапсырма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Ғажайып  бақта  отырған   әл-Фараби  неге  көңілсіз деп  ойлайсың?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Дескриптор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Ғажайып  бақта  отырған   әл-Фараби  неге  көңілсіз деп  ойлайсың деген сұраққа жауап  береді.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-Негізгі  ойды  анықтайды.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 Өз  ойларымен  бөліседі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ІІІ-топ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3-тапсырма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 Мәтіннен  әл-Фараби  отырған  бақша суреттелген  тұстарды  тауып  оқиды. Осы  үзінді  бойынша  қандай  сурет  салар  едің?</w:t>
            </w:r>
          </w:p>
          <w:p w:rsidR="007A487F" w:rsidRDefault="007A487F">
            <w:pPr>
              <w:pStyle w:val="a3"/>
              <w:tabs>
                <w:tab w:val="left" w:pos="2504"/>
              </w:tabs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Дескриптор</w:t>
            </w:r>
          </w:p>
          <w:p w:rsidR="007A487F" w:rsidRDefault="007A487F">
            <w:pPr>
              <w:pStyle w:val="a3"/>
              <w:tabs>
                <w:tab w:val="left" w:pos="2504"/>
              </w:tabs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  Мәтіннен  әл-Фараби  отырған  бақша суреттелген    тұстарды  тауып  оқиды.</w:t>
            </w:r>
          </w:p>
          <w:p w:rsidR="007A487F" w:rsidRDefault="007A487F">
            <w:pPr>
              <w:pStyle w:val="a3"/>
              <w:tabs>
                <w:tab w:val="left" w:pos="2504"/>
              </w:tabs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 Өз  ойларымен  бөліседі.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ЖК:   Екі жұлдыз,бір тілек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Мәтінді  толық  мазмұндаған ,мәтіннен  туған  жерге  деген  сағыныш  туралы  сияқты ойды  анықтап  жауап  берген  оқушының  жауаптары мақталады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 ғажайып бақта отырса да,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туған жерінен алыста болғандықтан көңілсіз. Туған жерін сағынып отыр деген сияқты жауап берген оқушылардың жауаптары мақталады.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«Бақшадағы хауыз жанында, кілемше үстінде құс жастыққа шынтақтаған ол ой үстінде отырады.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Мәуе ағаштарының бұтағына қонған бұлбұл құстар сайрап тұрады» деген мәтіндегі көркем ойды пайдаланған оқушы жауабы мақталады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Видео  көрсетілім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1.Оқу  -білім азығы,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Білім-ырыс  қазығы.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2.Күш  білімде, білім  кітапта 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B73B46C" wp14:editId="30DD801B">
                  <wp:extent cx="974725" cy="1319530"/>
                  <wp:effectExtent l="0" t="0" r="0" b="0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8862BA" wp14:editId="57404805">
                  <wp:extent cx="923290" cy="819785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87F" w:rsidTr="007A487F"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Сергіту сәті</w:t>
            </w: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 балдырған баламыз,</w:t>
            </w:r>
          </w:p>
          <w:p w:rsidR="007A487F" w:rsidRDefault="007A487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Құстай қанат қағамыз.</w:t>
            </w:r>
          </w:p>
          <w:p w:rsidR="007A487F" w:rsidRPr="007A487F" w:rsidRDefault="007A487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Дүниені аралап,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Оқып білім аламыз.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Қимыл  қозғалыс  жасайды</w:t>
            </w:r>
          </w:p>
        </w:tc>
      </w:tr>
      <w:tr w:rsidR="007A487F" w:rsidRPr="007A487F" w:rsidTr="007A487F">
        <w:trPr>
          <w:trHeight w:val="2468"/>
        </w:trPr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Аяқталуы</w:t>
            </w: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Дәптермен  жұмыс 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Түсініксіз  сөздермен  жұмыс  жүргізіледі.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-Қиын  сөздерді   табады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-Мағынасын анықтайды.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Сөздік  жұмыс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Шаһар –қала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Ынтызарлық- сағыныш, құштарлық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Үрмет – атақ , даңқ, құрмет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Шайыр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суырыпсалма  ақын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7A487F" w:rsidTr="007A487F">
        <w:trPr>
          <w:trHeight w:val="558"/>
        </w:trPr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Сонымен балалар бүгінгі  сабағымыз кімдер  туралы болды ?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Мұғалім  сөзі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:  Жарайсыңдар  балалар!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Өзге елде сұлтан болғанша,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Өз  еліңде сұлтан бол.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Кері байланыс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: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Бағдаршам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Рефлексия</w:t>
            </w:r>
          </w:p>
          <w:p w:rsidR="007A487F" w:rsidRDefault="007A487F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 xml:space="preserve">Үй тапсырмасы: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Сағыныш  сазы . Аңызды  оқу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kk-KZ" w:eastAsia="ru-RU"/>
              </w:rPr>
              <w:t>Жеке  қаралым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: Мәтін  мазмұны бойынша сурет  салады</w:t>
            </w:r>
            <w:r>
              <w:rPr>
                <w:rFonts w:ascii="Times New Roman" w:eastAsia="Times New Roman" w:hAnsi="Times New Roman"/>
                <w:b/>
                <w:color w:val="666666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Смайликтер</w:t>
            </w:r>
            <w:r>
              <w:rPr>
                <w:noProof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D0E033" wp14:editId="0235EB8F">
                  <wp:extent cx="948690" cy="750570"/>
                  <wp:effectExtent l="0" t="0" r="3810" b="0"/>
                  <wp:docPr id="7" name="Рисунок 2" descr="Описание: Оқушының білім жетістігін бағалауда дискрипторларды қолдану» - начальные  классы, проч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қушының білім жетістігін бағалауда дискрипторларды қолдану» - начальные  классы, проч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87F" w:rsidRPr="007A487F" w:rsidTr="007A487F"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  <w:t xml:space="preserve">Саралау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 w:eastAsia="en-GB"/>
              </w:rPr>
              <w:t>Төмендегі  саралау</w:t>
            </w:r>
          </w:p>
          <w:p w:rsidR="007A487F" w:rsidRDefault="007A487F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kk-KZ" w:eastAsia="en-GB"/>
              </w:rPr>
              <w:t xml:space="preserve">тапсырмаларын сынып оқушыларының қажеттілігіне қарай мұғалім өзі өзертіп отыруы қажет. </w:t>
            </w: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kk-KZ" w:eastAsia="en-GB"/>
              </w:rPr>
              <w:t xml:space="preserve"> Бағалау </w:t>
            </w:r>
            <w:r>
              <w:rPr>
                <w:noProof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96628AD" wp14:editId="4F334997">
                      <wp:extent cx="301625" cy="301625"/>
                      <wp:effectExtent l="0" t="0" r="0" b="3175"/>
                      <wp:docPr id="1" name="AutoShape 1" descr="Простые вещи: карандаш | Кот Шрёдингер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Простые вещи: карандаш | Кот Шрёдингера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LskLIQUDAAAHBgAADgAAAAAAAAAAAAAAAAAuAgAAZHJzL2Uyb0RvYy54bWxQSwEC&#10;LQAUAAYACAAAACEAaDaXaNoAAAADAQAADwAAAAAAAAAAAAAAAABf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hideMark/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Денсаулық және қауіпсіздік техникасының сақталуы</w:t>
            </w:r>
          </w:p>
        </w:tc>
      </w:tr>
      <w:tr w:rsidR="007A487F" w:rsidRPr="007A487F" w:rsidTr="007A487F">
        <w:tc>
          <w:tcPr>
            <w:tcW w:w="223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 w:eastAsia="en-GB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1,2 тапсырма – «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 w:eastAsia="en-GB"/>
              </w:rPr>
              <w:t xml:space="preserve">Тапсырма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 w:eastAsia="en-GB"/>
              </w:rPr>
              <w:lastRenderedPageBreak/>
              <w:t>бойынша саралау»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негізінде 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Миға  шабуыл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», «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Тұлғаны  танып  біл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», әдістер арқылы топтық тапсырмалары орындалады. Тапсырманы орындау барысында әр оқушының ойлау деңгейінің әртүрлі болатындығын ескере отырып, әр оқушыға өз мүмкіндігі бойынша қолдау беріледі. </w:t>
            </w:r>
          </w:p>
          <w:p w:rsidR="007A487F" w:rsidRDefault="007A487F">
            <w:pPr>
              <w:widowContro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Топтық тапсырма кезінде пікірлерді дәлелдеуде  мұғалімнің көмегін қажет ететін оқушыларға қолдау беріледі.</w:t>
            </w:r>
          </w:p>
          <w:p w:rsidR="007A487F" w:rsidRDefault="007A487F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lastRenderedPageBreak/>
              <w:t xml:space="preserve">Өзін –өзі бағалау, мұғалімнің бағалауы, «Түрлі  түсті қарындаштар», «Қолмен белгі беру»,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lastRenderedPageBreak/>
              <w:t>«Смайлик» әдісі</w:t>
            </w:r>
          </w:p>
          <w:p w:rsidR="007A487F" w:rsidRDefault="007A487F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</w:p>
          <w:p w:rsidR="007A487F" w:rsidRDefault="007A487F">
            <w:pPr>
              <w:widowControl w:val="0"/>
              <w:ind w:left="489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A487F" w:rsidRDefault="007A487F">
            <w:pPr>
              <w:tabs>
                <w:tab w:val="left" w:pos="273"/>
                <w:tab w:val="left" w:pos="318"/>
              </w:tabs>
              <w:autoSpaceDE w:val="0"/>
              <w:autoSpaceDN w:val="0"/>
              <w:adjustRightInd w:val="0"/>
              <w:ind w:left="501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7A487F" w:rsidRDefault="007A487F">
            <w:pPr>
              <w:tabs>
                <w:tab w:val="left" w:pos="3779"/>
              </w:tabs>
              <w:autoSpaceDE w:val="0"/>
              <w:autoSpaceDN w:val="0"/>
              <w:adjustRightInd w:val="0"/>
              <w:ind w:left="141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ab/>
            </w:r>
          </w:p>
          <w:p w:rsidR="007A487F" w:rsidRDefault="007A487F">
            <w:pPr>
              <w:tabs>
                <w:tab w:val="left" w:pos="273"/>
                <w:tab w:val="left" w:pos="318"/>
              </w:tabs>
              <w:autoSpaceDE w:val="0"/>
              <w:autoSpaceDN w:val="0"/>
              <w:adjustRightInd w:val="0"/>
              <w:ind w:left="501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:rsidR="007A487F" w:rsidRDefault="007A487F">
            <w:pPr>
              <w:tabs>
                <w:tab w:val="left" w:pos="273"/>
                <w:tab w:val="left" w:pos="318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:rsidR="007A487F" w:rsidRDefault="007A487F">
            <w:pPr>
              <w:tabs>
                <w:tab w:val="left" w:pos="273"/>
                <w:tab w:val="left" w:pos="318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7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Демалыс кезіндегі 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қауіпсіздікті сақтау, өз заттарына ұқыптылықпен қарау.</w:t>
            </w:r>
          </w:p>
          <w:p w:rsidR="007A487F" w:rsidRDefault="007A487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7A487F" w:rsidRPr="007A487F" w:rsidTr="007A48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F" w:rsidRPr="007A487F" w:rsidRDefault="007A487F">
            <w:pPr>
              <w:rPr>
                <w:lang w:val="kk-KZ"/>
              </w:rPr>
            </w:pP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F" w:rsidRPr="007A487F" w:rsidRDefault="007A487F">
            <w:pPr>
              <w:rPr>
                <w:lang w:val="kk-KZ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F" w:rsidRPr="007A487F" w:rsidRDefault="007A487F">
            <w:pPr>
              <w:rPr>
                <w:lang w:val="kk-KZ"/>
              </w:rPr>
            </w:pPr>
          </w:p>
        </w:tc>
      </w:tr>
    </w:tbl>
    <w:p w:rsidR="007A487F" w:rsidRDefault="007A487F" w:rsidP="007A487F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E37050" w:rsidRPr="007A487F" w:rsidRDefault="00E37050" w:rsidP="007A487F">
      <w:pPr>
        <w:rPr>
          <w:lang w:val="kk-KZ"/>
        </w:rPr>
      </w:pPr>
      <w:bookmarkStart w:id="0" w:name="_GoBack"/>
      <w:bookmarkEnd w:id="0"/>
    </w:p>
    <w:sectPr w:rsidR="00E37050" w:rsidRPr="007A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2F97"/>
    <w:multiLevelType w:val="hybridMultilevel"/>
    <w:tmpl w:val="E22EC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B60E8"/>
    <w:multiLevelType w:val="hybridMultilevel"/>
    <w:tmpl w:val="B6B0FBDE"/>
    <w:lvl w:ilvl="0" w:tplc="EFE6DA8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7F"/>
    <w:rsid w:val="007A487F"/>
    <w:rsid w:val="00E3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87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7A48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8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87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7A48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8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1306</Words>
  <Characters>7450</Characters>
  <Application>Microsoft Office Word</Application>
  <DocSecurity>0</DocSecurity>
  <Lines>62</Lines>
  <Paragraphs>17</Paragraphs>
  <ScaleCrop>false</ScaleCrop>
  <Company>Krokoz™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Айзада</dc:creator>
  <cp:lastModifiedBy>Айзада</cp:lastModifiedBy>
  <cp:revision>2</cp:revision>
  <dcterms:created xsi:type="dcterms:W3CDTF">2020-10-22T16:21:00Z</dcterms:created>
  <dcterms:modified xsi:type="dcterms:W3CDTF">2020-10-22T16:23:00Z</dcterms:modified>
</cp:coreProperties>
</file>