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EE68F4" w:rsidRPr="008673C1" w:rsidTr="00EF47EA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  Сауда жасай білесің бе?А.Құнанбайұлы «Базарға, қарап тұрсам, әркім барар»                                                                                          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EE68F4" w:rsidRPr="008673C1" w:rsidTr="00EF47EA">
        <w:trPr>
          <w:trHeight w:val="58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8</w:t>
            </w:r>
          </w:p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 оқушылар  саны:  </w:t>
            </w:r>
          </w:p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 оқушылар саны: 0 </w:t>
            </w:r>
          </w:p>
        </w:tc>
      </w:tr>
      <w:tr w:rsidR="00EE68F4" w:rsidRPr="008673C1" w:rsidTr="00EF47EA">
        <w:trPr>
          <w:trHeight w:val="250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053F9C" w:rsidP="00EE68F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25 сабақ</w:t>
            </w:r>
            <w:r w:rsidR="00EE68F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. </w:t>
            </w:r>
            <w:r w:rsidR="00EE68F4" w:rsidRPr="008673C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Ақшаны үнемдеп ұстайсың ба?</w:t>
            </w:r>
          </w:p>
        </w:tc>
      </w:tr>
      <w:tr w:rsidR="00EE68F4" w:rsidRPr="008673C1" w:rsidTr="00EF47EA">
        <w:trPr>
          <w:trHeight w:val="831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8673C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8.1.4.1 –орта көлемді прозалық,  драмалық және поэзиялық шығармалардан үзінді тыңдау, тақырыбы мен идеясын талдау;                                                                                                              8.3.6.1. –тақырып бойынша бірнеше мәтінде көтерілген мәселелерді салыстыра отырып, баға беру. </w:t>
            </w:r>
          </w:p>
        </w:tc>
      </w:tr>
      <w:tr w:rsidR="00EE68F4" w:rsidRPr="008673C1" w:rsidTr="00EF47EA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 мақсаттары</w:t>
            </w:r>
          </w:p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мәтінде көтерілген мәселелерді салыстырады, баға береді. 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Көбі: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көлемді шығармалардан үзінді тыңдайды, тақырыбы мен идеясын талдайды. 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Кейбірі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сұхбат құрады.</w:t>
            </w:r>
          </w:p>
        </w:tc>
      </w:tr>
      <w:tr w:rsidR="00EE68F4" w:rsidRPr="008673C1" w:rsidTr="00EF47EA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Тақырыпқа қатысты мәтіндерді мәнерлеп оқиды,негізгі ақпаратты таба алады, сұхбат құрады, ақшаны үнемдеуге қатысты ойын айтады.</w:t>
            </w:r>
          </w:p>
        </w:tc>
      </w:tr>
      <w:tr w:rsidR="00EE68F4" w:rsidRPr="008673C1" w:rsidTr="00EF47EA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тән лексика мен терминология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:көне жазба, белгісізді тану, рухани жаңғыру,бабалар сөзі.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пен жазу үшін пайдалы сөздер мен тіркестер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ақшаны үнемдеу, төлем жасау.</w:t>
            </w:r>
          </w:p>
        </w:tc>
      </w:tr>
      <w:tr w:rsidR="00EE68F4" w:rsidRPr="008673C1" w:rsidTr="00EF47EA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 туралы айтады, сипаттайды. Мұғалім жетекші сұрақтар қою арқылы оқушының бастапқы білімін анықтай алады.</w:t>
            </w:r>
          </w:p>
        </w:tc>
      </w:tr>
      <w:tr w:rsidR="00EE68F4" w:rsidRPr="008673C1" w:rsidTr="00EF47EA">
        <w:trPr>
          <w:trHeight w:val="7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68F4" w:rsidRPr="008673C1" w:rsidTr="00EF47EA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барысы</w:t>
            </w:r>
          </w:p>
        </w:tc>
      </w:tr>
      <w:tr w:rsidR="00EE68F4" w:rsidRPr="008673C1" w:rsidTr="00EF47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</w:tr>
      <w:tr w:rsidR="00EE68F4" w:rsidRPr="008673C1" w:rsidTr="00B54937">
        <w:trPr>
          <w:trHeight w:val="6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«Ыстық алақан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тренингі. Оқушылармен сәлемдесіп түгелдеймін.Олар бір -бірімен қол алысып,                    амандасады. Бір-біріне жақсы тілек айтады, сәттілік тілейді.                                                         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Қызығушылықты ояту.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күнделікті бюджеті жайлы сызба жасатады. Күнделікті бюджеті жайлы сызба жасайды, ақшаларын қалай жұмсайтындары жайлы айтады.</w:t>
            </w:r>
          </w:p>
          <w:p w:rsidR="00EE68F4" w:rsidRDefault="00EE68F4" w:rsidP="00EE68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Мәтіналды жұмыс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.Мұғалім интерактивті  тақтадан тақырыпқа қатысты жаңа сөздермен таныстырады, аудармасын айтады, оқиды,қайталатады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,сөз тіркесін құрастырады</w:t>
            </w:r>
          </w:p>
          <w:p w:rsidR="00B54937" w:rsidRPr="008673C1" w:rsidRDefault="00B54937" w:rsidP="00EE68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937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color w:val="000000"/>
              </w:rPr>
            </w:pPr>
            <w:proofErr w:type="spellStart"/>
            <w:r w:rsidRPr="00B54937">
              <w:rPr>
                <w:rStyle w:val="aa"/>
                <w:color w:val="000000"/>
              </w:rPr>
              <w:t>күнделікті</w:t>
            </w:r>
            <w:proofErr w:type="spellEnd"/>
            <w:r w:rsidRPr="00B54937">
              <w:rPr>
                <w:rStyle w:val="aa"/>
                <w:color w:val="000000"/>
              </w:rPr>
              <w:t xml:space="preserve"> </w:t>
            </w:r>
            <w:proofErr w:type="spellStart"/>
            <w:r w:rsidRPr="00B54937">
              <w:rPr>
                <w:rStyle w:val="aa"/>
                <w:color w:val="000000"/>
              </w:rPr>
              <w:t>қалта</w:t>
            </w:r>
            <w:proofErr w:type="spellEnd"/>
            <w:r w:rsidRPr="00B54937">
              <w:rPr>
                <w:rStyle w:val="aa"/>
                <w:color w:val="000000"/>
              </w:rPr>
              <w:t xml:space="preserve"> </w:t>
            </w:r>
            <w:proofErr w:type="spellStart"/>
            <w:r w:rsidRPr="00B54937">
              <w:rPr>
                <w:rStyle w:val="aa"/>
                <w:color w:val="000000"/>
              </w:rPr>
              <w:t>шығыны</w:t>
            </w:r>
            <w:proofErr w:type="spellEnd"/>
            <w:r w:rsidRPr="00B54937">
              <w:rPr>
                <w:color w:val="000000"/>
              </w:rPr>
              <w:t> – ежедневные  карманные расходы</w:t>
            </w:r>
          </w:p>
          <w:p w:rsidR="00B54937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color w:val="000000"/>
              </w:rPr>
            </w:pPr>
            <w:proofErr w:type="spellStart"/>
            <w:r w:rsidRPr="00B54937">
              <w:rPr>
                <w:rStyle w:val="aa"/>
                <w:color w:val="000000"/>
              </w:rPr>
              <w:t>үнемдеу</w:t>
            </w:r>
            <w:proofErr w:type="spellEnd"/>
            <w:r w:rsidRPr="00B54937">
              <w:rPr>
                <w:color w:val="000000"/>
              </w:rPr>
              <w:t> – экономия</w:t>
            </w:r>
          </w:p>
          <w:p w:rsidR="00B54937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color w:val="000000"/>
              </w:rPr>
            </w:pPr>
            <w:proofErr w:type="spellStart"/>
            <w:r w:rsidRPr="00B54937">
              <w:rPr>
                <w:rStyle w:val="aa"/>
                <w:color w:val="000000"/>
              </w:rPr>
              <w:t>төлем</w:t>
            </w:r>
            <w:proofErr w:type="spellEnd"/>
            <w:r w:rsidRPr="00B54937">
              <w:rPr>
                <w:color w:val="000000"/>
              </w:rPr>
              <w:t> – оплата</w:t>
            </w:r>
          </w:p>
          <w:p w:rsidR="00B54937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color w:val="000000"/>
              </w:rPr>
            </w:pPr>
            <w:proofErr w:type="spellStart"/>
            <w:proofErr w:type="gramStart"/>
            <w:r w:rsidRPr="00B54937">
              <w:rPr>
                <w:rStyle w:val="aa"/>
                <w:color w:val="000000"/>
              </w:rPr>
              <w:t>түб</w:t>
            </w:r>
            <w:proofErr w:type="gramEnd"/>
            <w:r w:rsidRPr="00B54937">
              <w:rPr>
                <w:rStyle w:val="aa"/>
                <w:color w:val="000000"/>
              </w:rPr>
              <w:t>іртек</w:t>
            </w:r>
            <w:proofErr w:type="spellEnd"/>
            <w:r w:rsidRPr="00B54937">
              <w:rPr>
                <w:rStyle w:val="aa"/>
                <w:color w:val="000000"/>
              </w:rPr>
              <w:t> </w:t>
            </w:r>
            <w:r w:rsidRPr="00B54937">
              <w:rPr>
                <w:color w:val="000000"/>
              </w:rPr>
              <w:t>– чек</w:t>
            </w:r>
          </w:p>
          <w:p w:rsidR="00B54937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color w:val="000000"/>
              </w:rPr>
            </w:pPr>
            <w:proofErr w:type="spellStart"/>
            <w:r w:rsidRPr="00B54937">
              <w:rPr>
                <w:rStyle w:val="aa"/>
                <w:color w:val="000000"/>
              </w:rPr>
              <w:t>қолғабыс</w:t>
            </w:r>
            <w:proofErr w:type="spellEnd"/>
            <w:r w:rsidRPr="00B54937">
              <w:rPr>
                <w:color w:val="000000"/>
              </w:rPr>
              <w:t> – помогать</w:t>
            </w:r>
          </w:p>
          <w:p w:rsidR="00B54937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color w:val="000000"/>
              </w:rPr>
            </w:pPr>
            <w:proofErr w:type="spellStart"/>
            <w:r w:rsidRPr="00B54937">
              <w:rPr>
                <w:rStyle w:val="aa"/>
                <w:color w:val="000000"/>
              </w:rPr>
              <w:t>тұрақты</w:t>
            </w:r>
            <w:proofErr w:type="spellEnd"/>
            <w:r w:rsidRPr="00B54937">
              <w:rPr>
                <w:rStyle w:val="aa"/>
                <w:color w:val="000000"/>
              </w:rPr>
              <w:t xml:space="preserve"> </w:t>
            </w:r>
            <w:proofErr w:type="spellStart"/>
            <w:r w:rsidRPr="00B54937">
              <w:rPr>
                <w:rStyle w:val="aa"/>
                <w:color w:val="000000"/>
              </w:rPr>
              <w:t>табыс</w:t>
            </w:r>
            <w:proofErr w:type="spellEnd"/>
            <w:r w:rsidRPr="00B54937">
              <w:rPr>
                <w:color w:val="000000"/>
              </w:rPr>
              <w:t> – регулярный доход</w:t>
            </w:r>
          </w:p>
          <w:p w:rsidR="00B54937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color w:val="000000"/>
              </w:rPr>
            </w:pPr>
            <w:proofErr w:type="spellStart"/>
            <w:r w:rsidRPr="00B54937">
              <w:rPr>
                <w:rStyle w:val="aa"/>
                <w:color w:val="000000"/>
              </w:rPr>
              <w:t>қыл</w:t>
            </w:r>
            <w:proofErr w:type="spellEnd"/>
            <w:r w:rsidRPr="00B54937">
              <w:rPr>
                <w:color w:val="000000"/>
              </w:rPr>
              <w:t> – сделай</w:t>
            </w:r>
          </w:p>
          <w:p w:rsidR="00EE68F4" w:rsidRPr="00B54937" w:rsidRDefault="00B54937" w:rsidP="00B54937">
            <w:pPr>
              <w:pStyle w:val="a9"/>
              <w:shd w:val="clear" w:color="auto" w:fill="FFFFFF"/>
              <w:spacing w:before="0" w:beforeAutospacing="0" w:after="158" w:afterAutospacing="0"/>
              <w:rPr>
                <w:lang w:val="kk-KZ"/>
              </w:rPr>
            </w:pPr>
            <w:proofErr w:type="spellStart"/>
            <w:r w:rsidRPr="00B54937">
              <w:rPr>
                <w:rStyle w:val="aa"/>
                <w:color w:val="000000"/>
              </w:rPr>
              <w:lastRenderedPageBreak/>
              <w:t>қаржыландыр</w:t>
            </w:r>
            <w:proofErr w:type="spellEnd"/>
            <w:r w:rsidRPr="00B54937">
              <w:rPr>
                <w:color w:val="000000"/>
              </w:rPr>
              <w:t> - финансирование</w:t>
            </w:r>
            <w:r w:rsidRPr="00B54937">
              <w:rPr>
                <w:lang w:val="kk-KZ"/>
              </w:rPr>
              <w:t xml:space="preserve">      </w:t>
            </w:r>
            <w:r w:rsidR="00EE68F4" w:rsidRPr="00B54937">
              <w:rPr>
                <w:lang w:val="kk-KZ"/>
              </w:rPr>
              <w:t xml:space="preserve">                                     </w:t>
            </w:r>
          </w:p>
          <w:p w:rsidR="00EE68F4" w:rsidRPr="008673C1" w:rsidRDefault="00EE68F4" w:rsidP="00EF47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68F4" w:rsidRPr="008673C1" w:rsidRDefault="00EE68F4" w:rsidP="00EF47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68F4" w:rsidRPr="008673C1" w:rsidRDefault="00EE68F4" w:rsidP="00EF47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Интер белсенді тақта</w:t>
            </w:r>
          </w:p>
        </w:tc>
      </w:tr>
      <w:tr w:rsidR="00D43DFA" w:rsidRPr="008673C1" w:rsidTr="004F6E92">
        <w:trPr>
          <w:trHeight w:val="424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3DFA" w:rsidRPr="008673C1" w:rsidRDefault="00D43DFA" w:rsidP="00EF47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:rsidR="00D43DFA" w:rsidRPr="008673C1" w:rsidRDefault="00D43DFA" w:rsidP="00EF47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DFA" w:rsidRPr="008673C1" w:rsidRDefault="00D43DFA" w:rsidP="00EF47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DFA" w:rsidRPr="008673C1" w:rsidRDefault="00D43DFA" w:rsidP="00EF47EA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3DFA" w:rsidRDefault="00D43DFA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  <w:r w:rsidRPr="00D43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тапсырма.Оқы</w:t>
            </w:r>
          </w:p>
          <w:p w:rsidR="00D43DFA" w:rsidRPr="00D43DFA" w:rsidRDefault="00D43DFA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43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-тапсырма.Мәтінге талдау жаса</w:t>
            </w:r>
          </w:p>
          <w:p w:rsidR="00D43DFA" w:rsidRPr="00313E65" w:rsidRDefault="00D43DFA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 </w:t>
            </w:r>
            <w:r w:rsidRPr="00313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-тақырыбы мен идеясын анықтайды;</w:t>
            </w: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-сұрақ қоя біледі; </w:t>
            </w: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 әдебін сақтайды;</w:t>
            </w: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-көтерілген мәселелерді талдайды.                                                                                        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бағалау.</w:t>
            </w:r>
            <w:r w:rsidRPr="008673C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 </w:t>
            </w:r>
            <w:r w:rsidRPr="008673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</w:t>
            </w:r>
            <w:r w:rsidRPr="008673C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0232" cy="676275"/>
                  <wp:effectExtent l="19050" t="0" r="0" b="0"/>
                  <wp:docPr id="7" name="Рисунок 1" descr="C:\Users\р\Desktop\VWIhKzzsr2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\Desktop\VWIhKzzsr2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81" cy="677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73C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 </w:t>
            </w:r>
            <w:r w:rsidRPr="008673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</w:t>
            </w:r>
            <w:r w:rsidRPr="00313E6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>
                  <wp:extent cx="628650" cy="653916"/>
                  <wp:effectExtent l="19050" t="0" r="0" b="0"/>
                  <wp:docPr id="8" name="Рисунок 2" descr="C:\Users\р\Desktop\смайлики\3gOOg5_mh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\Desktop\смайлики\3gOOg5_mh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32" cy="655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73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</w:t>
            </w:r>
            <w:r w:rsidRPr="008673C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       </w:t>
            </w: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байланыс. 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«Сұрақ ілмегі»әдісі арқылы бір-біріне сұрақ қойып, білімін толықтырады. </w:t>
            </w:r>
          </w:p>
          <w:p w:rsidR="00D43DFA" w:rsidRDefault="00D43DFA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Мәтінсоңы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43DFA" w:rsidRDefault="00D43DFA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E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.Сұхбат құру</w:t>
            </w: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–қаржы шығынын есептейді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,ол туралы айта алады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43DFA" w:rsidRPr="008673C1" w:rsidRDefault="00D43DFA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-түйінді мәселенің шешімін табады;                                                                                        -өз ойын қорытады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                                                                                                        Қалыптастырушы бағалау .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бір-бірінің жұмысын түрлі түсті қағаздар арқылы бағалайды.     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</w:p>
          <w:p w:rsidR="00D43DFA" w:rsidRPr="008673C1" w:rsidRDefault="00D43DFA" w:rsidP="00313E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FA" w:rsidRPr="008673C1" w:rsidRDefault="00D43DFA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Оқулық,дұрыс бұрыс кестесі, ғаламтор ресурстары.                Желім қағаздар</w:t>
            </w:r>
          </w:p>
        </w:tc>
      </w:tr>
      <w:tr w:rsidR="00D43DFA" w:rsidRPr="008673C1" w:rsidTr="004F6E92">
        <w:trPr>
          <w:trHeight w:val="799"/>
        </w:trPr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FA" w:rsidRPr="008673C1" w:rsidRDefault="00D43DFA" w:rsidP="00EF47E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FA" w:rsidRPr="008673C1" w:rsidRDefault="00D43DFA" w:rsidP="00313E6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FA" w:rsidRPr="008673C1" w:rsidRDefault="00D43DFA" w:rsidP="00EF47E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</w:tr>
      <w:tr w:rsidR="00EE68F4" w:rsidRPr="008673C1" w:rsidTr="00EF47EA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Рефлекция.   Ойтаразы.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Шығу парағы бойынша төмендегі сұрақтарға жауап жаз. </w:t>
            </w:r>
          </w:p>
          <w:p w:rsidR="00EE68F4" w:rsidRPr="008673C1" w:rsidRDefault="00EE68F4" w:rsidP="00EF47E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не үйрендің?</w:t>
            </w:r>
          </w:p>
          <w:p w:rsidR="00EE68F4" w:rsidRPr="008673C1" w:rsidRDefault="00EE68F4" w:rsidP="00EF47E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қандай сұрақтарың бар?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Үйге тапсырма. 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6-тапсырма</w:t>
            </w:r>
            <w:r w:rsidRPr="00867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 </w:t>
            </w: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Тапсырманың шарты , қалай орындау қажет екені түсіндіріледі.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EE68F4" w:rsidRPr="008673C1" w:rsidTr="00EF47EA">
        <w:trPr>
          <w:trHeight w:val="461"/>
        </w:trPr>
        <w:tc>
          <w:tcPr>
            <w:tcW w:w="10916" w:type="dxa"/>
            <w:gridSpan w:val="8"/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EE68F4" w:rsidRPr="008673C1" w:rsidTr="00EF47EA">
        <w:trPr>
          <w:trHeight w:val="73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68F4" w:rsidRPr="008673C1" w:rsidTr="00EF47EA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/ оқу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ма?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білді?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  <w:proofErr w:type="spellEnd"/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неліктен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gram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беріңіз.</w:t>
            </w:r>
            <w:proofErr w:type="spellEnd"/>
          </w:p>
        </w:tc>
      </w:tr>
      <w:tr w:rsidR="00EE68F4" w:rsidRPr="008673C1" w:rsidTr="00EF47EA">
        <w:tc>
          <w:tcPr>
            <w:tcW w:w="10916" w:type="dxa"/>
            <w:gridSpan w:val="8"/>
          </w:tcPr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Қорытынды</w:t>
            </w:r>
            <w:proofErr w:type="spellEnd"/>
            <w:r w:rsidRPr="0086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бағамдау</w:t>
            </w:r>
            <w:proofErr w:type="spellEnd"/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EE68F4" w:rsidRPr="008673C1" w:rsidRDefault="00EE68F4" w:rsidP="00EF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  <w:proofErr w:type="spellEnd"/>
          </w:p>
          <w:p w:rsidR="00EE68F4" w:rsidRPr="008673C1" w:rsidRDefault="00EE68F4" w:rsidP="00EF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8673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EE68F4" w:rsidRPr="008673C1" w:rsidRDefault="00EE68F4" w:rsidP="00EE68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68F4" w:rsidRPr="008673C1" w:rsidRDefault="00EE68F4" w:rsidP="00EE68F4">
      <w:pPr>
        <w:rPr>
          <w:rFonts w:ascii="Times New Roman" w:hAnsi="Times New Roman" w:cs="Times New Roman"/>
          <w:sz w:val="24"/>
          <w:szCs w:val="24"/>
        </w:rPr>
      </w:pPr>
    </w:p>
    <w:p w:rsidR="00BD1733" w:rsidRDefault="00BD1733"/>
    <w:sectPr w:rsidR="00BD1733" w:rsidSect="00B9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5261"/>
    <w:multiLevelType w:val="hybridMultilevel"/>
    <w:tmpl w:val="B770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8F4"/>
    <w:rsid w:val="00053F9C"/>
    <w:rsid w:val="00313E65"/>
    <w:rsid w:val="007F71C2"/>
    <w:rsid w:val="00B54937"/>
    <w:rsid w:val="00BD1733"/>
    <w:rsid w:val="00D43DFA"/>
    <w:rsid w:val="00EE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E68F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E68F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E68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6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8F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5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54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2020-08-29T14:19:00Z</dcterms:created>
  <dcterms:modified xsi:type="dcterms:W3CDTF">2020-08-29T19:54:00Z</dcterms:modified>
</cp:coreProperties>
</file>