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2C" w:rsidRPr="00CB20E2" w:rsidRDefault="00CB20E2" w:rsidP="00CB20E2">
      <w:pPr>
        <w:spacing w:after="0"/>
        <w:ind w:left="-567" w:firstLine="567"/>
        <w:jc w:val="center"/>
        <w:rPr>
          <w:rFonts w:ascii="Times New Roman" w:hAnsi="Times New Roman" w:cs="Times New Roman"/>
          <w:b/>
          <w:sz w:val="24"/>
          <w:szCs w:val="24"/>
          <w:lang w:val="kk-KZ"/>
        </w:rPr>
      </w:pPr>
      <w:r w:rsidRPr="00CB20E2">
        <w:rPr>
          <w:rFonts w:ascii="Times New Roman" w:hAnsi="Times New Roman" w:cs="Times New Roman"/>
          <w:b/>
          <w:sz w:val="24"/>
          <w:szCs w:val="24"/>
          <w:lang w:val="kk-KZ"/>
        </w:rPr>
        <w:t>Қысқа мерзімді жоспар</w:t>
      </w:r>
    </w:p>
    <w:tbl>
      <w:tblPr>
        <w:tblStyle w:val="a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
        <w:gridCol w:w="1351"/>
        <w:gridCol w:w="3155"/>
        <w:gridCol w:w="1523"/>
        <w:gridCol w:w="1701"/>
      </w:tblGrid>
      <w:tr w:rsidR="002646CA" w:rsidRPr="00CF5717" w:rsidTr="00C03C7F">
        <w:tc>
          <w:tcPr>
            <w:tcW w:w="3510" w:type="dxa"/>
            <w:gridSpan w:val="3"/>
          </w:tcPr>
          <w:p w:rsidR="002646CA" w:rsidRPr="00C03C7F" w:rsidRDefault="002646CA">
            <w:pPr>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Ұзақ мерзімді жоспардың тарауы: 9.2.А.Тізбектер</w:t>
            </w:r>
          </w:p>
        </w:tc>
        <w:tc>
          <w:tcPr>
            <w:tcW w:w="6379" w:type="dxa"/>
            <w:gridSpan w:val="3"/>
          </w:tcPr>
          <w:p w:rsidR="002646CA" w:rsidRPr="00C03C7F" w:rsidRDefault="002646CA" w:rsidP="002646CA">
            <w:pPr>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Мектеп:</w:t>
            </w:r>
            <w:r w:rsidR="00C03C7F">
              <w:rPr>
                <w:rFonts w:ascii="Times New Roman" w:eastAsiaTheme="minorEastAsia" w:hAnsi="Times New Roman" w:cs="Times New Roman"/>
                <w:bCs/>
                <w:color w:val="000000" w:themeColor="text1"/>
                <w:kern w:val="24"/>
                <w:sz w:val="24"/>
                <w:szCs w:val="24"/>
                <w:lang w:val="kk-KZ"/>
              </w:rPr>
              <w:t xml:space="preserve"> </w:t>
            </w:r>
            <w:r w:rsidRPr="00C03C7F">
              <w:rPr>
                <w:rFonts w:ascii="Times New Roman" w:eastAsiaTheme="minorEastAsia" w:hAnsi="Times New Roman" w:cs="Times New Roman"/>
                <w:bCs/>
                <w:color w:val="000000" w:themeColor="text1"/>
                <w:kern w:val="24"/>
                <w:sz w:val="24"/>
                <w:szCs w:val="24"/>
                <w:lang w:val="kk-KZ"/>
              </w:rPr>
              <w:t>№45ЖББ орта мектеп</w:t>
            </w:r>
          </w:p>
          <w:p w:rsidR="002646CA" w:rsidRPr="00C03C7F" w:rsidRDefault="002646CA" w:rsidP="002646CA">
            <w:pPr>
              <w:rPr>
                <w:rFonts w:ascii="Times New Roman" w:eastAsiaTheme="minorEastAsia" w:hAnsi="Times New Roman" w:cs="Times New Roman"/>
                <w:bCs/>
                <w:color w:val="000000" w:themeColor="text1"/>
                <w:kern w:val="24"/>
                <w:sz w:val="24"/>
                <w:szCs w:val="24"/>
                <w:lang w:val="kk-KZ"/>
              </w:rPr>
            </w:pPr>
          </w:p>
        </w:tc>
      </w:tr>
      <w:tr w:rsidR="00C03C7F" w:rsidRPr="00C03C7F" w:rsidTr="00C03C7F">
        <w:tc>
          <w:tcPr>
            <w:tcW w:w="3510" w:type="dxa"/>
            <w:gridSpan w:val="3"/>
          </w:tcPr>
          <w:p w:rsidR="004A4183" w:rsidRDefault="004A4183">
            <w:pPr>
              <w:rPr>
                <w:rFonts w:ascii="Times New Roman" w:eastAsiaTheme="minorEastAsia" w:hAnsi="Times New Roman" w:cs="Times New Roman"/>
                <w:bCs/>
                <w:color w:val="000000" w:themeColor="text1"/>
                <w:kern w:val="24"/>
                <w:sz w:val="24"/>
                <w:szCs w:val="24"/>
                <w:lang w:val="kk-KZ"/>
              </w:rPr>
            </w:pPr>
          </w:p>
          <w:p w:rsidR="00C03C7F" w:rsidRPr="00C03C7F" w:rsidRDefault="00C03C7F">
            <w:pPr>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Күні:</w:t>
            </w:r>
            <w:r>
              <w:rPr>
                <w:rFonts w:ascii="Times New Roman" w:eastAsiaTheme="minorEastAsia" w:hAnsi="Times New Roman" w:cs="Times New Roman"/>
                <w:bCs/>
                <w:color w:val="000000" w:themeColor="text1"/>
                <w:kern w:val="24"/>
                <w:sz w:val="24"/>
                <w:szCs w:val="24"/>
                <w:lang w:val="kk-KZ"/>
              </w:rPr>
              <w:t xml:space="preserve"> </w:t>
            </w:r>
            <w:r w:rsidRPr="00C03C7F">
              <w:rPr>
                <w:rFonts w:ascii="Times New Roman" w:eastAsiaTheme="minorEastAsia" w:hAnsi="Times New Roman" w:cs="Times New Roman"/>
                <w:bCs/>
                <w:color w:val="000000" w:themeColor="text1"/>
                <w:kern w:val="24"/>
                <w:sz w:val="24"/>
                <w:szCs w:val="24"/>
                <w:lang w:val="kk-KZ"/>
              </w:rPr>
              <w:t>01.03.2019ж</w:t>
            </w:r>
          </w:p>
        </w:tc>
        <w:tc>
          <w:tcPr>
            <w:tcW w:w="6379" w:type="dxa"/>
            <w:gridSpan w:val="3"/>
          </w:tcPr>
          <w:p w:rsidR="004A4183" w:rsidRDefault="004A4183" w:rsidP="00C03C7F">
            <w:pPr>
              <w:rPr>
                <w:rFonts w:ascii="Times New Roman" w:eastAsiaTheme="minorEastAsia" w:hAnsi="Times New Roman" w:cs="Times New Roman"/>
                <w:bCs/>
                <w:color w:val="000000" w:themeColor="text1"/>
                <w:kern w:val="24"/>
                <w:sz w:val="24"/>
                <w:szCs w:val="24"/>
                <w:lang w:val="kk-KZ"/>
              </w:rPr>
            </w:pPr>
          </w:p>
          <w:p w:rsidR="00C03C7F" w:rsidRDefault="00C03C7F" w:rsidP="00C03C7F">
            <w:pPr>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Мұғалімнің аты-жөні:</w:t>
            </w:r>
            <w:r w:rsidR="004A4183">
              <w:rPr>
                <w:rFonts w:ascii="Times New Roman" w:eastAsiaTheme="minorEastAsia" w:hAnsi="Times New Roman" w:cs="Times New Roman"/>
                <w:bCs/>
                <w:color w:val="000000" w:themeColor="text1"/>
                <w:kern w:val="24"/>
                <w:sz w:val="24"/>
                <w:szCs w:val="24"/>
                <w:lang w:val="kk-KZ"/>
              </w:rPr>
              <w:t xml:space="preserve">  </w:t>
            </w:r>
            <w:r w:rsidRPr="00C03C7F">
              <w:rPr>
                <w:rFonts w:ascii="Times New Roman" w:eastAsiaTheme="minorEastAsia" w:hAnsi="Times New Roman" w:cs="Times New Roman"/>
                <w:bCs/>
                <w:color w:val="000000" w:themeColor="text1"/>
                <w:kern w:val="24"/>
                <w:sz w:val="24"/>
                <w:szCs w:val="24"/>
                <w:lang w:val="kk-KZ"/>
              </w:rPr>
              <w:t>Смайлова Айгул Урпатбековна</w:t>
            </w:r>
          </w:p>
          <w:p w:rsidR="004A4183" w:rsidRPr="00C03C7F" w:rsidRDefault="004A4183" w:rsidP="00C03C7F">
            <w:pPr>
              <w:rPr>
                <w:rFonts w:ascii="Times New Roman" w:eastAsiaTheme="minorEastAsia" w:hAnsi="Times New Roman" w:cs="Times New Roman"/>
                <w:bCs/>
                <w:color w:val="000000" w:themeColor="text1"/>
                <w:kern w:val="24"/>
                <w:sz w:val="24"/>
                <w:szCs w:val="24"/>
                <w:lang w:val="kk-KZ"/>
              </w:rPr>
            </w:pPr>
          </w:p>
        </w:tc>
      </w:tr>
      <w:tr w:rsidR="00C03C7F" w:rsidRPr="00CF5717" w:rsidTr="00C03C7F">
        <w:tc>
          <w:tcPr>
            <w:tcW w:w="3510" w:type="dxa"/>
            <w:gridSpan w:val="3"/>
          </w:tcPr>
          <w:p w:rsidR="00C03C7F" w:rsidRPr="00C03C7F" w:rsidRDefault="00C03C7F">
            <w:pPr>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Сынып: 9</w:t>
            </w:r>
          </w:p>
        </w:tc>
        <w:tc>
          <w:tcPr>
            <w:tcW w:w="3155" w:type="dxa"/>
          </w:tcPr>
          <w:p w:rsidR="00C03C7F" w:rsidRPr="00C03C7F" w:rsidRDefault="00C03C7F" w:rsidP="002646CA">
            <w:pPr>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Қатысқандар саны:</w:t>
            </w:r>
          </w:p>
        </w:tc>
        <w:tc>
          <w:tcPr>
            <w:tcW w:w="3224" w:type="dxa"/>
            <w:gridSpan w:val="2"/>
          </w:tcPr>
          <w:p w:rsidR="00C03C7F" w:rsidRPr="00C03C7F" w:rsidRDefault="00C03C7F" w:rsidP="00C03C7F">
            <w:pPr>
              <w:ind w:left="255"/>
              <w:rPr>
                <w:rFonts w:ascii="Times New Roman" w:eastAsiaTheme="minorEastAsia" w:hAnsi="Times New Roman" w:cs="Times New Roman"/>
                <w:bCs/>
                <w:color w:val="000000" w:themeColor="text1"/>
                <w:kern w:val="24"/>
                <w:sz w:val="24"/>
                <w:szCs w:val="24"/>
                <w:lang w:val="kk-KZ"/>
              </w:rPr>
            </w:pPr>
            <w:r w:rsidRPr="00C03C7F">
              <w:rPr>
                <w:rFonts w:ascii="Times New Roman" w:eastAsiaTheme="minorEastAsia" w:hAnsi="Times New Roman" w:cs="Times New Roman"/>
                <w:bCs/>
                <w:color w:val="000000" w:themeColor="text1"/>
                <w:kern w:val="24"/>
                <w:sz w:val="24"/>
                <w:szCs w:val="24"/>
                <w:lang w:val="kk-KZ"/>
              </w:rPr>
              <w:t>Қатыспағандар</w:t>
            </w:r>
            <w:r>
              <w:rPr>
                <w:rFonts w:ascii="Times New Roman" w:eastAsiaTheme="minorEastAsia" w:hAnsi="Times New Roman" w:cs="Times New Roman"/>
                <w:bCs/>
                <w:color w:val="000000" w:themeColor="text1"/>
                <w:kern w:val="24"/>
                <w:sz w:val="24"/>
                <w:szCs w:val="24"/>
                <w:lang w:val="kk-KZ"/>
              </w:rPr>
              <w:t xml:space="preserve">  </w:t>
            </w:r>
            <w:r w:rsidRPr="00C03C7F">
              <w:rPr>
                <w:rFonts w:ascii="Times New Roman" w:eastAsiaTheme="minorEastAsia" w:hAnsi="Times New Roman" w:cs="Times New Roman"/>
                <w:bCs/>
                <w:color w:val="000000" w:themeColor="text1"/>
                <w:kern w:val="24"/>
                <w:sz w:val="24"/>
                <w:szCs w:val="24"/>
                <w:lang w:val="kk-KZ"/>
              </w:rPr>
              <w:t>саны:</w:t>
            </w:r>
          </w:p>
        </w:tc>
      </w:tr>
      <w:tr w:rsidR="001F203B" w:rsidRPr="000B1E19" w:rsidTr="002646CA">
        <w:tc>
          <w:tcPr>
            <w:tcW w:w="2159" w:type="dxa"/>
            <w:gridSpan w:val="2"/>
          </w:tcPr>
          <w:p w:rsidR="001F203B" w:rsidRPr="000B1E19" w:rsidRDefault="001F203B"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Сабақтың тақырыбы:</w:t>
            </w:r>
          </w:p>
        </w:tc>
        <w:tc>
          <w:tcPr>
            <w:tcW w:w="7730" w:type="dxa"/>
            <w:gridSpan w:val="4"/>
          </w:tcPr>
          <w:p w:rsidR="001F203B" w:rsidRPr="000B1E19" w:rsidRDefault="001F203B" w:rsidP="00FE281A">
            <w:pPr>
              <w:jc w:val="both"/>
              <w:rPr>
                <w:rFonts w:ascii="Times New Roman" w:hAnsi="Times New Roman" w:cs="Times New Roman"/>
                <w:sz w:val="24"/>
                <w:szCs w:val="24"/>
                <w:lang w:val="kk-KZ"/>
              </w:rPr>
            </w:pPr>
            <w:r w:rsidRPr="000B1E19">
              <w:rPr>
                <w:rFonts w:ascii="Times New Roman" w:hAnsi="Times New Roman" w:cs="Times New Roman"/>
                <w:sz w:val="24"/>
                <w:szCs w:val="24"/>
                <w:lang w:val="kk-KZ"/>
              </w:rPr>
              <w:t>Арифметикалық және геометриялық прогрессиялар</w:t>
            </w:r>
            <w:r w:rsidR="00C03C7F">
              <w:rPr>
                <w:rFonts w:ascii="Times New Roman" w:hAnsi="Times New Roman" w:cs="Times New Roman"/>
                <w:sz w:val="24"/>
                <w:szCs w:val="24"/>
                <w:lang w:val="kk-KZ"/>
              </w:rPr>
              <w:t xml:space="preserve"> </w:t>
            </w:r>
          </w:p>
        </w:tc>
      </w:tr>
      <w:tr w:rsidR="001F203B" w:rsidRPr="00C03C7F" w:rsidTr="002646CA">
        <w:tc>
          <w:tcPr>
            <w:tcW w:w="2159" w:type="dxa"/>
            <w:gridSpan w:val="2"/>
          </w:tcPr>
          <w:p w:rsidR="001F203B" w:rsidRPr="000B1E19" w:rsidRDefault="001F203B"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Оқу мақсаттары:</w:t>
            </w:r>
          </w:p>
        </w:tc>
        <w:tc>
          <w:tcPr>
            <w:tcW w:w="7730" w:type="dxa"/>
            <w:gridSpan w:val="4"/>
          </w:tcPr>
          <w:p w:rsidR="001F203B" w:rsidRPr="000B1E19" w:rsidRDefault="001F203B" w:rsidP="00C03C7F">
            <w:pPr>
              <w:jc w:val="both"/>
              <w:rPr>
                <w:rFonts w:ascii="Times New Roman" w:hAnsi="Times New Roman" w:cs="Times New Roman"/>
                <w:sz w:val="24"/>
                <w:szCs w:val="24"/>
                <w:lang w:val="kk-KZ"/>
              </w:rPr>
            </w:pPr>
            <w:r w:rsidRPr="000B1E19">
              <w:rPr>
                <w:rFonts w:ascii="Times New Roman" w:hAnsi="Times New Roman" w:cs="Times New Roman"/>
                <w:b/>
                <w:sz w:val="24"/>
                <w:szCs w:val="24"/>
                <w:lang w:val="kk-KZ"/>
              </w:rPr>
              <w:t xml:space="preserve">9.2.3.6 </w:t>
            </w:r>
            <w:r w:rsidRPr="000B1E19">
              <w:rPr>
                <w:rFonts w:ascii="Times New Roman" w:hAnsi="Times New Roman" w:cs="Times New Roman"/>
                <w:sz w:val="24"/>
                <w:szCs w:val="24"/>
                <w:lang w:val="kk-KZ"/>
              </w:rPr>
              <w:t xml:space="preserve">Геометриялық прогрессиялардың </w:t>
            </w:r>
            <w:r w:rsidR="00C03C7F" w:rsidRPr="00C03C7F">
              <w:rPr>
                <w:rFonts w:ascii="Times New Roman" w:hAnsi="Times New Roman" w:cs="Times New Roman"/>
                <w:sz w:val="24"/>
                <w:szCs w:val="24"/>
                <w:lang w:val="kk-KZ"/>
              </w:rPr>
              <w:t>n</w:t>
            </w:r>
            <w:r w:rsidRPr="000B1E19">
              <w:rPr>
                <w:rFonts w:ascii="Times New Roman" w:hAnsi="Times New Roman" w:cs="Times New Roman"/>
                <w:sz w:val="24"/>
                <w:szCs w:val="24"/>
                <w:lang w:val="kk-KZ"/>
              </w:rPr>
              <w:t xml:space="preserve">-ші мүшесін, алғашқы </w:t>
            </w:r>
            <w:r w:rsidR="00C03C7F" w:rsidRPr="00C03C7F">
              <w:rPr>
                <w:rFonts w:ascii="Times New Roman" w:hAnsi="Times New Roman" w:cs="Times New Roman"/>
                <w:sz w:val="24"/>
                <w:szCs w:val="24"/>
                <w:lang w:val="kk-KZ"/>
              </w:rPr>
              <w:t>n</w:t>
            </w:r>
            <w:r w:rsidRPr="000B1E19">
              <w:rPr>
                <w:rFonts w:ascii="Times New Roman" w:hAnsi="Times New Roman" w:cs="Times New Roman"/>
                <w:sz w:val="24"/>
                <w:szCs w:val="24"/>
                <w:lang w:val="kk-KZ"/>
              </w:rPr>
              <w:t xml:space="preserve"> мүшелерінің қосындысын есептеу формулаларын, сипаттама</w:t>
            </w:r>
            <w:r w:rsidR="004125AE" w:rsidRPr="000B1E19">
              <w:rPr>
                <w:rFonts w:ascii="Times New Roman" w:hAnsi="Times New Roman" w:cs="Times New Roman"/>
                <w:sz w:val="24"/>
                <w:szCs w:val="24"/>
                <w:lang w:val="kk-KZ"/>
              </w:rPr>
              <w:t>лық қасиетін білу және қолдану.</w:t>
            </w:r>
          </w:p>
        </w:tc>
      </w:tr>
      <w:tr w:rsidR="001F203B" w:rsidRPr="00C03C7F" w:rsidTr="002646CA">
        <w:tc>
          <w:tcPr>
            <w:tcW w:w="2159" w:type="dxa"/>
            <w:gridSpan w:val="2"/>
          </w:tcPr>
          <w:p w:rsidR="001F203B" w:rsidRPr="000B1E19" w:rsidRDefault="001F203B"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Сабақтың мақсаты:</w:t>
            </w:r>
            <w:r w:rsidRPr="000B1E19">
              <w:rPr>
                <w:rFonts w:ascii="Times New Roman" w:hAnsi="Times New Roman" w:cs="Times New Roman"/>
                <w:color w:val="000000"/>
                <w:sz w:val="24"/>
                <w:szCs w:val="24"/>
                <w:shd w:val="clear" w:color="auto" w:fill="FFFFFF"/>
                <w:lang w:val="kk-KZ"/>
              </w:rPr>
              <w:t xml:space="preserve">  </w:t>
            </w:r>
          </w:p>
        </w:tc>
        <w:tc>
          <w:tcPr>
            <w:tcW w:w="7730" w:type="dxa"/>
            <w:gridSpan w:val="4"/>
          </w:tcPr>
          <w:p w:rsidR="00656584" w:rsidRPr="000B1E19" w:rsidRDefault="00656584" w:rsidP="00C03C7F">
            <w:pPr>
              <w:pStyle w:val="a6"/>
              <w:numPr>
                <w:ilvl w:val="0"/>
                <w:numId w:val="16"/>
              </w:numPr>
              <w:jc w:val="both"/>
              <w:rPr>
                <w:rFonts w:ascii="Times New Roman" w:hAnsi="Times New Roman" w:cs="Times New Roman"/>
                <w:color w:val="000000"/>
                <w:sz w:val="24"/>
                <w:szCs w:val="24"/>
                <w:shd w:val="clear" w:color="auto" w:fill="FFFFFF"/>
                <w:lang w:val="kk-KZ"/>
              </w:rPr>
            </w:pPr>
            <w:r w:rsidRPr="000B1E19">
              <w:rPr>
                <w:rFonts w:ascii="Times New Roman" w:hAnsi="Times New Roman" w:cs="Times New Roman"/>
                <w:color w:val="000000"/>
                <w:sz w:val="24"/>
                <w:szCs w:val="24"/>
                <w:shd w:val="clear" w:color="auto" w:fill="FFFFFF"/>
                <w:lang w:val="kk-KZ"/>
              </w:rPr>
              <w:t>г</w:t>
            </w:r>
            <w:r w:rsidR="001F203B" w:rsidRPr="000B1E19">
              <w:rPr>
                <w:rFonts w:ascii="Times New Roman" w:hAnsi="Times New Roman" w:cs="Times New Roman"/>
                <w:color w:val="000000"/>
                <w:sz w:val="24"/>
                <w:szCs w:val="24"/>
                <w:shd w:val="clear" w:color="auto" w:fill="FFFFFF"/>
                <w:lang w:val="kk-KZ"/>
              </w:rPr>
              <w:t xml:space="preserve">еометриялық прогрессияның </w:t>
            </w:r>
            <w:r w:rsidR="00B13135" w:rsidRPr="000B1E19">
              <w:rPr>
                <w:rFonts w:ascii="Times New Roman" w:hAnsi="Times New Roman" w:cs="Times New Roman"/>
                <w:color w:val="000000"/>
                <w:sz w:val="24"/>
                <w:szCs w:val="24"/>
                <w:shd w:val="clear" w:color="auto" w:fill="FFFFFF"/>
                <w:lang w:val="kk-KZ"/>
              </w:rPr>
              <w:t>қасиетін анықтап көрсету</w:t>
            </w:r>
            <w:r w:rsidR="004125AE" w:rsidRPr="000B1E19">
              <w:rPr>
                <w:rFonts w:ascii="Times New Roman" w:hAnsi="Times New Roman" w:cs="Times New Roman"/>
                <w:color w:val="000000"/>
                <w:sz w:val="24"/>
                <w:szCs w:val="24"/>
                <w:shd w:val="clear" w:color="auto" w:fill="FFFFFF"/>
                <w:lang w:val="kk-KZ"/>
              </w:rPr>
              <w:t>.</w:t>
            </w:r>
            <w:r w:rsidR="001F203B" w:rsidRPr="000B1E19">
              <w:rPr>
                <w:rFonts w:ascii="Times New Roman" w:hAnsi="Times New Roman" w:cs="Times New Roman"/>
                <w:color w:val="000000"/>
                <w:sz w:val="24"/>
                <w:szCs w:val="24"/>
                <w:shd w:val="clear" w:color="auto" w:fill="FFFFFF"/>
                <w:lang w:val="kk-KZ"/>
              </w:rPr>
              <w:t xml:space="preserve"> </w:t>
            </w:r>
          </w:p>
          <w:p w:rsidR="00656584" w:rsidRPr="000B1E19" w:rsidRDefault="00656584" w:rsidP="00C03C7F">
            <w:pPr>
              <w:pStyle w:val="a6"/>
              <w:numPr>
                <w:ilvl w:val="0"/>
                <w:numId w:val="16"/>
              </w:numPr>
              <w:jc w:val="both"/>
              <w:rPr>
                <w:rFonts w:ascii="Times New Roman" w:hAnsi="Times New Roman" w:cs="Times New Roman"/>
                <w:color w:val="000000"/>
                <w:sz w:val="24"/>
                <w:szCs w:val="24"/>
                <w:shd w:val="clear" w:color="auto" w:fill="FFFFFF"/>
                <w:lang w:val="kk-KZ"/>
              </w:rPr>
            </w:pPr>
            <w:r w:rsidRPr="000B1E19">
              <w:rPr>
                <w:rFonts w:ascii="Times New Roman" w:hAnsi="Times New Roman" w:cs="Times New Roman"/>
                <w:color w:val="000000"/>
                <w:sz w:val="24"/>
                <w:szCs w:val="24"/>
                <w:shd w:val="clear" w:color="auto" w:fill="FFFFFF"/>
                <w:lang w:val="kk-KZ"/>
              </w:rPr>
              <w:t>г</w:t>
            </w:r>
            <w:r w:rsidR="001F203B" w:rsidRPr="000B1E19">
              <w:rPr>
                <w:rFonts w:ascii="Times New Roman" w:hAnsi="Times New Roman" w:cs="Times New Roman"/>
                <w:color w:val="000000"/>
                <w:sz w:val="24"/>
                <w:szCs w:val="24"/>
                <w:shd w:val="clear" w:color="auto" w:fill="FFFFFF"/>
                <w:lang w:val="kk-KZ"/>
              </w:rPr>
              <w:t>еометриялық прогрессияның n-ші мүше</w:t>
            </w:r>
            <w:r w:rsidR="00C03C7F">
              <w:rPr>
                <w:rFonts w:ascii="Times New Roman" w:hAnsi="Times New Roman" w:cs="Times New Roman"/>
                <w:color w:val="000000"/>
                <w:sz w:val="24"/>
                <w:szCs w:val="24"/>
                <w:shd w:val="clear" w:color="auto" w:fill="FFFFFF"/>
                <w:lang w:val="kk-KZ"/>
              </w:rPr>
              <w:t>сі</w:t>
            </w:r>
            <w:r w:rsidR="001F203B" w:rsidRPr="000B1E19">
              <w:rPr>
                <w:rFonts w:ascii="Times New Roman" w:hAnsi="Times New Roman" w:cs="Times New Roman"/>
                <w:color w:val="000000"/>
                <w:sz w:val="24"/>
                <w:szCs w:val="24"/>
                <w:shd w:val="clear" w:color="auto" w:fill="FFFFFF"/>
                <w:lang w:val="kk-KZ"/>
              </w:rPr>
              <w:t>нің және алғашқы n мүшесінің</w:t>
            </w:r>
            <w:r w:rsidRPr="000B1E19">
              <w:rPr>
                <w:rFonts w:ascii="Times New Roman" w:hAnsi="Times New Roman" w:cs="Times New Roman"/>
                <w:color w:val="000000"/>
                <w:sz w:val="24"/>
                <w:szCs w:val="24"/>
                <w:shd w:val="clear" w:color="auto" w:fill="FFFFFF"/>
                <w:lang w:val="kk-KZ"/>
              </w:rPr>
              <w:t xml:space="preserve"> қосындысының формуласын меңгер</w:t>
            </w:r>
            <w:r w:rsidR="00C03C7F">
              <w:rPr>
                <w:rFonts w:ascii="Times New Roman" w:hAnsi="Times New Roman" w:cs="Times New Roman"/>
                <w:color w:val="000000"/>
                <w:sz w:val="24"/>
                <w:szCs w:val="24"/>
                <w:shd w:val="clear" w:color="auto" w:fill="FFFFFF"/>
                <w:lang w:val="kk-KZ"/>
              </w:rPr>
              <w:t>т</w:t>
            </w:r>
            <w:r w:rsidR="001F203B" w:rsidRPr="000B1E19">
              <w:rPr>
                <w:rFonts w:ascii="Times New Roman" w:hAnsi="Times New Roman" w:cs="Times New Roman"/>
                <w:color w:val="000000"/>
                <w:sz w:val="24"/>
                <w:szCs w:val="24"/>
                <w:shd w:val="clear" w:color="auto" w:fill="FFFFFF"/>
                <w:lang w:val="kk-KZ"/>
              </w:rPr>
              <w:t>у.</w:t>
            </w:r>
          </w:p>
          <w:p w:rsidR="001F203B" w:rsidRPr="000B1E19" w:rsidRDefault="00656584" w:rsidP="00C03C7F">
            <w:pPr>
              <w:pStyle w:val="a6"/>
              <w:numPr>
                <w:ilvl w:val="0"/>
                <w:numId w:val="16"/>
              </w:numPr>
              <w:jc w:val="both"/>
              <w:rPr>
                <w:rFonts w:ascii="Times New Roman" w:hAnsi="Times New Roman" w:cs="Times New Roman"/>
                <w:color w:val="000000"/>
                <w:sz w:val="24"/>
                <w:szCs w:val="24"/>
                <w:shd w:val="clear" w:color="auto" w:fill="FFFFFF"/>
                <w:lang w:val="kk-KZ"/>
              </w:rPr>
            </w:pPr>
            <w:r w:rsidRPr="000B1E19">
              <w:rPr>
                <w:rFonts w:ascii="Times New Roman" w:hAnsi="Times New Roman" w:cs="Times New Roman"/>
                <w:color w:val="000000"/>
                <w:sz w:val="24"/>
                <w:szCs w:val="24"/>
                <w:shd w:val="clear" w:color="auto" w:fill="FFFFFF"/>
                <w:lang w:val="kk-KZ"/>
              </w:rPr>
              <w:t>г</w:t>
            </w:r>
            <w:r w:rsidR="001F203B" w:rsidRPr="000B1E19">
              <w:rPr>
                <w:rFonts w:ascii="Times New Roman" w:hAnsi="Times New Roman" w:cs="Times New Roman"/>
                <w:color w:val="000000"/>
                <w:sz w:val="24"/>
                <w:szCs w:val="24"/>
                <w:shd w:val="clear" w:color="auto" w:fill="FFFFFF"/>
                <w:lang w:val="kk-KZ"/>
              </w:rPr>
              <w:t>еометриялық прогрессияның n-ші мүше</w:t>
            </w:r>
            <w:r w:rsidR="00C03C7F">
              <w:rPr>
                <w:rFonts w:ascii="Times New Roman" w:hAnsi="Times New Roman" w:cs="Times New Roman"/>
                <w:color w:val="000000"/>
                <w:sz w:val="24"/>
                <w:szCs w:val="24"/>
                <w:shd w:val="clear" w:color="auto" w:fill="FFFFFF"/>
                <w:lang w:val="kk-KZ"/>
              </w:rPr>
              <w:t>сі</w:t>
            </w:r>
            <w:r w:rsidR="001F203B" w:rsidRPr="000B1E19">
              <w:rPr>
                <w:rFonts w:ascii="Times New Roman" w:hAnsi="Times New Roman" w:cs="Times New Roman"/>
                <w:color w:val="000000"/>
                <w:sz w:val="24"/>
                <w:szCs w:val="24"/>
                <w:shd w:val="clear" w:color="auto" w:fill="FFFFFF"/>
                <w:lang w:val="kk-KZ"/>
              </w:rPr>
              <w:t>нің және алғашқы n мүшесінің қосындысының формуласын есептер шығаруға қолдана білу.</w:t>
            </w:r>
            <w:r w:rsidR="001F203B" w:rsidRPr="000B1E19">
              <w:rPr>
                <w:rFonts w:ascii="Times New Roman" w:hAnsi="Times New Roman" w:cs="Times New Roman"/>
                <w:sz w:val="24"/>
                <w:szCs w:val="24"/>
                <w:lang w:val="kk-KZ"/>
              </w:rPr>
              <w:t xml:space="preserve"> </w:t>
            </w:r>
          </w:p>
        </w:tc>
      </w:tr>
      <w:tr w:rsidR="001F203B" w:rsidRPr="00C03C7F" w:rsidTr="002646CA">
        <w:tc>
          <w:tcPr>
            <w:tcW w:w="2159" w:type="dxa"/>
            <w:gridSpan w:val="2"/>
          </w:tcPr>
          <w:p w:rsidR="001F203B" w:rsidRPr="000B1E19" w:rsidRDefault="001F203B" w:rsidP="001F203B">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 xml:space="preserve">Бағалау критерийлері: </w:t>
            </w:r>
          </w:p>
        </w:tc>
        <w:tc>
          <w:tcPr>
            <w:tcW w:w="7730" w:type="dxa"/>
            <w:gridSpan w:val="4"/>
          </w:tcPr>
          <w:p w:rsidR="00656584" w:rsidRPr="000B1E19" w:rsidRDefault="001F203B" w:rsidP="00C03C7F">
            <w:pPr>
              <w:pStyle w:val="a6"/>
              <w:numPr>
                <w:ilvl w:val="0"/>
                <w:numId w:val="17"/>
              </w:numPr>
              <w:jc w:val="both"/>
              <w:rPr>
                <w:rFonts w:ascii="Times New Roman" w:hAnsi="Times New Roman" w:cs="Times New Roman"/>
                <w:color w:val="000000"/>
                <w:sz w:val="24"/>
                <w:szCs w:val="24"/>
                <w:shd w:val="clear" w:color="auto" w:fill="FFFFFF"/>
                <w:lang w:val="kk-KZ"/>
              </w:rPr>
            </w:pPr>
            <w:r w:rsidRPr="000B1E19">
              <w:rPr>
                <w:rFonts w:ascii="Times New Roman" w:hAnsi="Times New Roman" w:cs="Times New Roman"/>
                <w:color w:val="000000"/>
                <w:sz w:val="24"/>
                <w:szCs w:val="24"/>
                <w:shd w:val="clear" w:color="auto" w:fill="FFFFFF"/>
                <w:lang w:val="kk-KZ"/>
              </w:rPr>
              <w:t>Геометриялық прогрессияның n-ші мүше</w:t>
            </w:r>
            <w:r w:rsidR="00C03C7F">
              <w:rPr>
                <w:rFonts w:ascii="Times New Roman" w:hAnsi="Times New Roman" w:cs="Times New Roman"/>
                <w:color w:val="000000"/>
                <w:sz w:val="24"/>
                <w:szCs w:val="24"/>
                <w:shd w:val="clear" w:color="auto" w:fill="FFFFFF"/>
                <w:lang w:val="kk-KZ"/>
              </w:rPr>
              <w:t>сі</w:t>
            </w:r>
            <w:r w:rsidRPr="000B1E19">
              <w:rPr>
                <w:rFonts w:ascii="Times New Roman" w:hAnsi="Times New Roman" w:cs="Times New Roman"/>
                <w:color w:val="000000"/>
                <w:sz w:val="24"/>
                <w:szCs w:val="24"/>
                <w:shd w:val="clear" w:color="auto" w:fill="FFFFFF"/>
                <w:lang w:val="kk-KZ"/>
              </w:rPr>
              <w:t xml:space="preserve">нің және алғашқы n мүшесінің қосындысының формуласын </w:t>
            </w:r>
            <w:r w:rsidR="00A7284D" w:rsidRPr="000B1E19">
              <w:rPr>
                <w:rFonts w:ascii="Times New Roman" w:hAnsi="Times New Roman" w:cs="Times New Roman"/>
                <w:color w:val="000000"/>
                <w:sz w:val="24"/>
                <w:szCs w:val="24"/>
                <w:shd w:val="clear" w:color="auto" w:fill="FFFFFF"/>
                <w:lang w:val="kk-KZ"/>
              </w:rPr>
              <w:t>анықтайды</w:t>
            </w:r>
            <w:r w:rsidRPr="000B1E19">
              <w:rPr>
                <w:rFonts w:ascii="Times New Roman" w:hAnsi="Times New Roman" w:cs="Times New Roman"/>
                <w:color w:val="000000"/>
                <w:sz w:val="24"/>
                <w:szCs w:val="24"/>
                <w:shd w:val="clear" w:color="auto" w:fill="FFFFFF"/>
                <w:lang w:val="kk-KZ"/>
              </w:rPr>
              <w:t>.</w:t>
            </w:r>
          </w:p>
          <w:p w:rsidR="001F203B" w:rsidRPr="000B1E19" w:rsidRDefault="001F203B" w:rsidP="00C03C7F">
            <w:pPr>
              <w:pStyle w:val="a6"/>
              <w:numPr>
                <w:ilvl w:val="0"/>
                <w:numId w:val="17"/>
              </w:numPr>
              <w:jc w:val="both"/>
              <w:rPr>
                <w:rFonts w:ascii="Times New Roman" w:hAnsi="Times New Roman" w:cs="Times New Roman"/>
                <w:color w:val="000000"/>
                <w:sz w:val="24"/>
                <w:szCs w:val="24"/>
                <w:shd w:val="clear" w:color="auto" w:fill="FFFFFF"/>
                <w:lang w:val="kk-KZ"/>
              </w:rPr>
            </w:pPr>
            <w:r w:rsidRPr="000B1E19">
              <w:rPr>
                <w:rFonts w:ascii="Times New Roman" w:hAnsi="Times New Roman" w:cs="Times New Roman"/>
                <w:color w:val="000000"/>
                <w:sz w:val="24"/>
                <w:szCs w:val="24"/>
                <w:shd w:val="clear" w:color="auto" w:fill="FFFFFF"/>
                <w:lang w:val="kk-KZ"/>
              </w:rPr>
              <w:t>Геометриялық прогрессияның n-ші мүше</w:t>
            </w:r>
            <w:r w:rsidR="00C03C7F">
              <w:rPr>
                <w:rFonts w:ascii="Times New Roman" w:hAnsi="Times New Roman" w:cs="Times New Roman"/>
                <w:color w:val="000000"/>
                <w:sz w:val="24"/>
                <w:szCs w:val="24"/>
                <w:shd w:val="clear" w:color="auto" w:fill="FFFFFF"/>
                <w:lang w:val="kk-KZ"/>
              </w:rPr>
              <w:t>сі</w:t>
            </w:r>
            <w:r w:rsidRPr="000B1E19">
              <w:rPr>
                <w:rFonts w:ascii="Times New Roman" w:hAnsi="Times New Roman" w:cs="Times New Roman"/>
                <w:color w:val="000000"/>
                <w:sz w:val="24"/>
                <w:szCs w:val="24"/>
                <w:shd w:val="clear" w:color="auto" w:fill="FFFFFF"/>
                <w:lang w:val="kk-KZ"/>
              </w:rPr>
              <w:t>нің және алғашқы n мүшесінің қосындысының формуласын</w:t>
            </w:r>
            <w:r w:rsidR="00A7284D" w:rsidRPr="000B1E19">
              <w:rPr>
                <w:rFonts w:ascii="Times New Roman" w:hAnsi="Times New Roman" w:cs="Times New Roman"/>
                <w:color w:val="000000"/>
                <w:sz w:val="24"/>
                <w:szCs w:val="24"/>
                <w:shd w:val="clear" w:color="auto" w:fill="FFFFFF"/>
                <w:lang w:val="kk-KZ"/>
              </w:rPr>
              <w:t xml:space="preserve"> есептер шығаруға қолданады</w:t>
            </w:r>
            <w:r w:rsidRPr="000B1E19">
              <w:rPr>
                <w:rFonts w:ascii="Times New Roman" w:hAnsi="Times New Roman" w:cs="Times New Roman"/>
                <w:color w:val="000000"/>
                <w:sz w:val="24"/>
                <w:szCs w:val="24"/>
                <w:shd w:val="clear" w:color="auto" w:fill="FFFFFF"/>
                <w:lang w:val="kk-KZ"/>
              </w:rPr>
              <w:t>.</w:t>
            </w:r>
          </w:p>
        </w:tc>
      </w:tr>
      <w:tr w:rsidR="001F203B" w:rsidRPr="00C03C7F" w:rsidTr="002646CA">
        <w:tc>
          <w:tcPr>
            <w:tcW w:w="2159" w:type="dxa"/>
            <w:gridSpan w:val="2"/>
          </w:tcPr>
          <w:p w:rsidR="001F203B" w:rsidRPr="000B1E19" w:rsidRDefault="00C03C7F" w:rsidP="00FE281A">
            <w:pPr>
              <w:jc w:val="both"/>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мақсаттар:</w:t>
            </w:r>
          </w:p>
        </w:tc>
        <w:tc>
          <w:tcPr>
            <w:tcW w:w="7730" w:type="dxa"/>
            <w:gridSpan w:val="4"/>
          </w:tcPr>
          <w:p w:rsidR="00656584" w:rsidRPr="000B1E19" w:rsidRDefault="00656584"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Оқытудың тілдік мақсаттары:</w:t>
            </w:r>
          </w:p>
          <w:p w:rsidR="00656584" w:rsidRPr="000B1E19" w:rsidRDefault="00656584" w:rsidP="00FE281A">
            <w:pPr>
              <w:jc w:val="both"/>
              <w:rPr>
                <w:rFonts w:ascii="Times New Roman" w:hAnsi="Times New Roman" w:cs="Times New Roman"/>
                <w:sz w:val="24"/>
                <w:szCs w:val="24"/>
                <w:lang w:val="kk-KZ"/>
              </w:rPr>
            </w:pPr>
            <w:r w:rsidRPr="000B1E19">
              <w:rPr>
                <w:rFonts w:ascii="Times New Roman" w:hAnsi="Times New Roman" w:cs="Times New Roman"/>
                <w:sz w:val="24"/>
                <w:szCs w:val="24"/>
                <w:lang w:val="kk-KZ"/>
              </w:rPr>
              <w:t xml:space="preserve">Геометриялық прогрессиялардың </w:t>
            </w:r>
            <w:r w:rsidR="00C03C7F" w:rsidRPr="00C03C7F">
              <w:rPr>
                <w:rFonts w:ascii="Times New Roman" w:hAnsi="Times New Roman" w:cs="Times New Roman"/>
                <w:sz w:val="24"/>
                <w:szCs w:val="24"/>
                <w:lang w:val="kk-KZ"/>
              </w:rPr>
              <w:t>n</w:t>
            </w:r>
            <w:r w:rsidRPr="000B1E19">
              <w:rPr>
                <w:rFonts w:ascii="Times New Roman" w:hAnsi="Times New Roman" w:cs="Times New Roman"/>
                <w:sz w:val="24"/>
                <w:szCs w:val="24"/>
                <w:lang w:val="kk-KZ"/>
              </w:rPr>
              <w:t xml:space="preserve">-ші мүшесін, алғашқы </w:t>
            </w:r>
            <w:r w:rsidR="00C03C7F" w:rsidRPr="00C03C7F">
              <w:rPr>
                <w:rFonts w:ascii="Times New Roman" w:hAnsi="Times New Roman" w:cs="Times New Roman"/>
                <w:sz w:val="24"/>
                <w:szCs w:val="24"/>
                <w:lang w:val="kk-KZ"/>
              </w:rPr>
              <w:t>n</w:t>
            </w:r>
            <w:r w:rsidRPr="000B1E19">
              <w:rPr>
                <w:rFonts w:ascii="Times New Roman" w:hAnsi="Times New Roman" w:cs="Times New Roman"/>
                <w:sz w:val="24"/>
                <w:szCs w:val="24"/>
                <w:lang w:val="kk-KZ"/>
              </w:rPr>
              <w:t xml:space="preserve"> мүшелерінің қосындысын есептеу формулаларын ауызша тұжырымдай біледі.</w:t>
            </w:r>
          </w:p>
          <w:p w:rsidR="00895CF2" w:rsidRPr="000B1E19" w:rsidRDefault="00656584"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 xml:space="preserve">Пәндік </w:t>
            </w:r>
            <w:r w:rsidR="002C166C" w:rsidRPr="000B1E19">
              <w:rPr>
                <w:rFonts w:ascii="Times New Roman" w:hAnsi="Times New Roman" w:cs="Times New Roman"/>
                <w:b/>
                <w:sz w:val="24"/>
                <w:szCs w:val="24"/>
                <w:lang w:val="kk-KZ"/>
              </w:rPr>
              <w:t>лексика, терминология:</w:t>
            </w:r>
          </w:p>
          <w:p w:rsidR="002C166C" w:rsidRPr="000B1E19" w:rsidRDefault="00EC2692" w:rsidP="002C166C">
            <w:pPr>
              <w:jc w:val="both"/>
              <w:rPr>
                <w:rFonts w:ascii="Times New Roman" w:hAnsi="Times New Roman" w:cs="Times New Roman"/>
                <w:sz w:val="24"/>
                <w:szCs w:val="24"/>
                <w:lang w:val="kk-KZ"/>
              </w:rPr>
            </w:pPr>
            <w:r w:rsidRPr="000B1E19">
              <w:rPr>
                <w:rFonts w:ascii="Times New Roman" w:hAnsi="Times New Roman" w:cs="Times New Roman"/>
                <w:sz w:val="24"/>
                <w:szCs w:val="24"/>
                <w:lang w:val="kk-KZ"/>
              </w:rPr>
              <w:t xml:space="preserve">Сандар тізбегі, </w:t>
            </w:r>
            <w:r w:rsidR="001F203B" w:rsidRPr="000B1E19">
              <w:rPr>
                <w:rFonts w:ascii="Times New Roman" w:hAnsi="Times New Roman" w:cs="Times New Roman"/>
                <w:sz w:val="24"/>
                <w:szCs w:val="24"/>
                <w:lang w:val="kk-KZ"/>
              </w:rPr>
              <w:t>еселік, геометриялық прогрессияның қосындысы</w:t>
            </w:r>
            <w:r w:rsidR="002C166C" w:rsidRPr="000B1E19">
              <w:rPr>
                <w:rFonts w:ascii="Times New Roman" w:hAnsi="Times New Roman" w:cs="Times New Roman"/>
                <w:sz w:val="24"/>
                <w:szCs w:val="24"/>
                <w:lang w:val="kk-KZ"/>
              </w:rPr>
              <w:t xml:space="preserve">, геометриялық прогрессиялардың </w:t>
            </w:r>
            <w:r w:rsidR="00C03C7F" w:rsidRPr="00C03C7F">
              <w:rPr>
                <w:rFonts w:ascii="Times New Roman" w:hAnsi="Times New Roman" w:cs="Times New Roman"/>
                <w:sz w:val="24"/>
                <w:szCs w:val="24"/>
                <w:lang w:val="kk-KZ"/>
              </w:rPr>
              <w:t>n</w:t>
            </w:r>
            <w:r w:rsidR="002C166C" w:rsidRPr="000B1E19">
              <w:rPr>
                <w:rFonts w:ascii="Times New Roman" w:hAnsi="Times New Roman" w:cs="Times New Roman"/>
                <w:sz w:val="24"/>
                <w:szCs w:val="24"/>
                <w:lang w:val="kk-KZ"/>
              </w:rPr>
              <w:t>-ші мүшесі</w:t>
            </w:r>
            <w:r w:rsidR="00DD438C" w:rsidRPr="000B1E19">
              <w:rPr>
                <w:rFonts w:ascii="Times New Roman" w:hAnsi="Times New Roman" w:cs="Times New Roman"/>
                <w:sz w:val="24"/>
                <w:szCs w:val="24"/>
                <w:lang w:val="kk-KZ"/>
              </w:rPr>
              <w:t>.</w:t>
            </w:r>
          </w:p>
          <w:p w:rsidR="002C166C" w:rsidRPr="00C92EE0" w:rsidRDefault="002C166C" w:rsidP="00787ABF">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Диалогқа( жазылымға қажетті тіркестер</w:t>
            </w:r>
            <w:r w:rsidR="00EC2692" w:rsidRPr="000B1E19">
              <w:rPr>
                <w:rFonts w:ascii="Times New Roman" w:hAnsi="Times New Roman" w:cs="Times New Roman"/>
                <w:b/>
                <w:sz w:val="24"/>
                <w:szCs w:val="24"/>
                <w:lang w:val="kk-KZ"/>
              </w:rPr>
              <w:t>)</w:t>
            </w:r>
            <w:r w:rsidRPr="000B1E19">
              <w:rPr>
                <w:rFonts w:ascii="Times New Roman" w:hAnsi="Times New Roman" w:cs="Times New Roman"/>
                <w:b/>
                <w:sz w:val="24"/>
                <w:szCs w:val="24"/>
                <w:lang w:val="kk-KZ"/>
              </w:rPr>
              <w:t>:</w:t>
            </w:r>
            <w:r w:rsidR="00C92EE0" w:rsidRPr="00C92EE0">
              <w:rPr>
                <w:rFonts w:ascii="Times New Roman" w:hAnsi="Times New Roman" w:cs="Times New Roman"/>
                <w:b/>
                <w:sz w:val="24"/>
                <w:szCs w:val="24"/>
                <w:lang w:val="kk-KZ"/>
              </w:rPr>
              <w:t xml:space="preserve"> </w:t>
            </w:r>
            <w:r w:rsidR="00EC2692" w:rsidRPr="000B1E19">
              <w:rPr>
                <w:rFonts w:ascii="Times New Roman" w:hAnsi="Times New Roman" w:cs="Times New Roman"/>
                <w:sz w:val="24"/>
                <w:szCs w:val="24"/>
                <w:lang w:val="kk-KZ"/>
              </w:rPr>
              <w:t xml:space="preserve"> келесі мүшесін алу үшін алдыңғы мүшесіне көбейтілетін сан  геометриялық прогрессияның </w:t>
            </w:r>
            <w:r w:rsidR="00787ABF">
              <w:rPr>
                <w:rFonts w:ascii="Times New Roman" w:hAnsi="Times New Roman" w:cs="Times New Roman"/>
                <w:sz w:val="24"/>
                <w:szCs w:val="24"/>
                <w:lang w:val="kk-KZ"/>
              </w:rPr>
              <w:t>...</w:t>
            </w:r>
            <w:r w:rsidR="00EC2692" w:rsidRPr="000B1E19">
              <w:rPr>
                <w:rFonts w:ascii="Times New Roman" w:hAnsi="Times New Roman" w:cs="Times New Roman"/>
                <w:sz w:val="24"/>
                <w:szCs w:val="24"/>
                <w:lang w:val="kk-KZ"/>
              </w:rPr>
              <w:t xml:space="preserve"> деп аталады.</w:t>
            </w:r>
          </w:p>
          <w:p w:rsidR="00787ABF" w:rsidRPr="000B1E19" w:rsidRDefault="00787ABF" w:rsidP="00787ABF">
            <w:pPr>
              <w:jc w:val="both"/>
              <w:rPr>
                <w:rFonts w:ascii="Times New Roman" w:hAnsi="Times New Roman" w:cs="Times New Roman"/>
                <w:sz w:val="24"/>
                <w:szCs w:val="24"/>
                <w:lang w:val="kk-KZ"/>
              </w:rPr>
            </w:pPr>
          </w:p>
        </w:tc>
      </w:tr>
      <w:tr w:rsidR="001F203B" w:rsidRPr="00C03C7F" w:rsidTr="002646CA">
        <w:tc>
          <w:tcPr>
            <w:tcW w:w="2159" w:type="dxa"/>
            <w:gridSpan w:val="2"/>
          </w:tcPr>
          <w:p w:rsidR="001F203B" w:rsidRPr="000B1E19" w:rsidRDefault="001F203B" w:rsidP="00FE281A">
            <w:pPr>
              <w:jc w:val="both"/>
              <w:rPr>
                <w:rFonts w:ascii="Times New Roman" w:hAnsi="Times New Roman" w:cs="Times New Roman"/>
                <w:b/>
                <w:color w:val="000000"/>
                <w:sz w:val="24"/>
                <w:szCs w:val="24"/>
                <w:shd w:val="clear" w:color="auto" w:fill="FFFFFF"/>
                <w:lang w:val="kk-KZ"/>
              </w:rPr>
            </w:pPr>
            <w:r w:rsidRPr="000B1E19">
              <w:rPr>
                <w:rFonts w:ascii="Times New Roman" w:hAnsi="Times New Roman" w:cs="Times New Roman"/>
                <w:b/>
                <w:sz w:val="24"/>
                <w:szCs w:val="24"/>
                <w:lang w:val="kk-KZ"/>
              </w:rPr>
              <w:t>Құндылық</w:t>
            </w:r>
            <w:r w:rsidR="002646CA">
              <w:rPr>
                <w:rFonts w:ascii="Times New Roman" w:hAnsi="Times New Roman" w:cs="Times New Roman"/>
                <w:b/>
                <w:sz w:val="24"/>
                <w:szCs w:val="24"/>
                <w:lang w:val="kk-KZ"/>
              </w:rPr>
              <w:t>тарға баулу</w:t>
            </w:r>
            <w:r w:rsidRPr="000B1E19">
              <w:rPr>
                <w:rFonts w:ascii="Times New Roman" w:hAnsi="Times New Roman" w:cs="Times New Roman"/>
                <w:b/>
                <w:sz w:val="24"/>
                <w:szCs w:val="24"/>
                <w:lang w:val="kk-KZ"/>
              </w:rPr>
              <w:t>:</w:t>
            </w:r>
          </w:p>
        </w:tc>
        <w:tc>
          <w:tcPr>
            <w:tcW w:w="7730" w:type="dxa"/>
            <w:gridSpan w:val="4"/>
          </w:tcPr>
          <w:p w:rsidR="002C166C" w:rsidRPr="000B1E19" w:rsidRDefault="007B2081" w:rsidP="007B2081">
            <w:pPr>
              <w:jc w:val="both"/>
              <w:rPr>
                <w:rFonts w:ascii="Times New Roman" w:eastAsia="Calibri" w:hAnsi="Times New Roman" w:cs="Times New Roman"/>
                <w:bCs/>
                <w:sz w:val="24"/>
                <w:szCs w:val="24"/>
                <w:lang w:val="kk-KZ"/>
              </w:rPr>
            </w:pPr>
            <w:r w:rsidRPr="000B1E19">
              <w:rPr>
                <w:rFonts w:ascii="Times New Roman" w:eastAsia="Calibri" w:hAnsi="Times New Roman" w:cs="Times New Roman"/>
                <w:bCs/>
                <w:sz w:val="24"/>
                <w:szCs w:val="24"/>
                <w:lang w:val="kk-KZ"/>
              </w:rPr>
              <w:t>Жалпыға бірдей еңбек қоғамы атты құндылықтарды дарыту.</w:t>
            </w:r>
            <w:r w:rsidR="00C9559F" w:rsidRPr="000B1E19">
              <w:rPr>
                <w:rFonts w:ascii="Times New Roman" w:eastAsia="Calibri" w:hAnsi="Times New Roman" w:cs="Times New Roman"/>
                <w:bCs/>
                <w:sz w:val="24"/>
                <w:szCs w:val="24"/>
                <w:lang w:val="kk-KZ"/>
              </w:rPr>
              <w:t>Топтық жұмыстар арқылы қары</w:t>
            </w:r>
            <w:r w:rsidR="00787ABF">
              <w:rPr>
                <w:rFonts w:ascii="Times New Roman" w:eastAsia="Calibri" w:hAnsi="Times New Roman" w:cs="Times New Roman"/>
                <w:bCs/>
                <w:sz w:val="24"/>
                <w:szCs w:val="24"/>
                <w:lang w:val="kk-KZ"/>
              </w:rPr>
              <w:t>м-қатынас жасау, өзгелердің көз</w:t>
            </w:r>
            <w:r w:rsidR="00C9559F" w:rsidRPr="000B1E19">
              <w:rPr>
                <w:rFonts w:ascii="Times New Roman" w:eastAsia="Calibri" w:hAnsi="Times New Roman" w:cs="Times New Roman"/>
                <w:bCs/>
                <w:sz w:val="24"/>
                <w:szCs w:val="24"/>
                <w:lang w:val="kk-KZ"/>
              </w:rPr>
              <w:t xml:space="preserve">қарастарына құрметпен қарау. </w:t>
            </w:r>
          </w:p>
        </w:tc>
      </w:tr>
      <w:tr w:rsidR="001F203B" w:rsidRPr="00C03C7F" w:rsidTr="002646CA">
        <w:tc>
          <w:tcPr>
            <w:tcW w:w="2159" w:type="dxa"/>
            <w:gridSpan w:val="2"/>
          </w:tcPr>
          <w:p w:rsidR="001F203B" w:rsidRPr="000B1E19" w:rsidRDefault="001F203B"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Пәнаралық байланыс:</w:t>
            </w:r>
          </w:p>
        </w:tc>
        <w:tc>
          <w:tcPr>
            <w:tcW w:w="7730" w:type="dxa"/>
            <w:gridSpan w:val="4"/>
          </w:tcPr>
          <w:p w:rsidR="007B2081" w:rsidRDefault="004263AC" w:rsidP="00436747">
            <w:pPr>
              <w:jc w:val="both"/>
              <w:rPr>
                <w:rFonts w:ascii="Times New Roman" w:hAnsi="Times New Roman" w:cs="Times New Roman"/>
                <w:sz w:val="24"/>
                <w:szCs w:val="24"/>
                <w:lang w:val="kk-KZ"/>
              </w:rPr>
            </w:pPr>
            <w:r w:rsidRPr="007B2081">
              <w:rPr>
                <w:rFonts w:ascii="Times New Roman" w:hAnsi="Times New Roman" w:cs="Times New Roman"/>
                <w:sz w:val="24"/>
                <w:szCs w:val="24"/>
                <w:lang w:val="kk-KZ"/>
              </w:rPr>
              <w:t>Информатика</w:t>
            </w:r>
            <w:r w:rsidR="007B2081" w:rsidRPr="007B2081">
              <w:rPr>
                <w:rFonts w:ascii="Times New Roman" w:hAnsi="Times New Roman" w:cs="Times New Roman"/>
                <w:sz w:val="24"/>
                <w:szCs w:val="24"/>
                <w:lang w:val="kk-KZ"/>
              </w:rPr>
              <w:t xml:space="preserve"> пәнінен </w:t>
            </w:r>
            <w:r w:rsidR="00C92EE0" w:rsidRPr="00C92EE0">
              <w:rPr>
                <w:rFonts w:ascii="Times New Roman" w:hAnsi="Times New Roman" w:cs="Times New Roman"/>
                <w:sz w:val="24"/>
                <w:szCs w:val="24"/>
                <w:lang w:val="kk-KZ"/>
              </w:rPr>
              <w:t>Biliml</w:t>
            </w:r>
            <w:r w:rsidR="007B7B65">
              <w:rPr>
                <w:rFonts w:ascii="Times New Roman" w:hAnsi="Times New Roman" w:cs="Times New Roman"/>
                <w:sz w:val="24"/>
                <w:szCs w:val="24"/>
                <w:lang w:val="kk-KZ"/>
              </w:rPr>
              <w:t>а</w:t>
            </w:r>
            <w:r w:rsidR="00C92EE0" w:rsidRPr="00C92EE0">
              <w:rPr>
                <w:rFonts w:ascii="Times New Roman" w:hAnsi="Times New Roman" w:cs="Times New Roman"/>
                <w:sz w:val="24"/>
                <w:szCs w:val="24"/>
                <w:lang w:val="kk-KZ"/>
              </w:rPr>
              <w:t xml:space="preserve">nd </w:t>
            </w:r>
            <w:r w:rsidR="007B2081" w:rsidRPr="007B2081">
              <w:rPr>
                <w:rFonts w:ascii="Times New Roman" w:hAnsi="Times New Roman" w:cs="Times New Roman"/>
                <w:sz w:val="24"/>
                <w:szCs w:val="24"/>
                <w:lang w:val="kk-KZ"/>
              </w:rPr>
              <w:t>ақпараттық ресурс порталы</w:t>
            </w:r>
            <w:r w:rsidR="007B2081">
              <w:rPr>
                <w:rFonts w:ascii="Times New Roman" w:hAnsi="Times New Roman" w:cs="Times New Roman"/>
                <w:sz w:val="24"/>
                <w:szCs w:val="24"/>
                <w:lang w:val="kk-KZ"/>
              </w:rPr>
              <w:t>нда</w:t>
            </w:r>
            <w:r w:rsidR="007B2081" w:rsidRPr="007B2081">
              <w:rPr>
                <w:rFonts w:ascii="Times New Roman" w:hAnsi="Times New Roman" w:cs="Times New Roman"/>
                <w:sz w:val="24"/>
                <w:szCs w:val="24"/>
                <w:lang w:val="kk-KZ"/>
              </w:rPr>
              <w:t>;</w:t>
            </w:r>
            <w:r w:rsidR="00436747" w:rsidRPr="007B2081">
              <w:rPr>
                <w:rFonts w:ascii="Times New Roman" w:hAnsi="Times New Roman" w:cs="Times New Roman"/>
                <w:sz w:val="24"/>
                <w:szCs w:val="24"/>
                <w:lang w:val="kk-KZ"/>
              </w:rPr>
              <w:t xml:space="preserve"> </w:t>
            </w:r>
          </w:p>
          <w:p w:rsidR="001F203B" w:rsidRPr="007B2081" w:rsidRDefault="007B2081" w:rsidP="007B2081">
            <w:pPr>
              <w:jc w:val="both"/>
              <w:rPr>
                <w:rFonts w:ascii="Times New Roman" w:hAnsi="Times New Roman" w:cs="Times New Roman"/>
                <w:sz w:val="24"/>
                <w:szCs w:val="24"/>
                <w:lang w:val="kk-KZ"/>
              </w:rPr>
            </w:pPr>
            <w:r w:rsidRPr="007B2081">
              <w:rPr>
                <w:rFonts w:ascii="Times New Roman" w:hAnsi="Times New Roman" w:cs="Times New Roman"/>
                <w:sz w:val="24"/>
                <w:szCs w:val="24"/>
                <w:lang w:val="kk-KZ"/>
              </w:rPr>
              <w:t>Б</w:t>
            </w:r>
            <w:r w:rsidR="002C166C" w:rsidRPr="007B2081">
              <w:rPr>
                <w:rFonts w:ascii="Times New Roman" w:hAnsi="Times New Roman" w:cs="Times New Roman"/>
                <w:sz w:val="24"/>
                <w:szCs w:val="24"/>
                <w:lang w:val="kk-KZ"/>
              </w:rPr>
              <w:t>иология</w:t>
            </w:r>
            <w:r>
              <w:rPr>
                <w:rFonts w:ascii="Times New Roman" w:hAnsi="Times New Roman" w:cs="Times New Roman"/>
                <w:sz w:val="24"/>
                <w:szCs w:val="24"/>
                <w:lang w:val="kk-KZ"/>
              </w:rPr>
              <w:t xml:space="preserve"> </w:t>
            </w:r>
            <w:r w:rsidR="00436747" w:rsidRPr="007B2081">
              <w:rPr>
                <w:rFonts w:ascii="Times New Roman" w:hAnsi="Times New Roman" w:cs="Times New Roman"/>
                <w:sz w:val="24"/>
                <w:szCs w:val="24"/>
                <w:lang w:val="kk-KZ"/>
              </w:rPr>
              <w:t>,</w:t>
            </w:r>
            <w:r w:rsidR="002C166C" w:rsidRPr="007B2081">
              <w:rPr>
                <w:rFonts w:ascii="Times New Roman" w:hAnsi="Times New Roman" w:cs="Times New Roman"/>
                <w:sz w:val="24"/>
                <w:szCs w:val="24"/>
                <w:lang w:val="kk-KZ"/>
              </w:rPr>
              <w:t xml:space="preserve"> </w:t>
            </w:r>
            <w:r w:rsidR="00B13135" w:rsidRPr="007B2081">
              <w:rPr>
                <w:rFonts w:ascii="Times New Roman" w:hAnsi="Times New Roman" w:cs="Times New Roman"/>
                <w:sz w:val="24"/>
                <w:szCs w:val="24"/>
                <w:lang w:val="kk-KZ"/>
              </w:rPr>
              <w:t xml:space="preserve"> </w:t>
            </w:r>
            <w:r w:rsidR="001F203B" w:rsidRPr="007B2081">
              <w:rPr>
                <w:rFonts w:ascii="Times New Roman" w:hAnsi="Times New Roman" w:cs="Times New Roman"/>
                <w:sz w:val="24"/>
                <w:szCs w:val="24"/>
                <w:lang w:val="kk-KZ"/>
              </w:rPr>
              <w:t>тарих</w:t>
            </w:r>
            <w:r>
              <w:rPr>
                <w:rFonts w:ascii="Times New Roman" w:hAnsi="Times New Roman" w:cs="Times New Roman"/>
                <w:sz w:val="24"/>
                <w:szCs w:val="24"/>
                <w:lang w:val="kk-KZ"/>
              </w:rPr>
              <w:t xml:space="preserve"> пәндерінен -шығармашылық тапсырмаларында көрініс тапты.</w:t>
            </w:r>
          </w:p>
        </w:tc>
      </w:tr>
      <w:tr w:rsidR="001F203B" w:rsidRPr="00C03C7F" w:rsidTr="002646CA">
        <w:trPr>
          <w:trHeight w:val="454"/>
        </w:trPr>
        <w:tc>
          <w:tcPr>
            <w:tcW w:w="2159" w:type="dxa"/>
            <w:gridSpan w:val="2"/>
          </w:tcPr>
          <w:p w:rsidR="001F203B" w:rsidRPr="000B1E19" w:rsidRDefault="001F203B" w:rsidP="00FE281A">
            <w:pPr>
              <w:jc w:val="both"/>
              <w:rPr>
                <w:rFonts w:ascii="Times New Roman" w:hAnsi="Times New Roman" w:cs="Times New Roman"/>
                <w:b/>
                <w:sz w:val="24"/>
                <w:szCs w:val="24"/>
                <w:lang w:val="kk-KZ"/>
              </w:rPr>
            </w:pPr>
            <w:r w:rsidRPr="000B1E19">
              <w:rPr>
                <w:rFonts w:ascii="Times New Roman" w:hAnsi="Times New Roman" w:cs="Times New Roman"/>
                <w:b/>
                <w:sz w:val="24"/>
                <w:szCs w:val="24"/>
                <w:lang w:val="kk-KZ"/>
              </w:rPr>
              <w:t>Алдыңғы білім:</w:t>
            </w:r>
          </w:p>
        </w:tc>
        <w:tc>
          <w:tcPr>
            <w:tcW w:w="7730" w:type="dxa"/>
            <w:gridSpan w:val="4"/>
          </w:tcPr>
          <w:p w:rsidR="001F203B" w:rsidRPr="000B1E19" w:rsidRDefault="00DD438C" w:rsidP="00DD438C">
            <w:pPr>
              <w:spacing w:after="200"/>
              <w:ind w:left="29"/>
              <w:jc w:val="both"/>
              <w:rPr>
                <w:rFonts w:ascii="Times New Roman" w:hAnsi="Times New Roman" w:cs="Times New Roman"/>
                <w:sz w:val="24"/>
                <w:szCs w:val="24"/>
                <w:lang w:val="kk-KZ"/>
              </w:rPr>
            </w:pPr>
            <w:r w:rsidRPr="000B1E19">
              <w:rPr>
                <w:rFonts w:ascii="Times New Roman" w:hAnsi="Times New Roman" w:cs="Times New Roman"/>
                <w:sz w:val="24"/>
                <w:szCs w:val="24"/>
                <w:lang w:val="kk-KZ"/>
              </w:rPr>
              <w:t>Сандар тізбегі, сандар тізбегінің мүшелері, а</w:t>
            </w:r>
            <w:r w:rsidR="001F203B" w:rsidRPr="000B1E19">
              <w:rPr>
                <w:rFonts w:ascii="Times New Roman" w:hAnsi="Times New Roman" w:cs="Times New Roman"/>
                <w:sz w:val="24"/>
                <w:szCs w:val="24"/>
                <w:lang w:val="kk-KZ"/>
              </w:rPr>
              <w:t xml:space="preserve">рифметикалық  прогрессияның </w:t>
            </w:r>
            <w:r w:rsidRPr="000B1E19">
              <w:rPr>
                <w:rFonts w:ascii="Times New Roman" w:hAnsi="Times New Roman" w:cs="Times New Roman"/>
                <w:sz w:val="24"/>
                <w:szCs w:val="24"/>
                <w:lang w:val="kk-KZ"/>
              </w:rPr>
              <w:t>қасиеттері</w:t>
            </w:r>
            <w:r w:rsidR="007B2081">
              <w:rPr>
                <w:rFonts w:ascii="Times New Roman" w:hAnsi="Times New Roman" w:cs="Times New Roman"/>
                <w:sz w:val="24"/>
                <w:szCs w:val="24"/>
                <w:lang w:val="kk-KZ"/>
              </w:rPr>
              <w:t>н біледі.</w:t>
            </w:r>
          </w:p>
        </w:tc>
      </w:tr>
      <w:tr w:rsidR="004125AE" w:rsidRPr="000B1E19" w:rsidTr="002646CA">
        <w:trPr>
          <w:trHeight w:val="454"/>
        </w:trPr>
        <w:tc>
          <w:tcPr>
            <w:tcW w:w="9889" w:type="dxa"/>
            <w:gridSpan w:val="6"/>
          </w:tcPr>
          <w:p w:rsidR="004125AE" w:rsidRPr="000B1E19" w:rsidRDefault="004125AE" w:rsidP="004125AE">
            <w:pPr>
              <w:ind w:left="29"/>
              <w:jc w:val="center"/>
              <w:rPr>
                <w:rFonts w:ascii="Times New Roman" w:hAnsi="Times New Roman" w:cs="Times New Roman"/>
                <w:b/>
                <w:sz w:val="24"/>
                <w:szCs w:val="24"/>
                <w:lang w:val="kk-KZ"/>
              </w:rPr>
            </w:pPr>
            <w:r w:rsidRPr="000B1E19">
              <w:rPr>
                <w:rFonts w:ascii="Times New Roman" w:hAnsi="Times New Roman" w:cs="Times New Roman"/>
                <w:b/>
                <w:sz w:val="24"/>
                <w:szCs w:val="24"/>
                <w:lang w:val="kk-KZ"/>
              </w:rPr>
              <w:t>Сабақ барысы:</w:t>
            </w:r>
          </w:p>
        </w:tc>
      </w:tr>
      <w:tr w:rsidR="004125AE" w:rsidRPr="000B1E19" w:rsidTr="002646CA">
        <w:trPr>
          <w:trHeight w:val="454"/>
        </w:trPr>
        <w:tc>
          <w:tcPr>
            <w:tcW w:w="2093" w:type="dxa"/>
          </w:tcPr>
          <w:p w:rsidR="004125AE" w:rsidRPr="00C03C7F" w:rsidRDefault="004125AE">
            <w:pPr>
              <w:pStyle w:val="TableParagraph"/>
              <w:spacing w:before="10"/>
              <w:ind w:left="300" w:right="234" w:hanging="48"/>
              <w:rPr>
                <w:sz w:val="24"/>
                <w:szCs w:val="24"/>
                <w:lang w:val="kk-KZ"/>
              </w:rPr>
            </w:pPr>
            <w:r w:rsidRPr="00C03C7F">
              <w:rPr>
                <w:sz w:val="24"/>
                <w:szCs w:val="24"/>
                <w:lang w:val="kk-KZ"/>
              </w:rPr>
              <w:t>Сабақтың кезеңдері</w:t>
            </w:r>
          </w:p>
        </w:tc>
        <w:tc>
          <w:tcPr>
            <w:tcW w:w="6095" w:type="dxa"/>
            <w:gridSpan w:val="4"/>
          </w:tcPr>
          <w:p w:rsidR="004125AE" w:rsidRPr="00C03C7F" w:rsidRDefault="004125AE" w:rsidP="004125AE">
            <w:pPr>
              <w:pStyle w:val="TableParagraph"/>
              <w:spacing w:before="135"/>
              <w:ind w:right="97"/>
              <w:rPr>
                <w:sz w:val="24"/>
                <w:szCs w:val="24"/>
                <w:lang w:val="kk-KZ"/>
              </w:rPr>
            </w:pPr>
            <w:r w:rsidRPr="00C03C7F">
              <w:rPr>
                <w:sz w:val="24"/>
                <w:szCs w:val="24"/>
                <w:lang w:val="kk-KZ"/>
              </w:rPr>
              <w:t>Сабақта орындалатын іс-әрекеттер</w:t>
            </w:r>
          </w:p>
        </w:tc>
        <w:tc>
          <w:tcPr>
            <w:tcW w:w="1701" w:type="dxa"/>
          </w:tcPr>
          <w:p w:rsidR="004125AE" w:rsidRPr="00C03C7F" w:rsidRDefault="00530237" w:rsidP="00C03C7F">
            <w:pPr>
              <w:pStyle w:val="TableParagraph"/>
              <w:spacing w:before="10"/>
              <w:ind w:left="0" w:right="241"/>
              <w:jc w:val="both"/>
              <w:rPr>
                <w:sz w:val="24"/>
                <w:szCs w:val="24"/>
                <w:lang w:val="kk-KZ"/>
              </w:rPr>
            </w:pPr>
            <w:r w:rsidRPr="00C03C7F">
              <w:rPr>
                <w:sz w:val="24"/>
                <w:szCs w:val="24"/>
                <w:lang w:val="kk-KZ"/>
              </w:rPr>
              <w:t>Оқыту ресурста</w:t>
            </w:r>
            <w:r w:rsidR="00787ABF" w:rsidRPr="00C03C7F">
              <w:rPr>
                <w:sz w:val="24"/>
                <w:szCs w:val="24"/>
                <w:lang w:val="kk-KZ"/>
              </w:rPr>
              <w:t>р</w:t>
            </w:r>
            <w:r w:rsidR="004125AE" w:rsidRPr="00C03C7F">
              <w:rPr>
                <w:sz w:val="24"/>
                <w:szCs w:val="24"/>
                <w:lang w:val="kk-KZ"/>
              </w:rPr>
              <w:t>ы</w:t>
            </w:r>
          </w:p>
        </w:tc>
      </w:tr>
      <w:tr w:rsidR="005A60EF" w:rsidRPr="000B1E19" w:rsidTr="002646CA">
        <w:trPr>
          <w:trHeight w:val="454"/>
        </w:trPr>
        <w:tc>
          <w:tcPr>
            <w:tcW w:w="2093" w:type="dxa"/>
          </w:tcPr>
          <w:p w:rsidR="005A60EF" w:rsidRPr="00C03C7F" w:rsidRDefault="005A60EF" w:rsidP="00C03C7F">
            <w:pPr>
              <w:pStyle w:val="TableParagraph"/>
              <w:spacing w:before="10"/>
              <w:ind w:left="0" w:right="234"/>
              <w:jc w:val="center"/>
              <w:rPr>
                <w:sz w:val="24"/>
                <w:szCs w:val="24"/>
                <w:lang w:val="kk-KZ"/>
              </w:rPr>
            </w:pPr>
            <w:r w:rsidRPr="00C03C7F">
              <w:rPr>
                <w:sz w:val="24"/>
                <w:szCs w:val="24"/>
                <w:lang w:val="kk-KZ"/>
              </w:rPr>
              <w:t>Басы</w:t>
            </w:r>
          </w:p>
          <w:p w:rsidR="005A60EF" w:rsidRPr="000B1E19" w:rsidRDefault="005A60EF">
            <w:pPr>
              <w:pStyle w:val="TableParagraph"/>
              <w:spacing w:before="10"/>
              <w:ind w:left="300" w:right="234" w:hanging="48"/>
              <w:rPr>
                <w:b/>
                <w:sz w:val="24"/>
                <w:szCs w:val="24"/>
                <w:lang w:val="kk-KZ"/>
              </w:rPr>
            </w:pPr>
          </w:p>
        </w:tc>
        <w:tc>
          <w:tcPr>
            <w:tcW w:w="6095" w:type="dxa"/>
            <w:gridSpan w:val="4"/>
          </w:tcPr>
          <w:p w:rsidR="007B2081" w:rsidRDefault="00DD438C" w:rsidP="00DD438C">
            <w:pPr>
              <w:jc w:val="both"/>
              <w:rPr>
                <w:rFonts w:ascii="Times New Roman" w:hAnsi="Times New Roman" w:cs="Times New Roman"/>
                <w:sz w:val="24"/>
                <w:szCs w:val="24"/>
                <w:lang w:val="kk-KZ"/>
              </w:rPr>
            </w:pPr>
            <w:r w:rsidRPr="000B1E19">
              <w:rPr>
                <w:rFonts w:ascii="Times New Roman" w:hAnsi="Times New Roman" w:cs="Times New Roman"/>
                <w:b/>
                <w:sz w:val="24"/>
                <w:szCs w:val="24"/>
                <w:u w:val="single"/>
                <w:lang w:val="kk-KZ"/>
              </w:rPr>
              <w:t>Ұйымдастыру</w:t>
            </w:r>
            <w:r w:rsidR="00B609AF" w:rsidRPr="000B1E19">
              <w:rPr>
                <w:rFonts w:ascii="Times New Roman" w:hAnsi="Times New Roman" w:cs="Times New Roman"/>
                <w:b/>
                <w:sz w:val="24"/>
                <w:szCs w:val="24"/>
                <w:u w:val="single"/>
                <w:lang w:val="kk-KZ"/>
              </w:rPr>
              <w:t xml:space="preserve"> кезеңі</w:t>
            </w:r>
            <w:r w:rsidR="007B2081">
              <w:rPr>
                <w:rFonts w:ascii="Times New Roman" w:hAnsi="Times New Roman" w:cs="Times New Roman"/>
                <w:sz w:val="24"/>
                <w:szCs w:val="24"/>
                <w:lang w:val="kk-KZ"/>
              </w:rPr>
              <w:t>: Жалпы сыныппен жұмыс.</w:t>
            </w:r>
          </w:p>
          <w:p w:rsidR="00DD438C" w:rsidRPr="000B1E19" w:rsidRDefault="007B2081" w:rsidP="00DD438C">
            <w:pPr>
              <w:jc w:val="both"/>
              <w:rPr>
                <w:rFonts w:ascii="Times New Roman" w:hAnsi="Times New Roman" w:cs="Times New Roman"/>
                <w:b/>
                <w:color w:val="000000"/>
                <w:sz w:val="24"/>
                <w:szCs w:val="24"/>
                <w:lang w:val="kk-KZ"/>
              </w:rPr>
            </w:pPr>
            <w:r>
              <w:rPr>
                <w:rFonts w:ascii="Times New Roman" w:hAnsi="Times New Roman" w:cs="Times New Roman"/>
                <w:sz w:val="24"/>
                <w:szCs w:val="24"/>
                <w:lang w:val="kk-KZ"/>
              </w:rPr>
              <w:t>(</w:t>
            </w:r>
            <w:r w:rsidR="00B609AF" w:rsidRPr="000B1E19">
              <w:rPr>
                <w:rFonts w:ascii="Times New Roman" w:hAnsi="Times New Roman" w:cs="Times New Roman"/>
                <w:sz w:val="24"/>
                <w:szCs w:val="24"/>
                <w:lang w:val="kk-KZ"/>
              </w:rPr>
              <w:t>оқушылармен амандасу,  түгендеу, сабаққа сәттілік тілеу)</w:t>
            </w:r>
            <w:r w:rsidR="00DD438C" w:rsidRPr="000B1E19">
              <w:rPr>
                <w:rFonts w:ascii="Times New Roman" w:hAnsi="Times New Roman" w:cs="Times New Roman"/>
                <w:sz w:val="24"/>
                <w:szCs w:val="24"/>
                <w:lang w:val="kk-KZ"/>
              </w:rPr>
              <w:t xml:space="preserve"> </w:t>
            </w:r>
          </w:p>
          <w:p w:rsidR="005A60EF" w:rsidRPr="000B1E19" w:rsidRDefault="005A60EF" w:rsidP="00204E4B">
            <w:pPr>
              <w:jc w:val="both"/>
              <w:rPr>
                <w:rFonts w:ascii="Times New Roman" w:eastAsia="Times New Roman" w:hAnsi="Times New Roman" w:cs="Times New Roman"/>
                <w:color w:val="000000" w:themeColor="text1"/>
                <w:kern w:val="24"/>
                <w:sz w:val="24"/>
                <w:szCs w:val="24"/>
                <w:u w:val="single"/>
                <w:lang w:val="kk-KZ"/>
              </w:rPr>
            </w:pPr>
            <w:r w:rsidRPr="000B1E19">
              <w:rPr>
                <w:rFonts w:ascii="Times New Roman" w:eastAsia="Times New Roman" w:hAnsi="Times New Roman" w:cs="Times New Roman"/>
                <w:color w:val="000000" w:themeColor="text1"/>
                <w:kern w:val="24"/>
                <w:sz w:val="24"/>
                <w:szCs w:val="24"/>
                <w:u w:val="single"/>
                <w:lang w:val="kk-KZ"/>
              </w:rPr>
              <w:t>Геометриялық фигуралардың  көмегімен топқа бөлу.</w:t>
            </w:r>
          </w:p>
          <w:p w:rsidR="005A60EF" w:rsidRPr="000B1E19" w:rsidRDefault="005A60EF" w:rsidP="00204E4B">
            <w:pPr>
              <w:jc w:val="both"/>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І топ: Үшбұрыш: лидер, билікке ұмтылғыш, қайткен күнде жеңіске жетеді.</w:t>
            </w:r>
            <w:r w:rsidRPr="000B1E19">
              <w:rPr>
                <w:rFonts w:ascii="Times New Roman" w:hAnsi="Times New Roman" w:cs="Times New Roman"/>
                <w:b/>
                <w:bCs/>
                <w:color w:val="000000" w:themeColor="text1"/>
                <w:sz w:val="24"/>
                <w:szCs w:val="24"/>
                <w:lang w:val="kk-KZ"/>
              </w:rPr>
              <w:t xml:space="preserve"> </w:t>
            </w:r>
          </w:p>
          <w:p w:rsidR="005A60EF" w:rsidRPr="000B1E19" w:rsidRDefault="005A60EF" w:rsidP="00204E4B">
            <w:pPr>
              <w:jc w:val="both"/>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ІІ топ: Дөңгелек: қолы ашық, өзгені түсінетін, байсалды, сенгіш, достары көп</w:t>
            </w:r>
            <w:r w:rsidR="00C03C7F">
              <w:rPr>
                <w:rFonts w:ascii="Times New Roman" w:hAnsi="Times New Roman" w:cs="Times New Roman"/>
                <w:color w:val="000000" w:themeColor="text1"/>
                <w:sz w:val="24"/>
                <w:szCs w:val="24"/>
                <w:lang w:val="kk-KZ"/>
              </w:rPr>
              <w:t>.</w:t>
            </w:r>
            <w:r w:rsidRPr="000B1E19">
              <w:rPr>
                <w:rFonts w:ascii="Times New Roman" w:hAnsi="Times New Roman" w:cs="Times New Roman"/>
                <w:b/>
                <w:bCs/>
                <w:color w:val="000000" w:themeColor="text1"/>
                <w:sz w:val="24"/>
                <w:szCs w:val="24"/>
                <w:lang w:val="kk-KZ"/>
              </w:rPr>
              <w:t xml:space="preserve"> </w:t>
            </w:r>
          </w:p>
          <w:p w:rsidR="005A60EF" w:rsidRPr="000B1E19" w:rsidRDefault="005A60EF" w:rsidP="00204E4B">
            <w:pPr>
              <w:jc w:val="both"/>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 xml:space="preserve">ІІІ топ: Шаршы: қайраткер, еңбекқор, ұйымшыл, </w:t>
            </w:r>
            <w:r w:rsidRPr="000B1E19">
              <w:rPr>
                <w:rFonts w:ascii="Times New Roman" w:hAnsi="Times New Roman" w:cs="Times New Roman"/>
                <w:color w:val="000000" w:themeColor="text1"/>
                <w:sz w:val="24"/>
                <w:szCs w:val="24"/>
                <w:lang w:val="kk-KZ"/>
              </w:rPr>
              <w:lastRenderedPageBreak/>
              <w:t>тәртіпті, үнемшіл.</w:t>
            </w:r>
            <w:r w:rsidRPr="000B1E19">
              <w:rPr>
                <w:rFonts w:ascii="Times New Roman" w:hAnsi="Times New Roman" w:cs="Times New Roman"/>
                <w:b/>
                <w:bCs/>
                <w:color w:val="000000" w:themeColor="text1"/>
                <w:sz w:val="24"/>
                <w:szCs w:val="24"/>
                <w:lang w:val="kk-KZ"/>
              </w:rPr>
              <w:t xml:space="preserve"> </w:t>
            </w:r>
          </w:p>
          <w:p w:rsidR="00BD4339" w:rsidRPr="000B1E19" w:rsidRDefault="00B609AF" w:rsidP="00204E4B">
            <w:pPr>
              <w:jc w:val="both"/>
              <w:rPr>
                <w:rFonts w:ascii="Times New Roman" w:hAnsi="Times New Roman" w:cs="Times New Roman"/>
                <w:sz w:val="24"/>
                <w:szCs w:val="24"/>
                <w:lang w:val="kk-KZ"/>
              </w:rPr>
            </w:pPr>
            <w:r w:rsidRPr="000B1E19">
              <w:rPr>
                <w:rFonts w:ascii="Times New Roman" w:hAnsi="Times New Roman" w:cs="Times New Roman"/>
                <w:sz w:val="24"/>
                <w:szCs w:val="24"/>
                <w:lang w:val="kk-KZ"/>
              </w:rPr>
              <w:t>ІІ</w:t>
            </w:r>
            <w:r w:rsidR="00BD4339" w:rsidRPr="000B1E19">
              <w:rPr>
                <w:rFonts w:ascii="Times New Roman" w:hAnsi="Times New Roman" w:cs="Times New Roman"/>
                <w:sz w:val="24"/>
                <w:szCs w:val="24"/>
                <w:lang w:val="kk-KZ"/>
              </w:rPr>
              <w:t>.Психологиялық дайындық, қызығушылығын ояту</w:t>
            </w:r>
            <w:r w:rsidR="00C03C7F">
              <w:rPr>
                <w:rFonts w:ascii="Times New Roman" w:hAnsi="Times New Roman" w:cs="Times New Roman"/>
                <w:sz w:val="24"/>
                <w:szCs w:val="24"/>
                <w:lang w:val="kk-KZ"/>
              </w:rPr>
              <w:t>, өткенге шолу мақсатында</w:t>
            </w:r>
            <w:r w:rsidR="00BD4339" w:rsidRPr="000B1E19">
              <w:rPr>
                <w:rFonts w:ascii="Times New Roman" w:hAnsi="Times New Roman" w:cs="Times New Roman"/>
                <w:sz w:val="24"/>
                <w:szCs w:val="24"/>
                <w:lang w:val="kk-KZ"/>
              </w:rPr>
              <w:t xml:space="preserve"> :</w:t>
            </w:r>
          </w:p>
          <w:p w:rsidR="00691C2D" w:rsidRPr="000B1E19" w:rsidRDefault="0042671C" w:rsidP="00911FFF">
            <w:pPr>
              <w:rPr>
                <w:rFonts w:ascii="Times New Roman" w:hAnsi="Times New Roman" w:cs="Times New Roman"/>
                <w:b/>
                <w:bCs/>
                <w:sz w:val="24"/>
                <w:szCs w:val="24"/>
              </w:rPr>
            </w:pPr>
            <w:r w:rsidRPr="000B1E19">
              <w:rPr>
                <w:rFonts w:ascii="Times New Roman" w:hAnsi="Times New Roman" w:cs="Times New Roman"/>
                <w:b/>
                <w:bCs/>
                <w:noProof/>
                <w:sz w:val="24"/>
                <w:szCs w:val="24"/>
                <w:lang w:eastAsia="ru-RU"/>
              </w:rPr>
              <mc:AlternateContent>
                <mc:Choice Requires="wps">
                  <w:drawing>
                    <wp:anchor distT="0" distB="0" distL="114300" distR="114300" simplePos="0" relativeHeight="251677696" behindDoc="0" locked="0" layoutInCell="1" allowOverlap="1" wp14:anchorId="3C7C414D" wp14:editId="05E20A8E">
                      <wp:simplePos x="0" y="0"/>
                      <wp:positionH relativeFrom="column">
                        <wp:posOffset>3432285</wp:posOffset>
                      </wp:positionH>
                      <wp:positionV relativeFrom="paragraph">
                        <wp:posOffset>114162</wp:posOffset>
                      </wp:positionV>
                      <wp:extent cx="326004" cy="0"/>
                      <wp:effectExtent l="57150" t="38100" r="55245" b="952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326004"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25pt,9pt" to="29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" strokecolor="#4f81bd [3204]" strokeweight="3pt">
                      <v:shadow on="t" color="black" opacity="22937f" origin=",.5" offset="0,.63889mm"/>
                    </v:line>
                  </w:pict>
                </mc:Fallback>
              </mc:AlternateContent>
            </w:r>
            <w:r w:rsidRPr="000B1E19">
              <w:rPr>
                <w:rFonts w:ascii="Times New Roman" w:hAnsi="Times New Roman" w:cs="Times New Roman"/>
                <w:b/>
                <w:bCs/>
                <w:noProof/>
                <w:sz w:val="24"/>
                <w:szCs w:val="24"/>
                <w:lang w:eastAsia="ru-RU"/>
              </w:rPr>
              <mc:AlternateContent>
                <mc:Choice Requires="wps">
                  <w:drawing>
                    <wp:anchor distT="0" distB="0" distL="114300" distR="114300" simplePos="0" relativeHeight="251676672" behindDoc="0" locked="0" layoutInCell="1" allowOverlap="1" wp14:anchorId="4BBBAC6C" wp14:editId="79D285F8">
                      <wp:simplePos x="0" y="0"/>
                      <wp:positionH relativeFrom="column">
                        <wp:posOffset>2128051</wp:posOffset>
                      </wp:positionH>
                      <wp:positionV relativeFrom="paragraph">
                        <wp:posOffset>42020</wp:posOffset>
                      </wp:positionV>
                      <wp:extent cx="119490" cy="119850"/>
                      <wp:effectExtent l="57150" t="38100" r="33020" b="9017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19490" cy="1198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Прямая соединительная линия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7.55pt,3.3pt" to="176.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" strokecolor="#4f81bd [3204]" strokeweight="3pt">
                      <v:shadow on="t" color="black" opacity="22937f" origin=",.5" offset="0,.63889mm"/>
                    </v:line>
                  </w:pict>
                </mc:Fallback>
              </mc:AlternateContent>
            </w:r>
            <w:r w:rsidRPr="000B1E19">
              <w:rPr>
                <w:rFonts w:ascii="Times New Roman" w:hAnsi="Times New Roman" w:cs="Times New Roman"/>
                <w:b/>
                <w:bCs/>
                <w:noProof/>
                <w:sz w:val="24"/>
                <w:szCs w:val="24"/>
                <w:lang w:eastAsia="ru-RU"/>
              </w:rPr>
              <mc:AlternateContent>
                <mc:Choice Requires="wps">
                  <w:drawing>
                    <wp:anchor distT="0" distB="0" distL="114300" distR="114300" simplePos="0" relativeHeight="251675648" behindDoc="0" locked="0" layoutInCell="1" allowOverlap="1" wp14:anchorId="1C6A7A06" wp14:editId="3BD8067B">
                      <wp:simplePos x="0" y="0"/>
                      <wp:positionH relativeFrom="column">
                        <wp:posOffset>2001051</wp:posOffset>
                      </wp:positionH>
                      <wp:positionV relativeFrom="paragraph">
                        <wp:posOffset>42020</wp:posOffset>
                      </wp:positionV>
                      <wp:extent cx="127221" cy="119850"/>
                      <wp:effectExtent l="57150" t="38100" r="44450" b="9017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127221" cy="11985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Прямая соединительная линия 9"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57.55pt,3.3pt" to="167.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" strokecolor="#4f81bd [3204]" strokeweight="3pt">
                      <v:shadow on="t" color="black" opacity="22937f" origin=",.5" offset="0,.63889mm"/>
                    </v:line>
                  </w:pict>
                </mc:Fallback>
              </mc:AlternateContent>
            </w:r>
            <w:r w:rsidR="00911FFF" w:rsidRPr="000B1E19">
              <w:rPr>
                <w:rFonts w:ascii="Times New Roman" w:hAnsi="Times New Roman" w:cs="Times New Roman"/>
                <w:b/>
                <w:bCs/>
                <w:sz w:val="24"/>
                <w:szCs w:val="24"/>
                <w:lang w:val="kk-KZ"/>
              </w:rPr>
              <w:t xml:space="preserve">Графикалық диктант. </w:t>
            </w:r>
            <w:r w:rsidR="000B1E19" w:rsidRPr="000B1E19">
              <w:rPr>
                <w:rFonts w:ascii="Times New Roman" w:hAnsi="Times New Roman" w:cs="Times New Roman"/>
                <w:b/>
                <w:bCs/>
                <w:sz w:val="24"/>
                <w:szCs w:val="24"/>
                <w:lang w:val="kk-KZ"/>
              </w:rPr>
              <w:t>Ия</w:t>
            </w:r>
            <w:r w:rsidR="000B1E19" w:rsidRPr="000B1E19">
              <w:rPr>
                <w:rFonts w:ascii="Times New Roman" w:hAnsi="Times New Roman" w:cs="Times New Roman"/>
                <w:b/>
                <w:bCs/>
                <w:sz w:val="24"/>
                <w:szCs w:val="24"/>
              </w:rPr>
              <w:t xml:space="preserve">   </w:t>
            </w:r>
            <w:r w:rsidR="000B1E19" w:rsidRPr="000B1E19">
              <w:rPr>
                <w:rFonts w:ascii="Times New Roman" w:hAnsi="Times New Roman" w:cs="Times New Roman"/>
                <w:b/>
                <w:bCs/>
                <w:sz w:val="24"/>
                <w:szCs w:val="24"/>
                <w:lang w:val="kk-KZ"/>
              </w:rPr>
              <w:t xml:space="preserve">-              </w:t>
            </w:r>
            <w:r w:rsidRPr="000B1E19">
              <w:rPr>
                <w:rFonts w:ascii="Times New Roman" w:hAnsi="Times New Roman" w:cs="Times New Roman"/>
                <w:b/>
                <w:bCs/>
                <w:sz w:val="24"/>
                <w:szCs w:val="24"/>
                <w:lang w:val="kk-KZ"/>
              </w:rPr>
              <w:t xml:space="preserve">немесе </w:t>
            </w:r>
            <w:r w:rsidR="000B1E19" w:rsidRPr="000B1E19">
              <w:rPr>
                <w:rFonts w:ascii="Times New Roman" w:hAnsi="Times New Roman" w:cs="Times New Roman"/>
                <w:b/>
                <w:bCs/>
                <w:sz w:val="24"/>
                <w:szCs w:val="24"/>
                <w:lang w:val="kk-KZ"/>
              </w:rPr>
              <w:t xml:space="preserve"> </w:t>
            </w:r>
            <w:r w:rsidR="000B1E19" w:rsidRPr="000B1E19">
              <w:rPr>
                <w:rFonts w:ascii="Times New Roman" w:hAnsi="Times New Roman" w:cs="Times New Roman"/>
                <w:b/>
                <w:bCs/>
                <w:sz w:val="24"/>
                <w:szCs w:val="24"/>
              </w:rPr>
              <w:t xml:space="preserve"> </w:t>
            </w:r>
            <w:r w:rsidR="000B1E19" w:rsidRPr="000B1E19">
              <w:rPr>
                <w:rFonts w:ascii="Times New Roman" w:hAnsi="Times New Roman" w:cs="Times New Roman"/>
                <w:b/>
                <w:bCs/>
                <w:sz w:val="24"/>
                <w:szCs w:val="24"/>
                <w:lang w:val="kk-KZ"/>
              </w:rPr>
              <w:t>жоқ</w:t>
            </w:r>
            <w:r w:rsidRPr="000B1E19">
              <w:rPr>
                <w:rFonts w:ascii="Times New Roman" w:hAnsi="Times New Roman" w:cs="Times New Roman"/>
                <w:b/>
                <w:bCs/>
                <w:sz w:val="24"/>
                <w:szCs w:val="24"/>
                <w:lang w:val="kk-KZ"/>
              </w:rPr>
              <w:t xml:space="preserve">  </w:t>
            </w:r>
            <w:r w:rsidR="000B1E19" w:rsidRPr="000B1E19">
              <w:rPr>
                <w:rFonts w:ascii="Times New Roman" w:hAnsi="Times New Roman" w:cs="Times New Roman"/>
                <w:b/>
                <w:bCs/>
                <w:sz w:val="24"/>
                <w:szCs w:val="24"/>
                <w:lang w:val="kk-KZ"/>
              </w:rPr>
              <w:t xml:space="preserve">   </w:t>
            </w:r>
          </w:p>
          <w:p w:rsidR="00204E4B" w:rsidRPr="000B1E19" w:rsidRDefault="00204E4B" w:rsidP="002538D5">
            <w:pPr>
              <w:ind w:left="-108"/>
              <w:rPr>
                <w:rFonts w:ascii="Times New Roman" w:hAnsi="Times New Roman" w:cs="Times New Roman"/>
                <w:b/>
                <w:bCs/>
                <w:sz w:val="24"/>
                <w:szCs w:val="24"/>
                <w:lang w:val="kk-KZ"/>
              </w:rPr>
            </w:pPr>
          </w:p>
          <w:p w:rsidR="00204E4B" w:rsidRPr="000B1E19" w:rsidRDefault="00204E4B" w:rsidP="00204E4B">
            <w:pPr>
              <w:jc w:val="both"/>
              <w:rPr>
                <w:rFonts w:ascii="Times New Roman" w:eastAsiaTheme="minorEastAsia" w:hAnsi="Times New Roman" w:cs="Times New Roman"/>
                <w:sz w:val="24"/>
                <w:szCs w:val="24"/>
                <w:lang w:val="kk-KZ"/>
              </w:rPr>
            </w:pPr>
            <w:r w:rsidRPr="000B1E19">
              <w:rPr>
                <w:rFonts w:ascii="Times New Roman" w:eastAsiaTheme="minorEastAsia" w:hAnsi="Times New Roman" w:cs="Times New Roman"/>
                <w:sz w:val="24"/>
                <w:szCs w:val="24"/>
                <w:lang w:val="kk-KZ"/>
              </w:rPr>
              <w:t xml:space="preserve">1. </w:t>
            </w:r>
            <m:oMath>
              <m:r>
                <w:rPr>
                  <w:rFonts w:ascii="Cambria Math" w:eastAsiaTheme="minorEastAsia" w:hAnsi="Cambria Math" w:cs="Times New Roman"/>
                  <w:sz w:val="24"/>
                  <w:szCs w:val="24"/>
                  <w:lang w:val="kk-KZ"/>
                </w:rPr>
                <m:t>Екіншісінен бастап</m:t>
              </m:r>
            </m:oMath>
            <w:r w:rsidRPr="000B1E19">
              <w:rPr>
                <w:rFonts w:ascii="Times New Roman" w:eastAsiaTheme="minorEastAsia" w:hAnsi="Times New Roman" w:cs="Times New Roman"/>
                <w:sz w:val="24"/>
                <w:szCs w:val="24"/>
                <w:lang w:val="kk-KZ"/>
              </w:rPr>
              <w:t xml:space="preserve"> </w:t>
            </w:r>
          </w:p>
          <w:p w:rsidR="00204E4B" w:rsidRPr="000B1E19" w:rsidRDefault="00204E4B" w:rsidP="00204E4B">
            <w:pPr>
              <w:jc w:val="both"/>
              <w:rPr>
                <w:rFonts w:ascii="Times New Roman" w:eastAsiaTheme="minorEastAsia" w:hAnsi="Times New Roman" w:cs="Times New Roman"/>
                <w:b/>
                <w:sz w:val="24"/>
                <w:szCs w:val="24"/>
                <w:lang w:val="kk-KZ"/>
              </w:rPr>
            </w:pPr>
            <w:r w:rsidRPr="000B1E19">
              <w:rPr>
                <w:rFonts w:ascii="Times New Roman" w:eastAsiaTheme="minorEastAsia" w:hAnsi="Times New Roman" w:cs="Times New Roman"/>
                <w:sz w:val="24"/>
                <w:szCs w:val="24"/>
                <w:lang w:val="kk-KZ"/>
              </w:rPr>
              <w:t xml:space="preserve">алдындағы мүшесіне  қандайда  бір тұрақты санды қосқанда  шығатын  тізбекті арифметикалық прогрессия деп атаймыз.   </w:t>
            </w:r>
            <w:r w:rsidR="0042671C" w:rsidRPr="000B1E19">
              <w:rPr>
                <w:rFonts w:ascii="Times New Roman" w:eastAsiaTheme="minorEastAsia" w:hAnsi="Times New Roman" w:cs="Times New Roman"/>
                <w:b/>
                <w:sz w:val="24"/>
                <w:szCs w:val="24"/>
                <w:lang w:val="kk-KZ"/>
              </w:rPr>
              <w:t>Ия</w:t>
            </w:r>
          </w:p>
          <w:p w:rsidR="00204E4B" w:rsidRPr="000B1E19" w:rsidRDefault="004A4183" w:rsidP="00204E4B">
            <w:pPr>
              <w:jc w:val="both"/>
              <w:rPr>
                <w:rFonts w:ascii="Times New Roman" w:eastAsiaTheme="minorEastAsia" w:hAnsi="Times New Roman" w:cs="Times New Roman"/>
                <w:sz w:val="24"/>
                <w:szCs w:val="24"/>
                <w:lang w:val="kk-KZ"/>
              </w:rPr>
            </w:pPr>
            <m:oMath>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2.а</m:t>
                  </m:r>
                </m:e>
                <m:sub>
                  <m:r>
                    <m:rPr>
                      <m:sty m:val="bi"/>
                    </m:rPr>
                    <w:rPr>
                      <w:rFonts w:ascii="Cambria Math" w:eastAsiaTheme="minorEastAsia" w:hAnsi="Cambria Math" w:cs="Times New Roman"/>
                      <w:sz w:val="24"/>
                      <w:szCs w:val="24"/>
                      <w:lang w:val="kk-KZ"/>
                    </w:rPr>
                    <m:t>п+1</m:t>
                  </m:r>
                </m:sub>
              </m:sSub>
              <m:r>
                <m:rPr>
                  <m:sty m:val="bi"/>
                </m:rPr>
                <w:rPr>
                  <w:rFonts w:ascii="Cambria Math" w:eastAsiaTheme="minorEastAsia" w:hAnsi="Cambria Math" w:cs="Times New Roman"/>
                  <w:sz w:val="24"/>
                  <w:szCs w:val="24"/>
                  <w:lang w:val="kk-KZ"/>
                </w:rPr>
                <m:t>=</m:t>
              </m:r>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m:t>
                  </m:r>
                </m:sub>
              </m:sSub>
              <m:r>
                <m:rPr>
                  <m:sty m:val="bi"/>
                </m:rPr>
                <w:rPr>
                  <w:rFonts w:ascii="Cambria Math" w:eastAsiaTheme="minorEastAsia" w:hAnsi="Cambria Math" w:cs="Times New Roman"/>
                  <w:sz w:val="24"/>
                  <w:szCs w:val="24"/>
                  <w:lang w:val="kk-KZ"/>
                </w:rPr>
                <m:t>-d</m:t>
              </m:r>
            </m:oMath>
            <w:r w:rsidR="002538D5" w:rsidRPr="000B1E19">
              <w:rPr>
                <w:rFonts w:ascii="Times New Roman" w:eastAsiaTheme="minorEastAsia" w:hAnsi="Times New Roman" w:cs="Times New Roman"/>
                <w:b/>
                <w:sz w:val="24"/>
                <w:szCs w:val="24"/>
                <w:lang w:val="kk-KZ"/>
              </w:rPr>
              <w:t xml:space="preserve">  бұл</w:t>
            </w:r>
            <w:r w:rsidR="00204E4B" w:rsidRPr="000B1E19">
              <w:rPr>
                <w:rFonts w:ascii="Times New Roman" w:eastAsiaTheme="minorEastAsia" w:hAnsi="Times New Roman" w:cs="Times New Roman"/>
                <w:sz w:val="24"/>
                <w:szCs w:val="24"/>
                <w:lang w:val="kk-KZ"/>
              </w:rPr>
              <w:t xml:space="preserve"> арифметикалық прогрессия</w:t>
            </w:r>
            <w:r w:rsidR="00204E4B" w:rsidRPr="000B1E19">
              <w:rPr>
                <w:rFonts w:ascii="Times New Roman" w:eastAsiaTheme="minorEastAsia" w:hAnsi="Times New Roman" w:cs="Times New Roman"/>
                <w:b/>
                <w:sz w:val="24"/>
                <w:szCs w:val="24"/>
                <w:lang w:val="kk-KZ"/>
              </w:rPr>
              <w:t xml:space="preserve">  анықтамасының   </w:t>
            </w:r>
            <w:r w:rsidR="00204E4B" w:rsidRPr="000B1E19">
              <w:rPr>
                <w:rFonts w:ascii="Times New Roman" w:eastAsiaTheme="minorEastAsia" w:hAnsi="Times New Roman" w:cs="Times New Roman"/>
                <w:sz w:val="24"/>
                <w:szCs w:val="24"/>
                <w:lang w:val="kk-KZ"/>
              </w:rPr>
              <w:t xml:space="preserve">формуласы. </w:t>
            </w:r>
            <w:r w:rsidR="0042671C" w:rsidRPr="000B1E19">
              <w:rPr>
                <w:rFonts w:ascii="Times New Roman" w:eastAsiaTheme="minorEastAsia" w:hAnsi="Times New Roman" w:cs="Times New Roman"/>
                <w:b/>
                <w:sz w:val="24"/>
                <w:szCs w:val="24"/>
                <w:lang w:val="kk-KZ"/>
              </w:rPr>
              <w:t xml:space="preserve">Жоқ </w:t>
            </w:r>
          </w:p>
          <w:p w:rsidR="00204E4B" w:rsidRPr="000B1E19" w:rsidRDefault="00204E4B" w:rsidP="00204E4B">
            <w:pPr>
              <w:tabs>
                <w:tab w:val="left" w:pos="4320"/>
              </w:tabs>
              <w:jc w:val="both"/>
              <w:rPr>
                <w:rFonts w:ascii="Times New Roman" w:eastAsiaTheme="minorEastAsia" w:hAnsi="Times New Roman" w:cs="Times New Roman"/>
                <w:sz w:val="24"/>
                <w:szCs w:val="24"/>
                <w:lang w:val="kk-KZ"/>
              </w:rPr>
            </w:pPr>
            <m:oMath>
              <m:r>
                <m:rPr>
                  <m:sty m:val="bi"/>
                </m:rPr>
                <w:rPr>
                  <w:rFonts w:ascii="Cambria Math" w:eastAsiaTheme="minorEastAsia" w:hAnsi="Cambria Math" w:cs="Times New Roman"/>
                  <w:sz w:val="24"/>
                  <w:szCs w:val="24"/>
                  <w:lang w:val="kk-KZ"/>
                </w:rPr>
                <m:t>3.d</m:t>
              </m:r>
            </m:oMath>
            <w:r w:rsidRPr="000B1E19">
              <w:rPr>
                <w:rFonts w:ascii="Times New Roman" w:eastAsiaTheme="minorEastAsia" w:hAnsi="Times New Roman" w:cs="Times New Roman"/>
                <w:b/>
                <w:sz w:val="24"/>
                <w:szCs w:val="24"/>
                <w:lang w:val="kk-KZ"/>
              </w:rPr>
              <w:t>=</w:t>
            </w:r>
            <m:oMath>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п+1</m:t>
                  </m:r>
                </m:sub>
              </m:sSub>
              <m:r>
                <m:rPr>
                  <m:sty m:val="bi"/>
                </m:rPr>
                <w:rPr>
                  <w:rFonts w:ascii="Cambria Math" w:eastAsiaTheme="minorEastAsia" w:hAnsi="Cambria Math" w:cs="Times New Roman"/>
                  <w:sz w:val="24"/>
                  <w:szCs w:val="24"/>
                  <w:lang w:val="kk-KZ"/>
                </w:rPr>
                <m:t>+</m:t>
              </m:r>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m:t>
                  </m:r>
                </m:sub>
              </m:sSub>
            </m:oMath>
            <w:r w:rsidRPr="000B1E19">
              <w:rPr>
                <w:rFonts w:ascii="Times New Roman" w:eastAsiaTheme="minorEastAsia" w:hAnsi="Times New Roman" w:cs="Times New Roman"/>
                <w:sz w:val="24"/>
                <w:szCs w:val="24"/>
                <w:lang w:val="kk-KZ"/>
              </w:rPr>
              <w:t xml:space="preserve">  бұл арифметикалық прогрессия</w:t>
            </w:r>
            <w:r w:rsidRPr="000B1E19">
              <w:rPr>
                <w:rFonts w:ascii="Times New Roman" w:eastAsiaTheme="minorEastAsia" w:hAnsi="Times New Roman" w:cs="Times New Roman"/>
                <w:b/>
                <w:sz w:val="24"/>
                <w:szCs w:val="24"/>
                <w:lang w:val="kk-KZ"/>
              </w:rPr>
              <w:t xml:space="preserve">  айырмасының</w:t>
            </w:r>
            <w:r w:rsidRPr="000B1E19">
              <w:rPr>
                <w:rFonts w:ascii="Times New Roman" w:eastAsiaTheme="minorEastAsia" w:hAnsi="Times New Roman" w:cs="Times New Roman"/>
                <w:sz w:val="24"/>
                <w:szCs w:val="24"/>
                <w:lang w:val="kk-KZ"/>
              </w:rPr>
              <w:t xml:space="preserve"> .формуласы    </w:t>
            </w:r>
            <w:r w:rsidR="0042671C" w:rsidRPr="000B1E19">
              <w:rPr>
                <w:rFonts w:ascii="Times New Roman" w:eastAsiaTheme="minorEastAsia" w:hAnsi="Times New Roman" w:cs="Times New Roman"/>
                <w:b/>
                <w:sz w:val="24"/>
                <w:szCs w:val="24"/>
                <w:lang w:val="kk-KZ"/>
              </w:rPr>
              <w:t xml:space="preserve">Жоқ </w:t>
            </w:r>
          </w:p>
          <w:p w:rsidR="00204E4B" w:rsidRPr="000B1E19" w:rsidRDefault="004A4183" w:rsidP="00204E4B">
            <w:pPr>
              <w:jc w:val="both"/>
              <w:rPr>
                <w:rFonts w:ascii="Times New Roman" w:eastAsiaTheme="minorEastAsia" w:hAnsi="Times New Roman" w:cs="Times New Roman"/>
                <w:b/>
                <w:sz w:val="24"/>
                <w:szCs w:val="24"/>
                <w:lang w:val="kk-KZ"/>
              </w:rPr>
            </w:pPr>
            <m:oMath>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4.а</m:t>
                  </m:r>
                </m:e>
                <m:sub>
                  <m:r>
                    <m:rPr>
                      <m:sty m:val="bi"/>
                    </m:rPr>
                    <w:rPr>
                      <w:rFonts w:ascii="Cambria Math" w:eastAsiaTheme="minorEastAsia" w:hAnsi="Cambria Math" w:cs="Times New Roman"/>
                      <w:sz w:val="24"/>
                      <w:szCs w:val="24"/>
                      <w:lang w:val="kk-KZ"/>
                    </w:rPr>
                    <m:t>п</m:t>
                  </m:r>
                </m:sub>
              </m:sSub>
              <m:r>
                <m:rPr>
                  <m:sty m:val="bi"/>
                </m:rPr>
                <w:rPr>
                  <w:rFonts w:ascii="Cambria Math" w:eastAsiaTheme="minorEastAsia" w:hAnsi="Cambria Math" w:cs="Times New Roman"/>
                  <w:sz w:val="24"/>
                  <w:szCs w:val="24"/>
                  <w:lang w:val="kk-KZ"/>
                </w:rPr>
                <m:t>=</m:t>
              </m:r>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1</m:t>
                  </m:r>
                </m:sub>
              </m:sSub>
              <m:r>
                <m:rPr>
                  <m:sty m:val="bi"/>
                </m:rPr>
                <w:rPr>
                  <w:rFonts w:ascii="Cambria Math" w:eastAsiaTheme="minorEastAsia" w:hAnsi="Cambria Math" w:cs="Times New Roman"/>
                  <w:sz w:val="24"/>
                  <w:szCs w:val="24"/>
                  <w:lang w:val="kk-KZ"/>
                </w:rPr>
                <m:t>+</m:t>
              </m:r>
              <m:d>
                <m:dPr>
                  <m:ctrlPr>
                    <w:rPr>
                      <w:rFonts w:ascii="Cambria Math" w:eastAsiaTheme="minorEastAsia" w:hAnsi="Cambria Math" w:cs="Times New Roman"/>
                      <w:b/>
                      <w:i/>
                      <w:sz w:val="24"/>
                      <w:szCs w:val="24"/>
                      <w:lang w:val="kk-KZ"/>
                    </w:rPr>
                  </m:ctrlPr>
                </m:dPr>
                <m:e>
                  <m:r>
                    <m:rPr>
                      <m:sty m:val="bi"/>
                    </m:rPr>
                    <w:rPr>
                      <w:rFonts w:ascii="Cambria Math" w:eastAsiaTheme="minorEastAsia" w:hAnsi="Cambria Math" w:cs="Times New Roman"/>
                      <w:sz w:val="24"/>
                      <w:szCs w:val="24"/>
                      <w:lang w:val="kk-KZ"/>
                    </w:rPr>
                    <m:t>п-1</m:t>
                  </m:r>
                </m:e>
              </m:d>
              <m:r>
                <m:rPr>
                  <m:sty m:val="bi"/>
                </m:rPr>
                <w:rPr>
                  <w:rFonts w:ascii="Cambria Math" w:eastAsiaTheme="minorEastAsia" w:hAnsi="Cambria Math" w:cs="Times New Roman"/>
                  <w:sz w:val="24"/>
                  <w:szCs w:val="24"/>
                  <w:lang w:val="kk-KZ"/>
                </w:rPr>
                <m:t>*d</m:t>
              </m:r>
            </m:oMath>
            <w:r w:rsidR="00204E4B" w:rsidRPr="000B1E19">
              <w:rPr>
                <w:rFonts w:ascii="Times New Roman" w:eastAsiaTheme="minorEastAsia" w:hAnsi="Times New Roman" w:cs="Times New Roman"/>
                <w:b/>
                <w:sz w:val="24"/>
                <w:szCs w:val="24"/>
                <w:lang w:val="kk-KZ"/>
              </w:rPr>
              <w:t xml:space="preserve">          бұл </w:t>
            </w:r>
            <w:r w:rsidR="00204E4B" w:rsidRPr="000B1E19">
              <w:rPr>
                <w:rFonts w:ascii="Times New Roman" w:eastAsiaTheme="minorEastAsia" w:hAnsi="Times New Roman" w:cs="Times New Roman"/>
                <w:sz w:val="24"/>
                <w:szCs w:val="24"/>
                <w:lang w:val="kk-KZ"/>
              </w:rPr>
              <w:t>арифметикалық прогрессия</w:t>
            </w:r>
            <w:r w:rsidR="00204E4B" w:rsidRPr="000B1E19">
              <w:rPr>
                <w:rFonts w:ascii="Times New Roman" w:eastAsiaTheme="minorEastAsia" w:hAnsi="Times New Roman" w:cs="Times New Roman"/>
                <w:b/>
                <w:sz w:val="24"/>
                <w:szCs w:val="24"/>
                <w:lang w:val="kk-KZ"/>
              </w:rPr>
              <w:t xml:space="preserve"> п-інші мүшесінің </w:t>
            </w:r>
            <w:r w:rsidR="00204E4B" w:rsidRPr="000B1E19">
              <w:rPr>
                <w:rFonts w:ascii="Times New Roman" w:eastAsiaTheme="minorEastAsia" w:hAnsi="Times New Roman" w:cs="Times New Roman"/>
                <w:sz w:val="24"/>
                <w:szCs w:val="24"/>
                <w:lang w:val="kk-KZ"/>
              </w:rPr>
              <w:t xml:space="preserve">формуласы  </w:t>
            </w:r>
            <w:r w:rsidR="0042671C" w:rsidRPr="000B1E19">
              <w:rPr>
                <w:rFonts w:ascii="Times New Roman" w:eastAsiaTheme="minorEastAsia" w:hAnsi="Times New Roman" w:cs="Times New Roman"/>
                <w:b/>
                <w:sz w:val="24"/>
                <w:szCs w:val="24"/>
                <w:lang w:val="kk-KZ"/>
              </w:rPr>
              <w:t xml:space="preserve">Ия </w:t>
            </w:r>
          </w:p>
          <w:p w:rsidR="00204E4B" w:rsidRPr="000B1E19" w:rsidRDefault="004A4183" w:rsidP="00204E4B">
            <w:pPr>
              <w:jc w:val="both"/>
              <w:rPr>
                <w:rFonts w:ascii="Times New Roman" w:eastAsiaTheme="minorEastAsia" w:hAnsi="Times New Roman" w:cs="Times New Roman"/>
                <w:b/>
                <w:sz w:val="24"/>
                <w:szCs w:val="24"/>
                <w:lang w:val="kk-KZ"/>
              </w:rPr>
            </w:pPr>
            <m:oMath>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5.а</m:t>
                  </m:r>
                </m:e>
                <m:sub>
                  <m:r>
                    <m:rPr>
                      <m:sty m:val="bi"/>
                    </m:rPr>
                    <w:rPr>
                      <w:rFonts w:ascii="Cambria Math" w:eastAsiaTheme="minorEastAsia" w:hAnsi="Cambria Math" w:cs="Times New Roman"/>
                      <w:sz w:val="24"/>
                      <w:szCs w:val="24"/>
                      <w:lang w:val="kk-KZ"/>
                    </w:rPr>
                    <m:t>п+1</m:t>
                  </m:r>
                </m:sub>
              </m:sSub>
              <m:r>
                <m:rPr>
                  <m:sty m:val="bi"/>
                </m:rPr>
                <w:rPr>
                  <w:rFonts w:ascii="Cambria Math" w:eastAsiaTheme="minorEastAsia" w:hAnsi="Cambria Math" w:cs="Times New Roman"/>
                  <w:sz w:val="24"/>
                  <w:szCs w:val="24"/>
                  <w:lang w:val="kk-KZ"/>
                </w:rPr>
                <m:t>=</m:t>
              </m:r>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m:t>
                  </m:r>
                </m:sub>
              </m:sSub>
              <m:r>
                <m:rPr>
                  <m:sty m:val="bi"/>
                </m:rPr>
                <w:rPr>
                  <w:rFonts w:ascii="Cambria Math" w:eastAsiaTheme="minorEastAsia" w:hAnsi="Cambria Math" w:cs="Times New Roman"/>
                  <w:sz w:val="24"/>
                  <w:szCs w:val="24"/>
                  <w:lang w:val="kk-KZ"/>
                </w:rPr>
                <m:t>+</m:t>
              </m:r>
              <m:r>
                <m:rPr>
                  <m:sty m:val="bi"/>
                </m:rPr>
                <w:rPr>
                  <w:rFonts w:ascii="Cambria Math" w:eastAsiaTheme="minorEastAsia" w:hAnsi="Cambria Math" w:cs="Times New Roman"/>
                  <w:sz w:val="24"/>
                  <w:szCs w:val="24"/>
                  <w:lang w:val="en-US"/>
                </w:rPr>
                <m:t>d</m:t>
              </m:r>
            </m:oMath>
            <w:r w:rsidR="00204E4B" w:rsidRPr="000B1E19">
              <w:rPr>
                <w:rFonts w:ascii="Times New Roman" w:eastAsiaTheme="minorEastAsia" w:hAnsi="Times New Roman" w:cs="Times New Roman"/>
                <w:b/>
                <w:sz w:val="24"/>
                <w:szCs w:val="24"/>
                <w:lang w:val="kk-KZ"/>
              </w:rPr>
              <w:t xml:space="preserve">  бұл</w:t>
            </w:r>
            <w:r w:rsidR="00204E4B" w:rsidRPr="000B1E19">
              <w:rPr>
                <w:rFonts w:ascii="Times New Roman" w:eastAsiaTheme="minorEastAsia" w:hAnsi="Times New Roman" w:cs="Times New Roman"/>
                <w:sz w:val="24"/>
                <w:szCs w:val="24"/>
                <w:lang w:val="kk-KZ"/>
              </w:rPr>
              <w:t xml:space="preserve"> арифметикалық прогрессия</w:t>
            </w:r>
            <w:r w:rsidR="00204E4B" w:rsidRPr="000B1E19">
              <w:rPr>
                <w:rFonts w:ascii="Times New Roman" w:eastAsiaTheme="minorEastAsia" w:hAnsi="Times New Roman" w:cs="Times New Roman"/>
                <w:b/>
                <w:sz w:val="24"/>
                <w:szCs w:val="24"/>
                <w:lang w:val="kk-KZ"/>
              </w:rPr>
              <w:t xml:space="preserve">  анықтамасының   </w:t>
            </w:r>
            <w:r w:rsidR="00204E4B" w:rsidRPr="000B1E19">
              <w:rPr>
                <w:rFonts w:ascii="Times New Roman" w:eastAsiaTheme="minorEastAsia" w:hAnsi="Times New Roman" w:cs="Times New Roman"/>
                <w:sz w:val="24"/>
                <w:szCs w:val="24"/>
                <w:lang w:val="kk-KZ"/>
              </w:rPr>
              <w:t xml:space="preserve">формуласы     </w:t>
            </w:r>
            <w:r w:rsidR="0042671C" w:rsidRPr="000B1E19">
              <w:rPr>
                <w:rFonts w:ascii="Times New Roman" w:eastAsiaTheme="minorEastAsia" w:hAnsi="Times New Roman" w:cs="Times New Roman"/>
                <w:b/>
                <w:sz w:val="24"/>
                <w:szCs w:val="24"/>
                <w:lang w:val="kk-KZ"/>
              </w:rPr>
              <w:t xml:space="preserve">Ия </w:t>
            </w:r>
          </w:p>
          <w:p w:rsidR="00204E4B" w:rsidRPr="000B1E19" w:rsidRDefault="00204E4B" w:rsidP="00204E4B">
            <w:pPr>
              <w:tabs>
                <w:tab w:val="left" w:pos="4320"/>
              </w:tabs>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lang w:val="en-US"/>
                </w:rPr>
                <m:t>6</m:t>
              </m:r>
              <m:r>
                <m:rPr>
                  <m:sty m:val="bi"/>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d</m:t>
              </m:r>
            </m:oMath>
            <w:r w:rsidRPr="000B1E19">
              <w:rPr>
                <w:rFonts w:ascii="Times New Roman" w:eastAsiaTheme="minorEastAsia" w:hAnsi="Times New Roman" w:cs="Times New Roman"/>
                <w:b/>
                <w:sz w:val="24"/>
                <w:szCs w:val="24"/>
              </w:rPr>
              <w:t>=</w:t>
            </w:r>
            <m:oMath>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п+1</m:t>
                  </m:r>
                </m:sub>
              </m:sSub>
              <m:r>
                <m:rPr>
                  <m:sty m:val="bi"/>
                </m:rPr>
                <w:rPr>
                  <w:rFonts w:ascii="Cambria Math" w:eastAsiaTheme="minorEastAsia" w:hAnsi="Cambria Math" w:cs="Times New Roman"/>
                  <w:sz w:val="24"/>
                  <w:szCs w:val="24"/>
                  <w:lang w:val="kk-KZ"/>
                </w:rPr>
                <m:t>-</m:t>
              </m:r>
              <m:sSub>
                <m:sSubPr>
                  <m:ctrlPr>
                    <w:rPr>
                      <w:rFonts w:ascii="Cambria Math" w:eastAsiaTheme="minorEastAsia" w:hAnsi="Cambria Math" w:cs="Times New Roman"/>
                      <w:b/>
                      <w:i/>
                      <w:sz w:val="24"/>
                      <w:szCs w:val="24"/>
                      <w:lang w:val="kk-KZ"/>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m:t>
                  </m:r>
                </m:sub>
              </m:sSub>
            </m:oMath>
            <w:r w:rsidRPr="000B1E19">
              <w:rPr>
                <w:rFonts w:ascii="Times New Roman" w:eastAsiaTheme="minorEastAsia" w:hAnsi="Times New Roman" w:cs="Times New Roman"/>
                <w:sz w:val="24"/>
                <w:szCs w:val="24"/>
                <w:lang w:val="kk-KZ"/>
              </w:rPr>
              <w:t xml:space="preserve">  бұл. арифметикалық прогрессия</w:t>
            </w:r>
            <w:r w:rsidRPr="000B1E19">
              <w:rPr>
                <w:rFonts w:ascii="Times New Roman" w:eastAsiaTheme="minorEastAsia" w:hAnsi="Times New Roman" w:cs="Times New Roman"/>
                <w:b/>
                <w:sz w:val="24"/>
                <w:szCs w:val="24"/>
                <w:lang w:val="kk-KZ"/>
              </w:rPr>
              <w:t xml:space="preserve">  айырмасының</w:t>
            </w:r>
            <w:r w:rsidRPr="000B1E19">
              <w:rPr>
                <w:rFonts w:ascii="Times New Roman" w:eastAsiaTheme="minorEastAsia" w:hAnsi="Times New Roman" w:cs="Times New Roman"/>
                <w:sz w:val="24"/>
                <w:szCs w:val="24"/>
                <w:lang w:val="kk-KZ"/>
              </w:rPr>
              <w:t xml:space="preserve"> .формуласы    </w:t>
            </w:r>
            <w:r w:rsidR="0042671C" w:rsidRPr="000B1E19">
              <w:rPr>
                <w:rFonts w:ascii="Times New Roman" w:eastAsiaTheme="minorEastAsia" w:hAnsi="Times New Roman" w:cs="Times New Roman"/>
                <w:b/>
                <w:sz w:val="24"/>
                <w:szCs w:val="24"/>
                <w:lang w:val="kk-KZ"/>
              </w:rPr>
              <w:t>Ия</w:t>
            </w:r>
          </w:p>
          <w:p w:rsidR="00204E4B" w:rsidRPr="000B1E19" w:rsidRDefault="004A4183" w:rsidP="00204E4B">
            <w:pPr>
              <w:jc w:val="both"/>
              <w:rPr>
                <w:rFonts w:ascii="Times New Roman" w:hAnsi="Times New Roman" w:cs="Times New Roman"/>
                <w:b/>
                <w:sz w:val="24"/>
                <w:szCs w:val="24"/>
                <w:lang w:val="kk-KZ"/>
              </w:rPr>
            </w:pP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7.а</m:t>
                  </m:r>
                </m:e>
                <m:sub>
                  <m:r>
                    <w:rPr>
                      <w:rFonts w:ascii="Cambria Math" w:eastAsiaTheme="minorEastAsia" w:hAnsi="Cambria Math" w:cs="Times New Roman"/>
                      <w:sz w:val="24"/>
                      <w:szCs w:val="24"/>
                      <w:lang w:val="kk-KZ"/>
                    </w:rPr>
                    <m:t>п</m:t>
                  </m:r>
                </m:sub>
              </m:sSub>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а</m:t>
                      </m:r>
                    </m:e>
                    <m:sub>
                      <m:r>
                        <w:rPr>
                          <w:rFonts w:ascii="Cambria Math" w:eastAsiaTheme="minorEastAsia" w:hAnsi="Cambria Math" w:cs="Times New Roman"/>
                          <w:sz w:val="24"/>
                          <w:szCs w:val="24"/>
                          <w:lang w:val="kk-KZ"/>
                        </w:rPr>
                        <m:t>п-1</m:t>
                      </m:r>
                    </m:sub>
                  </m:sSub>
                  <m:r>
                    <w:rPr>
                      <w:rFonts w:ascii="Cambria Math" w:eastAsiaTheme="minorEastAsia" w:hAnsi="Cambria Math" w:cs="Times New Roman"/>
                      <w:sz w:val="24"/>
                      <w:szCs w:val="24"/>
                      <w:lang w:val="kk-KZ"/>
                    </w:rPr>
                    <m:t>-</m:t>
                  </m:r>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а</m:t>
                      </m:r>
                    </m:e>
                    <m:sub>
                      <m:r>
                        <w:rPr>
                          <w:rFonts w:ascii="Cambria Math" w:eastAsiaTheme="minorEastAsia" w:hAnsi="Cambria Math" w:cs="Times New Roman"/>
                          <w:sz w:val="24"/>
                          <w:szCs w:val="24"/>
                          <w:lang w:val="kk-KZ"/>
                        </w:rPr>
                        <m:t>п+1</m:t>
                      </m:r>
                    </m:sub>
                  </m:sSub>
                </m:num>
                <m:den>
                  <m:r>
                    <w:rPr>
                      <w:rFonts w:ascii="Cambria Math" w:eastAsiaTheme="minorEastAsia" w:hAnsi="Cambria Math" w:cs="Times New Roman"/>
                      <w:sz w:val="24"/>
                      <w:szCs w:val="24"/>
                      <w:lang w:val="kk-KZ"/>
                    </w:rPr>
                    <m:t>2</m:t>
                  </m:r>
                </m:den>
              </m:f>
            </m:oMath>
            <w:r w:rsidR="00204E4B" w:rsidRPr="000B1E19">
              <w:rPr>
                <w:rFonts w:ascii="Times New Roman" w:eastAsiaTheme="minorEastAsia" w:hAnsi="Times New Roman" w:cs="Times New Roman"/>
                <w:sz w:val="24"/>
                <w:szCs w:val="24"/>
                <w:lang w:val="kk-KZ"/>
              </w:rPr>
              <w:t xml:space="preserve"> </w:t>
            </w:r>
            <w:r w:rsidR="00204E4B" w:rsidRPr="000B1E19">
              <w:rPr>
                <w:rFonts w:ascii="Times New Roman" w:eastAsiaTheme="minorEastAsia" w:hAnsi="Times New Roman" w:cs="Times New Roman"/>
                <w:b/>
                <w:sz w:val="24"/>
                <w:szCs w:val="24"/>
                <w:lang w:val="kk-KZ"/>
              </w:rPr>
              <w:t>бұл</w:t>
            </w:r>
            <w:r w:rsidR="00204E4B" w:rsidRPr="000B1E19">
              <w:rPr>
                <w:rFonts w:ascii="Times New Roman" w:hAnsi="Times New Roman" w:cs="Times New Roman"/>
                <w:b/>
                <w:bCs/>
                <w:sz w:val="24"/>
                <w:szCs w:val="24"/>
                <w:lang w:val="kk-KZ"/>
              </w:rPr>
              <w:t xml:space="preserve"> арифметикалық прогрессия арифметикалық ортасы формуласы</w:t>
            </w:r>
            <w:r w:rsidR="00204E4B" w:rsidRPr="000B1E19">
              <w:rPr>
                <w:rFonts w:ascii="Times New Roman" w:eastAsiaTheme="minorEastAsia" w:hAnsi="Times New Roman" w:cs="Times New Roman"/>
                <w:b/>
                <w:sz w:val="24"/>
                <w:szCs w:val="24"/>
                <w:lang w:val="kk-KZ"/>
              </w:rPr>
              <w:t xml:space="preserve"> .    </w:t>
            </w:r>
            <w:r w:rsidR="0042671C" w:rsidRPr="000B1E19">
              <w:rPr>
                <w:rFonts w:ascii="Times New Roman" w:eastAsiaTheme="minorEastAsia" w:hAnsi="Times New Roman" w:cs="Times New Roman"/>
                <w:b/>
                <w:sz w:val="24"/>
                <w:szCs w:val="24"/>
                <w:lang w:val="kk-KZ"/>
              </w:rPr>
              <w:t>Ия</w:t>
            </w:r>
          </w:p>
          <w:p w:rsidR="00204E4B" w:rsidRPr="000B1E19" w:rsidRDefault="00204E4B" w:rsidP="00204E4B">
            <w:pPr>
              <w:jc w:val="both"/>
              <w:rPr>
                <w:rFonts w:ascii="Times New Roman" w:eastAsiaTheme="minorEastAsia" w:hAnsi="Times New Roman" w:cs="Times New Roman"/>
                <w:b/>
                <w:sz w:val="24"/>
                <w:szCs w:val="24"/>
                <w:lang w:val="kk-KZ"/>
              </w:rPr>
            </w:pPr>
            <w:r w:rsidRPr="000B1E19">
              <w:rPr>
                <w:rFonts w:ascii="Times New Roman" w:eastAsiaTheme="minorEastAsia" w:hAnsi="Times New Roman" w:cs="Times New Roman"/>
                <w:b/>
                <w:sz w:val="24"/>
                <w:szCs w:val="24"/>
                <w:lang w:val="kk-KZ"/>
              </w:rPr>
              <w:t xml:space="preserve">8.     </w:t>
            </w:r>
            <m:oMath>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kk-KZ"/>
                    </w:rPr>
                    <m:t>S</m:t>
                  </m:r>
                </m:e>
                <m:sub>
                  <m:r>
                    <m:rPr>
                      <m:sty m:val="bi"/>
                    </m:rPr>
                    <w:rPr>
                      <w:rFonts w:ascii="Cambria Math" w:eastAsiaTheme="minorEastAsia" w:hAnsi="Cambria Math" w:cs="Times New Roman"/>
                      <w:sz w:val="24"/>
                      <w:szCs w:val="24"/>
                      <w:lang w:val="kk-KZ"/>
                    </w:rPr>
                    <m:t>n</m:t>
                  </m:r>
                </m:sub>
              </m:sSub>
              <m:r>
                <m:rPr>
                  <m:sty m:val="bi"/>
                </m:rPr>
                <w:rPr>
                  <w:rFonts w:ascii="Cambria Math" w:eastAsiaTheme="minorEastAsia" w:hAnsi="Cambria Math" w:cs="Times New Roman"/>
                  <w:sz w:val="24"/>
                  <w:szCs w:val="24"/>
                  <w:lang w:val="kk-KZ"/>
                </w:rPr>
                <m:t>=</m:t>
              </m:r>
              <m:f>
                <m:fPr>
                  <m:ctrlPr>
                    <w:rPr>
                      <w:rFonts w:ascii="Cambria Math" w:eastAsiaTheme="minorEastAsia" w:hAnsi="Cambria Math" w:cs="Times New Roman"/>
                      <w:b/>
                      <w:i/>
                      <w:sz w:val="24"/>
                      <w:szCs w:val="24"/>
                      <w:lang w:val="en-US"/>
                    </w:rPr>
                  </m:ctrlPr>
                </m:fPr>
                <m:num>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1</m:t>
                      </m:r>
                    </m:sub>
                  </m:sSub>
                  <m:r>
                    <m:rPr>
                      <m:sty m:val="bi"/>
                    </m:rPr>
                    <w:rPr>
                      <w:rFonts w:ascii="Cambria Math" w:eastAsiaTheme="minorEastAsia" w:hAnsi="Cambria Math" w:cs="Times New Roman"/>
                      <w:sz w:val="24"/>
                      <w:szCs w:val="24"/>
                      <w:lang w:val="kk-KZ"/>
                    </w:rPr>
                    <m:t>+</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kk-KZ"/>
                        </w:rPr>
                        <m:t>а</m:t>
                      </m:r>
                    </m:e>
                    <m:sub>
                      <m:r>
                        <m:rPr>
                          <m:sty m:val="bi"/>
                        </m:rPr>
                        <w:rPr>
                          <w:rFonts w:ascii="Cambria Math" w:eastAsiaTheme="minorEastAsia" w:hAnsi="Cambria Math" w:cs="Times New Roman"/>
                          <w:sz w:val="24"/>
                          <w:szCs w:val="24"/>
                          <w:lang w:val="kk-KZ"/>
                        </w:rPr>
                        <m:t>п</m:t>
                      </m:r>
                    </m:sub>
                  </m:sSub>
                </m:num>
                <m:den>
                  <m:r>
                    <m:rPr>
                      <m:sty m:val="bi"/>
                    </m:rPr>
                    <w:rPr>
                      <w:rFonts w:ascii="Cambria Math" w:eastAsiaTheme="minorEastAsia" w:hAnsi="Cambria Math" w:cs="Times New Roman"/>
                      <w:sz w:val="24"/>
                      <w:szCs w:val="24"/>
                      <w:lang w:val="kk-KZ"/>
                    </w:rPr>
                    <m:t>2</m:t>
                  </m:r>
                </m:den>
              </m:f>
              <m:r>
                <m:rPr>
                  <m:sty m:val="bi"/>
                </m:rPr>
                <w:rPr>
                  <w:rFonts w:ascii="Cambria Math" w:eastAsiaTheme="minorEastAsia" w:hAnsi="Cambria Math" w:cs="Times New Roman"/>
                  <w:sz w:val="24"/>
                  <w:szCs w:val="24"/>
                  <w:lang w:val="kk-KZ"/>
                </w:rPr>
                <m:t>*n</m:t>
              </m:r>
            </m:oMath>
            <w:r w:rsidRPr="000B1E19">
              <w:rPr>
                <w:rFonts w:ascii="Times New Roman" w:eastAsiaTheme="minorEastAsia" w:hAnsi="Times New Roman" w:cs="Times New Roman"/>
                <w:b/>
                <w:sz w:val="24"/>
                <w:szCs w:val="24"/>
                <w:lang w:val="kk-KZ"/>
              </w:rPr>
              <w:t xml:space="preserve">   </w:t>
            </w:r>
            <w:r w:rsidRPr="000B1E19">
              <w:rPr>
                <w:rFonts w:ascii="Times New Roman" w:eastAsiaTheme="minorEastAsia" w:hAnsi="Times New Roman" w:cs="Times New Roman"/>
                <w:sz w:val="24"/>
                <w:szCs w:val="24"/>
                <w:lang w:val="kk-KZ"/>
              </w:rPr>
              <w:t>арифметикалық прогрессия</w:t>
            </w:r>
            <w:r w:rsidRPr="000B1E19">
              <w:rPr>
                <w:rFonts w:ascii="Times New Roman" w:eastAsiaTheme="minorEastAsia" w:hAnsi="Times New Roman" w:cs="Times New Roman"/>
                <w:b/>
                <w:sz w:val="24"/>
                <w:szCs w:val="24"/>
                <w:lang w:val="kk-KZ"/>
              </w:rPr>
              <w:t xml:space="preserve"> алғашқы п-інші мүшесінің қосындысының </w:t>
            </w:r>
            <w:r w:rsidRPr="000B1E19">
              <w:rPr>
                <w:rFonts w:ascii="Times New Roman" w:eastAsiaTheme="minorEastAsia" w:hAnsi="Times New Roman" w:cs="Times New Roman"/>
                <w:sz w:val="24"/>
                <w:szCs w:val="24"/>
                <w:lang w:val="kk-KZ"/>
              </w:rPr>
              <w:t xml:space="preserve">.формуласы     </w:t>
            </w:r>
            <w:r w:rsidR="0042671C" w:rsidRPr="000B1E19">
              <w:rPr>
                <w:rFonts w:ascii="Times New Roman" w:eastAsiaTheme="minorEastAsia" w:hAnsi="Times New Roman" w:cs="Times New Roman"/>
                <w:b/>
                <w:sz w:val="24"/>
                <w:szCs w:val="24"/>
                <w:lang w:val="kk-KZ"/>
              </w:rPr>
              <w:t>Ия</w:t>
            </w:r>
          </w:p>
          <w:p w:rsidR="00BE4542" w:rsidRPr="000B1E19" w:rsidRDefault="004A4183" w:rsidP="00B609AF">
            <w:pPr>
              <w:pStyle w:val="a6"/>
              <w:ind w:left="88"/>
              <w:jc w:val="both"/>
              <w:rPr>
                <w:rFonts w:ascii="Times New Roman" w:hAnsi="Times New Roman" w:cs="Times New Roman"/>
                <w:b/>
                <w:bCs/>
                <w:sz w:val="24"/>
                <w:szCs w:val="24"/>
                <w:lang w:val="kk-KZ"/>
              </w:rPr>
            </w:pPr>
            <m:oMath>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kk-KZ"/>
                    </w:rPr>
                    <m:t>9.S</m:t>
                  </m:r>
                </m:e>
                <m:sub>
                  <m:r>
                    <m:rPr>
                      <m:sty m:val="bi"/>
                    </m:rPr>
                    <w:rPr>
                      <w:rFonts w:ascii="Cambria Math" w:eastAsiaTheme="minorEastAsia" w:hAnsi="Cambria Math" w:cs="Times New Roman"/>
                      <w:sz w:val="24"/>
                      <w:szCs w:val="24"/>
                      <w:lang w:val="kk-KZ"/>
                    </w:rPr>
                    <m:t>n</m:t>
                  </m:r>
                </m:sub>
              </m:sSub>
              <m:r>
                <m:rPr>
                  <m:sty m:val="bi"/>
                </m:rPr>
                <w:rPr>
                  <w:rFonts w:ascii="Cambria Math" w:eastAsiaTheme="minorEastAsia" w:hAnsi="Cambria Math" w:cs="Times New Roman"/>
                  <w:sz w:val="24"/>
                  <w:szCs w:val="24"/>
                  <w:lang w:val="kk-KZ"/>
                </w:rPr>
                <m:t>=</m:t>
              </m:r>
              <m:f>
                <m:fPr>
                  <m:ctrlPr>
                    <w:rPr>
                      <w:rFonts w:ascii="Cambria Math" w:eastAsiaTheme="minorEastAsia" w:hAnsi="Cambria Math" w:cs="Times New Roman"/>
                      <w:b/>
                      <w:i/>
                      <w:sz w:val="24"/>
                      <w:szCs w:val="24"/>
                      <w:lang w:val="en-US"/>
                    </w:rPr>
                  </m:ctrlPr>
                </m:fPr>
                <m:num>
                  <m:r>
                    <m:rPr>
                      <m:sty m:val="bi"/>
                    </m:rPr>
                    <w:rPr>
                      <w:rFonts w:ascii="Cambria Math" w:eastAsiaTheme="minorEastAsia" w:hAnsi="Cambria Math" w:cs="Times New Roman"/>
                      <w:sz w:val="24"/>
                      <w:szCs w:val="24"/>
                      <w:lang w:val="kk-KZ"/>
                    </w:rPr>
                    <m:t>2</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kk-KZ"/>
                        </w:rPr>
                        <m:t>a</m:t>
                      </m:r>
                    </m:e>
                    <m:sub>
                      <m:r>
                        <m:rPr>
                          <m:sty m:val="bi"/>
                        </m:rPr>
                        <w:rPr>
                          <w:rFonts w:ascii="Cambria Math" w:eastAsiaTheme="minorEastAsia" w:hAnsi="Cambria Math" w:cs="Times New Roman"/>
                          <w:sz w:val="24"/>
                          <w:szCs w:val="24"/>
                          <w:lang w:val="kk-KZ"/>
                        </w:rPr>
                        <m:t>1</m:t>
                      </m:r>
                    </m:sub>
                  </m:sSub>
                  <m:r>
                    <m:rPr>
                      <m:sty m:val="bi"/>
                    </m:rPr>
                    <w:rPr>
                      <w:rFonts w:ascii="Cambria Math" w:eastAsiaTheme="minorEastAsia" w:hAnsi="Cambria Math" w:cs="Times New Roman"/>
                      <w:sz w:val="24"/>
                      <w:szCs w:val="24"/>
                      <w:lang w:val="kk-KZ"/>
                    </w:rPr>
                    <m:t>+</m:t>
                  </m:r>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kk-KZ"/>
                        </w:rPr>
                        <m:t>n-1</m:t>
                      </m:r>
                    </m:e>
                  </m:d>
                  <m:r>
                    <m:rPr>
                      <m:sty m:val="bi"/>
                    </m:rPr>
                    <w:rPr>
                      <w:rFonts w:ascii="Cambria Math" w:eastAsiaTheme="minorEastAsia" w:hAnsi="Cambria Math" w:cs="Times New Roman"/>
                      <w:sz w:val="24"/>
                      <w:szCs w:val="24"/>
                      <w:lang w:val="kk-KZ"/>
                    </w:rPr>
                    <m:t>d</m:t>
                  </m:r>
                </m:num>
                <m:den>
                  <m:r>
                    <m:rPr>
                      <m:sty m:val="bi"/>
                    </m:rPr>
                    <w:rPr>
                      <w:rFonts w:ascii="Cambria Math" w:eastAsiaTheme="minorEastAsia" w:hAnsi="Cambria Math" w:cs="Times New Roman"/>
                      <w:sz w:val="24"/>
                      <w:szCs w:val="24"/>
                      <w:lang w:val="kk-KZ"/>
                    </w:rPr>
                    <m:t>2</m:t>
                  </m:r>
                </m:den>
              </m:f>
              <m:r>
                <m:rPr>
                  <m:sty m:val="bi"/>
                </m:rPr>
                <w:rPr>
                  <w:rFonts w:ascii="Cambria Math" w:eastAsiaTheme="minorEastAsia" w:hAnsi="Cambria Math" w:cs="Times New Roman"/>
                  <w:sz w:val="24"/>
                  <w:szCs w:val="24"/>
                  <w:lang w:val="kk-KZ"/>
                </w:rPr>
                <m:t>*п</m:t>
              </m:r>
            </m:oMath>
            <w:r w:rsidR="00204E4B" w:rsidRPr="000B1E19">
              <w:rPr>
                <w:rFonts w:ascii="Times New Roman" w:eastAsiaTheme="minorEastAsia" w:hAnsi="Times New Roman" w:cs="Times New Roman"/>
                <w:sz w:val="24"/>
                <w:szCs w:val="24"/>
                <w:lang w:val="kk-KZ"/>
              </w:rPr>
              <w:t xml:space="preserve"> арифметикалық прогрессия</w:t>
            </w:r>
            <w:r w:rsidR="00204E4B" w:rsidRPr="000B1E19">
              <w:rPr>
                <w:rFonts w:ascii="Times New Roman" w:eastAsiaTheme="minorEastAsia" w:hAnsi="Times New Roman" w:cs="Times New Roman"/>
                <w:b/>
                <w:sz w:val="24"/>
                <w:szCs w:val="24"/>
                <w:lang w:val="kk-KZ"/>
              </w:rPr>
              <w:t xml:space="preserve"> алғашқы п-інші мүшесінің қосындысының </w:t>
            </w:r>
            <w:r w:rsidR="00204E4B" w:rsidRPr="000B1E19">
              <w:rPr>
                <w:rFonts w:ascii="Times New Roman" w:eastAsiaTheme="minorEastAsia" w:hAnsi="Times New Roman" w:cs="Times New Roman"/>
                <w:sz w:val="24"/>
                <w:szCs w:val="24"/>
                <w:lang w:val="kk-KZ"/>
              </w:rPr>
              <w:t xml:space="preserve">.формуласы   </w:t>
            </w:r>
            <w:r w:rsidR="0042671C" w:rsidRPr="000B1E19">
              <w:rPr>
                <w:rFonts w:ascii="Times New Roman" w:eastAsiaTheme="minorEastAsia" w:hAnsi="Times New Roman" w:cs="Times New Roman"/>
                <w:b/>
                <w:sz w:val="24"/>
                <w:szCs w:val="24"/>
                <w:lang w:val="kk-KZ"/>
              </w:rPr>
              <w:t>Ия</w:t>
            </w:r>
          </w:p>
          <w:p w:rsidR="00B609AF" w:rsidRPr="000B1E19" w:rsidRDefault="00B609AF" w:rsidP="00B609AF">
            <w:pPr>
              <w:pStyle w:val="a6"/>
              <w:ind w:left="88"/>
              <w:jc w:val="both"/>
              <w:rPr>
                <w:rFonts w:ascii="Times New Roman" w:hAnsi="Times New Roman" w:cs="Times New Roman"/>
                <w:b/>
                <w:bCs/>
                <w:sz w:val="24"/>
                <w:szCs w:val="24"/>
                <w:lang w:val="kk-KZ"/>
              </w:rPr>
            </w:pPr>
          </w:p>
          <w:p w:rsidR="00204E4B" w:rsidRPr="000B1E19" w:rsidRDefault="00204E4B" w:rsidP="00204E4B">
            <w:pPr>
              <w:pStyle w:val="a6"/>
              <w:ind w:left="88"/>
              <w:jc w:val="both"/>
              <w:rPr>
                <w:rFonts w:ascii="Times New Roman" w:hAnsi="Times New Roman" w:cs="Times New Roman"/>
                <w:sz w:val="24"/>
                <w:szCs w:val="24"/>
                <w:lang w:val="kk-KZ"/>
              </w:rPr>
            </w:pPr>
            <w:r w:rsidRPr="000B1E19">
              <w:rPr>
                <w:rFonts w:ascii="Times New Roman" w:hAnsi="Times New Roman" w:cs="Times New Roman"/>
                <w:b/>
                <w:i/>
                <w:sz w:val="24"/>
                <w:szCs w:val="24"/>
                <w:lang w:val="kk-KZ"/>
              </w:rPr>
              <w:t xml:space="preserve">Оқушы  жауабын </w:t>
            </w:r>
            <w:r w:rsidR="0042671C" w:rsidRPr="000B1E19">
              <w:rPr>
                <w:rFonts w:ascii="Times New Roman" w:hAnsi="Times New Roman" w:cs="Times New Roman"/>
                <w:b/>
                <w:i/>
                <w:sz w:val="24"/>
                <w:szCs w:val="24"/>
                <w:lang w:val="kk-KZ"/>
              </w:rPr>
              <w:t>ия</w:t>
            </w:r>
            <w:r w:rsidRPr="000B1E19">
              <w:rPr>
                <w:rFonts w:ascii="Times New Roman" w:hAnsi="Times New Roman" w:cs="Times New Roman"/>
                <w:b/>
                <w:i/>
                <w:sz w:val="24"/>
                <w:szCs w:val="24"/>
                <w:lang w:val="kk-KZ"/>
              </w:rPr>
              <w:t xml:space="preserve"> немесе  ж</w:t>
            </w:r>
            <w:r w:rsidR="0042671C" w:rsidRPr="000B1E19">
              <w:rPr>
                <w:rFonts w:ascii="Times New Roman" w:hAnsi="Times New Roman" w:cs="Times New Roman"/>
                <w:b/>
                <w:i/>
                <w:sz w:val="24"/>
                <w:szCs w:val="24"/>
                <w:lang w:val="kk-KZ"/>
              </w:rPr>
              <w:t>оқ</w:t>
            </w:r>
            <w:r w:rsidR="00C03C7F">
              <w:rPr>
                <w:rFonts w:ascii="Times New Roman" w:hAnsi="Times New Roman" w:cs="Times New Roman"/>
                <w:b/>
                <w:i/>
                <w:sz w:val="24"/>
                <w:szCs w:val="24"/>
                <w:lang w:val="kk-KZ"/>
              </w:rPr>
              <w:t xml:space="preserve"> дегенге сәйкес белгілермен</w:t>
            </w:r>
            <w:r w:rsidRPr="000B1E19">
              <w:rPr>
                <w:rFonts w:ascii="Times New Roman" w:hAnsi="Times New Roman" w:cs="Times New Roman"/>
                <w:b/>
                <w:i/>
                <w:sz w:val="24"/>
                <w:szCs w:val="24"/>
                <w:lang w:val="kk-KZ"/>
              </w:rPr>
              <w:t xml:space="preserve">  белгілейді.</w:t>
            </w:r>
          </w:p>
          <w:p w:rsidR="002C166C" w:rsidRPr="000B1E19" w:rsidRDefault="002C166C" w:rsidP="00204E4B">
            <w:pPr>
              <w:pStyle w:val="a6"/>
              <w:ind w:left="88"/>
              <w:jc w:val="both"/>
              <w:rPr>
                <w:rFonts w:ascii="Times New Roman" w:hAnsi="Times New Roman" w:cs="Times New Roman"/>
                <w:sz w:val="24"/>
                <w:szCs w:val="24"/>
                <w:lang w:val="kk-KZ"/>
              </w:rPr>
            </w:pPr>
            <w:r w:rsidRPr="000B1E19">
              <w:rPr>
                <w:rFonts w:ascii="Times New Roman" w:hAnsi="Times New Roman" w:cs="Times New Roman"/>
                <w:b/>
                <w:sz w:val="24"/>
                <w:szCs w:val="24"/>
                <w:lang w:val="kk-KZ"/>
              </w:rPr>
              <w:t>Бағалау:</w:t>
            </w:r>
            <w:r w:rsidR="005C5CD8">
              <w:rPr>
                <w:rFonts w:ascii="Times New Roman" w:hAnsi="Times New Roman" w:cs="Times New Roman"/>
                <w:sz w:val="24"/>
                <w:szCs w:val="24"/>
                <w:lang w:val="kk-KZ"/>
              </w:rPr>
              <w:t>шахмат с</w:t>
            </w:r>
            <w:r w:rsidR="00911FFF" w:rsidRPr="000B1E19">
              <w:rPr>
                <w:rFonts w:ascii="Times New Roman" w:hAnsi="Times New Roman" w:cs="Times New Roman"/>
                <w:sz w:val="24"/>
                <w:szCs w:val="24"/>
                <w:lang w:val="kk-KZ"/>
              </w:rPr>
              <w:t>майликтер арқылы бағалау</w:t>
            </w:r>
          </w:p>
          <w:p w:rsidR="00911FFF" w:rsidRDefault="0043354A" w:rsidP="0043354A">
            <w:pPr>
              <w:pStyle w:val="a6"/>
              <w:ind w:left="88"/>
              <w:rPr>
                <w:rFonts w:ascii="Times New Roman" w:hAnsi="Times New Roman" w:cs="Times New Roman"/>
                <w:sz w:val="24"/>
                <w:szCs w:val="24"/>
                <w:lang w:val="kk-KZ"/>
              </w:rPr>
            </w:pPr>
            <w:r>
              <w:rPr>
                <w:noProof/>
                <w:lang w:eastAsia="ru-RU"/>
              </w:rPr>
              <w:drawing>
                <wp:inline distT="0" distB="0" distL="0" distR="0" wp14:anchorId="697D6F67" wp14:editId="0C27B0A4">
                  <wp:extent cx="492981" cy="492981"/>
                  <wp:effectExtent l="0" t="0" r="2540" b="2540"/>
                  <wp:docPr id="25" name="Рисунок 25" descr="ÐÐ¾ÑÐ¾Ð»ÐµÐ²Ð° ÑÐ°ÑÐ¼Ð°Ñ Ð·Ð½Ð°ÑÐ¾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¾ÑÐ¾Ð»ÐµÐ²Ð° ÑÐ°ÑÐ¼Ð°Ñ Ð·Ð½Ð°ÑÐ¾Ð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959" cy="492959"/>
                          </a:xfrm>
                          <a:prstGeom prst="rect">
                            <a:avLst/>
                          </a:prstGeom>
                          <a:noFill/>
                          <a:ln>
                            <a:noFill/>
                          </a:ln>
                        </pic:spPr>
                      </pic:pic>
                    </a:graphicData>
                  </a:graphic>
                </wp:inline>
              </w:drawing>
            </w:r>
            <w:r>
              <w:rPr>
                <w:rFonts w:ascii="Times New Roman" w:hAnsi="Times New Roman" w:cs="Times New Roman"/>
                <w:sz w:val="24"/>
                <w:szCs w:val="24"/>
                <w:lang w:val="kk-KZ"/>
              </w:rPr>
              <w:t>-</w:t>
            </w:r>
            <w:r w:rsidR="005C5CD8">
              <w:rPr>
                <w:rFonts w:ascii="Times New Roman" w:hAnsi="Times New Roman" w:cs="Times New Roman"/>
                <w:sz w:val="24"/>
                <w:szCs w:val="24"/>
                <w:lang w:val="kk-KZ"/>
              </w:rPr>
              <w:t>тапсырманың 8-9 жауабы дұрыс болса;</w:t>
            </w:r>
          </w:p>
          <w:p w:rsidR="0043354A" w:rsidRDefault="005C5CD8" w:rsidP="0043354A">
            <w:pPr>
              <w:pStyle w:val="a6"/>
              <w:ind w:left="88"/>
              <w:rPr>
                <w:rFonts w:ascii="Times New Roman" w:hAnsi="Times New Roman" w:cs="Times New Roman"/>
                <w:sz w:val="24"/>
                <w:szCs w:val="24"/>
                <w:lang w:val="kk-KZ"/>
              </w:rPr>
            </w:pPr>
            <w:r>
              <w:rPr>
                <w:noProof/>
                <w:lang w:eastAsia="ru-RU"/>
              </w:rPr>
              <w:drawing>
                <wp:inline distT="0" distB="0" distL="0" distR="0" wp14:anchorId="69B03E78" wp14:editId="295978F5">
                  <wp:extent cx="421419" cy="421419"/>
                  <wp:effectExtent l="0" t="0" r="0" b="0"/>
                  <wp:docPr id="26" name="Рисунок 26" descr="ÐÐ°Ð´ÑÑ Ð¨Ð°ÑÐ¼Ð°ÑÑ Ð¸ÐºÐ¾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ÐÐ°Ð´ÑÑ Ð¨Ð°ÑÐ¼Ð°ÑÑ Ð¸ÐºÐ¾Ð½Ðº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400" cy="421400"/>
                          </a:xfrm>
                          <a:prstGeom prst="rect">
                            <a:avLst/>
                          </a:prstGeom>
                          <a:noFill/>
                          <a:ln>
                            <a:noFill/>
                          </a:ln>
                        </pic:spPr>
                      </pic:pic>
                    </a:graphicData>
                  </a:graphic>
                </wp:inline>
              </w:drawing>
            </w:r>
            <w:r>
              <w:rPr>
                <w:rFonts w:ascii="Times New Roman" w:hAnsi="Times New Roman" w:cs="Times New Roman"/>
                <w:sz w:val="24"/>
                <w:szCs w:val="24"/>
                <w:lang w:val="kk-KZ"/>
              </w:rPr>
              <w:t>- тапсырманың 6-7 жауабы дұрыс болса;</w:t>
            </w:r>
          </w:p>
          <w:p w:rsidR="005C5CD8" w:rsidRPr="000B1E19" w:rsidRDefault="005C5CD8" w:rsidP="0043354A">
            <w:pPr>
              <w:pStyle w:val="a6"/>
              <w:ind w:left="88"/>
              <w:rPr>
                <w:rFonts w:ascii="Times New Roman" w:hAnsi="Times New Roman" w:cs="Times New Roman"/>
                <w:sz w:val="24"/>
                <w:szCs w:val="24"/>
                <w:lang w:val="kk-KZ"/>
              </w:rPr>
            </w:pPr>
            <w:r>
              <w:rPr>
                <w:noProof/>
                <w:lang w:eastAsia="ru-RU"/>
              </w:rPr>
              <w:drawing>
                <wp:inline distT="0" distB="0" distL="0" distR="0" wp14:anchorId="6882100A" wp14:editId="60AE42F2">
                  <wp:extent cx="469127" cy="469127"/>
                  <wp:effectExtent l="0" t="0" r="0" b="7620"/>
                  <wp:docPr id="28" name="Рисунок 28" descr="ÐÐµÑÐºÐ° Ð¨Ð°ÑÐ¼Ð°ÑÑ Ð¸ÐºÐ¾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ÐÐµÑÐºÐ° Ð¨Ð°ÑÐ¼Ð°ÑÑ Ð¸ÐºÐ¾Ð½Ðº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105" cy="469105"/>
                          </a:xfrm>
                          <a:prstGeom prst="rect">
                            <a:avLst/>
                          </a:prstGeom>
                          <a:noFill/>
                          <a:ln>
                            <a:noFill/>
                          </a:ln>
                        </pic:spPr>
                      </pic:pic>
                    </a:graphicData>
                  </a:graphic>
                </wp:inline>
              </w:drawing>
            </w:r>
            <w:r>
              <w:rPr>
                <w:rFonts w:ascii="Times New Roman" w:hAnsi="Times New Roman" w:cs="Times New Roman"/>
                <w:sz w:val="24"/>
                <w:szCs w:val="24"/>
                <w:lang w:val="kk-KZ"/>
              </w:rPr>
              <w:t>- тапсырманың 4-5 жауабы дұрыс болса.</w:t>
            </w:r>
          </w:p>
          <w:p w:rsidR="00BD4339" w:rsidRPr="000B1E19" w:rsidRDefault="00911FFF" w:rsidP="00204E4B">
            <w:pPr>
              <w:pStyle w:val="a6"/>
              <w:ind w:left="88"/>
              <w:jc w:val="both"/>
              <w:rPr>
                <w:rFonts w:ascii="Times New Roman" w:hAnsi="Times New Roman" w:cs="Times New Roman"/>
                <w:sz w:val="24"/>
                <w:szCs w:val="24"/>
                <w:lang w:val="kk-KZ"/>
              </w:rPr>
            </w:pPr>
            <w:r w:rsidRPr="000B1E19">
              <w:rPr>
                <w:rFonts w:ascii="Times New Roman" w:hAnsi="Times New Roman" w:cs="Times New Roman"/>
                <w:b/>
                <w:sz w:val="24"/>
                <w:szCs w:val="24"/>
                <w:lang w:val="kk-KZ"/>
              </w:rPr>
              <w:t>С</w:t>
            </w:r>
            <w:r w:rsidR="002C166C" w:rsidRPr="000B1E19">
              <w:rPr>
                <w:rFonts w:ascii="Times New Roman" w:hAnsi="Times New Roman" w:cs="Times New Roman"/>
                <w:b/>
                <w:sz w:val="24"/>
                <w:szCs w:val="24"/>
                <w:lang w:val="kk-KZ"/>
              </w:rPr>
              <w:t>аралау</w:t>
            </w:r>
            <w:r w:rsidRPr="000B1E19">
              <w:rPr>
                <w:rFonts w:ascii="Times New Roman" w:hAnsi="Times New Roman" w:cs="Times New Roman"/>
                <w:b/>
                <w:sz w:val="24"/>
                <w:szCs w:val="24"/>
                <w:lang w:val="kk-KZ"/>
              </w:rPr>
              <w:t>:</w:t>
            </w:r>
            <w:r w:rsidRPr="000B1E19">
              <w:rPr>
                <w:rFonts w:ascii="Times New Roman" w:hAnsi="Times New Roman" w:cs="Times New Roman"/>
                <w:sz w:val="24"/>
                <w:szCs w:val="24"/>
                <w:lang w:val="kk-KZ"/>
              </w:rPr>
              <w:t xml:space="preserve"> </w:t>
            </w:r>
            <w:r w:rsidR="002C166C" w:rsidRPr="000B1E19">
              <w:rPr>
                <w:rFonts w:ascii="Times New Roman" w:hAnsi="Times New Roman" w:cs="Times New Roman"/>
                <w:sz w:val="24"/>
                <w:szCs w:val="24"/>
                <w:lang w:val="kk-KZ"/>
              </w:rPr>
              <w:t xml:space="preserve"> қорытынды бойынша</w:t>
            </w:r>
            <w:r w:rsidRPr="000B1E19">
              <w:rPr>
                <w:rFonts w:ascii="Times New Roman" w:hAnsi="Times New Roman" w:cs="Times New Roman"/>
                <w:sz w:val="24"/>
                <w:szCs w:val="24"/>
                <w:lang w:val="kk-KZ"/>
              </w:rPr>
              <w:t xml:space="preserve"> барлық оқушылар бір тапсырманы орындаса да олардың нәтижелері әртүрлі болады.</w:t>
            </w:r>
          </w:p>
        </w:tc>
        <w:tc>
          <w:tcPr>
            <w:tcW w:w="1701" w:type="dxa"/>
          </w:tcPr>
          <w:p w:rsidR="00DD438C" w:rsidRPr="000B1E19" w:rsidRDefault="00DD438C" w:rsidP="00FE38C4">
            <w:pPr>
              <w:rPr>
                <w:rFonts w:ascii="Times New Roman" w:hAnsi="Times New Roman" w:cs="Times New Roman"/>
                <w:color w:val="000000" w:themeColor="text1"/>
                <w:sz w:val="24"/>
                <w:szCs w:val="24"/>
                <w:lang w:val="kk-KZ"/>
              </w:rPr>
            </w:pPr>
          </w:p>
          <w:p w:rsidR="005A60EF" w:rsidRPr="000B1E19" w:rsidRDefault="005A60EF" w:rsidP="00FE38C4">
            <w:pPr>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Геометриялық фигуралар</w:t>
            </w:r>
          </w:p>
          <w:p w:rsidR="00BD4339" w:rsidRPr="000B1E19" w:rsidRDefault="00BD4339" w:rsidP="00FE38C4">
            <w:pPr>
              <w:rPr>
                <w:rFonts w:ascii="Times New Roman" w:hAnsi="Times New Roman" w:cs="Times New Roman"/>
                <w:color w:val="FF0000"/>
                <w:sz w:val="24"/>
                <w:szCs w:val="24"/>
                <w:lang w:val="kk-KZ"/>
              </w:rPr>
            </w:pPr>
            <w:r w:rsidRPr="000B1E19">
              <w:rPr>
                <w:rFonts w:ascii="Times New Roman" w:hAnsi="Times New Roman" w:cs="Times New Roman"/>
                <w:noProof/>
                <w:color w:val="FF0000"/>
                <w:sz w:val="24"/>
                <w:szCs w:val="24"/>
                <w:lang w:eastAsia="ru-RU"/>
              </w:rPr>
              <mc:AlternateContent>
                <mc:Choice Requires="wps">
                  <w:drawing>
                    <wp:anchor distT="0" distB="0" distL="114300" distR="114300" simplePos="0" relativeHeight="251662336" behindDoc="0" locked="0" layoutInCell="1" allowOverlap="1" wp14:anchorId="184B2CA9" wp14:editId="16FD14B5">
                      <wp:simplePos x="0" y="0"/>
                      <wp:positionH relativeFrom="column">
                        <wp:posOffset>91882</wp:posOffset>
                      </wp:positionH>
                      <wp:positionV relativeFrom="paragraph">
                        <wp:posOffset>62975</wp:posOffset>
                      </wp:positionV>
                      <wp:extent cx="309880" cy="246380"/>
                      <wp:effectExtent l="0" t="0" r="13970" b="20320"/>
                      <wp:wrapNone/>
                      <wp:docPr id="4" name="Прямоугольник 4"/>
                      <wp:cNvGraphicFramePr/>
                      <a:graphic xmlns:a="http://schemas.openxmlformats.org/drawingml/2006/main">
                        <a:graphicData uri="http://schemas.microsoft.com/office/word/2010/wordprocessingShape">
                          <wps:wsp>
                            <wps:cNvSpPr/>
                            <wps:spPr>
                              <a:xfrm>
                                <a:off x="0" y="0"/>
                                <a:ext cx="309880" cy="24638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7.25pt;margin-top:4.95pt;width:24.4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" fillcolor="#00b050" strokecolor="#243f60 [1604]" strokeweight="2pt"/>
                  </w:pict>
                </mc:Fallback>
              </mc:AlternateContent>
            </w:r>
          </w:p>
          <w:p w:rsidR="00BD4339" w:rsidRPr="000B1E19" w:rsidRDefault="004A4183" w:rsidP="00FE38C4">
            <w:pPr>
              <w:rPr>
                <w:rFonts w:ascii="Times New Roman" w:hAnsi="Times New Roman" w:cs="Times New Roman"/>
                <w:color w:val="FF0000"/>
                <w:sz w:val="24"/>
                <w:szCs w:val="24"/>
                <w:lang w:val="kk-KZ"/>
              </w:rPr>
            </w:pPr>
            <w:r w:rsidRPr="000B1E19">
              <w:rPr>
                <w:rFonts w:ascii="Times New Roman" w:hAnsi="Times New Roman" w:cs="Times New Roman"/>
                <w:noProof/>
                <w:color w:val="FF0000"/>
                <w:sz w:val="24"/>
                <w:szCs w:val="24"/>
                <w:lang w:eastAsia="ru-RU"/>
              </w:rPr>
              <mc:AlternateContent>
                <mc:Choice Requires="wps">
                  <w:drawing>
                    <wp:anchor distT="0" distB="0" distL="114300" distR="114300" simplePos="0" relativeHeight="251668480" behindDoc="0" locked="0" layoutInCell="1" allowOverlap="1" wp14:anchorId="5B7F50BB" wp14:editId="3E48EF79">
                      <wp:simplePos x="0" y="0"/>
                      <wp:positionH relativeFrom="column">
                        <wp:posOffset>514985</wp:posOffset>
                      </wp:positionH>
                      <wp:positionV relativeFrom="paragraph">
                        <wp:posOffset>135255</wp:posOffset>
                      </wp:positionV>
                      <wp:extent cx="373380" cy="278130"/>
                      <wp:effectExtent l="0" t="0" r="26670" b="26670"/>
                      <wp:wrapNone/>
                      <wp:docPr id="6" name="Равнобедренный треугольник 6"/>
                      <wp:cNvGraphicFramePr/>
                      <a:graphic xmlns:a="http://schemas.openxmlformats.org/drawingml/2006/main">
                        <a:graphicData uri="http://schemas.microsoft.com/office/word/2010/wordprocessingShape">
                          <wps:wsp>
                            <wps:cNvSpPr/>
                            <wps:spPr>
                              <a:xfrm>
                                <a:off x="0" y="0"/>
                                <a:ext cx="373380" cy="278130"/>
                              </a:xfrm>
                              <a:prstGeom prst="triangl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6" o:spid="_x0000_s1026" type="#_x0000_t5" style="position:absolute;margin-left:40.55pt;margin-top:10.65pt;width:29.4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" fillcolor="yellow" strokecolor="#385d8a" strokeweight="2pt"/>
                  </w:pict>
                </mc:Fallback>
              </mc:AlternateContent>
            </w:r>
          </w:p>
          <w:p w:rsidR="00BD4339" w:rsidRPr="000B1E19" w:rsidRDefault="00CF036C" w:rsidP="00FE38C4">
            <w:pPr>
              <w:rPr>
                <w:rFonts w:ascii="Times New Roman" w:hAnsi="Times New Roman" w:cs="Times New Roman"/>
                <w:color w:val="FF0000"/>
                <w:sz w:val="24"/>
                <w:szCs w:val="24"/>
                <w:lang w:val="kk-KZ"/>
              </w:rPr>
            </w:pPr>
            <w:r w:rsidRPr="000B1E19">
              <w:rPr>
                <w:rFonts w:ascii="Times New Roman" w:hAnsi="Times New Roman" w:cs="Times New Roman"/>
                <w:noProof/>
                <w:color w:val="FF0000"/>
                <w:sz w:val="24"/>
                <w:szCs w:val="24"/>
                <w:lang w:eastAsia="ru-RU"/>
              </w:rPr>
              <mc:AlternateContent>
                <mc:Choice Requires="wps">
                  <w:drawing>
                    <wp:anchor distT="0" distB="0" distL="114300" distR="114300" simplePos="0" relativeHeight="251660288" behindDoc="0" locked="0" layoutInCell="1" allowOverlap="1" wp14:anchorId="1E3AE741" wp14:editId="54C66E39">
                      <wp:simplePos x="0" y="0"/>
                      <wp:positionH relativeFrom="column">
                        <wp:posOffset>14909</wp:posOffset>
                      </wp:positionH>
                      <wp:positionV relativeFrom="paragraph">
                        <wp:posOffset>139865</wp:posOffset>
                      </wp:positionV>
                      <wp:extent cx="309880" cy="333955"/>
                      <wp:effectExtent l="0" t="0" r="13970" b="28575"/>
                      <wp:wrapNone/>
                      <wp:docPr id="2" name="Овал 2"/>
                      <wp:cNvGraphicFramePr/>
                      <a:graphic xmlns:a="http://schemas.openxmlformats.org/drawingml/2006/main">
                        <a:graphicData uri="http://schemas.microsoft.com/office/word/2010/wordprocessingShape">
                          <wps:wsp>
                            <wps:cNvSpPr/>
                            <wps:spPr>
                              <a:xfrm>
                                <a:off x="0" y="0"/>
                                <a:ext cx="309880" cy="33395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 o:spid="_x0000_s1026" style="position:absolute;margin-left:1.15pt;margin-top:11pt;width:24.4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" fillcolor="red" strokecolor="#243f60 [1604]" strokeweight="2pt"/>
                  </w:pict>
                </mc:Fallback>
              </mc:AlternateContent>
            </w:r>
          </w:p>
          <w:p w:rsidR="00BD4339" w:rsidRPr="000B1E19" w:rsidRDefault="00BD4339" w:rsidP="00FE38C4">
            <w:pPr>
              <w:rPr>
                <w:rFonts w:ascii="Times New Roman" w:hAnsi="Times New Roman" w:cs="Times New Roman"/>
                <w:color w:val="FF0000"/>
                <w:sz w:val="24"/>
                <w:szCs w:val="24"/>
                <w:lang w:val="kk-KZ"/>
              </w:rPr>
            </w:pPr>
          </w:p>
          <w:p w:rsidR="00BD4339" w:rsidRPr="000B1E19" w:rsidRDefault="00BD4339" w:rsidP="00FE38C4">
            <w:pPr>
              <w:rPr>
                <w:rFonts w:ascii="Times New Roman" w:hAnsi="Times New Roman" w:cs="Times New Roman"/>
                <w:color w:val="FF0000"/>
                <w:sz w:val="24"/>
                <w:szCs w:val="24"/>
                <w:lang w:val="kk-KZ"/>
              </w:rPr>
            </w:pPr>
          </w:p>
          <w:p w:rsidR="00BD4339" w:rsidRPr="000B1E19" w:rsidRDefault="00BD4339" w:rsidP="00FE38C4">
            <w:pPr>
              <w:rPr>
                <w:rFonts w:ascii="Times New Roman" w:hAnsi="Times New Roman" w:cs="Times New Roman"/>
                <w:color w:val="FF0000"/>
                <w:sz w:val="24"/>
                <w:szCs w:val="24"/>
                <w:lang w:val="kk-KZ"/>
              </w:rPr>
            </w:pPr>
          </w:p>
          <w:p w:rsidR="00E627F3" w:rsidRPr="000B1E19" w:rsidRDefault="00E627F3" w:rsidP="00FE38C4">
            <w:pPr>
              <w:rPr>
                <w:rFonts w:ascii="Times New Roman" w:hAnsi="Times New Roman" w:cs="Times New Roman"/>
                <w:color w:val="000000" w:themeColor="text1"/>
                <w:sz w:val="24"/>
                <w:szCs w:val="24"/>
                <w:lang w:val="kk-KZ"/>
              </w:rPr>
            </w:pPr>
          </w:p>
          <w:p w:rsidR="00E627F3" w:rsidRPr="000B1E19" w:rsidRDefault="00E627F3" w:rsidP="00FE38C4">
            <w:pPr>
              <w:rPr>
                <w:rFonts w:ascii="Times New Roman" w:hAnsi="Times New Roman" w:cs="Times New Roman"/>
                <w:color w:val="000000" w:themeColor="text1"/>
                <w:sz w:val="24"/>
                <w:szCs w:val="24"/>
                <w:lang w:val="kk-KZ"/>
              </w:rPr>
            </w:pPr>
          </w:p>
          <w:p w:rsidR="005A60EF" w:rsidRPr="000B1E19" w:rsidRDefault="00BD4339" w:rsidP="00FE38C4">
            <w:pPr>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 xml:space="preserve">Слайд </w:t>
            </w:r>
          </w:p>
          <w:p w:rsidR="0042671C" w:rsidRPr="000B1E19" w:rsidRDefault="0042671C"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5C5CD8" w:rsidP="00FE38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Шахмат смайликтер</w:t>
            </w:r>
          </w:p>
          <w:p w:rsidR="00911FFF" w:rsidRPr="000B1E19" w:rsidRDefault="005C5CD8" w:rsidP="00FE38C4">
            <w:pPr>
              <w:rPr>
                <w:rFonts w:ascii="Times New Roman" w:hAnsi="Times New Roman" w:cs="Times New Roman"/>
                <w:color w:val="000000" w:themeColor="text1"/>
                <w:sz w:val="24"/>
                <w:szCs w:val="24"/>
                <w:lang w:val="kk-KZ"/>
              </w:rPr>
            </w:pPr>
            <w:r>
              <w:rPr>
                <w:noProof/>
                <w:lang w:eastAsia="ru-RU"/>
              </w:rPr>
              <w:drawing>
                <wp:inline distT="0" distB="0" distL="0" distR="0" wp14:anchorId="55579530" wp14:editId="1C0324C9">
                  <wp:extent cx="405517" cy="405517"/>
                  <wp:effectExtent l="0" t="0" r="0" b="0"/>
                  <wp:docPr id="29" name="Рисунок 29" descr="ÐÐ¾ÑÐ¾Ð»ÐµÐ²Ð° ÑÐ°ÑÐ¼Ð°Ñ Ð·Ð½Ð°ÑÐ¾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¾ÑÐ¾Ð»ÐµÐ²Ð° ÑÐ°ÑÐ¼Ð°Ñ Ð·Ð½Ð°ÑÐ¾Ð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499" cy="405499"/>
                          </a:xfrm>
                          <a:prstGeom prst="rect">
                            <a:avLst/>
                          </a:prstGeom>
                          <a:noFill/>
                          <a:ln>
                            <a:noFill/>
                          </a:ln>
                        </pic:spPr>
                      </pic:pic>
                    </a:graphicData>
                  </a:graphic>
                </wp:inline>
              </w:drawing>
            </w:r>
          </w:p>
          <w:p w:rsidR="00911FFF" w:rsidRPr="000B1E19" w:rsidRDefault="00911FFF" w:rsidP="00FE38C4">
            <w:pPr>
              <w:rPr>
                <w:rFonts w:ascii="Times New Roman" w:hAnsi="Times New Roman" w:cs="Times New Roman"/>
                <w:color w:val="000000" w:themeColor="text1"/>
                <w:sz w:val="24"/>
                <w:szCs w:val="24"/>
                <w:lang w:val="kk-KZ"/>
              </w:rPr>
            </w:pPr>
          </w:p>
          <w:p w:rsidR="00911FFF" w:rsidRPr="002646CA" w:rsidRDefault="005C5CD8" w:rsidP="00FE38C4">
            <w:pPr>
              <w:rPr>
                <w:rFonts w:ascii="Times New Roman" w:hAnsi="Times New Roman" w:cs="Times New Roman"/>
                <w:color w:val="000000" w:themeColor="text1"/>
                <w:sz w:val="24"/>
                <w:szCs w:val="24"/>
                <w:lang w:val="kk-KZ"/>
              </w:rPr>
            </w:pPr>
            <w:r>
              <w:rPr>
                <w:noProof/>
                <w:lang w:eastAsia="ru-RU"/>
              </w:rPr>
              <w:drawing>
                <wp:inline distT="0" distB="0" distL="0" distR="0" wp14:anchorId="3FA6FE66" wp14:editId="047A5E8F">
                  <wp:extent cx="405516" cy="405516"/>
                  <wp:effectExtent l="0" t="0" r="0" b="0"/>
                  <wp:docPr id="30" name="Рисунок 30" descr="ÐÐ°Ð´ÑÑ Ð¨Ð°ÑÐ¼Ð°ÑÑ Ð¸ÐºÐ¾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ÐÐ°Ð´ÑÑ Ð¨Ð°ÑÐ¼Ð°ÑÑ Ð¸ÐºÐ¾Ð½Ðº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5500" cy="405500"/>
                          </a:xfrm>
                          <a:prstGeom prst="rect">
                            <a:avLst/>
                          </a:prstGeom>
                          <a:noFill/>
                          <a:ln>
                            <a:noFill/>
                          </a:ln>
                        </pic:spPr>
                      </pic:pic>
                    </a:graphicData>
                  </a:graphic>
                </wp:inline>
              </w:drawing>
            </w: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5C5CD8" w:rsidP="00FE38C4">
            <w:pPr>
              <w:rPr>
                <w:rFonts w:ascii="Times New Roman" w:hAnsi="Times New Roman" w:cs="Times New Roman"/>
                <w:color w:val="000000" w:themeColor="text1"/>
                <w:sz w:val="24"/>
                <w:szCs w:val="24"/>
                <w:lang w:val="kk-KZ"/>
              </w:rPr>
            </w:pPr>
            <w:r>
              <w:rPr>
                <w:noProof/>
                <w:lang w:eastAsia="ru-RU"/>
              </w:rPr>
              <w:drawing>
                <wp:inline distT="0" distB="0" distL="0" distR="0" wp14:anchorId="658A3CB5" wp14:editId="0347E4C4">
                  <wp:extent cx="485030" cy="485030"/>
                  <wp:effectExtent l="0" t="0" r="0" b="0"/>
                  <wp:docPr id="31" name="Рисунок 31" descr="ÐÐµÑÐºÐ° Ð¨Ð°ÑÐ¼Ð°ÑÑ Ð¸ÐºÐ¾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ÐÐµÑÐºÐ° Ð¨Ð°ÑÐ¼Ð°ÑÑ Ð¸ÐºÐ¾Ð½Ðº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006" cy="485006"/>
                          </a:xfrm>
                          <a:prstGeom prst="rect">
                            <a:avLst/>
                          </a:prstGeom>
                          <a:noFill/>
                          <a:ln>
                            <a:noFill/>
                          </a:ln>
                        </pic:spPr>
                      </pic:pic>
                    </a:graphicData>
                  </a:graphic>
                </wp:inline>
              </w:drawing>
            </w: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000000" w:themeColor="text1"/>
                <w:sz w:val="24"/>
                <w:szCs w:val="24"/>
                <w:lang w:val="kk-KZ"/>
              </w:rPr>
            </w:pPr>
          </w:p>
          <w:p w:rsidR="00911FFF" w:rsidRPr="000B1E19" w:rsidRDefault="00911FFF" w:rsidP="00FE38C4">
            <w:pPr>
              <w:rPr>
                <w:rFonts w:ascii="Times New Roman" w:hAnsi="Times New Roman" w:cs="Times New Roman"/>
                <w:color w:val="FF0000"/>
                <w:sz w:val="24"/>
                <w:szCs w:val="24"/>
                <w:lang w:val="kk-KZ"/>
              </w:rPr>
            </w:pPr>
          </w:p>
        </w:tc>
      </w:tr>
      <w:tr w:rsidR="005A60EF" w:rsidRPr="000B1E19" w:rsidTr="002646CA">
        <w:trPr>
          <w:trHeight w:val="454"/>
        </w:trPr>
        <w:tc>
          <w:tcPr>
            <w:tcW w:w="2093" w:type="dxa"/>
          </w:tcPr>
          <w:p w:rsidR="005A60EF" w:rsidRPr="000B1E19" w:rsidRDefault="00E56DDD" w:rsidP="004125AE">
            <w:pPr>
              <w:pStyle w:val="TableParagraph"/>
              <w:ind w:left="99" w:right="101"/>
              <w:jc w:val="center"/>
              <w:rPr>
                <w:sz w:val="24"/>
                <w:szCs w:val="24"/>
                <w:lang w:val="kk-KZ"/>
              </w:rPr>
            </w:pPr>
            <w:r>
              <w:rPr>
                <w:sz w:val="24"/>
                <w:szCs w:val="24"/>
                <w:lang w:val="kk-KZ"/>
              </w:rPr>
              <w:lastRenderedPageBreak/>
              <w:t>Сабақтың ортасы</w:t>
            </w:r>
          </w:p>
          <w:p w:rsidR="005A60EF" w:rsidRPr="000B1E19" w:rsidRDefault="005A60EF" w:rsidP="004125AE">
            <w:pPr>
              <w:pStyle w:val="TableParagraph"/>
              <w:spacing w:before="10"/>
              <w:ind w:left="300" w:right="234" w:hanging="48"/>
              <w:rPr>
                <w:sz w:val="24"/>
                <w:szCs w:val="24"/>
                <w:lang w:val="kk-KZ"/>
              </w:rPr>
            </w:pPr>
          </w:p>
        </w:tc>
        <w:tc>
          <w:tcPr>
            <w:tcW w:w="6095" w:type="dxa"/>
            <w:gridSpan w:val="4"/>
          </w:tcPr>
          <w:p w:rsidR="00AD1AAA" w:rsidRPr="000B1E19" w:rsidRDefault="00744A12" w:rsidP="00744A12">
            <w:pPr>
              <w:pStyle w:val="a7"/>
              <w:spacing w:before="0" w:beforeAutospacing="0" w:after="0" w:afterAutospacing="0"/>
              <w:contextualSpacing/>
              <w:jc w:val="both"/>
              <w:rPr>
                <w:lang w:val="kk-KZ"/>
              </w:rPr>
            </w:pPr>
            <w:r w:rsidRPr="000B1E19">
              <w:rPr>
                <w:lang w:val="kk-KZ"/>
              </w:rPr>
              <w:t xml:space="preserve">Тақырыпқа кіріспе: </w:t>
            </w:r>
            <w:r w:rsidR="00AD1AAA" w:rsidRPr="000B1E19">
              <w:rPr>
                <w:lang w:val="kk-KZ"/>
              </w:rPr>
              <w:t>Мысал ретінде</w:t>
            </w:r>
            <w:r w:rsidR="00CF5717">
              <w:rPr>
                <w:lang w:val="kk-KZ"/>
              </w:rPr>
              <w:t xml:space="preserve"> </w:t>
            </w:r>
            <w:r w:rsidR="00AD1AAA" w:rsidRPr="000B1E19">
              <w:rPr>
                <w:lang w:val="kk-KZ"/>
              </w:rPr>
              <w:t xml:space="preserve"> «Тоғызқұмалақ» атты ұлттық ойыны</w:t>
            </w:r>
            <w:r w:rsidRPr="000B1E19">
              <w:rPr>
                <w:lang w:val="kk-KZ"/>
              </w:rPr>
              <w:t xml:space="preserve"> </w:t>
            </w:r>
            <w:r w:rsidR="00CF5717">
              <w:rPr>
                <w:lang w:val="kk-KZ"/>
              </w:rPr>
              <w:t>қарастырамын</w:t>
            </w:r>
            <w:r w:rsidR="00AD1AAA" w:rsidRPr="000B1E19">
              <w:rPr>
                <w:lang w:val="kk-KZ"/>
              </w:rPr>
              <w:t>.Ойын 20 ұяшығы бар тақтадан тұрады.Оның екі ұяшығы қазына ойынға қатыспай, тек тастарды жинау үшін, ал тақтаның бүйір жақтарына көлемі кіші 18 ұяшық орналасқан. Ойында 162 тас қолданылады.Демек, бұл ойынға 2,18,162 сандары қатынасады</w:t>
            </w:r>
            <w:r w:rsidRPr="000B1E19">
              <w:rPr>
                <w:lang w:val="kk-KZ"/>
              </w:rPr>
              <w:t>.</w:t>
            </w:r>
          </w:p>
          <w:p w:rsidR="00744A12" w:rsidRDefault="004B281D" w:rsidP="00744A12">
            <w:pPr>
              <w:pStyle w:val="a7"/>
              <w:spacing w:before="0" w:beforeAutospacing="0" w:after="0" w:afterAutospacing="0"/>
              <w:contextualSpacing/>
              <w:jc w:val="both"/>
              <w:rPr>
                <w:b/>
                <w:lang w:val="kk-KZ"/>
              </w:rPr>
            </w:pPr>
            <w:r>
              <w:rPr>
                <w:b/>
                <w:lang w:val="kk-KZ"/>
              </w:rPr>
              <w:t>-</w:t>
            </w:r>
            <w:r w:rsidR="00744A12" w:rsidRPr="000B1E19">
              <w:rPr>
                <w:b/>
                <w:lang w:val="kk-KZ"/>
              </w:rPr>
              <w:t xml:space="preserve"> Осы сан тізбе</w:t>
            </w:r>
            <w:r w:rsidR="005F2032">
              <w:rPr>
                <w:b/>
                <w:lang w:val="kk-KZ"/>
              </w:rPr>
              <w:t>г</w:t>
            </w:r>
            <w:r w:rsidR="00744A12" w:rsidRPr="000B1E19">
              <w:rPr>
                <w:b/>
                <w:lang w:val="kk-KZ"/>
              </w:rPr>
              <w:t>інің арасында қандай заңдылық бар?</w:t>
            </w:r>
          </w:p>
          <w:p w:rsidR="00CE4085" w:rsidRDefault="00CE4085" w:rsidP="00CE4085">
            <w:pPr>
              <w:pStyle w:val="a7"/>
              <w:spacing w:before="0" w:beforeAutospacing="0" w:after="0" w:afterAutospacing="0"/>
              <w:contextualSpacing/>
              <w:jc w:val="both"/>
              <w:rPr>
                <w:b/>
                <w:lang w:val="kk-KZ"/>
              </w:rPr>
            </w:pPr>
            <w:r>
              <w:rPr>
                <w:b/>
                <w:lang w:val="kk-KZ"/>
              </w:rPr>
              <w:t>Оқушылар ПОПС формуласы әдісі негізінде жауап берулері қажет екендігі ескертемін.</w:t>
            </w:r>
          </w:p>
          <w:p w:rsidR="00CE4085" w:rsidRPr="00CE4085" w:rsidRDefault="00CE4085" w:rsidP="00CE4085">
            <w:pPr>
              <w:pStyle w:val="a7"/>
              <w:spacing w:before="0" w:beforeAutospacing="0" w:after="0" w:afterAutospacing="0"/>
              <w:contextualSpacing/>
              <w:jc w:val="both"/>
              <w:rPr>
                <w:lang w:val="kk-KZ"/>
              </w:rPr>
            </w:pPr>
            <w:r w:rsidRPr="004B281D">
              <w:rPr>
                <w:bCs/>
                <w:color w:val="000000"/>
                <w:lang w:val="kk-KZ"/>
              </w:rPr>
              <w:t>«</w:t>
            </w:r>
            <w:r w:rsidRPr="004B281D">
              <w:rPr>
                <w:bCs/>
                <w:color w:val="000000"/>
              </w:rPr>
              <w:t>ПОПС</w:t>
            </w:r>
            <w:r w:rsidRPr="004B281D">
              <w:rPr>
                <w:bCs/>
                <w:color w:val="000000"/>
              </w:rPr>
              <w:t>формуласы»(</w:t>
            </w:r>
            <w:r w:rsidRPr="00CE4085">
              <w:rPr>
                <w:bCs/>
                <w:color w:val="000000"/>
                <w:szCs w:val="27"/>
              </w:rPr>
              <w:t>П</w:t>
            </w:r>
            <w:r w:rsidRPr="00CE4085">
              <w:rPr>
                <w:color w:val="000000"/>
                <w:szCs w:val="27"/>
              </w:rPr>
              <w:t>озиция </w:t>
            </w:r>
            <w:r w:rsidRPr="00CE4085">
              <w:rPr>
                <w:bCs/>
                <w:color w:val="000000"/>
                <w:szCs w:val="27"/>
              </w:rPr>
              <w:t>О</w:t>
            </w:r>
            <w:r w:rsidRPr="00CE4085">
              <w:rPr>
                <w:color w:val="000000"/>
                <w:szCs w:val="27"/>
              </w:rPr>
              <w:t>бъяснение </w:t>
            </w:r>
            <w:r w:rsidRPr="00CE4085">
              <w:rPr>
                <w:bCs/>
                <w:color w:val="000000"/>
                <w:szCs w:val="27"/>
              </w:rPr>
              <w:t>П</w:t>
            </w:r>
            <w:r w:rsidRPr="00CE4085">
              <w:rPr>
                <w:color w:val="000000"/>
                <w:szCs w:val="27"/>
              </w:rPr>
              <w:t>ример </w:t>
            </w:r>
            <w:r w:rsidRPr="00CE4085">
              <w:rPr>
                <w:bCs/>
                <w:color w:val="000000"/>
                <w:szCs w:val="27"/>
              </w:rPr>
              <w:t>С</w:t>
            </w:r>
            <w:r w:rsidRPr="00CE4085">
              <w:rPr>
                <w:color w:val="000000"/>
                <w:szCs w:val="27"/>
              </w:rPr>
              <w:t>ужд</w:t>
            </w:r>
            <w:r w:rsidRPr="00CE4085">
              <w:rPr>
                <w:color w:val="000000"/>
                <w:szCs w:val="27"/>
              </w:rPr>
              <w:lastRenderedPageBreak/>
              <w:t>ение</w:t>
            </w:r>
            <w:r>
              <w:rPr>
                <w:color w:val="000000"/>
                <w:szCs w:val="27"/>
                <w:lang w:val="kk-KZ"/>
              </w:rPr>
              <w:t>-көзқарас, түсінік, мысал, дәлел</w:t>
            </w:r>
            <w:r w:rsidRPr="00CE4085">
              <w:rPr>
                <w:color w:val="000000"/>
                <w:szCs w:val="27"/>
              </w:rPr>
              <w:t>)</w:t>
            </w:r>
          </w:p>
          <w:p w:rsidR="00CE4085" w:rsidRPr="00CE4085" w:rsidRDefault="00CE4085" w:rsidP="00CE4085">
            <w:pPr>
              <w:pStyle w:val="ab"/>
              <w:rPr>
                <w:rFonts w:ascii="Times New Roman" w:hAnsi="Times New Roman" w:cs="Times New Roman"/>
                <w:sz w:val="24"/>
                <w:lang w:val="kk-KZ"/>
              </w:rPr>
            </w:pPr>
            <w:r w:rsidRPr="00CE4085">
              <w:rPr>
                <w:rFonts w:ascii="Times New Roman" w:hAnsi="Times New Roman" w:cs="Times New Roman"/>
                <w:sz w:val="24"/>
                <w:lang w:val="kk-KZ"/>
              </w:rPr>
              <w:t>Бірінші сөйлем: «Менің ойымша,....»</w:t>
            </w:r>
          </w:p>
          <w:p w:rsidR="00CE4085" w:rsidRPr="00CE4085" w:rsidRDefault="00CE4085" w:rsidP="00CE4085">
            <w:pPr>
              <w:pStyle w:val="ab"/>
              <w:rPr>
                <w:rFonts w:ascii="Times New Roman" w:hAnsi="Times New Roman" w:cs="Times New Roman"/>
                <w:sz w:val="24"/>
                <w:lang w:val="kk-KZ"/>
              </w:rPr>
            </w:pPr>
            <w:r w:rsidRPr="00CE4085">
              <w:rPr>
                <w:rFonts w:ascii="Times New Roman" w:hAnsi="Times New Roman" w:cs="Times New Roman"/>
                <w:sz w:val="24"/>
                <w:lang w:val="kk-KZ"/>
              </w:rPr>
              <w:t>Екінші сөйлем: «Себебі, мен оны былай түсіндіремін...»</w:t>
            </w:r>
          </w:p>
          <w:p w:rsidR="00CE4085" w:rsidRPr="00CE4085" w:rsidRDefault="00CE4085" w:rsidP="00CE4085">
            <w:pPr>
              <w:pStyle w:val="ab"/>
              <w:rPr>
                <w:rFonts w:ascii="Times New Roman" w:hAnsi="Times New Roman" w:cs="Times New Roman"/>
                <w:sz w:val="24"/>
              </w:rPr>
            </w:pPr>
            <w:r w:rsidRPr="00CE4085">
              <w:rPr>
                <w:rFonts w:ascii="Times New Roman" w:hAnsi="Times New Roman" w:cs="Times New Roman"/>
                <w:sz w:val="24"/>
              </w:rPr>
              <w:t>Үшінші сөйлем: «Оны мен мына фактілермен, мысалдармен дәлелдей аламын</w:t>
            </w:r>
            <w:proofErr w:type="gramStart"/>
            <w:r w:rsidRPr="00CE4085">
              <w:rPr>
                <w:rFonts w:ascii="Times New Roman" w:hAnsi="Times New Roman" w:cs="Times New Roman"/>
                <w:sz w:val="24"/>
              </w:rPr>
              <w:t>....»</w:t>
            </w:r>
            <w:proofErr w:type="gramEnd"/>
          </w:p>
          <w:p w:rsidR="00CE4085" w:rsidRPr="00CE4085" w:rsidRDefault="00CE4085" w:rsidP="00CE4085">
            <w:pPr>
              <w:pStyle w:val="ab"/>
              <w:rPr>
                <w:rFonts w:ascii="Times New Roman" w:hAnsi="Times New Roman" w:cs="Times New Roman"/>
                <w:sz w:val="24"/>
                <w:lang w:val="kk-KZ"/>
              </w:rPr>
            </w:pPr>
            <w:r w:rsidRPr="00CE4085">
              <w:rPr>
                <w:rFonts w:ascii="Times New Roman" w:hAnsi="Times New Roman" w:cs="Times New Roman"/>
                <w:sz w:val="24"/>
              </w:rPr>
              <w:t>Соңғы сөйлем: «Осыған байланысты мен мынадай қорытынды шешімге келдім...»</w:t>
            </w:r>
          </w:p>
          <w:p w:rsidR="00744A12" w:rsidRPr="000B1E19" w:rsidRDefault="00744A12" w:rsidP="00744A12">
            <w:pPr>
              <w:pStyle w:val="a7"/>
              <w:spacing w:before="0" w:beforeAutospacing="0" w:after="0" w:afterAutospacing="0"/>
              <w:contextualSpacing/>
              <w:jc w:val="both"/>
              <w:rPr>
                <w:lang w:val="kk-KZ"/>
              </w:rPr>
            </w:pPr>
            <w:r w:rsidRPr="000B1E19">
              <w:rPr>
                <w:lang w:val="kk-KZ"/>
              </w:rPr>
              <w:t>Оқушылар заңдылықты анықтап геометриялық прогрессияға анықтама береді.</w:t>
            </w:r>
          </w:p>
          <w:p w:rsidR="005A60EF" w:rsidRPr="00CA3911" w:rsidRDefault="00744A12" w:rsidP="00CA3911">
            <w:pPr>
              <w:pStyle w:val="a7"/>
              <w:spacing w:before="0" w:beforeAutospacing="0" w:after="0" w:afterAutospacing="0"/>
              <w:contextualSpacing/>
              <w:jc w:val="both"/>
              <w:rPr>
                <w:lang w:val="kk-KZ"/>
              </w:rPr>
            </w:pPr>
            <w:r w:rsidRPr="00CA3911">
              <w:rPr>
                <w:lang w:val="kk-KZ"/>
              </w:rPr>
              <w:t>Мұғалім оқушыларғ</w:t>
            </w:r>
            <w:r w:rsidR="00CF5717" w:rsidRPr="00CA3911">
              <w:rPr>
                <w:lang w:val="kk-KZ"/>
              </w:rPr>
              <w:t>а тақтаға назар аударыңдар дейміз.</w:t>
            </w:r>
          </w:p>
          <w:p w:rsidR="003C7A12" w:rsidRPr="00CA3911" w:rsidRDefault="00D274C6" w:rsidP="00CA3911">
            <w:pPr>
              <w:pStyle w:val="ab"/>
              <w:jc w:val="both"/>
              <w:rPr>
                <w:rFonts w:ascii="Times New Roman" w:hAnsi="Times New Roman" w:cs="Times New Roman"/>
                <w:sz w:val="24"/>
                <w:szCs w:val="24"/>
                <w:lang w:val="kk-KZ"/>
              </w:rPr>
            </w:pPr>
            <w:r w:rsidRPr="00CA3911">
              <w:rPr>
                <w:rFonts w:ascii="Times New Roman" w:hAnsi="Times New Roman" w:cs="Times New Roman"/>
                <w:sz w:val="24"/>
                <w:szCs w:val="24"/>
                <w:lang w:val="kk-KZ"/>
              </w:rPr>
              <w:t xml:space="preserve">Оқушылар жаңа тақырыпты </w:t>
            </w:r>
            <w:r w:rsidR="003C7A12" w:rsidRPr="00CA3911">
              <w:rPr>
                <w:rFonts w:ascii="Times New Roman" w:hAnsi="Times New Roman" w:cs="Times New Roman"/>
                <w:b/>
                <w:sz w:val="24"/>
                <w:szCs w:val="24"/>
                <w:lang w:val="kk-KZ"/>
              </w:rPr>
              <w:t>«Кинометафора» әдісі</w:t>
            </w:r>
            <w:r w:rsidR="004B281D" w:rsidRPr="00CA3911">
              <w:rPr>
                <w:rFonts w:ascii="Times New Roman" w:hAnsi="Times New Roman" w:cs="Times New Roman"/>
                <w:sz w:val="24"/>
                <w:szCs w:val="24"/>
                <w:lang w:val="kk-KZ"/>
              </w:rPr>
              <w:t xml:space="preserve"> -</w:t>
            </w:r>
          </w:p>
          <w:p w:rsidR="00917014" w:rsidRPr="00CA3911" w:rsidRDefault="003C7A12" w:rsidP="00CA3911">
            <w:pPr>
              <w:pStyle w:val="ab"/>
              <w:jc w:val="both"/>
              <w:rPr>
                <w:rFonts w:ascii="Times New Roman" w:hAnsi="Times New Roman" w:cs="Times New Roman"/>
                <w:color w:val="000000"/>
                <w:sz w:val="24"/>
                <w:szCs w:val="24"/>
                <w:lang w:val="kk-KZ"/>
              </w:rPr>
            </w:pPr>
            <w:r w:rsidRPr="00CA3911">
              <w:rPr>
                <w:rFonts w:ascii="Times New Roman" w:hAnsi="Times New Roman" w:cs="Times New Roman"/>
                <w:sz w:val="24"/>
                <w:szCs w:val="24"/>
                <w:lang w:val="kk-KZ"/>
              </w:rPr>
              <w:t xml:space="preserve"> </w:t>
            </w:r>
            <w:r w:rsidR="004B281D" w:rsidRPr="00CA3911">
              <w:rPr>
                <w:rFonts w:ascii="Times New Roman" w:hAnsi="Times New Roman" w:cs="Times New Roman"/>
                <w:color w:val="000000"/>
                <w:sz w:val="24"/>
                <w:szCs w:val="24"/>
                <w:lang w:val="kk-KZ"/>
              </w:rPr>
              <w:t xml:space="preserve">видеофильмнің бір сәтімен (кадр) жұмыс. </w:t>
            </w:r>
          </w:p>
          <w:p w:rsidR="004B281D" w:rsidRPr="00CA3911" w:rsidRDefault="00C9559F" w:rsidP="00CA3911">
            <w:pPr>
              <w:pStyle w:val="ab"/>
              <w:jc w:val="both"/>
              <w:rPr>
                <w:rFonts w:ascii="Times New Roman" w:hAnsi="Times New Roman" w:cs="Times New Roman"/>
                <w:color w:val="000000"/>
                <w:sz w:val="24"/>
                <w:szCs w:val="24"/>
                <w:lang w:val="kk-KZ"/>
              </w:rPr>
            </w:pPr>
            <w:r w:rsidRPr="00CA3911">
              <w:rPr>
                <w:rFonts w:ascii="Times New Roman" w:hAnsi="Times New Roman" w:cs="Times New Roman"/>
                <w:sz w:val="24"/>
                <w:szCs w:val="24"/>
                <w:lang w:val="kk-KZ"/>
              </w:rPr>
              <w:t xml:space="preserve">Оқушылар Bilimland сайттынан </w:t>
            </w:r>
            <w:r w:rsidR="00CF5717" w:rsidRPr="00CA3911">
              <w:rPr>
                <w:rFonts w:ascii="Times New Roman" w:hAnsi="Times New Roman" w:cs="Times New Roman"/>
                <w:sz w:val="24"/>
                <w:szCs w:val="24"/>
                <w:lang w:val="kk-KZ"/>
              </w:rPr>
              <w:t xml:space="preserve">сабақ мазмұнына қатысты </w:t>
            </w:r>
            <w:r w:rsidRPr="00CA3911">
              <w:rPr>
                <w:rFonts w:ascii="Times New Roman" w:hAnsi="Times New Roman" w:cs="Times New Roman"/>
                <w:sz w:val="24"/>
                <w:szCs w:val="24"/>
                <w:lang w:val="kk-KZ"/>
              </w:rPr>
              <w:t>видеоны көріп, сабақтың тақырыбын анықтайды және сабақтың мақсатын, негізгі ұғымдарды  ашады.</w:t>
            </w:r>
            <w:r w:rsidR="004B281D" w:rsidRPr="00CA3911">
              <w:rPr>
                <w:rFonts w:ascii="Times New Roman" w:hAnsi="Times New Roman" w:cs="Times New Roman"/>
                <w:color w:val="000000"/>
                <w:sz w:val="24"/>
                <w:szCs w:val="24"/>
                <w:lang w:val="kk-KZ"/>
              </w:rPr>
              <w:t xml:space="preserve"> </w:t>
            </w:r>
            <w:r w:rsidR="004B281D" w:rsidRPr="00CA3911">
              <w:rPr>
                <w:rFonts w:ascii="Times New Roman" w:hAnsi="Times New Roman" w:cs="Times New Roman"/>
                <w:color w:val="000000"/>
                <w:sz w:val="24"/>
                <w:szCs w:val="24"/>
                <w:lang w:val="kk-KZ"/>
              </w:rPr>
              <w:t>Кадрды экранда тоқтатып қойып, сұрақтар қою арқылы оқушыларды диалогқа тартуға болады.</w:t>
            </w:r>
          </w:p>
          <w:p w:rsidR="00C9559F" w:rsidRPr="00CA3911" w:rsidRDefault="00C9559F" w:rsidP="00CA3911">
            <w:pPr>
              <w:pStyle w:val="a7"/>
              <w:spacing w:before="0" w:beforeAutospacing="0" w:after="0" w:afterAutospacing="0"/>
              <w:contextualSpacing/>
              <w:jc w:val="both"/>
              <w:rPr>
                <w:lang w:val="kk-KZ"/>
              </w:rPr>
            </w:pPr>
          </w:p>
          <w:p w:rsidR="009936AD" w:rsidRPr="009936AD" w:rsidRDefault="009936AD" w:rsidP="00744A12">
            <w:pPr>
              <w:pStyle w:val="a7"/>
              <w:spacing w:before="0" w:beforeAutospacing="0" w:after="0" w:afterAutospacing="0"/>
              <w:contextualSpacing/>
              <w:jc w:val="both"/>
              <w:rPr>
                <w:lang w:val="kk-KZ"/>
              </w:rPr>
            </w:pPr>
            <w:r w:rsidRPr="009936AD">
              <w:rPr>
                <w:lang w:val="kk-KZ"/>
              </w:rPr>
              <w:t>Бағыттаушы сұрақтар:</w:t>
            </w:r>
          </w:p>
          <w:p w:rsidR="009936AD" w:rsidRPr="00EB4F58" w:rsidRDefault="009936AD" w:rsidP="00EB4F58">
            <w:pPr>
              <w:pStyle w:val="a7"/>
              <w:numPr>
                <w:ilvl w:val="0"/>
                <w:numId w:val="14"/>
              </w:numPr>
              <w:spacing w:before="0" w:beforeAutospacing="0" w:after="0" w:afterAutospacing="0"/>
              <w:contextualSpacing/>
              <w:jc w:val="both"/>
              <w:rPr>
                <w:bCs/>
                <w:color w:val="000000"/>
                <w:shd w:val="clear" w:color="auto" w:fill="FFFFFF"/>
                <w:lang w:val="kk-KZ"/>
              </w:rPr>
            </w:pPr>
            <w:r w:rsidRPr="00EB4F58">
              <w:rPr>
                <w:bCs/>
                <w:color w:val="000000"/>
                <w:shd w:val="clear" w:color="auto" w:fill="FFFFFF"/>
                <w:lang w:val="kk-KZ"/>
              </w:rPr>
              <w:t>Геометриялық прогрессияның қасиеті?</w:t>
            </w:r>
          </w:p>
          <w:p w:rsidR="00EB4F58" w:rsidRPr="00EB4F58" w:rsidRDefault="00EB4F58" w:rsidP="00EB4F58">
            <w:pPr>
              <w:pStyle w:val="a7"/>
              <w:numPr>
                <w:ilvl w:val="0"/>
                <w:numId w:val="14"/>
              </w:numPr>
              <w:spacing w:before="0" w:beforeAutospacing="0" w:after="0" w:afterAutospacing="0"/>
              <w:contextualSpacing/>
              <w:jc w:val="both"/>
              <w:rPr>
                <w:color w:val="000000"/>
                <w:shd w:val="clear" w:color="auto" w:fill="FFFFFF"/>
                <w:lang w:val="kk-KZ"/>
              </w:rPr>
            </w:pPr>
            <w:r w:rsidRPr="00EB4F58">
              <w:rPr>
                <w:color w:val="000000"/>
                <w:shd w:val="clear" w:color="auto" w:fill="FFFFFF"/>
                <w:lang w:val="kk-KZ"/>
              </w:rPr>
              <w:t>Геометриялық  прогрессияның кез келген  </w:t>
            </w:r>
            <w:r w:rsidRPr="00EB4F58">
              <w:rPr>
                <w:rStyle w:val="HTML"/>
                <w:color w:val="000000"/>
                <w:shd w:val="clear" w:color="auto" w:fill="FFFFFF"/>
                <w:lang w:val="kk-KZ"/>
              </w:rPr>
              <w:t>n</w:t>
            </w:r>
            <w:r w:rsidRPr="00EB4F58">
              <w:rPr>
                <w:color w:val="000000"/>
                <w:shd w:val="clear" w:color="auto" w:fill="FFFFFF"/>
                <w:lang w:val="kk-KZ"/>
              </w:rPr>
              <w:t>-ші мүшесін қалай анықтауға болады?</w:t>
            </w:r>
          </w:p>
          <w:p w:rsidR="009936AD" w:rsidRPr="00CA3911" w:rsidRDefault="00EB4F58" w:rsidP="00744A12">
            <w:pPr>
              <w:pStyle w:val="a7"/>
              <w:numPr>
                <w:ilvl w:val="0"/>
                <w:numId w:val="14"/>
              </w:numPr>
              <w:spacing w:before="0" w:beforeAutospacing="0" w:after="0" w:afterAutospacing="0"/>
              <w:contextualSpacing/>
              <w:jc w:val="both"/>
              <w:rPr>
                <w:bCs/>
                <w:i/>
                <w:color w:val="000000"/>
                <w:shd w:val="clear" w:color="auto" w:fill="FFFFFF"/>
                <w:lang w:val="kk-KZ"/>
              </w:rPr>
            </w:pPr>
            <w:r w:rsidRPr="00EB4F58">
              <w:rPr>
                <w:color w:val="000000"/>
                <w:shd w:val="clear" w:color="auto" w:fill="FFFFFF"/>
                <w:lang w:val="kk-KZ"/>
              </w:rPr>
              <w:t xml:space="preserve">Геометриялық прогрессияның алғашқы  </w:t>
            </w:r>
            <w:r w:rsidRPr="00EB4F58">
              <w:rPr>
                <w:rStyle w:val="HTML"/>
                <w:i w:val="0"/>
                <w:color w:val="000000"/>
                <w:shd w:val="clear" w:color="auto" w:fill="FFFFFF"/>
                <w:lang w:val="kk-KZ"/>
              </w:rPr>
              <w:t>n мүшесінің қосындысының формуласының тиімділігі неде?</w:t>
            </w:r>
          </w:p>
          <w:p w:rsidR="00CD4E46" w:rsidRDefault="00CD4E46" w:rsidP="00744A12">
            <w:pPr>
              <w:pStyle w:val="a7"/>
              <w:spacing w:before="0" w:beforeAutospacing="0" w:after="0" w:afterAutospacing="0"/>
              <w:contextualSpacing/>
              <w:jc w:val="both"/>
              <w:rPr>
                <w:lang w:val="kk-KZ"/>
              </w:rPr>
            </w:pPr>
            <w:r w:rsidRPr="000B1E19">
              <w:rPr>
                <w:b/>
                <w:lang w:val="kk-KZ"/>
              </w:rPr>
              <w:t>Саралаудың түрі:</w:t>
            </w:r>
            <w:r w:rsidRPr="000B1E19">
              <w:rPr>
                <w:lang w:val="kk-KZ"/>
              </w:rPr>
              <w:t xml:space="preserve"> диалог және қолдау көрсету(мұғалім оқушыларды ойланту үшін және бірқатар жауаптар алу үшін сұрақтар қою)</w:t>
            </w:r>
          </w:p>
          <w:p w:rsidR="00CA3911" w:rsidRPr="000B1E19" w:rsidRDefault="00CA3911" w:rsidP="00744A12">
            <w:pPr>
              <w:pStyle w:val="a7"/>
              <w:spacing w:before="0" w:beforeAutospacing="0" w:after="0" w:afterAutospacing="0"/>
              <w:contextualSpacing/>
              <w:jc w:val="both"/>
              <w:rPr>
                <w:lang w:val="kk-KZ"/>
              </w:rPr>
            </w:pPr>
            <w:r w:rsidRPr="00FC56CB">
              <w:rPr>
                <w:b/>
                <w:lang w:val="kk-KZ"/>
              </w:rPr>
              <w:t>Бағалау:</w:t>
            </w:r>
            <w:r>
              <w:rPr>
                <w:lang w:val="kk-KZ"/>
              </w:rPr>
              <w:t>Қолдау және ынталандыру тіркестерін пайдалану.</w:t>
            </w:r>
          </w:p>
        </w:tc>
        <w:tc>
          <w:tcPr>
            <w:tcW w:w="1701" w:type="dxa"/>
          </w:tcPr>
          <w:p w:rsidR="00744A12" w:rsidRPr="000B1E19" w:rsidRDefault="00744A12" w:rsidP="00917014">
            <w:pPr>
              <w:pStyle w:val="TableParagraph"/>
              <w:spacing w:before="10"/>
              <w:ind w:left="0" w:right="241"/>
              <w:rPr>
                <w:sz w:val="24"/>
                <w:szCs w:val="24"/>
                <w:lang w:val="kk-KZ"/>
              </w:rPr>
            </w:pPr>
            <w:r w:rsidRPr="000B1E19">
              <w:rPr>
                <w:noProof/>
                <w:sz w:val="24"/>
                <w:szCs w:val="24"/>
                <w:lang w:val="ru-RU" w:eastAsia="ru-RU"/>
              </w:rPr>
              <w:lastRenderedPageBreak/>
              <w:drawing>
                <wp:inline distT="0" distB="0" distL="0" distR="0" wp14:anchorId="4ED11D2F" wp14:editId="47597867">
                  <wp:extent cx="970059" cy="779228"/>
                  <wp:effectExtent l="0" t="0" r="1905" b="1905"/>
                  <wp:docPr id="13" name="Рисунок 13" descr="ÐÐ°ÑÑÐ¸Ð½ÐºÐ¸ Ð¿Ð¾ Ð·Ð°Ð¿ÑÐ¾ÑÑ ÑÐ¾ÒÑÐ·ÒÒ±Ð¼Ð°Ð»Ð°Ò Ð¾Ð¹ÑÐ½ÑÐ½ÑÒ£ Ð³ÐµÐ¾Ð¼ÐµÑÑÐ¸ÑÐ»ÑÒ Ð¿ÑÐ¾Ð³ÑÐµÑÑÐ¸ÑÒÐ° ÒÐ°Ñ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¾ÒÑÐ·ÒÒ±Ð¼Ð°Ð»Ð°Ò Ð¾Ð¹ÑÐ½ÑÐ½ÑÒ£ Ð³ÐµÐ¾Ð¼ÐµÑÑÐ¸ÑÐ»ÑÒ Ð¿ÑÐ¾Ð³ÑÐµÑÑÐ¸ÑÒÐ° ÒÐ°ÑÑÑ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967979" cy="777557"/>
                          </a:xfrm>
                          <a:prstGeom prst="rect">
                            <a:avLst/>
                          </a:prstGeom>
                          <a:noFill/>
                          <a:ln>
                            <a:noFill/>
                          </a:ln>
                        </pic:spPr>
                      </pic:pic>
                    </a:graphicData>
                  </a:graphic>
                </wp:inline>
              </w:drawing>
            </w:r>
          </w:p>
          <w:p w:rsidR="00744A12" w:rsidRPr="000B1E19" w:rsidRDefault="00CF5717" w:rsidP="00917014">
            <w:pPr>
              <w:pStyle w:val="TableParagraph"/>
              <w:spacing w:before="10"/>
              <w:ind w:left="0" w:right="241"/>
              <w:rPr>
                <w:sz w:val="24"/>
                <w:szCs w:val="24"/>
                <w:lang w:val="kk-KZ"/>
              </w:rPr>
            </w:pPr>
            <w:r>
              <w:rPr>
                <w:sz w:val="24"/>
                <w:szCs w:val="24"/>
                <w:lang w:val="kk-KZ"/>
              </w:rPr>
              <w:t>слайд</w:t>
            </w:r>
          </w:p>
          <w:p w:rsidR="00744A12" w:rsidRPr="000B1E19" w:rsidRDefault="00744A12" w:rsidP="00917014">
            <w:pPr>
              <w:pStyle w:val="TableParagraph"/>
              <w:spacing w:before="10"/>
              <w:ind w:left="0" w:right="241"/>
              <w:rPr>
                <w:sz w:val="24"/>
                <w:szCs w:val="24"/>
                <w:lang w:val="kk-KZ"/>
              </w:rPr>
            </w:pPr>
          </w:p>
          <w:p w:rsidR="00744A12" w:rsidRPr="000B1E19" w:rsidRDefault="00744A12" w:rsidP="00917014">
            <w:pPr>
              <w:pStyle w:val="TableParagraph"/>
              <w:spacing w:before="10"/>
              <w:ind w:left="0" w:right="241"/>
              <w:rPr>
                <w:sz w:val="24"/>
                <w:szCs w:val="24"/>
                <w:lang w:val="kk-KZ"/>
              </w:rPr>
            </w:pPr>
          </w:p>
          <w:p w:rsidR="00744A12" w:rsidRPr="000B1E19" w:rsidRDefault="00744A12" w:rsidP="00917014">
            <w:pPr>
              <w:pStyle w:val="TableParagraph"/>
              <w:spacing w:before="10"/>
              <w:ind w:left="0" w:right="241"/>
              <w:rPr>
                <w:sz w:val="24"/>
                <w:szCs w:val="24"/>
                <w:lang w:val="kk-KZ"/>
              </w:rPr>
            </w:pPr>
          </w:p>
          <w:p w:rsidR="00744A12" w:rsidRPr="000B1E19" w:rsidRDefault="00744A12" w:rsidP="00917014">
            <w:pPr>
              <w:pStyle w:val="TableParagraph"/>
              <w:spacing w:before="10"/>
              <w:ind w:left="0" w:right="241"/>
              <w:rPr>
                <w:sz w:val="24"/>
                <w:szCs w:val="24"/>
                <w:lang w:val="kk-KZ"/>
              </w:rPr>
            </w:pPr>
          </w:p>
          <w:p w:rsidR="00744A12" w:rsidRPr="000B1E19" w:rsidRDefault="001C78B2" w:rsidP="001C78B2">
            <w:pPr>
              <w:pStyle w:val="TableParagraph"/>
              <w:spacing w:before="10"/>
              <w:ind w:left="68" w:right="241"/>
              <w:rPr>
                <w:sz w:val="24"/>
                <w:szCs w:val="24"/>
                <w:lang w:val="kk-KZ"/>
              </w:rPr>
            </w:pPr>
            <w:r w:rsidRPr="000B1E19">
              <w:rPr>
                <w:noProof/>
                <w:sz w:val="24"/>
                <w:szCs w:val="24"/>
                <w:lang w:val="ru-RU" w:eastAsia="ru-RU"/>
              </w:rPr>
              <w:lastRenderedPageBreak/>
              <w:drawing>
                <wp:inline distT="0" distB="0" distL="0" distR="0" wp14:anchorId="4E6CE993" wp14:editId="4349844B">
                  <wp:extent cx="779228" cy="834887"/>
                  <wp:effectExtent l="0" t="0" r="0" b="3810"/>
                  <wp:docPr id="1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¾ÑÐ¾Ð¶ÐµÐµ Ð¸Ð·Ð¾Ð±ÑÐ°Ð¶ÐµÐ½Ð¸Ð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9216" cy="834874"/>
                          </a:xfrm>
                          <a:prstGeom prst="rect">
                            <a:avLst/>
                          </a:prstGeom>
                          <a:noFill/>
                          <a:ln>
                            <a:noFill/>
                          </a:ln>
                        </pic:spPr>
                      </pic:pic>
                    </a:graphicData>
                  </a:graphic>
                </wp:inline>
              </w:drawing>
            </w:r>
          </w:p>
          <w:p w:rsidR="00744A12" w:rsidRPr="000B1E19" w:rsidRDefault="00744A12" w:rsidP="00917014">
            <w:pPr>
              <w:pStyle w:val="TableParagraph"/>
              <w:spacing w:before="10"/>
              <w:ind w:left="0" w:right="241"/>
              <w:rPr>
                <w:sz w:val="24"/>
                <w:szCs w:val="24"/>
                <w:lang w:val="kk-KZ"/>
              </w:rPr>
            </w:pPr>
          </w:p>
          <w:p w:rsidR="005A60EF" w:rsidRPr="000B1E19" w:rsidRDefault="004A4183" w:rsidP="00917014">
            <w:pPr>
              <w:pStyle w:val="TableParagraph"/>
              <w:spacing w:before="10"/>
              <w:ind w:left="0" w:right="241"/>
              <w:rPr>
                <w:b/>
                <w:color w:val="00B0F0"/>
                <w:sz w:val="24"/>
                <w:szCs w:val="24"/>
                <w:lang w:val="kk-KZ"/>
              </w:rPr>
            </w:pPr>
            <w:hyperlink r:id="rId14" w:history="1">
              <w:r w:rsidR="00D274C6" w:rsidRPr="000B1E19">
                <w:rPr>
                  <w:rStyle w:val="a8"/>
                  <w:b/>
                  <w:sz w:val="24"/>
                  <w:szCs w:val="24"/>
                  <w:lang w:val="kk-KZ"/>
                </w:rPr>
                <w:t>https://bilimland.kz/kk/subject/algebra/9-synyp</w:t>
              </w:r>
            </w:hyperlink>
          </w:p>
          <w:p w:rsidR="00D274C6" w:rsidRPr="000B1E19" w:rsidRDefault="00CF5717" w:rsidP="00917014">
            <w:pPr>
              <w:pStyle w:val="TableParagraph"/>
              <w:spacing w:before="10"/>
              <w:ind w:left="0" w:right="241"/>
              <w:rPr>
                <w:b/>
                <w:sz w:val="24"/>
                <w:szCs w:val="24"/>
                <w:lang w:val="kk-KZ"/>
              </w:rPr>
            </w:pPr>
            <w:r>
              <w:rPr>
                <w:noProof/>
                <w:lang w:val="ru-RU" w:eastAsia="ru-RU"/>
              </w:rPr>
              <w:drawing>
                <wp:inline distT="0" distB="0" distL="0" distR="0" wp14:anchorId="76650D8E" wp14:editId="1DC5F866">
                  <wp:extent cx="890547" cy="858741"/>
                  <wp:effectExtent l="0" t="0" r="5080" b="0"/>
                  <wp:docPr id="3074" name="Picture 2" descr="C:\Users\Айгуль\Desktop\istockphoto-16576090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Айгуль\Desktop\istockphoto-165760909-1024x10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6192" cy="864184"/>
                          </a:xfrm>
                          <a:prstGeom prst="rect">
                            <a:avLst/>
                          </a:prstGeom>
                          <a:ln>
                            <a:noFill/>
                          </a:ln>
                          <a:effectLst>
                            <a:softEdge rad="112500"/>
                          </a:effectLst>
                          <a:extLst/>
                        </pic:spPr>
                      </pic:pic>
                    </a:graphicData>
                  </a:graphic>
                </wp:inline>
              </w:drawing>
            </w:r>
          </w:p>
        </w:tc>
      </w:tr>
      <w:tr w:rsidR="00917014" w:rsidRPr="000B1E19" w:rsidTr="002646CA">
        <w:trPr>
          <w:trHeight w:val="454"/>
        </w:trPr>
        <w:tc>
          <w:tcPr>
            <w:tcW w:w="2093" w:type="dxa"/>
          </w:tcPr>
          <w:p w:rsidR="00917014" w:rsidRPr="000B1E19" w:rsidRDefault="00917014" w:rsidP="000A69FE">
            <w:pPr>
              <w:jc w:val="center"/>
              <w:rPr>
                <w:rFonts w:ascii="Times New Roman" w:hAnsi="Times New Roman" w:cs="Times New Roman"/>
                <w:sz w:val="24"/>
                <w:szCs w:val="24"/>
                <w:lang w:val="kk-KZ"/>
              </w:rPr>
            </w:pPr>
          </w:p>
        </w:tc>
        <w:tc>
          <w:tcPr>
            <w:tcW w:w="6095" w:type="dxa"/>
            <w:gridSpan w:val="4"/>
          </w:tcPr>
          <w:p w:rsidR="00963B05" w:rsidRDefault="00917014" w:rsidP="00963B05">
            <w:pPr>
              <w:pStyle w:val="a7"/>
              <w:jc w:val="both"/>
              <w:rPr>
                <w:rFonts w:ascii="Arial" w:hAnsi="Arial" w:cs="Arial"/>
                <w:color w:val="000000"/>
                <w:lang w:val="kk-KZ"/>
              </w:rPr>
            </w:pPr>
            <w:r w:rsidRPr="00963B05">
              <w:rPr>
                <w:lang w:val="kk-KZ" w:eastAsia="en-US"/>
              </w:rPr>
              <w:t xml:space="preserve">Оқушыларға өз білімдерді бекіту үшін </w:t>
            </w:r>
            <w:r w:rsidR="00963B05" w:rsidRPr="00963B05">
              <w:rPr>
                <w:b/>
                <w:bCs/>
                <w:color w:val="000000"/>
                <w:lang w:val="kk-KZ"/>
              </w:rPr>
              <w:t>«Ойлан, Жұптас, Пікірлес»</w:t>
            </w:r>
            <w:r w:rsidR="00963B05" w:rsidRPr="00963B05">
              <w:rPr>
                <w:rFonts w:ascii="Arial" w:hAnsi="Arial" w:cs="Arial"/>
                <w:color w:val="000000"/>
                <w:lang w:val="kk-KZ"/>
              </w:rPr>
              <w:t xml:space="preserve"> </w:t>
            </w:r>
            <w:r w:rsidR="00A7284D" w:rsidRPr="00963B05">
              <w:rPr>
                <w:color w:val="000000"/>
                <w:lang w:val="kk-KZ"/>
              </w:rPr>
              <w:t>әдісі</w:t>
            </w:r>
            <w:r w:rsidR="00A7284D" w:rsidRPr="00963B05">
              <w:rPr>
                <w:lang w:val="kk-KZ" w:eastAsia="en-US"/>
              </w:rPr>
              <w:t xml:space="preserve"> </w:t>
            </w:r>
            <w:r w:rsidR="00963B05" w:rsidRPr="00963B05">
              <w:rPr>
                <w:lang w:val="kk-KZ" w:eastAsia="en-US"/>
              </w:rPr>
              <w:t xml:space="preserve"> ұсынылады</w:t>
            </w:r>
            <w:r w:rsidR="004A4183">
              <w:rPr>
                <w:lang w:val="kk-KZ" w:eastAsia="en-US"/>
              </w:rPr>
              <w:t>.</w:t>
            </w:r>
            <w:r w:rsidR="00963B05" w:rsidRPr="00963B05">
              <w:rPr>
                <w:color w:val="000000"/>
                <w:lang w:val="kk-KZ"/>
              </w:rPr>
              <w:t xml:space="preserve"> </w:t>
            </w:r>
            <w:r w:rsidR="00963B05" w:rsidRPr="00963B05">
              <w:rPr>
                <w:color w:val="000000"/>
                <w:lang w:val="kk-KZ"/>
              </w:rPr>
              <w:t xml:space="preserve">Оқушыларға тапсырма берілгенен кейін оларды тыңғылықты орындауға бағытталған интербелсенді тәсіл. </w:t>
            </w:r>
            <w:r w:rsidR="00963B05" w:rsidRPr="00963B05">
              <w:rPr>
                <w:color w:val="000000"/>
                <w:lang w:val="kk-KZ"/>
              </w:rPr>
              <w:t xml:space="preserve">Оқулықтан берілген  тапсырмаға </w:t>
            </w:r>
            <w:r w:rsidR="00963B05" w:rsidRPr="00963B05">
              <w:rPr>
                <w:color w:val="000000"/>
                <w:lang w:val="kk-KZ"/>
              </w:rPr>
              <w:t xml:space="preserve">әрбір оқушы жекеше өз ойлары мен пікірін берілген уақыт ішінде (2-3 минут) қағазға түсіреді. Содан кейін оқушы жұбымен </w:t>
            </w:r>
            <w:r w:rsidR="00963B05" w:rsidRPr="00963B05">
              <w:rPr>
                <w:color w:val="000000"/>
                <w:lang w:val="kk-KZ"/>
              </w:rPr>
              <w:t xml:space="preserve">, тобымен </w:t>
            </w:r>
            <w:r w:rsidR="00963B05" w:rsidRPr="00963B05">
              <w:rPr>
                <w:color w:val="000000"/>
                <w:lang w:val="kk-KZ"/>
              </w:rPr>
              <w:t xml:space="preserve">талқылайды, пікірлеседі. </w:t>
            </w:r>
            <w:r w:rsidR="00C9559F" w:rsidRPr="000B1E19">
              <w:rPr>
                <w:lang w:val="kk-KZ" w:eastAsia="en-US"/>
              </w:rPr>
              <w:t xml:space="preserve">Оқулықтан </w:t>
            </w:r>
            <w:r w:rsidR="00CD4E46" w:rsidRPr="000B1E19">
              <w:rPr>
                <w:lang w:val="kk-KZ" w:eastAsia="en-US"/>
              </w:rPr>
              <w:t>есептер беріледі.</w:t>
            </w:r>
          </w:p>
          <w:p w:rsidR="00CD4E46" w:rsidRPr="00963B05" w:rsidRDefault="00CD4E46" w:rsidP="00963B05">
            <w:pPr>
              <w:pStyle w:val="a7"/>
              <w:jc w:val="both"/>
              <w:rPr>
                <w:rFonts w:ascii="Arial" w:hAnsi="Arial" w:cs="Arial"/>
                <w:color w:val="000000"/>
                <w:lang w:val="kk-KZ"/>
              </w:rPr>
            </w:pPr>
            <w:r w:rsidRPr="000B1E19">
              <w:rPr>
                <w:lang w:val="kk-KZ" w:eastAsia="en-US"/>
              </w:rPr>
              <w:t>І топқа-  №205</w:t>
            </w:r>
            <w:r w:rsidR="005D0190">
              <w:rPr>
                <w:lang w:val="kk-KZ" w:eastAsia="en-US"/>
              </w:rPr>
              <w:t xml:space="preserve">.Егер </w:t>
            </w:r>
            <w:r w:rsidR="005D0190" w:rsidRPr="005D0190">
              <w:rPr>
                <w:lang w:val="kk-KZ" w:eastAsia="en-US"/>
              </w:rPr>
              <w:t>b</w:t>
            </w:r>
            <w:r w:rsidR="005D0190" w:rsidRPr="005D0190">
              <w:rPr>
                <w:vertAlign w:val="subscript"/>
                <w:lang w:val="kk-KZ" w:eastAsia="en-US"/>
              </w:rPr>
              <w:t>1</w:t>
            </w:r>
            <w:r w:rsidR="005D0190" w:rsidRPr="005D0190">
              <w:rPr>
                <w:lang w:val="kk-KZ" w:eastAsia="en-US"/>
              </w:rPr>
              <w:t>=-32</w:t>
            </w:r>
            <w:r w:rsidR="005D0190">
              <w:rPr>
                <w:lang w:val="kk-KZ" w:eastAsia="en-US"/>
              </w:rPr>
              <w:t>,</w:t>
            </w:r>
            <w:r w:rsidR="005D0190" w:rsidRPr="005D0190">
              <w:rPr>
                <w:lang w:val="kk-KZ" w:eastAsia="en-US"/>
              </w:rPr>
              <w:t xml:space="preserve"> q=</w:t>
            </w:r>
            <m:oMath>
              <m:f>
                <m:fPr>
                  <m:ctrlPr>
                    <w:rPr>
                      <w:rFonts w:ascii="Cambria Math" w:hAnsi="Cambria Math"/>
                      <w:i/>
                      <w:lang w:val="kk-KZ" w:eastAsia="en-US"/>
                    </w:rPr>
                  </m:ctrlPr>
                </m:fPr>
                <m:num>
                  <m:r>
                    <w:rPr>
                      <w:rFonts w:ascii="Cambria Math" w:hAnsi="Cambria Math"/>
                      <w:lang w:val="kk-KZ" w:eastAsia="en-US"/>
                    </w:rPr>
                    <m:t>1</m:t>
                  </m:r>
                </m:num>
                <m:den>
                  <m:r>
                    <w:rPr>
                      <w:rFonts w:ascii="Cambria Math" w:hAnsi="Cambria Math"/>
                      <w:lang w:val="kk-KZ" w:eastAsia="en-US"/>
                    </w:rPr>
                    <m:t>2</m:t>
                  </m:r>
                </m:den>
              </m:f>
            </m:oMath>
            <w:r w:rsidR="005D0190">
              <w:rPr>
                <w:lang w:val="kk-KZ" w:eastAsia="en-US"/>
              </w:rPr>
              <w:t xml:space="preserve"> болса, онда </w:t>
            </w:r>
            <w:r w:rsidR="005D0190" w:rsidRPr="005D0190">
              <w:rPr>
                <w:lang w:val="kk-KZ" w:eastAsia="en-US"/>
              </w:rPr>
              <w:t>b</w:t>
            </w:r>
            <w:r w:rsidR="005D0190" w:rsidRPr="005D0190">
              <w:rPr>
                <w:vertAlign w:val="subscript"/>
                <w:lang w:val="kk-KZ" w:eastAsia="en-US"/>
              </w:rPr>
              <w:t>3</w:t>
            </w:r>
            <w:r w:rsidR="005D0190">
              <w:rPr>
                <w:lang w:val="kk-KZ" w:eastAsia="en-US"/>
              </w:rPr>
              <w:t xml:space="preserve">, </w:t>
            </w:r>
            <w:r w:rsidR="005D0190" w:rsidRPr="005D0190">
              <w:rPr>
                <w:vertAlign w:val="subscript"/>
                <w:lang w:val="kk-KZ" w:eastAsia="en-US"/>
              </w:rPr>
              <w:t xml:space="preserve"> </w:t>
            </w:r>
            <w:r w:rsidR="005D0190" w:rsidRPr="005D0190">
              <w:rPr>
                <w:lang w:val="kk-KZ" w:eastAsia="en-US"/>
              </w:rPr>
              <w:t>b</w:t>
            </w:r>
            <w:r w:rsidR="005D0190" w:rsidRPr="005D0190">
              <w:rPr>
                <w:vertAlign w:val="subscript"/>
                <w:lang w:val="kk-KZ" w:eastAsia="en-US"/>
              </w:rPr>
              <w:t>6</w:t>
            </w:r>
            <w:r w:rsidR="005D0190">
              <w:rPr>
                <w:lang w:val="kk-KZ" w:eastAsia="en-US"/>
              </w:rPr>
              <w:t>-?</w:t>
            </w:r>
          </w:p>
          <w:p w:rsidR="00CD4E46" w:rsidRPr="005D0190" w:rsidRDefault="00CD4E46" w:rsidP="00FE38C4">
            <w:pPr>
              <w:pStyle w:val="a7"/>
              <w:spacing w:before="0" w:beforeAutospacing="0" w:after="0" w:afterAutospacing="0" w:line="276" w:lineRule="auto"/>
              <w:rPr>
                <w:lang w:val="kk-KZ" w:eastAsia="en-US"/>
              </w:rPr>
            </w:pPr>
            <w:r w:rsidRPr="000B1E19">
              <w:rPr>
                <w:lang w:val="kk-KZ" w:eastAsia="en-US"/>
              </w:rPr>
              <w:t>ІІ топқа-№207</w:t>
            </w:r>
            <w:r w:rsidR="005D0190">
              <w:rPr>
                <w:lang w:val="kk-KZ" w:eastAsia="en-US"/>
              </w:rPr>
              <w:t xml:space="preserve">.Егер  </w:t>
            </w:r>
            <w:r w:rsidR="005D0190" w:rsidRPr="005D0190">
              <w:rPr>
                <w:lang w:val="kk-KZ" w:eastAsia="en-US"/>
              </w:rPr>
              <w:t>q=5</w:t>
            </w:r>
            <w:r w:rsidR="005D0190">
              <w:rPr>
                <w:lang w:val="kk-KZ" w:eastAsia="en-US"/>
              </w:rPr>
              <w:t xml:space="preserve">, </w:t>
            </w:r>
            <w:r w:rsidR="005D0190" w:rsidRPr="005D0190">
              <w:rPr>
                <w:lang w:val="kk-KZ" w:eastAsia="en-US"/>
              </w:rPr>
              <w:t xml:space="preserve"> b</w:t>
            </w:r>
            <w:r w:rsidR="005D0190" w:rsidRPr="005D0190">
              <w:rPr>
                <w:vertAlign w:val="subscript"/>
                <w:lang w:val="kk-KZ" w:eastAsia="en-US"/>
              </w:rPr>
              <w:t>7</w:t>
            </w:r>
            <w:r w:rsidR="005D0190" w:rsidRPr="005D0190">
              <w:rPr>
                <w:lang w:val="kk-KZ" w:eastAsia="en-US"/>
              </w:rPr>
              <w:t xml:space="preserve">= 62500 </w:t>
            </w:r>
            <w:r w:rsidR="005D0190">
              <w:rPr>
                <w:lang w:val="kk-KZ" w:eastAsia="en-US"/>
              </w:rPr>
              <w:t>болса</w:t>
            </w:r>
            <w:r w:rsidR="005D0190" w:rsidRPr="005D0190">
              <w:rPr>
                <w:lang w:val="kk-KZ" w:eastAsia="en-US"/>
              </w:rPr>
              <w:t xml:space="preserve">  b</w:t>
            </w:r>
            <w:r w:rsidR="005D0190" w:rsidRPr="005D0190">
              <w:rPr>
                <w:vertAlign w:val="subscript"/>
                <w:lang w:val="kk-KZ" w:eastAsia="en-US"/>
              </w:rPr>
              <w:t>1</w:t>
            </w:r>
            <w:r w:rsidR="005D0190">
              <w:rPr>
                <w:vertAlign w:val="subscript"/>
                <w:lang w:val="kk-KZ" w:eastAsia="en-US"/>
              </w:rPr>
              <w:t>,</w:t>
            </w:r>
            <w:r w:rsidR="005D0190" w:rsidRPr="005D0190">
              <w:rPr>
                <w:lang w:val="kk-KZ" w:eastAsia="en-US"/>
              </w:rPr>
              <w:t xml:space="preserve"> b</w:t>
            </w:r>
            <w:r w:rsidR="005D0190" w:rsidRPr="005D0190">
              <w:rPr>
                <w:vertAlign w:val="subscript"/>
                <w:lang w:val="kk-KZ" w:eastAsia="en-US"/>
              </w:rPr>
              <w:t>5</w:t>
            </w:r>
            <w:r w:rsidR="005D0190">
              <w:rPr>
                <w:vertAlign w:val="subscript"/>
                <w:lang w:val="kk-KZ" w:eastAsia="en-US"/>
              </w:rPr>
              <w:t xml:space="preserve"> </w:t>
            </w:r>
            <w:r w:rsidR="005D0190">
              <w:rPr>
                <w:lang w:val="kk-KZ" w:eastAsia="en-US"/>
              </w:rPr>
              <w:t>-?</w:t>
            </w:r>
          </w:p>
          <w:p w:rsidR="00CD4E46" w:rsidRPr="00CB20E2" w:rsidRDefault="0067174C" w:rsidP="00FE38C4">
            <w:pPr>
              <w:pStyle w:val="a7"/>
              <w:spacing w:before="0" w:beforeAutospacing="0" w:after="0" w:afterAutospacing="0" w:line="276" w:lineRule="auto"/>
              <w:rPr>
                <w:lang w:val="kk-KZ" w:eastAsia="en-US"/>
              </w:rPr>
            </w:pPr>
            <w:r>
              <w:rPr>
                <w:lang w:val="kk-KZ" w:eastAsia="en-US"/>
              </w:rPr>
              <w:t>ІІІ топқа-№225</w:t>
            </w:r>
            <w:r w:rsidR="005D0190">
              <w:rPr>
                <w:lang w:val="kk-KZ" w:eastAsia="en-US"/>
              </w:rPr>
              <w:t xml:space="preserve"> Егер</w:t>
            </w:r>
            <w:r>
              <w:rPr>
                <w:lang w:val="kk-KZ" w:eastAsia="en-US"/>
              </w:rPr>
              <w:t xml:space="preserve"> 5; </w:t>
            </w:r>
            <m:oMath>
              <m:f>
                <m:fPr>
                  <m:ctrlPr>
                    <w:rPr>
                      <w:rFonts w:ascii="Cambria Math" w:hAnsi="Cambria Math"/>
                      <w:i/>
                      <w:lang w:val="kk-KZ" w:eastAsia="en-US"/>
                    </w:rPr>
                  </m:ctrlPr>
                </m:fPr>
                <m:num>
                  <m:r>
                    <w:rPr>
                      <w:rFonts w:ascii="Cambria Math" w:hAnsi="Cambria Math"/>
                      <w:lang w:val="kk-KZ" w:eastAsia="en-US"/>
                    </w:rPr>
                    <m:t>5</m:t>
                  </m:r>
                </m:num>
                <m:den>
                  <m:r>
                    <w:rPr>
                      <w:rFonts w:ascii="Cambria Math" w:hAnsi="Cambria Math"/>
                      <w:lang w:val="kk-KZ" w:eastAsia="en-US"/>
                    </w:rPr>
                    <m:t>6</m:t>
                  </m:r>
                </m:den>
              </m:f>
            </m:oMath>
            <w:r w:rsidR="005D0190">
              <w:rPr>
                <w:lang w:val="kk-KZ" w:eastAsia="en-US"/>
              </w:rPr>
              <w:t xml:space="preserve"> </w:t>
            </w:r>
            <w:r>
              <w:rPr>
                <w:lang w:val="kk-KZ" w:eastAsia="en-US"/>
              </w:rPr>
              <w:t xml:space="preserve">;...геометриялық прогрессияның </w:t>
            </w:r>
            <w:r w:rsidRPr="0067174C">
              <w:rPr>
                <w:lang w:val="kk-KZ" w:eastAsia="en-US"/>
              </w:rPr>
              <w:t>S</w:t>
            </w:r>
            <w:r w:rsidRPr="0067174C">
              <w:rPr>
                <w:vertAlign w:val="subscript"/>
                <w:lang w:val="kk-KZ" w:eastAsia="en-US"/>
              </w:rPr>
              <w:t>3</w:t>
            </w:r>
            <w:r>
              <w:rPr>
                <w:lang w:val="kk-KZ" w:eastAsia="en-US"/>
              </w:rPr>
              <w:t xml:space="preserve">, </w:t>
            </w:r>
            <w:r w:rsidRPr="0067174C">
              <w:rPr>
                <w:lang w:val="kk-KZ" w:eastAsia="en-US"/>
              </w:rPr>
              <w:t xml:space="preserve"> S</w:t>
            </w:r>
            <w:r w:rsidRPr="0067174C">
              <w:rPr>
                <w:vertAlign w:val="subscript"/>
                <w:lang w:val="kk-KZ" w:eastAsia="en-US"/>
              </w:rPr>
              <w:t>6</w:t>
            </w:r>
            <w:r w:rsidRPr="00CB20E2">
              <w:rPr>
                <w:lang w:val="kk-KZ" w:eastAsia="en-US"/>
              </w:rPr>
              <w:t>-?</w:t>
            </w:r>
          </w:p>
          <w:p w:rsidR="00A7284D" w:rsidRPr="000B1E19" w:rsidRDefault="0067174C" w:rsidP="00FE38C4">
            <w:pPr>
              <w:pStyle w:val="a7"/>
              <w:spacing w:before="0" w:beforeAutospacing="0" w:after="0" w:afterAutospacing="0" w:line="276" w:lineRule="auto"/>
              <w:rPr>
                <w:lang w:val="kk-KZ" w:eastAsia="en-US"/>
              </w:rPr>
            </w:pPr>
            <w:r w:rsidRPr="000B1E19">
              <w:rPr>
                <w:noProof/>
                <w:color w:val="000000"/>
              </w:rPr>
              <w:drawing>
                <wp:anchor distT="0" distB="0" distL="114300" distR="114300" simplePos="0" relativeHeight="251674624" behindDoc="0" locked="0" layoutInCell="1" allowOverlap="1" wp14:anchorId="7DBB2441" wp14:editId="0F6AC169">
                  <wp:simplePos x="0" y="0"/>
                  <wp:positionH relativeFrom="margin">
                    <wp:posOffset>111125</wp:posOffset>
                  </wp:positionH>
                  <wp:positionV relativeFrom="paragraph">
                    <wp:posOffset>23495</wp:posOffset>
                  </wp:positionV>
                  <wp:extent cx="3371215" cy="795020"/>
                  <wp:effectExtent l="0" t="0" r="635" b="5080"/>
                  <wp:wrapNone/>
                  <wp:docPr id="37" name="Рисунок 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4316" t="31956" r="23958" b="22865"/>
                          <a:stretch/>
                        </pic:blipFill>
                        <pic:spPr bwMode="auto">
                          <a:xfrm>
                            <a:off x="0" y="0"/>
                            <a:ext cx="3371215" cy="79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284D" w:rsidRPr="000B1E19" w:rsidRDefault="00A7284D" w:rsidP="00FE38C4">
            <w:pPr>
              <w:pStyle w:val="a7"/>
              <w:spacing w:before="0" w:beforeAutospacing="0" w:after="0" w:afterAutospacing="0" w:line="276" w:lineRule="auto"/>
              <w:jc w:val="center"/>
              <w:rPr>
                <w:lang w:val="kk-KZ" w:eastAsia="en-US"/>
              </w:rPr>
            </w:pPr>
          </w:p>
          <w:p w:rsidR="00A7284D" w:rsidRPr="000B1E19" w:rsidRDefault="00A7284D" w:rsidP="00FE38C4">
            <w:pPr>
              <w:pStyle w:val="a7"/>
              <w:spacing w:before="0" w:beforeAutospacing="0" w:after="0" w:afterAutospacing="0" w:line="276" w:lineRule="auto"/>
              <w:jc w:val="center"/>
              <w:rPr>
                <w:lang w:val="kk-KZ" w:eastAsia="en-US"/>
              </w:rPr>
            </w:pPr>
          </w:p>
          <w:p w:rsidR="00A7284D" w:rsidRPr="000B1E19" w:rsidRDefault="00A7284D" w:rsidP="00FE38C4">
            <w:pPr>
              <w:pStyle w:val="a7"/>
              <w:spacing w:before="0" w:beforeAutospacing="0" w:after="0" w:afterAutospacing="0" w:line="276" w:lineRule="auto"/>
              <w:jc w:val="center"/>
              <w:rPr>
                <w:lang w:val="kk-KZ" w:eastAsia="en-US"/>
              </w:rPr>
            </w:pPr>
          </w:p>
          <w:p w:rsidR="00A7284D" w:rsidRPr="000B1E19" w:rsidRDefault="00A7284D" w:rsidP="00FE38C4">
            <w:pPr>
              <w:pStyle w:val="a7"/>
              <w:spacing w:before="0" w:beforeAutospacing="0" w:after="0" w:afterAutospacing="0" w:line="276" w:lineRule="auto"/>
              <w:jc w:val="center"/>
              <w:rPr>
                <w:lang w:val="kk-KZ" w:eastAsia="en-US"/>
              </w:rPr>
            </w:pPr>
          </w:p>
          <w:p w:rsidR="00917014" w:rsidRPr="000B1E19" w:rsidRDefault="00F769BC" w:rsidP="00F769BC">
            <w:pPr>
              <w:pStyle w:val="a7"/>
              <w:spacing w:before="0" w:beforeAutospacing="0" w:after="0" w:afterAutospacing="0" w:line="276" w:lineRule="auto"/>
              <w:rPr>
                <w:b/>
                <w:lang w:val="kk-KZ" w:eastAsia="en-US"/>
              </w:rPr>
            </w:pPr>
            <w:r w:rsidRPr="000B1E19">
              <w:rPr>
                <w:b/>
                <w:lang w:val="kk-KZ" w:eastAsia="en-US"/>
              </w:rPr>
              <w:t>Дескриптор:</w:t>
            </w:r>
          </w:p>
          <w:p w:rsidR="00CD4E46" w:rsidRPr="000B1E19" w:rsidRDefault="00CD4E46" w:rsidP="00CF036C">
            <w:pPr>
              <w:pStyle w:val="a7"/>
              <w:numPr>
                <w:ilvl w:val="0"/>
                <w:numId w:val="3"/>
              </w:numPr>
              <w:spacing w:before="0" w:beforeAutospacing="0" w:after="0" w:afterAutospacing="0" w:line="276" w:lineRule="auto"/>
              <w:rPr>
                <w:lang w:val="kk-KZ" w:eastAsia="en-US"/>
              </w:rPr>
            </w:pPr>
            <w:r w:rsidRPr="000B1E19">
              <w:rPr>
                <w:lang w:val="kk-KZ" w:eastAsia="en-US"/>
              </w:rPr>
              <w:t>Тиімді есептеу формуласын анықтайды.</w:t>
            </w:r>
          </w:p>
          <w:p w:rsidR="00CF036C" w:rsidRPr="000B1E19" w:rsidRDefault="00CF036C" w:rsidP="00CF036C">
            <w:pPr>
              <w:pStyle w:val="a7"/>
              <w:numPr>
                <w:ilvl w:val="0"/>
                <w:numId w:val="3"/>
              </w:numPr>
              <w:spacing w:before="0" w:beforeAutospacing="0" w:after="0" w:afterAutospacing="0" w:line="276" w:lineRule="auto"/>
              <w:rPr>
                <w:lang w:val="kk-KZ" w:eastAsia="en-US"/>
              </w:rPr>
            </w:pPr>
            <w:r w:rsidRPr="000B1E19">
              <w:rPr>
                <w:color w:val="000000" w:themeColor="text1"/>
                <w:lang w:val="kk-KZ" w:eastAsia="en-US"/>
              </w:rPr>
              <w:t>Геометриялық прогресси</w:t>
            </w:r>
            <w:r w:rsidR="003E63A1">
              <w:rPr>
                <w:color w:val="000000" w:themeColor="text1"/>
                <w:lang w:val="kk-KZ" w:eastAsia="en-US"/>
              </w:rPr>
              <w:t xml:space="preserve">яның  формулаларын </w:t>
            </w:r>
            <w:r w:rsidR="003E63A1">
              <w:rPr>
                <w:color w:val="000000" w:themeColor="text1"/>
                <w:lang w:val="kk-KZ" w:eastAsia="en-US"/>
              </w:rPr>
              <w:lastRenderedPageBreak/>
              <w:t>қолданады</w:t>
            </w:r>
            <w:r w:rsidR="00CD4E46" w:rsidRPr="000B1E19">
              <w:rPr>
                <w:color w:val="000000" w:themeColor="text1"/>
                <w:lang w:val="kk-KZ" w:eastAsia="en-US"/>
              </w:rPr>
              <w:t>.</w:t>
            </w:r>
          </w:p>
          <w:p w:rsidR="00CD4E46" w:rsidRDefault="008907C2" w:rsidP="00CD4E46">
            <w:pPr>
              <w:pStyle w:val="a7"/>
              <w:spacing w:before="0" w:beforeAutospacing="0" w:after="0" w:afterAutospacing="0" w:line="276" w:lineRule="auto"/>
              <w:jc w:val="both"/>
              <w:rPr>
                <w:rFonts w:eastAsiaTheme="minorHAnsi"/>
                <w:noProof/>
                <w:lang w:val="kk-KZ"/>
              </w:rPr>
            </w:pPr>
            <w:r>
              <w:rPr>
                <w:b/>
                <w:color w:val="000000" w:themeColor="text1"/>
                <w:lang w:val="kk-KZ"/>
              </w:rPr>
              <w:t xml:space="preserve">Бағалау: </w:t>
            </w:r>
            <w:r w:rsidR="00963B05">
              <w:rPr>
                <w:b/>
                <w:color w:val="000000" w:themeColor="text1"/>
                <w:lang w:val="kk-KZ"/>
              </w:rPr>
              <w:t>Т</w:t>
            </w:r>
            <w:r w:rsidR="00CD4E46" w:rsidRPr="000B1E19">
              <w:rPr>
                <w:color w:val="000000" w:themeColor="text1"/>
                <w:lang w:val="kk-KZ"/>
              </w:rPr>
              <w:t>оптар басбармақ арқылы бір-бірін бағалайды.</w:t>
            </w:r>
            <w:r w:rsidR="00CD4E46" w:rsidRPr="000B1E19">
              <w:rPr>
                <w:rFonts w:eastAsiaTheme="minorHAnsi"/>
                <w:noProof/>
                <w:lang w:val="kk-KZ"/>
              </w:rPr>
              <w:t xml:space="preserve"> </w:t>
            </w:r>
          </w:p>
          <w:p w:rsidR="008907C2" w:rsidRDefault="008907C2" w:rsidP="00CD4E46">
            <w:pPr>
              <w:pStyle w:val="a7"/>
              <w:spacing w:before="0" w:beforeAutospacing="0" w:after="0" w:afterAutospacing="0" w:line="276" w:lineRule="auto"/>
              <w:jc w:val="both"/>
              <w:rPr>
                <w:rFonts w:eastAsiaTheme="minorHAnsi"/>
                <w:noProof/>
                <w:lang w:val="kk-KZ"/>
              </w:rPr>
            </w:pPr>
            <w:r>
              <w:rPr>
                <w:noProof/>
              </w:rPr>
              <w:drawing>
                <wp:inline distT="0" distB="0" distL="0" distR="0" wp14:anchorId="0D8A8CEC" wp14:editId="174D00EB">
                  <wp:extent cx="477078" cy="477078"/>
                  <wp:effectExtent l="0" t="0" r="0" b="0"/>
                  <wp:docPr id="3" name="Рисунок 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104" cy="477104"/>
                          </a:xfrm>
                          <a:prstGeom prst="rect">
                            <a:avLst/>
                          </a:prstGeom>
                          <a:noFill/>
                          <a:ln>
                            <a:noFill/>
                          </a:ln>
                        </pic:spPr>
                      </pic:pic>
                    </a:graphicData>
                  </a:graphic>
                </wp:inline>
              </w:drawing>
            </w:r>
            <w:r>
              <w:rPr>
                <w:rFonts w:eastAsiaTheme="minorHAnsi"/>
                <w:noProof/>
                <w:lang w:val="kk-KZ"/>
              </w:rPr>
              <w:t>- берілген тапсырма толық дескрипторға сәйкес келеді.</w:t>
            </w:r>
          </w:p>
          <w:p w:rsidR="008907C2" w:rsidRDefault="008907C2" w:rsidP="00CD4E46">
            <w:pPr>
              <w:pStyle w:val="a7"/>
              <w:spacing w:before="0" w:beforeAutospacing="0" w:after="0" w:afterAutospacing="0" w:line="276" w:lineRule="auto"/>
              <w:jc w:val="both"/>
              <w:rPr>
                <w:rFonts w:eastAsiaTheme="minorHAnsi"/>
                <w:noProof/>
                <w:lang w:val="kk-KZ"/>
              </w:rPr>
            </w:pPr>
            <w:r>
              <w:rPr>
                <w:noProof/>
              </w:rPr>
              <w:drawing>
                <wp:inline distT="0" distB="0" distL="0" distR="0" wp14:anchorId="00290048" wp14:editId="3FFC7384">
                  <wp:extent cx="477078" cy="477078"/>
                  <wp:effectExtent l="0" t="0" r="0" b="0"/>
                  <wp:docPr id="5" name="Рисунок 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¾ÑÐ¾Ð¶ÐµÐµ Ð¸Ð·Ð¾Ð±ÑÐ°Ð¶ÐµÐ½Ð¸Ðµ"/>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7089" cy="477089"/>
                          </a:xfrm>
                          <a:prstGeom prst="rect">
                            <a:avLst/>
                          </a:prstGeom>
                          <a:noFill/>
                          <a:ln>
                            <a:noFill/>
                          </a:ln>
                        </pic:spPr>
                      </pic:pic>
                    </a:graphicData>
                  </a:graphic>
                </wp:inline>
              </w:drawing>
            </w:r>
            <w:r>
              <w:rPr>
                <w:rFonts w:eastAsiaTheme="minorHAnsi"/>
                <w:noProof/>
                <w:lang w:val="kk-KZ"/>
              </w:rPr>
              <w:t>- берілген тапсырманы орындау барысында тиімді формула дұрыс таңдалмаса.</w:t>
            </w:r>
          </w:p>
          <w:p w:rsidR="008907C2" w:rsidRPr="000B1E19" w:rsidRDefault="008907C2" w:rsidP="00CD4E46">
            <w:pPr>
              <w:pStyle w:val="a7"/>
              <w:spacing w:before="0" w:beforeAutospacing="0" w:after="0" w:afterAutospacing="0" w:line="276" w:lineRule="auto"/>
              <w:jc w:val="both"/>
              <w:rPr>
                <w:rFonts w:eastAsiaTheme="minorHAnsi"/>
                <w:noProof/>
                <w:lang w:val="kk-KZ"/>
              </w:rPr>
            </w:pPr>
            <w:r>
              <w:rPr>
                <w:noProof/>
              </w:rPr>
              <w:drawing>
                <wp:inline distT="0" distB="0" distL="0" distR="0" wp14:anchorId="52E872FC" wp14:editId="3A900237">
                  <wp:extent cx="405517" cy="405517"/>
                  <wp:effectExtent l="0" t="0" r="0" b="0"/>
                  <wp:docPr id="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¾ÑÐ¾Ð¶ÐµÐµ Ð¸Ð·Ð¾Ð±ÑÐ°Ð¶ÐµÐ½Ð¸Ðµ"/>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5488" cy="405488"/>
                          </a:xfrm>
                          <a:prstGeom prst="rect">
                            <a:avLst/>
                          </a:prstGeom>
                          <a:noFill/>
                          <a:ln>
                            <a:noFill/>
                          </a:ln>
                        </pic:spPr>
                      </pic:pic>
                    </a:graphicData>
                  </a:graphic>
                </wp:inline>
              </w:drawing>
            </w:r>
            <w:r>
              <w:rPr>
                <w:rFonts w:eastAsiaTheme="minorHAnsi"/>
                <w:noProof/>
                <w:lang w:val="kk-KZ"/>
              </w:rPr>
              <w:t>- берілген тапсырманы орында</w:t>
            </w:r>
            <w:r w:rsidR="0043354A">
              <w:rPr>
                <w:rFonts w:eastAsiaTheme="minorHAnsi"/>
                <w:noProof/>
                <w:lang w:val="kk-KZ"/>
              </w:rPr>
              <w:t>у барысында қателіктер кездессе, дескриптор толық орындалмаған.</w:t>
            </w:r>
          </w:p>
          <w:p w:rsidR="00CD4E46" w:rsidRPr="000B1E19" w:rsidRDefault="00CD4E46" w:rsidP="00CD4E46">
            <w:pPr>
              <w:pStyle w:val="a7"/>
              <w:spacing w:before="0" w:beforeAutospacing="0" w:after="0" w:afterAutospacing="0" w:line="276" w:lineRule="auto"/>
              <w:jc w:val="both"/>
              <w:rPr>
                <w:lang w:val="kk-KZ" w:eastAsia="en-US"/>
              </w:rPr>
            </w:pPr>
            <w:r w:rsidRPr="000B1E19">
              <w:rPr>
                <w:rFonts w:eastAsiaTheme="minorHAnsi"/>
                <w:b/>
                <w:noProof/>
                <w:lang w:val="kk-KZ"/>
              </w:rPr>
              <w:t>Саралаудың түрі:</w:t>
            </w:r>
            <w:r w:rsidR="00436747" w:rsidRPr="000B1E19">
              <w:rPr>
                <w:rFonts w:eastAsiaTheme="minorHAnsi"/>
                <w:b/>
                <w:noProof/>
                <w:lang w:val="kk-KZ"/>
              </w:rPr>
              <w:t xml:space="preserve"> </w:t>
            </w:r>
            <w:r w:rsidR="00436747" w:rsidRPr="000B1E19">
              <w:rPr>
                <w:rFonts w:eastAsiaTheme="minorHAnsi"/>
                <w:noProof/>
                <w:lang w:val="kk-KZ"/>
              </w:rPr>
              <w:t>тапсырма мұның құрамына білім деңгейлері әртүрлі оқушыларға арналған тапсырмалар кіреді.</w:t>
            </w:r>
          </w:p>
          <w:p w:rsidR="00673703" w:rsidRPr="000B1E19" w:rsidRDefault="00436747" w:rsidP="00673703">
            <w:pPr>
              <w:pStyle w:val="a7"/>
              <w:spacing w:before="0" w:beforeAutospacing="0" w:after="0" w:afterAutospacing="0" w:line="276" w:lineRule="auto"/>
              <w:rPr>
                <w:lang w:val="kk-KZ"/>
              </w:rPr>
            </w:pPr>
            <w:r w:rsidRPr="000B1E19">
              <w:rPr>
                <w:b/>
                <w:color w:val="000000" w:themeColor="text1"/>
                <w:lang w:val="kk-KZ"/>
              </w:rPr>
              <w:t>Шығармашылық тапсырма:</w:t>
            </w:r>
            <w:r w:rsidR="00A7284D" w:rsidRPr="000B1E19">
              <w:rPr>
                <w:color w:val="000000" w:themeColor="text1"/>
                <w:lang w:val="kk-KZ"/>
              </w:rPr>
              <w:t>Тарихтағы прогрессия.</w:t>
            </w:r>
            <w:r w:rsidR="00673703" w:rsidRPr="000B1E19">
              <w:rPr>
                <w:color w:val="363636"/>
                <w:lang w:val="kk-KZ"/>
              </w:rPr>
              <w:t xml:space="preserve"> </w:t>
            </w:r>
            <w:r w:rsidR="00673703" w:rsidRPr="000B1E19">
              <w:rPr>
                <w:lang w:val="kk-KZ"/>
              </w:rPr>
              <w:t xml:space="preserve">Шахмат спортының отаны – Үндістан. Біздің дәуірімізге дейін бір ғасыр бұрын пайда болған. Шахмат жайлы көне аңыз бар. Шахматты ойлап тапқаны үшін брамин (жасаушы) раджыдан, яғни патшадан оны жасап шығарғаны үшін азғантай ғана үстеме сұрайды: шахмат тақтасына неше бидай дәнегі сыйып кететін болса, соншалығын алып тұруы керек. Әрбір торға бір дәнектен орналастырса, ол кейіннен екі есеге көбеюі тиіс. Нәтижесінде патшаға </w:t>
            </w:r>
            <w:r w:rsidRPr="000B1E19">
              <w:rPr>
                <w:lang w:val="kk-KZ"/>
              </w:rPr>
              <w:t>қанша дән беруі мүмкін?</w:t>
            </w:r>
          </w:p>
          <w:p w:rsidR="00436747" w:rsidRPr="00787ABF" w:rsidRDefault="00436747" w:rsidP="00673703">
            <w:pPr>
              <w:pStyle w:val="a7"/>
              <w:spacing w:before="0" w:beforeAutospacing="0" w:after="0" w:afterAutospacing="0" w:line="276" w:lineRule="auto"/>
              <w:rPr>
                <w:lang w:val="kk-KZ"/>
              </w:rPr>
            </w:pPr>
            <w:r w:rsidRPr="00787ABF">
              <w:rPr>
                <w:lang w:val="kk-KZ"/>
              </w:rPr>
              <w:t>S=2</w:t>
            </w:r>
            <w:r w:rsidRPr="00787ABF">
              <w:rPr>
                <w:vertAlign w:val="superscript"/>
                <w:lang w:val="kk-KZ"/>
              </w:rPr>
              <w:t>64</w:t>
            </w:r>
            <w:r w:rsidRPr="00787ABF">
              <w:rPr>
                <w:lang w:val="kk-KZ"/>
              </w:rPr>
              <w:t>-1</w:t>
            </w:r>
          </w:p>
          <w:p w:rsidR="00A7284D" w:rsidRPr="000B1E19" w:rsidRDefault="00A7284D" w:rsidP="00A7284D">
            <w:pPr>
              <w:pStyle w:val="a7"/>
              <w:shd w:val="clear" w:color="auto" w:fill="FFFFFF"/>
              <w:spacing w:before="0" w:beforeAutospacing="0" w:after="150" w:afterAutospacing="0"/>
              <w:rPr>
                <w:b/>
                <w:color w:val="000000"/>
                <w:lang w:val="kk-KZ"/>
              </w:rPr>
            </w:pPr>
            <w:r w:rsidRPr="000B1E19">
              <w:rPr>
                <w:b/>
                <w:color w:val="000000"/>
                <w:lang w:val="kk-KZ"/>
              </w:rPr>
              <w:t>Биологи</w:t>
            </w:r>
            <w:r w:rsidR="00B9149B">
              <w:rPr>
                <w:b/>
                <w:color w:val="000000"/>
                <w:lang w:val="kk-KZ"/>
              </w:rPr>
              <w:t>я</w:t>
            </w:r>
            <w:r w:rsidRPr="000B1E19">
              <w:rPr>
                <w:b/>
                <w:color w:val="000000"/>
                <w:lang w:val="kk-KZ"/>
              </w:rPr>
              <w:t>дағы прогрессия.</w:t>
            </w:r>
          </w:p>
          <w:p w:rsidR="00A7284D" w:rsidRPr="000B1E19" w:rsidRDefault="00A7284D" w:rsidP="00A7284D">
            <w:pPr>
              <w:shd w:val="clear" w:color="auto" w:fill="FFFFFF"/>
              <w:spacing w:after="150"/>
              <w:rPr>
                <w:rFonts w:ascii="Times New Roman" w:eastAsia="Times New Roman" w:hAnsi="Times New Roman" w:cs="Times New Roman"/>
                <w:color w:val="000000"/>
                <w:sz w:val="24"/>
                <w:szCs w:val="24"/>
                <w:lang w:val="kk-KZ" w:eastAsia="ru-RU"/>
              </w:rPr>
            </w:pPr>
            <w:r w:rsidRPr="000B1E19">
              <w:rPr>
                <w:rFonts w:ascii="Times New Roman" w:eastAsia="Times New Roman" w:hAnsi="Times New Roman" w:cs="Times New Roman"/>
                <w:color w:val="000000"/>
                <w:sz w:val="24"/>
                <w:szCs w:val="24"/>
                <w:lang w:val="kk-KZ" w:eastAsia="ru-RU"/>
              </w:rPr>
              <w:t>Барлық организмдер геометриялық прогрессиядағыдай белсенді көбейеді. Кірпікшелі кебісше… Жазда кірпікшелі кебісше қаққа бөліну әдісімен көбейеді. 15-рет көбейгеннен кейіні кірпікшелі кебісшелердің саны қаншаға өсетініне көңіл бөліп көрелік.</w:t>
            </w:r>
          </w:p>
          <w:p w:rsidR="00A7284D" w:rsidRPr="000B1E19" w:rsidRDefault="00A7284D" w:rsidP="00A7284D">
            <w:pPr>
              <w:shd w:val="clear" w:color="auto" w:fill="FFFFFF"/>
              <w:spacing w:after="150"/>
              <w:rPr>
                <w:rFonts w:ascii="Times New Roman" w:eastAsia="Times New Roman" w:hAnsi="Times New Roman" w:cs="Times New Roman"/>
                <w:color w:val="000000"/>
                <w:sz w:val="24"/>
                <w:szCs w:val="24"/>
                <w:lang w:val="kk-KZ" w:eastAsia="ru-RU"/>
              </w:rPr>
            </w:pPr>
            <w:r w:rsidRPr="000B1E19">
              <w:rPr>
                <w:rFonts w:ascii="Times New Roman" w:eastAsia="Times New Roman" w:hAnsi="Times New Roman" w:cs="Times New Roman"/>
                <w:i/>
                <w:iCs/>
                <w:color w:val="000000"/>
                <w:sz w:val="24"/>
                <w:szCs w:val="24"/>
                <w:lang w:val="kk-KZ" w:eastAsia="ru-RU"/>
              </w:rPr>
              <w:t>b</w:t>
            </w:r>
            <w:r w:rsidRPr="000B1E19">
              <w:rPr>
                <w:rFonts w:ascii="Times New Roman" w:eastAsia="Times New Roman" w:hAnsi="Times New Roman" w:cs="Times New Roman"/>
                <w:i/>
                <w:iCs/>
                <w:color w:val="000000"/>
                <w:sz w:val="24"/>
                <w:szCs w:val="24"/>
                <w:vertAlign w:val="subscript"/>
                <w:lang w:val="kk-KZ" w:eastAsia="ru-RU"/>
              </w:rPr>
              <w:t>15 </w:t>
            </w:r>
            <w:r w:rsidRPr="000B1E19">
              <w:rPr>
                <w:rFonts w:ascii="Times New Roman" w:eastAsia="Times New Roman" w:hAnsi="Times New Roman" w:cs="Times New Roman"/>
                <w:i/>
                <w:iCs/>
                <w:color w:val="000000"/>
                <w:sz w:val="24"/>
                <w:szCs w:val="24"/>
                <w:lang w:val="kk-KZ" w:eastAsia="ru-RU"/>
              </w:rPr>
              <w:t>= 2·2</w:t>
            </w:r>
            <w:r w:rsidRPr="000B1E19">
              <w:rPr>
                <w:rFonts w:ascii="Times New Roman" w:eastAsia="Times New Roman" w:hAnsi="Times New Roman" w:cs="Times New Roman"/>
                <w:i/>
                <w:iCs/>
                <w:color w:val="000000"/>
                <w:sz w:val="24"/>
                <w:szCs w:val="24"/>
                <w:vertAlign w:val="superscript"/>
                <w:lang w:val="kk-KZ" w:eastAsia="ru-RU"/>
              </w:rPr>
              <w:t>14</w:t>
            </w:r>
            <w:r w:rsidRPr="000B1E19">
              <w:rPr>
                <w:rFonts w:ascii="Times New Roman" w:eastAsia="Times New Roman" w:hAnsi="Times New Roman" w:cs="Times New Roman"/>
                <w:i/>
                <w:iCs/>
                <w:color w:val="000000"/>
                <w:sz w:val="24"/>
                <w:szCs w:val="24"/>
                <w:lang w:val="kk-KZ" w:eastAsia="ru-RU"/>
              </w:rPr>
              <w:t> = 32 768</w:t>
            </w:r>
          </w:p>
          <w:p w:rsidR="00A7284D" w:rsidRPr="000B1E19" w:rsidRDefault="00436747" w:rsidP="00DF3F0D">
            <w:pPr>
              <w:shd w:val="clear" w:color="auto" w:fill="FFFFFF"/>
              <w:spacing w:after="150"/>
              <w:jc w:val="both"/>
              <w:rPr>
                <w:rFonts w:ascii="Times New Roman" w:hAnsi="Times New Roman" w:cs="Times New Roman"/>
                <w:sz w:val="24"/>
                <w:szCs w:val="24"/>
                <w:lang w:val="kk-KZ"/>
              </w:rPr>
            </w:pPr>
            <w:r w:rsidRPr="000B1E19">
              <w:rPr>
                <w:rFonts w:ascii="Times New Roman" w:hAnsi="Times New Roman" w:cs="Times New Roman"/>
                <w:b/>
                <w:sz w:val="24"/>
                <w:szCs w:val="24"/>
                <w:lang w:val="kk-KZ"/>
              </w:rPr>
              <w:t>Бағалау:</w:t>
            </w:r>
            <w:r w:rsidRPr="000B1E19">
              <w:rPr>
                <w:rFonts w:ascii="Times New Roman" w:hAnsi="Times New Roman" w:cs="Times New Roman"/>
                <w:sz w:val="24"/>
                <w:szCs w:val="24"/>
                <w:lang w:val="kk-KZ"/>
              </w:rPr>
              <w:t xml:space="preserve"> </w:t>
            </w:r>
            <w:r w:rsidR="00624908">
              <w:rPr>
                <w:rFonts w:ascii="Times New Roman" w:hAnsi="Times New Roman" w:cs="Times New Roman"/>
                <w:sz w:val="24"/>
                <w:szCs w:val="24"/>
                <w:lang w:val="kk-KZ"/>
              </w:rPr>
              <w:t>ауызша бағалау жүргізу</w:t>
            </w:r>
            <w:r w:rsidRPr="000B1E19">
              <w:rPr>
                <w:rFonts w:ascii="Times New Roman" w:hAnsi="Times New Roman" w:cs="Times New Roman"/>
                <w:sz w:val="24"/>
                <w:szCs w:val="24"/>
                <w:lang w:val="kk-KZ"/>
              </w:rPr>
              <w:t xml:space="preserve"> (ынталандыру түйін сөздер арқылы «жарайсың!</w:t>
            </w:r>
            <w:r w:rsidR="005D2F58" w:rsidRPr="000B1E19">
              <w:rPr>
                <w:rFonts w:ascii="Times New Roman" w:hAnsi="Times New Roman" w:cs="Times New Roman"/>
                <w:sz w:val="24"/>
                <w:szCs w:val="24"/>
                <w:lang w:val="kk-KZ"/>
              </w:rPr>
              <w:t>,...</w:t>
            </w:r>
            <w:r w:rsidRPr="000B1E19">
              <w:rPr>
                <w:rFonts w:ascii="Times New Roman" w:hAnsi="Times New Roman" w:cs="Times New Roman"/>
                <w:sz w:val="24"/>
                <w:szCs w:val="24"/>
                <w:lang w:val="kk-KZ"/>
              </w:rPr>
              <w:t>»)</w:t>
            </w:r>
          </w:p>
          <w:p w:rsidR="00DF3F0D" w:rsidRPr="000B1E19" w:rsidRDefault="00DF3F0D" w:rsidP="00DF3F0D">
            <w:pPr>
              <w:shd w:val="clear" w:color="auto" w:fill="FFFFFF"/>
              <w:spacing w:after="150"/>
              <w:jc w:val="both"/>
              <w:rPr>
                <w:rFonts w:ascii="Times New Roman" w:hAnsi="Times New Roman" w:cs="Times New Roman"/>
                <w:sz w:val="24"/>
                <w:szCs w:val="24"/>
                <w:lang w:val="kk-KZ"/>
              </w:rPr>
            </w:pPr>
            <w:r w:rsidRPr="000B1E19">
              <w:rPr>
                <w:rFonts w:ascii="Times New Roman" w:hAnsi="Times New Roman" w:cs="Times New Roman"/>
                <w:b/>
                <w:sz w:val="24"/>
                <w:szCs w:val="24"/>
                <w:lang w:val="kk-KZ"/>
              </w:rPr>
              <w:t>Саралаудың түрі:</w:t>
            </w:r>
            <w:r w:rsidRPr="000B1E19">
              <w:rPr>
                <w:rFonts w:ascii="Times New Roman" w:hAnsi="Times New Roman" w:cs="Times New Roman"/>
                <w:sz w:val="24"/>
                <w:szCs w:val="24"/>
                <w:lang w:val="kk-KZ"/>
              </w:rPr>
              <w:t xml:space="preserve"> Дереккөздер-кейбір оқушылар басқа сыныптастарына қарағанда анағұрлым</w:t>
            </w:r>
            <w:r w:rsidR="005C6DAE" w:rsidRPr="000B1E19">
              <w:rPr>
                <w:rFonts w:ascii="Times New Roman" w:hAnsi="Times New Roman" w:cs="Times New Roman"/>
                <w:sz w:val="24"/>
                <w:szCs w:val="24"/>
                <w:lang w:val="kk-KZ"/>
              </w:rPr>
              <w:t xml:space="preserve"> </w:t>
            </w:r>
            <w:r w:rsidRPr="000B1E19">
              <w:rPr>
                <w:rFonts w:ascii="Times New Roman" w:hAnsi="Times New Roman" w:cs="Times New Roman"/>
                <w:sz w:val="24"/>
                <w:szCs w:val="24"/>
                <w:lang w:val="kk-KZ"/>
              </w:rPr>
              <w:t>күрделі дереккөздермен жұмыс істей алады.</w:t>
            </w:r>
          </w:p>
        </w:tc>
        <w:tc>
          <w:tcPr>
            <w:tcW w:w="1701" w:type="dxa"/>
          </w:tcPr>
          <w:p w:rsidR="00DF3F0D" w:rsidRPr="000B1E19" w:rsidRDefault="00917014" w:rsidP="00CD4E46">
            <w:pPr>
              <w:rPr>
                <w:rFonts w:ascii="Times New Roman" w:hAnsi="Times New Roman" w:cs="Times New Roman"/>
                <w:sz w:val="24"/>
                <w:szCs w:val="24"/>
                <w:lang w:val="kk-KZ"/>
              </w:rPr>
            </w:pPr>
            <w:r w:rsidRPr="000B1E19">
              <w:rPr>
                <w:rFonts w:ascii="Times New Roman" w:hAnsi="Times New Roman" w:cs="Times New Roman"/>
                <w:sz w:val="24"/>
                <w:szCs w:val="24"/>
                <w:lang w:val="kk-KZ"/>
              </w:rPr>
              <w:lastRenderedPageBreak/>
              <w:t xml:space="preserve"> </w:t>
            </w: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43354A" w:rsidP="00CD4E46">
            <w:pPr>
              <w:rPr>
                <w:rFonts w:ascii="Times New Roman" w:hAnsi="Times New Roman" w:cs="Times New Roman"/>
                <w:sz w:val="24"/>
                <w:szCs w:val="24"/>
                <w:lang w:val="kk-KZ"/>
              </w:rPr>
            </w:pPr>
            <w:r>
              <w:rPr>
                <w:noProof/>
                <w:lang w:eastAsia="ru-RU"/>
              </w:rPr>
              <mc:AlternateContent>
                <mc:Choice Requires="wps">
                  <w:drawing>
                    <wp:inline distT="0" distB="0" distL="0" distR="0" wp14:anchorId="41B1DB8F" wp14:editId="5F40E626">
                      <wp:extent cx="302260" cy="302260"/>
                      <wp:effectExtent l="0" t="0" r="0" b="0"/>
                      <wp:docPr id="22" name="AutoShape 10" descr="ÐÐ°ÑÑÐ¸Ð½ÐºÐ¸ Ð¿Ð¾ Ð·Ð°Ð¿ÑÐ¾ÑÑ Ð±Ð¾Ð»ÑÑÐ¾Ð¹ Ð¿Ð°Ð»ÐµÑ ÑÐ¼Ð°Ð¹Ð»Ð¸Ð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ÐÐ°ÑÑÐ¸Ð½ÐºÐ¸ Ð¿Ð¾ Ð·Ð°Ð¿ÑÐ¾ÑÑ Ð±Ð¾Ð»ÑÑÐ¾Ð¹ Ð¿Ð°Ð»ÐµÑ ÑÐ¼Ð°Ð¹Ð»Ð¸Ðº"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" filled="f" stroked="f">
                      <o:lock v:ext="edit" aspectratio="t"/>
                      <w10:anchorlock/>
                    </v:rect>
                  </w:pict>
                </mc:Fallback>
              </mc:AlternateContent>
            </w: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43354A" w:rsidP="00CD4E46">
            <w:pPr>
              <w:rPr>
                <w:rFonts w:ascii="Times New Roman" w:hAnsi="Times New Roman" w:cs="Times New Roman"/>
                <w:sz w:val="24"/>
                <w:szCs w:val="24"/>
                <w:lang w:val="kk-KZ"/>
              </w:rPr>
            </w:pPr>
            <w:r>
              <w:rPr>
                <w:noProof/>
                <w:lang w:eastAsia="ru-RU"/>
              </w:rPr>
              <mc:AlternateContent>
                <mc:Choice Requires="wps">
                  <w:drawing>
                    <wp:inline distT="0" distB="0" distL="0" distR="0" wp14:anchorId="57CA1A8B" wp14:editId="7F691F0F">
                      <wp:extent cx="302260" cy="302260"/>
                      <wp:effectExtent l="0" t="0" r="0" b="0"/>
                      <wp:docPr id="23" name="AutoShape 11" descr="ÐÐ°ÑÑÐ¸Ð½ÐºÐ¸ Ð¿Ð¾ Ð·Ð°Ð¿ÑÐ¾ÑÑ Ð±Ð¾Ð»ÑÑÐ¾Ð¹ Ð¿Ð°Ð»ÐµÑ ÑÐ¼Ð°Ð¹Ð»Ð¸Ð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ÐÐ°ÑÑÐ¸Ð½ÐºÐ¸ Ð¿Ð¾ Ð·Ð°Ð¿ÑÐ¾ÑÑ Ð±Ð¾Ð»ÑÑÐ¾Ð¹ Ð¿Ð°Ð»ÐµÑ ÑÐ¼Ð°Ð¹Ð»Ð¸Ðº"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" filled="f" stroked="f">
                      <o:lock v:ext="edit" aspectratio="t"/>
                      <w10:anchorlock/>
                    </v:rect>
                  </w:pict>
                </mc:Fallback>
              </mc:AlternateContent>
            </w: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43354A" w:rsidP="00CD4E46">
            <w:pPr>
              <w:rPr>
                <w:rFonts w:ascii="Times New Roman" w:hAnsi="Times New Roman" w:cs="Times New Roman"/>
                <w:sz w:val="24"/>
                <w:szCs w:val="24"/>
                <w:lang w:val="kk-KZ"/>
              </w:rPr>
            </w:pPr>
            <w:r>
              <w:rPr>
                <w:noProof/>
                <w:lang w:eastAsia="ru-RU"/>
              </w:rPr>
              <w:drawing>
                <wp:inline distT="0" distB="0" distL="0" distR="0" wp14:anchorId="7ED9771C" wp14:editId="77BB6654">
                  <wp:extent cx="890547" cy="1240403"/>
                  <wp:effectExtent l="0" t="0" r="5080" b="0"/>
                  <wp:docPr id="24" name="Рисунок 2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ÐÐ¾ÑÐ¾Ð¶ÐµÐµ Ð¸Ð·Ð¾Ð±ÑÐ°Ð¶ÐµÐ½Ð¸Ðµ"/>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0158" cy="1239861"/>
                          </a:xfrm>
                          <a:prstGeom prst="rect">
                            <a:avLst/>
                          </a:prstGeom>
                          <a:noFill/>
                          <a:ln>
                            <a:noFill/>
                          </a:ln>
                        </pic:spPr>
                      </pic:pic>
                    </a:graphicData>
                  </a:graphic>
                </wp:inline>
              </w:drawing>
            </w: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43354A" w:rsidP="00CD4E46">
            <w:pPr>
              <w:rPr>
                <w:rFonts w:ascii="Times New Roman" w:hAnsi="Times New Roman" w:cs="Times New Roman"/>
                <w:sz w:val="24"/>
                <w:szCs w:val="24"/>
                <w:lang w:val="kk-KZ"/>
              </w:rPr>
            </w:pPr>
            <w:r>
              <w:rPr>
                <w:noProof/>
                <w:lang w:eastAsia="ru-RU"/>
              </w:rPr>
              <mc:AlternateContent>
                <mc:Choice Requires="wps">
                  <w:drawing>
                    <wp:inline distT="0" distB="0" distL="0" distR="0" wp14:anchorId="6B5199C7" wp14:editId="34854B79">
                      <wp:extent cx="302260" cy="302260"/>
                      <wp:effectExtent l="0" t="0" r="0" b="0"/>
                      <wp:docPr id="1" name="AutoShape 4" descr="ÐÐ°ÑÑÐ¸Ð½ÐºÐ¸ Ð¿Ð¾ Ð·Ð°Ð¿ÑÐ¾ÑÑ Ð±Ð¾Ð»ÑÑÐ¾Ð¹ Ð¿Ð°Ð»ÐµÑ ÑÐ¼Ð°Ð¹Ð»Ð¸Ð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ÐÐ°ÑÑÐ¸Ð½ÐºÐ¸ Ð¿Ð¾ Ð·Ð°Ð¿ÑÐ¾ÑÑ Ð±Ð¾Ð»ÑÑÐ¾Ð¹ Ð¿Ð°Ð»ÐµÑ ÑÐ¼Ð°Ð¹Ð»Ð¸Ðº"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" filled="f" stroked="f">
                      <o:lock v:ext="edit" aspectratio="t"/>
                      <w10:anchorlock/>
                    </v:rect>
                  </w:pict>
                </mc:Fallback>
              </mc:AlternateContent>
            </w: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DF3F0D" w:rsidRPr="000B1E19" w:rsidRDefault="00DF3F0D" w:rsidP="00CD4E46">
            <w:pPr>
              <w:rPr>
                <w:rFonts w:ascii="Times New Roman" w:hAnsi="Times New Roman" w:cs="Times New Roman"/>
                <w:sz w:val="24"/>
                <w:szCs w:val="24"/>
                <w:lang w:val="kk-KZ"/>
              </w:rPr>
            </w:pPr>
          </w:p>
          <w:p w:rsidR="00917014" w:rsidRPr="000B1E19" w:rsidRDefault="00DF3F0D" w:rsidP="00CD4E46">
            <w:pPr>
              <w:rPr>
                <w:rFonts w:ascii="Times New Roman" w:eastAsiaTheme="minorEastAsia" w:hAnsi="Times New Roman" w:cs="Times New Roman"/>
                <w:sz w:val="24"/>
                <w:szCs w:val="24"/>
                <w:lang w:val="kk-KZ"/>
              </w:rPr>
            </w:pPr>
            <w:r w:rsidRPr="000B1E19">
              <w:rPr>
                <w:rFonts w:ascii="Times New Roman" w:hAnsi="Times New Roman" w:cs="Times New Roman"/>
                <w:noProof/>
                <w:sz w:val="24"/>
                <w:szCs w:val="24"/>
                <w:lang w:eastAsia="ru-RU"/>
              </w:rPr>
              <w:drawing>
                <wp:inline distT="0" distB="0" distL="0" distR="0" wp14:anchorId="78AD3540" wp14:editId="27E0BF5A">
                  <wp:extent cx="1073426" cy="2385392"/>
                  <wp:effectExtent l="0" t="0" r="0" b="0"/>
                  <wp:docPr id="17"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6667"/>
                          <a:stretch/>
                        </pic:blipFill>
                        <pic:spPr bwMode="auto">
                          <a:xfrm>
                            <a:off x="0" y="0"/>
                            <a:ext cx="1079896" cy="23997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7014" w:rsidRPr="000B1E19" w:rsidTr="002646CA">
        <w:trPr>
          <w:trHeight w:val="454"/>
        </w:trPr>
        <w:tc>
          <w:tcPr>
            <w:tcW w:w="2093" w:type="dxa"/>
          </w:tcPr>
          <w:p w:rsidR="000E7954" w:rsidRPr="000B1E19" w:rsidRDefault="00E56DDD" w:rsidP="00436747">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соңы</w:t>
            </w:r>
          </w:p>
        </w:tc>
        <w:tc>
          <w:tcPr>
            <w:tcW w:w="6095" w:type="dxa"/>
            <w:gridSpan w:val="4"/>
          </w:tcPr>
          <w:p w:rsidR="00436747" w:rsidRPr="000B1E19" w:rsidRDefault="00436747" w:rsidP="00436747">
            <w:pPr>
              <w:rPr>
                <w:rFonts w:ascii="Times New Roman" w:hAnsi="Times New Roman" w:cs="Times New Roman"/>
                <w:b/>
                <w:sz w:val="24"/>
                <w:szCs w:val="24"/>
                <w:lang w:val="kk-KZ"/>
              </w:rPr>
            </w:pPr>
            <w:r w:rsidRPr="000B1E19">
              <w:rPr>
                <w:rFonts w:ascii="Times New Roman" w:hAnsi="Times New Roman" w:cs="Times New Roman"/>
                <w:b/>
                <w:sz w:val="24"/>
                <w:szCs w:val="24"/>
                <w:lang w:val="kk-KZ"/>
              </w:rPr>
              <w:t>Жеке жұмыс.(Қалыптастырушы бағалау)</w:t>
            </w:r>
          </w:p>
          <w:p w:rsidR="005C6DAE" w:rsidRPr="000B1E19" w:rsidRDefault="005C6DAE" w:rsidP="005C6DAE">
            <w:pPr>
              <w:autoSpaceDE w:val="0"/>
              <w:autoSpaceDN w:val="0"/>
              <w:adjustRightInd w:val="0"/>
              <w:rPr>
                <w:rFonts w:ascii="Times New Roman" w:hAnsi="Times New Roman" w:cs="Times New Roman"/>
                <w:b/>
                <w:bCs/>
                <w:iCs/>
                <w:sz w:val="24"/>
                <w:szCs w:val="24"/>
                <w:lang w:val="kk-KZ"/>
              </w:rPr>
            </w:pPr>
            <w:r w:rsidRPr="000B1E19">
              <w:rPr>
                <w:rFonts w:ascii="Times New Roman" w:hAnsi="Times New Roman" w:cs="Times New Roman"/>
                <w:b/>
                <w:bCs/>
                <w:i/>
                <w:iCs/>
                <w:sz w:val="24"/>
                <w:szCs w:val="24"/>
                <w:lang w:val="kk-KZ"/>
              </w:rPr>
              <w:t>Сәйкестендіру тапсырмасы</w:t>
            </w:r>
          </w:p>
          <w:tbl>
            <w:tblPr>
              <w:tblStyle w:val="a3"/>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058"/>
              <w:gridCol w:w="685"/>
              <w:gridCol w:w="2211"/>
              <w:gridCol w:w="38"/>
            </w:tblGrid>
            <w:tr w:rsidR="000E7954" w:rsidRPr="000B1E19" w:rsidTr="00CB20E2">
              <w:trPr>
                <w:trHeight w:val="65"/>
              </w:trPr>
              <w:tc>
                <w:tcPr>
                  <w:tcW w:w="5708" w:type="dxa"/>
                  <w:gridSpan w:val="5"/>
                </w:tcPr>
                <w:p w:rsidR="000E7954" w:rsidRPr="000B1E19" w:rsidRDefault="000E7954" w:rsidP="00FE38C4">
                  <w:pPr>
                    <w:rPr>
                      <w:rFonts w:ascii="Times New Roman" w:hAnsi="Times New Roman" w:cs="Times New Roman"/>
                      <w:b/>
                      <w:i/>
                      <w:color w:val="000000" w:themeColor="text1"/>
                      <w:sz w:val="24"/>
                      <w:szCs w:val="24"/>
                      <w:lang w:val="kk-KZ"/>
                    </w:rPr>
                  </w:pPr>
                  <w:r w:rsidRPr="000B1E19">
                    <w:rPr>
                      <w:rFonts w:ascii="Times New Roman" w:hAnsi="Times New Roman" w:cs="Times New Roman"/>
                      <w:b/>
                      <w:i/>
                      <w:color w:val="000000" w:themeColor="text1"/>
                      <w:sz w:val="24"/>
                      <w:szCs w:val="24"/>
                      <w:lang w:val="kk-KZ"/>
                    </w:rPr>
                    <w:t xml:space="preserve">№1 Берілген терминдердің анықтамаларын құрастырыңыз. </w:t>
                  </w:r>
                </w:p>
              </w:tc>
            </w:tr>
            <w:tr w:rsidR="000E7954" w:rsidRPr="00C03C7F" w:rsidTr="00CB20E2">
              <w:tblPrEx>
                <w:tblLook w:val="04A0" w:firstRow="1" w:lastRow="0" w:firstColumn="1" w:lastColumn="0" w:noHBand="0" w:noVBand="1"/>
              </w:tblPrEx>
              <w:trPr>
                <w:trHeight w:val="265"/>
              </w:trPr>
              <w:tc>
                <w:tcPr>
                  <w:tcW w:w="2774" w:type="dxa"/>
                  <w:gridSpan w:val="2"/>
                </w:tcPr>
                <w:p w:rsidR="000E7954" w:rsidRPr="000B1E19" w:rsidRDefault="000E7954" w:rsidP="000E7954">
                  <w:pPr>
                    <w:pStyle w:val="a6"/>
                    <w:numPr>
                      <w:ilvl w:val="0"/>
                      <w:numId w:val="4"/>
                    </w:numPr>
                    <w:tabs>
                      <w:tab w:val="left" w:pos="346"/>
                    </w:tabs>
                    <w:ind w:left="63" w:firstLine="0"/>
                    <w:rPr>
                      <w:rFonts w:ascii="Times New Roman" w:hAnsi="Times New Roman" w:cs="Times New Roman"/>
                      <w:color w:val="000000" w:themeColor="text1"/>
                      <w:sz w:val="24"/>
                      <w:szCs w:val="24"/>
                      <w:lang w:val="kk-KZ"/>
                    </w:rPr>
                  </w:pPr>
                  <w:proofErr w:type="spellStart"/>
                  <w:r w:rsidRPr="000B1E19">
                    <w:rPr>
                      <w:rFonts w:ascii="Times New Roman" w:hAnsi="Times New Roman" w:cs="Times New Roman"/>
                      <w:color w:val="000000" w:themeColor="text1"/>
                      <w:sz w:val="24"/>
                      <w:szCs w:val="24"/>
                    </w:rPr>
                    <w:t>Арифметикалық</w:t>
                  </w:r>
                  <w:proofErr w:type="spellEnd"/>
                  <w:r w:rsidRPr="000B1E19">
                    <w:rPr>
                      <w:rFonts w:ascii="Times New Roman" w:hAnsi="Times New Roman" w:cs="Times New Roman"/>
                      <w:color w:val="000000" w:themeColor="text1"/>
                      <w:sz w:val="24"/>
                      <w:szCs w:val="24"/>
                    </w:rPr>
                    <w:t xml:space="preserve"> </w:t>
                  </w:r>
                  <w:proofErr w:type="spellStart"/>
                  <w:r w:rsidRPr="000B1E19">
                    <w:rPr>
                      <w:rFonts w:ascii="Times New Roman" w:hAnsi="Times New Roman" w:cs="Times New Roman"/>
                      <w:color w:val="000000" w:themeColor="text1"/>
                      <w:sz w:val="24"/>
                      <w:szCs w:val="24"/>
                    </w:rPr>
                    <w:t>прогрессияның</w:t>
                  </w:r>
                  <w:proofErr w:type="spellEnd"/>
                  <w:r w:rsidRPr="000B1E19">
                    <w:rPr>
                      <w:rFonts w:ascii="Times New Roman" w:hAnsi="Times New Roman" w:cs="Times New Roman"/>
                      <w:color w:val="000000" w:themeColor="text1"/>
                      <w:sz w:val="24"/>
                      <w:szCs w:val="24"/>
                    </w:rPr>
                    <w:t xml:space="preserve"> </w:t>
                  </w:r>
                  <w:r w:rsidRPr="000B1E19">
                    <w:rPr>
                      <w:rFonts w:ascii="Times New Roman" w:hAnsi="Times New Roman" w:cs="Times New Roman"/>
                      <w:i/>
                      <w:iCs/>
                      <w:color w:val="000000" w:themeColor="text1"/>
                      <w:sz w:val="24"/>
                      <w:szCs w:val="24"/>
                      <w:lang w:val="en-US"/>
                    </w:rPr>
                    <w:t>n</w:t>
                  </w:r>
                  <w:r w:rsidRPr="000B1E19">
                    <w:rPr>
                      <w:rFonts w:ascii="Times New Roman" w:hAnsi="Times New Roman" w:cs="Times New Roman"/>
                      <w:i/>
                      <w:iCs/>
                      <w:color w:val="000000" w:themeColor="text1"/>
                      <w:sz w:val="24"/>
                      <w:szCs w:val="24"/>
                    </w:rPr>
                    <w:t>-</w:t>
                  </w:r>
                  <w:proofErr w:type="spellStart"/>
                  <w:r w:rsidRPr="000B1E19">
                    <w:rPr>
                      <w:rFonts w:ascii="Times New Roman" w:hAnsi="Times New Roman" w:cs="Times New Roman"/>
                      <w:i/>
                      <w:iCs/>
                      <w:color w:val="000000" w:themeColor="text1"/>
                      <w:sz w:val="24"/>
                      <w:szCs w:val="24"/>
                    </w:rPr>
                    <w:t>ші</w:t>
                  </w:r>
                  <w:proofErr w:type="spellEnd"/>
                  <w:r w:rsidRPr="000B1E19">
                    <w:rPr>
                      <w:rFonts w:ascii="Times New Roman" w:hAnsi="Times New Roman" w:cs="Times New Roman"/>
                      <w:i/>
                      <w:iCs/>
                      <w:color w:val="000000" w:themeColor="text1"/>
                      <w:sz w:val="24"/>
                      <w:szCs w:val="24"/>
                    </w:rPr>
                    <w:t xml:space="preserve"> </w:t>
                  </w:r>
                  <w:proofErr w:type="spellStart"/>
                  <w:r w:rsidRPr="000B1E19">
                    <w:rPr>
                      <w:rFonts w:ascii="Times New Roman" w:hAnsi="Times New Roman" w:cs="Times New Roman"/>
                      <w:i/>
                      <w:iCs/>
                      <w:color w:val="000000" w:themeColor="text1"/>
                      <w:sz w:val="24"/>
                      <w:szCs w:val="24"/>
                    </w:rPr>
                    <w:t>мүшесінің</w:t>
                  </w:r>
                  <w:proofErr w:type="spellEnd"/>
                  <w:r w:rsidRPr="000B1E19">
                    <w:rPr>
                      <w:rFonts w:ascii="Times New Roman" w:hAnsi="Times New Roman" w:cs="Times New Roman"/>
                      <w:i/>
                      <w:iCs/>
                      <w:color w:val="000000" w:themeColor="text1"/>
                      <w:sz w:val="24"/>
                      <w:szCs w:val="24"/>
                    </w:rPr>
                    <w:t xml:space="preserve"> </w:t>
                  </w:r>
                  <w:proofErr w:type="spellStart"/>
                  <w:r w:rsidRPr="000B1E19">
                    <w:rPr>
                      <w:rFonts w:ascii="Times New Roman" w:hAnsi="Times New Roman" w:cs="Times New Roman"/>
                      <w:i/>
                      <w:iCs/>
                      <w:color w:val="000000" w:themeColor="text1"/>
                      <w:sz w:val="24"/>
                      <w:szCs w:val="24"/>
                    </w:rPr>
                    <w:t>формуласы</w:t>
                  </w:r>
                  <w:proofErr w:type="spellEnd"/>
                  <w:r w:rsidRPr="000B1E19">
                    <w:rPr>
                      <w:rFonts w:ascii="Times New Roman" w:hAnsi="Times New Roman" w:cs="Times New Roman"/>
                      <w:color w:val="000000" w:themeColor="text1"/>
                      <w:sz w:val="24"/>
                      <w:szCs w:val="24"/>
                      <w:lang w:val="kk-KZ"/>
                    </w:rPr>
                    <w:t xml:space="preserve">– </w:t>
                  </w:r>
                </w:p>
                <w:p w:rsidR="000E7954" w:rsidRPr="000B1E19" w:rsidRDefault="000E7954" w:rsidP="00FE38C4">
                  <w:pPr>
                    <w:pStyle w:val="a6"/>
                    <w:tabs>
                      <w:tab w:val="left" w:pos="346"/>
                    </w:tabs>
                    <w:ind w:left="63"/>
                    <w:rPr>
                      <w:rFonts w:ascii="Times New Roman" w:hAnsi="Times New Roman" w:cs="Times New Roman"/>
                      <w:color w:val="000000" w:themeColor="text1"/>
                      <w:sz w:val="24"/>
                      <w:szCs w:val="24"/>
                      <w:lang w:val="kk-KZ"/>
                    </w:rPr>
                  </w:pPr>
                </w:p>
                <w:p w:rsidR="000E7954" w:rsidRPr="000B1E19" w:rsidRDefault="000E7954" w:rsidP="000E7954">
                  <w:pPr>
                    <w:pStyle w:val="a6"/>
                    <w:numPr>
                      <w:ilvl w:val="0"/>
                      <w:numId w:val="4"/>
                    </w:numPr>
                    <w:ind w:left="63" w:hanging="657"/>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 xml:space="preserve">2. Арифметикалық </w:t>
                  </w:r>
                  <w:r w:rsidRPr="000B1E19">
                    <w:rPr>
                      <w:rFonts w:ascii="Times New Roman" w:hAnsi="Times New Roman" w:cs="Times New Roman"/>
                      <w:color w:val="000000" w:themeColor="text1"/>
                      <w:sz w:val="24"/>
                      <w:szCs w:val="24"/>
                      <w:lang w:val="kk-KZ"/>
                    </w:rPr>
                    <w:lastRenderedPageBreak/>
                    <w:t xml:space="preserve">прогрессияның айырымының формуласы – </w:t>
                  </w:r>
                </w:p>
                <w:p w:rsidR="000E7954" w:rsidRPr="000B1E19" w:rsidRDefault="000E7954" w:rsidP="000E7954">
                  <w:pPr>
                    <w:pStyle w:val="a6"/>
                    <w:numPr>
                      <w:ilvl w:val="0"/>
                      <w:numId w:val="4"/>
                    </w:numPr>
                    <w:ind w:left="63" w:hanging="657"/>
                    <w:rPr>
                      <w:rFonts w:ascii="Times New Roman" w:hAnsi="Times New Roman" w:cs="Times New Roman"/>
                      <w:color w:val="000000" w:themeColor="text1"/>
                      <w:sz w:val="24"/>
                      <w:szCs w:val="24"/>
                      <w:lang w:val="kk-KZ"/>
                    </w:rPr>
                  </w:pPr>
                </w:p>
                <w:p w:rsidR="000E7954" w:rsidRPr="000B1E19" w:rsidRDefault="000E7954" w:rsidP="00FE38C4">
                  <w:pPr>
                    <w:ind w:left="204" w:hanging="141"/>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 xml:space="preserve">3. </w:t>
                  </w:r>
                  <w:proofErr w:type="spellStart"/>
                  <w:r w:rsidRPr="000B1E19">
                    <w:rPr>
                      <w:rFonts w:ascii="Times New Roman" w:hAnsi="Times New Roman" w:cs="Times New Roman"/>
                      <w:color w:val="000000" w:themeColor="text1"/>
                      <w:sz w:val="24"/>
                      <w:szCs w:val="24"/>
                    </w:rPr>
                    <w:t>Арифметикалық</w:t>
                  </w:r>
                  <w:proofErr w:type="spellEnd"/>
                  <w:r w:rsidRPr="000B1E19">
                    <w:rPr>
                      <w:rFonts w:ascii="Times New Roman" w:hAnsi="Times New Roman" w:cs="Times New Roman"/>
                      <w:color w:val="000000" w:themeColor="text1"/>
                      <w:sz w:val="24"/>
                      <w:szCs w:val="24"/>
                    </w:rPr>
                    <w:t xml:space="preserve"> </w:t>
                  </w:r>
                  <w:proofErr w:type="spellStart"/>
                  <w:r w:rsidRPr="000B1E19">
                    <w:rPr>
                      <w:rFonts w:ascii="Times New Roman" w:hAnsi="Times New Roman" w:cs="Times New Roman"/>
                      <w:color w:val="000000" w:themeColor="text1"/>
                      <w:sz w:val="24"/>
                      <w:szCs w:val="24"/>
                    </w:rPr>
                    <w:t>прогрессияның</w:t>
                  </w:r>
                  <w:proofErr w:type="spellEnd"/>
                  <w:r w:rsidRPr="000B1E19">
                    <w:rPr>
                      <w:rFonts w:ascii="Times New Roman" w:hAnsi="Times New Roman" w:cs="Times New Roman"/>
                      <w:color w:val="000000" w:themeColor="text1"/>
                      <w:sz w:val="24"/>
                      <w:szCs w:val="24"/>
                    </w:rPr>
                    <w:t xml:space="preserve"> </w:t>
                  </w:r>
                  <w:proofErr w:type="spellStart"/>
                  <w:r w:rsidRPr="000B1E19">
                    <w:rPr>
                      <w:rFonts w:ascii="Times New Roman" w:hAnsi="Times New Roman" w:cs="Times New Roman"/>
                      <w:color w:val="000000" w:themeColor="text1"/>
                      <w:sz w:val="24"/>
                      <w:szCs w:val="24"/>
                    </w:rPr>
                    <w:t>өзіне</w:t>
                  </w:r>
                  <w:proofErr w:type="spellEnd"/>
                  <w:r w:rsidRPr="000B1E19">
                    <w:rPr>
                      <w:rFonts w:ascii="Times New Roman" w:hAnsi="Times New Roman" w:cs="Times New Roman"/>
                      <w:color w:val="000000" w:themeColor="text1"/>
                      <w:sz w:val="24"/>
                      <w:szCs w:val="24"/>
                    </w:rPr>
                    <w:t xml:space="preserve"> </w:t>
                  </w:r>
                  <w:proofErr w:type="spellStart"/>
                  <w:r w:rsidRPr="000B1E19">
                    <w:rPr>
                      <w:rFonts w:ascii="Times New Roman" w:hAnsi="Times New Roman" w:cs="Times New Roman"/>
                      <w:color w:val="000000" w:themeColor="text1"/>
                      <w:sz w:val="24"/>
                      <w:szCs w:val="24"/>
                    </w:rPr>
                    <w:t>тән</w:t>
                  </w:r>
                  <w:proofErr w:type="spellEnd"/>
                  <w:r w:rsidRPr="000B1E19">
                    <w:rPr>
                      <w:rFonts w:ascii="Times New Roman" w:hAnsi="Times New Roman" w:cs="Times New Roman"/>
                      <w:color w:val="000000" w:themeColor="text1"/>
                      <w:sz w:val="24"/>
                      <w:szCs w:val="24"/>
                    </w:rPr>
                    <w:t xml:space="preserve"> </w:t>
                  </w:r>
                  <w:proofErr w:type="spellStart"/>
                  <w:r w:rsidRPr="000B1E19">
                    <w:rPr>
                      <w:rFonts w:ascii="Times New Roman" w:hAnsi="Times New Roman" w:cs="Times New Roman"/>
                      <w:color w:val="000000" w:themeColor="text1"/>
                      <w:sz w:val="24"/>
                      <w:szCs w:val="24"/>
                    </w:rPr>
                    <w:t>қасиеті</w:t>
                  </w:r>
                  <w:proofErr w:type="spellEnd"/>
                  <w:r w:rsidRPr="000B1E19">
                    <w:rPr>
                      <w:rFonts w:ascii="Times New Roman" w:hAnsi="Times New Roman" w:cs="Times New Roman"/>
                      <w:color w:val="000000" w:themeColor="text1"/>
                      <w:sz w:val="24"/>
                      <w:szCs w:val="24"/>
                      <w:lang w:val="kk-KZ"/>
                    </w:rPr>
                    <w:t>.–</w:t>
                  </w:r>
                </w:p>
              </w:tc>
              <w:tc>
                <w:tcPr>
                  <w:tcW w:w="2934" w:type="dxa"/>
                  <w:gridSpan w:val="3"/>
                </w:tcPr>
                <w:p w:rsidR="000E7954" w:rsidRPr="000B1E19" w:rsidRDefault="004A4183" w:rsidP="00FE38C4">
                  <w:pPr>
                    <w:ind w:left="360"/>
                    <w:rPr>
                      <w:rFonts w:ascii="Times New Roman" w:hAnsi="Times New Roman" w:cs="Times New Roman"/>
                      <w:color w:val="000000" w:themeColor="text1"/>
                      <w:sz w:val="24"/>
                      <w:szCs w:val="24"/>
                      <w:lang w:val="kk-KZ"/>
                    </w:rPr>
                  </w:pPr>
                  <w:r>
                    <w:rPr>
                      <w:rFonts w:ascii="Times New Roman" w:hAnsi="Times New Roman" w:cs="Times New Roman"/>
                      <w:noProof/>
                      <w:color w:val="000000" w:themeColor="text1"/>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5pt;margin-top:9.45pt;width:86.8pt;height:22.4pt;z-index:251670528;mso-position-horizontal-relative:text;mso-position-vertical-relative:text" filled="t" fillcolor="#ebddc3" stroked="t" strokecolor="white" strokeweight="3pt">
                        <v:imagedata r:id="rId22" o:title=""/>
                      </v:shape>
                      <o:OLEObject Type="Embed" ProgID="Equation.3" ShapeID="_x0000_s1026" DrawAspect="Content" ObjectID="_1612809843" r:id="rId23"/>
                    </w:pict>
                  </w:r>
                  <w:r w:rsidR="000E7954" w:rsidRPr="000B1E19">
                    <w:rPr>
                      <w:rFonts w:ascii="Times New Roman" w:hAnsi="Times New Roman" w:cs="Times New Roman"/>
                      <w:color w:val="000000" w:themeColor="text1"/>
                      <w:sz w:val="24"/>
                      <w:szCs w:val="24"/>
                      <w:lang w:val="kk-KZ"/>
                    </w:rPr>
                    <w:t xml:space="preserve">                       </w:t>
                  </w:r>
                </w:p>
                <w:p w:rsidR="000E7954" w:rsidRPr="000B1E19" w:rsidRDefault="000E7954" w:rsidP="00FE38C4">
                  <w:pPr>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1.</w:t>
                  </w:r>
                </w:p>
                <w:p w:rsidR="00CB20E2" w:rsidRDefault="00CB20E2" w:rsidP="00FE38C4">
                  <w:pPr>
                    <w:rPr>
                      <w:rFonts w:ascii="Times New Roman" w:hAnsi="Times New Roman" w:cs="Times New Roman"/>
                      <w:color w:val="000000" w:themeColor="text1"/>
                      <w:sz w:val="24"/>
                      <w:szCs w:val="24"/>
                      <w:lang w:val="kk-KZ"/>
                    </w:rPr>
                  </w:pPr>
                </w:p>
                <w:p w:rsidR="004A4183" w:rsidRDefault="004A4183" w:rsidP="00FE38C4">
                  <w:pPr>
                    <w:rPr>
                      <w:rFonts w:ascii="Times New Roman" w:hAnsi="Times New Roman" w:cs="Times New Roman"/>
                      <w:color w:val="000000" w:themeColor="text1"/>
                      <w:sz w:val="24"/>
                      <w:szCs w:val="24"/>
                      <w:lang w:val="kk-KZ"/>
                    </w:rPr>
                  </w:pPr>
                  <w:r>
                    <w:rPr>
                      <w:rFonts w:ascii="Times New Roman" w:hAnsi="Times New Roman" w:cs="Times New Roman"/>
                      <w:noProof/>
                      <w:color w:val="000000" w:themeColor="text1"/>
                      <w:sz w:val="24"/>
                      <w:szCs w:val="24"/>
                    </w:rPr>
                    <w:pict>
                      <v:shape id="_x0000_s1027" type="#_x0000_t75" style="position:absolute;margin-left:21.6pt;margin-top:2pt;width:86.8pt;height:21.15pt;z-index:251671552" filled="t" fillcolor="#ebddc3" stroked="t" strokecolor="white" strokeweight="3pt">
                        <v:imagedata r:id="rId24" o:title=""/>
                      </v:shape>
                      <o:OLEObject Type="Embed" ProgID="Equation.3" ShapeID="_x0000_s1027" DrawAspect="Content" ObjectID="_1612809844" r:id="rId25"/>
                    </w:pict>
                  </w:r>
                </w:p>
                <w:p w:rsidR="000E7954" w:rsidRPr="000B1E19" w:rsidRDefault="000E7954" w:rsidP="00FE38C4">
                  <w:pPr>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2.</w:t>
                  </w:r>
                </w:p>
                <w:p w:rsidR="00CB20E2" w:rsidRDefault="00CB20E2" w:rsidP="00FE38C4">
                  <w:pPr>
                    <w:rPr>
                      <w:rFonts w:ascii="Times New Roman" w:hAnsi="Times New Roman" w:cs="Times New Roman"/>
                      <w:color w:val="000000" w:themeColor="text1"/>
                      <w:sz w:val="24"/>
                      <w:szCs w:val="24"/>
                      <w:lang w:val="kk-KZ"/>
                    </w:rPr>
                  </w:pPr>
                </w:p>
                <w:p w:rsidR="00CB20E2" w:rsidRDefault="00CB20E2" w:rsidP="00FE38C4">
                  <w:pPr>
                    <w:rPr>
                      <w:rFonts w:ascii="Times New Roman" w:hAnsi="Times New Roman" w:cs="Times New Roman"/>
                      <w:color w:val="000000" w:themeColor="text1"/>
                      <w:sz w:val="24"/>
                      <w:szCs w:val="24"/>
                      <w:lang w:val="kk-KZ"/>
                    </w:rPr>
                  </w:pPr>
                </w:p>
                <w:p w:rsidR="000E7954" w:rsidRPr="000B1E19" w:rsidRDefault="004A4183" w:rsidP="00FE38C4">
                  <w:pPr>
                    <w:rPr>
                      <w:rFonts w:ascii="Times New Roman" w:hAnsi="Times New Roman" w:cs="Times New Roman"/>
                      <w:color w:val="000000" w:themeColor="text1"/>
                      <w:sz w:val="24"/>
                      <w:szCs w:val="24"/>
                      <w:lang w:val="kk-KZ"/>
                    </w:rPr>
                  </w:pPr>
                  <w:r>
                    <w:rPr>
                      <w:rFonts w:ascii="Times New Roman" w:hAnsi="Times New Roman" w:cs="Times New Roman"/>
                      <w:noProof/>
                      <w:color w:val="000000" w:themeColor="text1"/>
                      <w:sz w:val="24"/>
                      <w:szCs w:val="24"/>
                    </w:rPr>
                    <w:pict>
                      <v:shape id="_x0000_s1028" type="#_x0000_t75" style="position:absolute;margin-left:22.1pt;margin-top:4.7pt;width:91.95pt;height:22.8pt;z-index:251672576" filled="t" fillcolor="#ebddc3" stroked="t" strokecolor="white" strokeweight="3pt">
                        <v:imagedata r:id="rId26" o:title=""/>
                      </v:shape>
                      <o:OLEObject Type="Embed" ProgID="Equation.3" ShapeID="_x0000_s1028" DrawAspect="Content" ObjectID="_1612809845" r:id="rId27"/>
                    </w:pict>
                  </w:r>
                </w:p>
                <w:p w:rsidR="000E7954" w:rsidRPr="000B1E19" w:rsidRDefault="000E7954" w:rsidP="00FE38C4">
                  <w:pPr>
                    <w:rPr>
                      <w:rFonts w:ascii="Times New Roman" w:hAnsi="Times New Roman" w:cs="Times New Roman"/>
                      <w:color w:val="000000" w:themeColor="text1"/>
                      <w:sz w:val="24"/>
                      <w:szCs w:val="24"/>
                      <w:lang w:val="kk-KZ"/>
                    </w:rPr>
                  </w:pPr>
                  <w:r w:rsidRPr="000B1E19">
                    <w:rPr>
                      <w:rFonts w:ascii="Times New Roman" w:hAnsi="Times New Roman" w:cs="Times New Roman"/>
                      <w:color w:val="000000" w:themeColor="text1"/>
                      <w:sz w:val="24"/>
                      <w:szCs w:val="24"/>
                      <w:lang w:val="kk-KZ"/>
                    </w:rPr>
                    <w:t>3.</w:t>
                  </w:r>
                </w:p>
              </w:tc>
            </w:tr>
            <w:tr w:rsidR="00CF036C" w:rsidRPr="00C03C7F" w:rsidTr="00CB20E2">
              <w:tblPrEx>
                <w:tblLook w:val="04A0" w:firstRow="1" w:lastRow="0" w:firstColumn="1" w:lastColumn="0" w:noHBand="0" w:noVBand="1"/>
              </w:tblPrEx>
              <w:trPr>
                <w:gridAfter w:val="1"/>
                <w:wAfter w:w="38" w:type="dxa"/>
                <w:trHeight w:val="474"/>
              </w:trPr>
              <w:tc>
                <w:tcPr>
                  <w:tcW w:w="716" w:type="dxa"/>
                </w:tcPr>
                <w:p w:rsidR="00CF036C" w:rsidRPr="000B1E19" w:rsidRDefault="00CF036C" w:rsidP="00FE38C4">
                  <w:pPr>
                    <w:pStyle w:val="a7"/>
                    <w:spacing w:before="0" w:beforeAutospacing="0" w:after="0" w:afterAutospacing="0" w:line="220" w:lineRule="atLeast"/>
                    <w:jc w:val="center"/>
                    <w:rPr>
                      <w:b/>
                      <w:lang w:val="kk-KZ"/>
                    </w:rPr>
                  </w:pPr>
                  <w:r w:rsidRPr="000B1E19">
                    <w:rPr>
                      <w:b/>
                      <w:lang w:val="kk-KZ"/>
                    </w:rPr>
                    <w:lastRenderedPageBreak/>
                    <w:t xml:space="preserve">№2 </w:t>
                  </w:r>
                </w:p>
              </w:tc>
              <w:tc>
                <w:tcPr>
                  <w:tcW w:w="2743" w:type="dxa"/>
                  <w:gridSpan w:val="2"/>
                </w:tcPr>
                <w:p w:rsidR="00CF036C" w:rsidRPr="000B1E19" w:rsidRDefault="00CF036C" w:rsidP="00FE38C4">
                  <w:pPr>
                    <w:pStyle w:val="a7"/>
                    <w:shd w:val="clear" w:color="auto" w:fill="FFFFFF"/>
                    <w:spacing w:before="0" w:beforeAutospacing="0" w:after="0" w:afterAutospacing="0" w:line="220" w:lineRule="atLeast"/>
                    <w:jc w:val="center"/>
                    <w:rPr>
                      <w:b/>
                      <w:lang w:val="kk-KZ"/>
                    </w:rPr>
                  </w:pPr>
                  <w:r w:rsidRPr="000B1E19">
                    <w:rPr>
                      <w:b/>
                      <w:lang w:val="kk-KZ"/>
                    </w:rPr>
                    <w:t>Тапсырма</w:t>
                  </w:r>
                </w:p>
              </w:tc>
              <w:tc>
                <w:tcPr>
                  <w:tcW w:w="2211" w:type="dxa"/>
                </w:tcPr>
                <w:p w:rsidR="00CF036C" w:rsidRPr="000B1E19" w:rsidRDefault="00CF036C" w:rsidP="00FE38C4">
                  <w:pPr>
                    <w:pStyle w:val="a7"/>
                    <w:spacing w:before="0" w:beforeAutospacing="0" w:after="0" w:afterAutospacing="0" w:line="220" w:lineRule="atLeast"/>
                    <w:jc w:val="center"/>
                    <w:rPr>
                      <w:b/>
                      <w:lang w:val="kk-KZ"/>
                    </w:rPr>
                  </w:pPr>
                  <w:r w:rsidRPr="000B1E19">
                    <w:rPr>
                      <w:b/>
                      <w:lang w:val="kk-KZ"/>
                    </w:rPr>
                    <w:t>Жауаптары</w:t>
                  </w:r>
                </w:p>
                <w:p w:rsidR="00CF036C" w:rsidRPr="000B1E19" w:rsidRDefault="00CF036C" w:rsidP="00FE38C4">
                  <w:pPr>
                    <w:pStyle w:val="a7"/>
                    <w:spacing w:before="0" w:beforeAutospacing="0" w:after="0" w:afterAutospacing="0" w:line="220" w:lineRule="atLeast"/>
                    <w:jc w:val="center"/>
                    <w:rPr>
                      <w:b/>
                      <w:lang w:val="kk-KZ"/>
                    </w:rPr>
                  </w:pPr>
                </w:p>
              </w:tc>
            </w:tr>
            <w:tr w:rsidR="00CB20E2" w:rsidRPr="00C03C7F" w:rsidTr="00CB20E2">
              <w:tblPrEx>
                <w:tblLook w:val="04A0" w:firstRow="1" w:lastRow="0" w:firstColumn="1" w:lastColumn="0" w:noHBand="0" w:noVBand="1"/>
              </w:tblPrEx>
              <w:trPr>
                <w:gridAfter w:val="1"/>
                <w:wAfter w:w="38" w:type="dxa"/>
                <w:trHeight w:val="474"/>
              </w:trPr>
              <w:tc>
                <w:tcPr>
                  <w:tcW w:w="716" w:type="dxa"/>
                </w:tcPr>
                <w:p w:rsidR="00CB20E2" w:rsidRPr="000B1E19" w:rsidRDefault="00CB20E2" w:rsidP="00FE38C4">
                  <w:pPr>
                    <w:pStyle w:val="a7"/>
                    <w:spacing w:before="0" w:beforeAutospacing="0" w:after="0" w:afterAutospacing="0" w:line="220" w:lineRule="atLeast"/>
                    <w:jc w:val="center"/>
                    <w:rPr>
                      <w:b/>
                      <w:lang w:val="kk-KZ"/>
                    </w:rPr>
                  </w:pPr>
                </w:p>
              </w:tc>
              <w:tc>
                <w:tcPr>
                  <w:tcW w:w="2743" w:type="dxa"/>
                  <w:gridSpan w:val="2"/>
                </w:tcPr>
                <w:p w:rsidR="00CB20E2" w:rsidRPr="000B1E19" w:rsidRDefault="00CB20E2" w:rsidP="00FE38C4">
                  <w:pPr>
                    <w:pStyle w:val="a7"/>
                    <w:shd w:val="clear" w:color="auto" w:fill="FFFFFF"/>
                    <w:spacing w:before="0" w:beforeAutospacing="0" w:after="0" w:afterAutospacing="0" w:line="220" w:lineRule="atLeast"/>
                    <w:jc w:val="center"/>
                    <w:rPr>
                      <w:b/>
                      <w:lang w:val="kk-KZ"/>
                    </w:rPr>
                  </w:pPr>
                </w:p>
              </w:tc>
              <w:tc>
                <w:tcPr>
                  <w:tcW w:w="2211" w:type="dxa"/>
                </w:tcPr>
                <w:p w:rsidR="00CB20E2" w:rsidRPr="000B1E19" w:rsidRDefault="00CB20E2" w:rsidP="00FE38C4">
                  <w:pPr>
                    <w:pStyle w:val="a7"/>
                    <w:spacing w:before="0" w:beforeAutospacing="0" w:after="0" w:afterAutospacing="0" w:line="220" w:lineRule="atLeast"/>
                    <w:jc w:val="center"/>
                    <w:rPr>
                      <w:b/>
                      <w:lang w:val="kk-KZ"/>
                    </w:rPr>
                  </w:pPr>
                </w:p>
              </w:tc>
            </w:tr>
            <w:tr w:rsidR="00CF036C" w:rsidRPr="00C03C7F" w:rsidTr="00CB20E2">
              <w:tblPrEx>
                <w:tblLook w:val="04A0" w:firstRow="1" w:lastRow="0" w:firstColumn="1" w:lastColumn="0" w:noHBand="0" w:noVBand="1"/>
              </w:tblPrEx>
              <w:trPr>
                <w:gridAfter w:val="1"/>
                <w:wAfter w:w="38" w:type="dxa"/>
                <w:trHeight w:val="226"/>
              </w:trPr>
              <w:tc>
                <w:tcPr>
                  <w:tcW w:w="716"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1</w:t>
                  </w:r>
                </w:p>
              </w:tc>
              <w:tc>
                <w:tcPr>
                  <w:tcW w:w="2743" w:type="dxa"/>
                  <w:gridSpan w:val="2"/>
                </w:tcPr>
                <w:p w:rsidR="00CF036C" w:rsidRPr="00787ABF" w:rsidRDefault="00CF036C" w:rsidP="00FE38C4">
                  <w:pPr>
                    <w:pStyle w:val="a7"/>
                    <w:spacing w:before="0" w:beforeAutospacing="0" w:after="0" w:afterAutospacing="0" w:line="220" w:lineRule="atLeast"/>
                    <w:rPr>
                      <w:lang w:val="kk-KZ"/>
                    </w:rPr>
                  </w:pPr>
                  <w:r w:rsidRPr="00787ABF">
                    <w:rPr>
                      <w:lang w:val="kk-KZ"/>
                    </w:rPr>
                    <w:t>a</w:t>
                  </w:r>
                  <w:r w:rsidRPr="00787ABF">
                    <w:rPr>
                      <w:vertAlign w:val="subscript"/>
                      <w:lang w:val="kk-KZ"/>
                    </w:rPr>
                    <w:t>n</w:t>
                  </w:r>
                  <w:r w:rsidRPr="00787ABF">
                    <w:rPr>
                      <w:lang w:val="kk-KZ"/>
                    </w:rPr>
                    <w:t>= a</w:t>
                  </w:r>
                  <w:r w:rsidRPr="00787ABF">
                    <w:rPr>
                      <w:vertAlign w:val="subscript"/>
                      <w:lang w:val="kk-KZ"/>
                    </w:rPr>
                    <w:t>1</w:t>
                  </w:r>
                  <w:r w:rsidRPr="00787ABF">
                    <w:rPr>
                      <w:lang w:val="kk-KZ"/>
                    </w:rPr>
                    <w:t>+(n-1) ·?</w:t>
                  </w:r>
                </w:p>
              </w:tc>
              <w:tc>
                <w:tcPr>
                  <w:tcW w:w="2211" w:type="dxa"/>
                </w:tcPr>
                <w:p w:rsidR="00CF036C" w:rsidRPr="00787ABF" w:rsidRDefault="00CF036C" w:rsidP="00FE38C4">
                  <w:pPr>
                    <w:pStyle w:val="a7"/>
                    <w:spacing w:before="0" w:beforeAutospacing="0" w:after="0" w:afterAutospacing="0" w:line="220" w:lineRule="atLeast"/>
                    <w:jc w:val="center"/>
                    <w:rPr>
                      <w:lang w:val="kk-KZ"/>
                    </w:rPr>
                  </w:pPr>
                  <w:r w:rsidRPr="000B1E19">
                    <w:rPr>
                      <w:lang w:val="kk-KZ"/>
                    </w:rPr>
                    <w:t>a</w:t>
                  </w:r>
                  <w:r w:rsidRPr="000B1E19">
                    <w:rPr>
                      <w:bdr w:val="none" w:sz="0" w:space="0" w:color="auto" w:frame="1"/>
                      <w:vertAlign w:val="subscript"/>
                      <w:lang w:val="kk-KZ"/>
                    </w:rPr>
                    <w:t>1</w:t>
                  </w:r>
                </w:p>
              </w:tc>
            </w:tr>
            <w:tr w:rsidR="00CF036C" w:rsidRPr="00C03C7F" w:rsidTr="00CB20E2">
              <w:tblPrEx>
                <w:tblLook w:val="04A0" w:firstRow="1" w:lastRow="0" w:firstColumn="1" w:lastColumn="0" w:noHBand="0" w:noVBand="1"/>
              </w:tblPrEx>
              <w:trPr>
                <w:gridAfter w:val="1"/>
                <w:wAfter w:w="38" w:type="dxa"/>
                <w:trHeight w:val="236"/>
              </w:trPr>
              <w:tc>
                <w:tcPr>
                  <w:tcW w:w="716"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2</w:t>
                  </w:r>
                </w:p>
              </w:tc>
              <w:tc>
                <w:tcPr>
                  <w:tcW w:w="2743" w:type="dxa"/>
                  <w:gridSpan w:val="2"/>
                </w:tcPr>
                <w:p w:rsidR="00CF036C" w:rsidRPr="000B1E19" w:rsidRDefault="00CF036C" w:rsidP="00FE38C4">
                  <w:pPr>
                    <w:pStyle w:val="a7"/>
                    <w:spacing w:before="0" w:beforeAutospacing="0" w:after="0" w:afterAutospacing="0" w:line="220" w:lineRule="atLeast"/>
                    <w:rPr>
                      <w:lang w:val="kk-KZ"/>
                    </w:rPr>
                  </w:pPr>
                  <w:r w:rsidRPr="000B1E19">
                    <w:rPr>
                      <w:lang w:val="kk-KZ"/>
                    </w:rPr>
                    <w:t>b</w:t>
                  </w:r>
                  <w:r w:rsidRPr="000B1E19">
                    <w:rPr>
                      <w:bdr w:val="none" w:sz="0" w:space="0" w:color="auto" w:frame="1"/>
                      <w:vertAlign w:val="subscript"/>
                      <w:lang w:val="kk-KZ"/>
                    </w:rPr>
                    <w:t>4</w:t>
                  </w:r>
                  <w:r w:rsidRPr="000B1E19">
                    <w:rPr>
                      <w:rStyle w:val="apple-converted-space"/>
                      <w:lang w:val="kk-KZ"/>
                    </w:rPr>
                    <w:t> </w:t>
                  </w:r>
                  <w:r w:rsidRPr="000B1E19">
                    <w:rPr>
                      <w:lang w:val="kk-KZ"/>
                    </w:rPr>
                    <w:t>= b</w:t>
                  </w:r>
                  <w:r w:rsidRPr="000B1E19">
                    <w:rPr>
                      <w:bdr w:val="none" w:sz="0" w:space="0" w:color="auto" w:frame="1"/>
                      <w:vertAlign w:val="subscript"/>
                      <w:lang w:val="kk-KZ"/>
                    </w:rPr>
                    <w:t>1</w:t>
                  </w:r>
                  <w:r w:rsidRPr="000B1E19">
                    <w:rPr>
                      <w:rStyle w:val="apple-converted-space"/>
                      <w:lang w:val="kk-KZ"/>
                    </w:rPr>
                    <w:t> </w:t>
                  </w:r>
                  <w:r w:rsidRPr="00787ABF">
                    <w:rPr>
                      <w:lang w:val="kk-KZ"/>
                    </w:rPr>
                    <w:t>·</w:t>
                  </w:r>
                  <w:r w:rsidRPr="000B1E19">
                    <w:rPr>
                      <w:lang w:val="kk-KZ"/>
                    </w:rPr>
                    <w:t xml:space="preserve"> ?</w:t>
                  </w:r>
                </w:p>
              </w:tc>
              <w:tc>
                <w:tcPr>
                  <w:tcW w:w="2211"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a</w:t>
                  </w:r>
                  <w:r w:rsidRPr="000B1E19">
                    <w:rPr>
                      <w:bdr w:val="none" w:sz="0" w:space="0" w:color="auto" w:frame="1"/>
                      <w:vertAlign w:val="subscript"/>
                      <w:lang w:val="kk-KZ"/>
                    </w:rPr>
                    <w:t>5</w:t>
                  </w:r>
                </w:p>
              </w:tc>
            </w:tr>
            <w:tr w:rsidR="00CF036C" w:rsidRPr="00C03C7F" w:rsidTr="00CB20E2">
              <w:tblPrEx>
                <w:tblLook w:val="04A0" w:firstRow="1" w:lastRow="0" w:firstColumn="1" w:lastColumn="0" w:noHBand="0" w:noVBand="1"/>
              </w:tblPrEx>
              <w:trPr>
                <w:gridAfter w:val="1"/>
                <w:wAfter w:w="38" w:type="dxa"/>
                <w:trHeight w:val="236"/>
              </w:trPr>
              <w:tc>
                <w:tcPr>
                  <w:tcW w:w="716"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3</w:t>
                  </w:r>
                </w:p>
              </w:tc>
              <w:tc>
                <w:tcPr>
                  <w:tcW w:w="2743" w:type="dxa"/>
                  <w:gridSpan w:val="2"/>
                </w:tcPr>
                <w:p w:rsidR="00CF036C" w:rsidRPr="000B1E19" w:rsidRDefault="00CF036C" w:rsidP="00FE38C4">
                  <w:pPr>
                    <w:pStyle w:val="a7"/>
                    <w:spacing w:before="0" w:beforeAutospacing="0" w:after="0" w:afterAutospacing="0" w:line="220" w:lineRule="atLeast"/>
                    <w:rPr>
                      <w:lang w:val="kk-KZ"/>
                    </w:rPr>
                  </w:pPr>
                  <w:r w:rsidRPr="00787ABF">
                    <w:rPr>
                      <w:lang w:val="kk-KZ"/>
                    </w:rPr>
                    <w:t>b</w:t>
                  </w:r>
                  <w:r w:rsidRPr="00787ABF">
                    <w:rPr>
                      <w:bdr w:val="none" w:sz="0" w:space="0" w:color="auto" w:frame="1"/>
                      <w:vertAlign w:val="subscript"/>
                      <w:lang w:val="kk-KZ"/>
                    </w:rPr>
                    <w:t>n</w:t>
                  </w:r>
                  <w:r w:rsidRPr="00787ABF">
                    <w:rPr>
                      <w:rStyle w:val="apple-converted-space"/>
                      <w:lang w:val="kk-KZ"/>
                    </w:rPr>
                    <w:t> </w:t>
                  </w:r>
                  <w:r w:rsidRPr="00787ABF">
                    <w:rPr>
                      <w:lang w:val="kk-KZ"/>
                    </w:rPr>
                    <w:t>= ? · q</w:t>
                  </w:r>
                  <w:r w:rsidRPr="00787ABF">
                    <w:rPr>
                      <w:bdr w:val="none" w:sz="0" w:space="0" w:color="auto" w:frame="1"/>
                      <w:vertAlign w:val="superscript"/>
                      <w:lang w:val="kk-KZ"/>
                    </w:rPr>
                    <w:t>n-1</w:t>
                  </w:r>
                </w:p>
              </w:tc>
              <w:tc>
                <w:tcPr>
                  <w:tcW w:w="2211" w:type="dxa"/>
                </w:tcPr>
                <w:p w:rsidR="00CF036C" w:rsidRPr="00787ABF" w:rsidRDefault="00CF036C" w:rsidP="00FE38C4">
                  <w:pPr>
                    <w:pStyle w:val="a7"/>
                    <w:spacing w:before="0" w:beforeAutospacing="0" w:after="0" w:afterAutospacing="0" w:line="220" w:lineRule="atLeast"/>
                    <w:jc w:val="center"/>
                    <w:rPr>
                      <w:lang w:val="kk-KZ"/>
                    </w:rPr>
                  </w:pPr>
                  <w:r w:rsidRPr="00787ABF">
                    <w:rPr>
                      <w:lang w:val="kk-KZ"/>
                    </w:rPr>
                    <w:t>d</w:t>
                  </w:r>
                </w:p>
              </w:tc>
            </w:tr>
            <w:tr w:rsidR="00CF036C" w:rsidRPr="00C03C7F" w:rsidTr="00CB20E2">
              <w:tblPrEx>
                <w:tblLook w:val="04A0" w:firstRow="1" w:lastRow="0" w:firstColumn="1" w:lastColumn="0" w:noHBand="0" w:noVBand="1"/>
              </w:tblPrEx>
              <w:trPr>
                <w:gridAfter w:val="1"/>
                <w:wAfter w:w="38" w:type="dxa"/>
                <w:trHeight w:val="236"/>
              </w:trPr>
              <w:tc>
                <w:tcPr>
                  <w:tcW w:w="716"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4</w:t>
                  </w:r>
                </w:p>
              </w:tc>
              <w:tc>
                <w:tcPr>
                  <w:tcW w:w="2743" w:type="dxa"/>
                  <w:gridSpan w:val="2"/>
                </w:tcPr>
                <w:p w:rsidR="00CF036C" w:rsidRPr="000B1E19" w:rsidRDefault="00CF036C" w:rsidP="00FE38C4">
                  <w:pPr>
                    <w:pStyle w:val="a7"/>
                    <w:spacing w:before="0" w:beforeAutospacing="0" w:after="0" w:afterAutospacing="0" w:line="220" w:lineRule="atLeast"/>
                    <w:rPr>
                      <w:lang w:val="kk-KZ"/>
                    </w:rPr>
                  </w:pPr>
                  <w:r w:rsidRPr="00787ABF">
                    <w:rPr>
                      <w:lang w:val="kk-KZ"/>
                    </w:rPr>
                    <w:t>b</w:t>
                  </w:r>
                  <w:r w:rsidRPr="00787ABF">
                    <w:rPr>
                      <w:bdr w:val="none" w:sz="0" w:space="0" w:color="auto" w:frame="1"/>
                      <w:vertAlign w:val="subscript"/>
                      <w:lang w:val="kk-KZ"/>
                    </w:rPr>
                    <w:t>2</w:t>
                  </w:r>
                  <w:r w:rsidRPr="000B1E19">
                    <w:rPr>
                      <w:rStyle w:val="apple-converted-space"/>
                      <w:lang w:val="kk-KZ"/>
                    </w:rPr>
                    <w:t> </w:t>
                  </w:r>
                  <w:r w:rsidRPr="000B1E19">
                    <w:rPr>
                      <w:lang w:val="kk-KZ"/>
                    </w:rPr>
                    <w:t>: b</w:t>
                  </w:r>
                  <w:r w:rsidRPr="00787ABF">
                    <w:rPr>
                      <w:bdr w:val="none" w:sz="0" w:space="0" w:color="auto" w:frame="1"/>
                      <w:vertAlign w:val="subscript"/>
                      <w:lang w:val="kk-KZ"/>
                    </w:rPr>
                    <w:t>1</w:t>
                  </w:r>
                  <w:r w:rsidRPr="000B1E19">
                    <w:rPr>
                      <w:rStyle w:val="apple-converted-space"/>
                      <w:lang w:val="kk-KZ"/>
                    </w:rPr>
                    <w:t> </w:t>
                  </w:r>
                  <w:r w:rsidRPr="000B1E19">
                    <w:rPr>
                      <w:lang w:val="kk-KZ"/>
                    </w:rPr>
                    <w:t>= ?</w:t>
                  </w:r>
                </w:p>
              </w:tc>
              <w:tc>
                <w:tcPr>
                  <w:tcW w:w="2211"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b</w:t>
                  </w:r>
                  <w:r w:rsidRPr="000B1E19">
                    <w:rPr>
                      <w:bdr w:val="none" w:sz="0" w:space="0" w:color="auto" w:frame="1"/>
                      <w:vertAlign w:val="subscript"/>
                      <w:lang w:val="kk-KZ"/>
                    </w:rPr>
                    <w:t>1</w:t>
                  </w:r>
                </w:p>
              </w:tc>
            </w:tr>
            <w:tr w:rsidR="00CF036C" w:rsidRPr="00C03C7F" w:rsidTr="00CB20E2">
              <w:tblPrEx>
                <w:tblLook w:val="04A0" w:firstRow="1" w:lastRow="0" w:firstColumn="1" w:lastColumn="0" w:noHBand="0" w:noVBand="1"/>
              </w:tblPrEx>
              <w:trPr>
                <w:gridAfter w:val="1"/>
                <w:wAfter w:w="38" w:type="dxa"/>
                <w:trHeight w:val="236"/>
              </w:trPr>
              <w:tc>
                <w:tcPr>
                  <w:tcW w:w="716"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5</w:t>
                  </w:r>
                </w:p>
              </w:tc>
              <w:tc>
                <w:tcPr>
                  <w:tcW w:w="2743" w:type="dxa"/>
                  <w:gridSpan w:val="2"/>
                </w:tcPr>
                <w:p w:rsidR="00CF036C" w:rsidRPr="000B1E19" w:rsidRDefault="00CF036C" w:rsidP="00FE38C4">
                  <w:pPr>
                    <w:pStyle w:val="a7"/>
                    <w:spacing w:before="0" w:beforeAutospacing="0" w:after="0" w:afterAutospacing="0" w:line="220" w:lineRule="atLeast"/>
                    <w:rPr>
                      <w:lang w:val="kk-KZ"/>
                    </w:rPr>
                  </w:pPr>
                  <w:r w:rsidRPr="000B1E19">
                    <w:rPr>
                      <w:lang w:val="kk-KZ"/>
                    </w:rPr>
                    <w:t>b</w:t>
                  </w:r>
                  <w:r w:rsidRPr="000B1E19">
                    <w:rPr>
                      <w:bdr w:val="none" w:sz="0" w:space="0" w:color="auto" w:frame="1"/>
                      <w:vertAlign w:val="subscript"/>
                      <w:lang w:val="kk-KZ"/>
                    </w:rPr>
                    <w:t>11</w:t>
                  </w:r>
                  <w:r w:rsidRPr="000B1E19">
                    <w:rPr>
                      <w:rStyle w:val="apple-converted-space"/>
                      <w:lang w:val="kk-KZ"/>
                    </w:rPr>
                    <w:t> </w:t>
                  </w:r>
                  <w:r w:rsidRPr="000B1E19">
                    <w:rPr>
                      <w:lang w:val="kk-KZ"/>
                    </w:rPr>
                    <w:t>= b</w:t>
                  </w:r>
                  <w:r w:rsidRPr="00787ABF">
                    <w:rPr>
                      <w:bdr w:val="none" w:sz="0" w:space="0" w:color="auto" w:frame="1"/>
                      <w:vertAlign w:val="subscript"/>
                      <w:lang w:val="kk-KZ"/>
                    </w:rPr>
                    <w:t>1</w:t>
                  </w:r>
                  <w:r w:rsidRPr="000B1E19">
                    <w:rPr>
                      <w:rStyle w:val="apple-converted-space"/>
                      <w:lang w:val="kk-KZ"/>
                    </w:rPr>
                    <w:t> </w:t>
                  </w:r>
                  <w:r w:rsidRPr="00787ABF">
                    <w:rPr>
                      <w:lang w:val="kk-KZ"/>
                    </w:rPr>
                    <w:t xml:space="preserve">· </w:t>
                  </w:r>
                  <w:r w:rsidRPr="000B1E19">
                    <w:rPr>
                      <w:lang w:val="kk-KZ"/>
                    </w:rPr>
                    <w:t>?</w:t>
                  </w:r>
                </w:p>
              </w:tc>
              <w:tc>
                <w:tcPr>
                  <w:tcW w:w="2211" w:type="dxa"/>
                </w:tcPr>
                <w:p w:rsidR="00CF036C" w:rsidRPr="00787ABF" w:rsidRDefault="00CF036C" w:rsidP="00FE38C4">
                  <w:pPr>
                    <w:pStyle w:val="a7"/>
                    <w:spacing w:before="0" w:beforeAutospacing="0" w:after="0" w:afterAutospacing="0" w:line="220" w:lineRule="atLeast"/>
                    <w:jc w:val="center"/>
                    <w:rPr>
                      <w:lang w:val="kk-KZ"/>
                    </w:rPr>
                  </w:pPr>
                  <w:r w:rsidRPr="00787ABF">
                    <w:rPr>
                      <w:lang w:val="kk-KZ"/>
                    </w:rPr>
                    <w:t>q</w:t>
                  </w:r>
                  <w:r w:rsidRPr="00787ABF">
                    <w:rPr>
                      <w:bdr w:val="none" w:sz="0" w:space="0" w:color="auto" w:frame="1"/>
                      <w:vertAlign w:val="superscript"/>
                      <w:lang w:val="kk-KZ"/>
                    </w:rPr>
                    <w:t>10</w:t>
                  </w:r>
                </w:p>
              </w:tc>
            </w:tr>
            <w:tr w:rsidR="00CF036C" w:rsidRPr="00C03C7F" w:rsidTr="00CB20E2">
              <w:tblPrEx>
                <w:tblLook w:val="04A0" w:firstRow="1" w:lastRow="0" w:firstColumn="1" w:lastColumn="0" w:noHBand="0" w:noVBand="1"/>
              </w:tblPrEx>
              <w:trPr>
                <w:gridAfter w:val="1"/>
                <w:wAfter w:w="38" w:type="dxa"/>
                <w:trHeight w:val="236"/>
              </w:trPr>
              <w:tc>
                <w:tcPr>
                  <w:tcW w:w="716" w:type="dxa"/>
                </w:tcPr>
                <w:p w:rsidR="00CF036C" w:rsidRPr="000B1E19" w:rsidRDefault="00CF036C" w:rsidP="00FE38C4">
                  <w:pPr>
                    <w:pStyle w:val="a7"/>
                    <w:spacing w:before="0" w:beforeAutospacing="0" w:after="0" w:afterAutospacing="0" w:line="220" w:lineRule="atLeast"/>
                    <w:jc w:val="center"/>
                    <w:rPr>
                      <w:lang w:val="kk-KZ"/>
                    </w:rPr>
                  </w:pPr>
                  <w:r w:rsidRPr="000B1E19">
                    <w:rPr>
                      <w:lang w:val="kk-KZ"/>
                    </w:rPr>
                    <w:t>6</w:t>
                  </w:r>
                </w:p>
              </w:tc>
              <w:tc>
                <w:tcPr>
                  <w:tcW w:w="2743" w:type="dxa"/>
                  <w:gridSpan w:val="2"/>
                </w:tcPr>
                <w:p w:rsidR="00CF036C" w:rsidRPr="000B1E19" w:rsidRDefault="00CF036C" w:rsidP="00FE38C4">
                  <w:pPr>
                    <w:shd w:val="clear" w:color="auto" w:fill="FFFFFF"/>
                    <w:spacing w:line="220" w:lineRule="atLeast"/>
                    <w:rPr>
                      <w:rFonts w:ascii="Times New Roman" w:hAnsi="Times New Roman" w:cs="Times New Roman"/>
                      <w:sz w:val="24"/>
                      <w:szCs w:val="24"/>
                      <w:lang w:val="kk-KZ"/>
                    </w:rPr>
                  </w:pPr>
                  <w:r w:rsidRPr="000B1E19">
                    <w:rPr>
                      <w:rFonts w:ascii="Times New Roman" w:hAnsi="Times New Roman" w:cs="Times New Roman"/>
                      <w:sz w:val="24"/>
                      <w:szCs w:val="24"/>
                      <w:lang w:val="kk-KZ"/>
                    </w:rPr>
                    <w:t>d = ? – a</w:t>
                  </w:r>
                  <w:r w:rsidRPr="000B1E19">
                    <w:rPr>
                      <w:rFonts w:ascii="Times New Roman" w:hAnsi="Times New Roman" w:cs="Times New Roman"/>
                      <w:sz w:val="24"/>
                      <w:szCs w:val="24"/>
                      <w:bdr w:val="none" w:sz="0" w:space="0" w:color="auto" w:frame="1"/>
                      <w:vertAlign w:val="subscript"/>
                      <w:lang w:val="kk-KZ"/>
                    </w:rPr>
                    <w:t>4</w:t>
                  </w:r>
                </w:p>
              </w:tc>
              <w:tc>
                <w:tcPr>
                  <w:tcW w:w="2211" w:type="dxa"/>
                </w:tcPr>
                <w:p w:rsidR="00CF036C" w:rsidRPr="000B1E19" w:rsidRDefault="00CF036C" w:rsidP="00FE38C4">
                  <w:pPr>
                    <w:pStyle w:val="a7"/>
                    <w:spacing w:before="0" w:beforeAutospacing="0" w:after="0" w:afterAutospacing="0" w:line="220" w:lineRule="atLeast"/>
                    <w:jc w:val="center"/>
                    <w:rPr>
                      <w:vertAlign w:val="superscript"/>
                      <w:lang w:val="kk-KZ"/>
                    </w:rPr>
                  </w:pPr>
                  <w:r w:rsidRPr="00787ABF">
                    <w:rPr>
                      <w:lang w:val="kk-KZ"/>
                    </w:rPr>
                    <w:t>q</w:t>
                  </w:r>
                  <w:r w:rsidRPr="000B1E19">
                    <w:rPr>
                      <w:bdr w:val="none" w:sz="0" w:space="0" w:color="auto" w:frame="1"/>
                      <w:vertAlign w:val="superscript"/>
                      <w:lang w:val="kk-KZ"/>
                    </w:rPr>
                    <w:t>3</w:t>
                  </w:r>
                </w:p>
              </w:tc>
            </w:tr>
            <w:tr w:rsidR="00CF036C" w:rsidRPr="00C03C7F" w:rsidTr="00CB20E2">
              <w:tblPrEx>
                <w:tblLook w:val="04A0" w:firstRow="1" w:lastRow="0" w:firstColumn="1" w:lastColumn="0" w:noHBand="0" w:noVBand="1"/>
              </w:tblPrEx>
              <w:trPr>
                <w:gridAfter w:val="1"/>
                <w:wAfter w:w="38" w:type="dxa"/>
                <w:trHeight w:val="236"/>
              </w:trPr>
              <w:tc>
                <w:tcPr>
                  <w:tcW w:w="716" w:type="dxa"/>
                </w:tcPr>
                <w:p w:rsidR="00CF036C" w:rsidRPr="00787ABF" w:rsidRDefault="00CF036C" w:rsidP="00FE38C4">
                  <w:pPr>
                    <w:pStyle w:val="a7"/>
                    <w:spacing w:before="0" w:beforeAutospacing="0" w:after="0" w:afterAutospacing="0" w:line="220" w:lineRule="atLeast"/>
                    <w:jc w:val="center"/>
                    <w:rPr>
                      <w:lang w:val="kk-KZ"/>
                    </w:rPr>
                  </w:pPr>
                  <w:r w:rsidRPr="00787ABF">
                    <w:rPr>
                      <w:lang w:val="kk-KZ"/>
                    </w:rPr>
                    <w:t>7</w:t>
                  </w:r>
                </w:p>
              </w:tc>
              <w:tc>
                <w:tcPr>
                  <w:tcW w:w="2743" w:type="dxa"/>
                  <w:gridSpan w:val="2"/>
                </w:tcPr>
                <w:p w:rsidR="00CF036C" w:rsidRPr="000B1E19" w:rsidRDefault="00CF036C" w:rsidP="00FE38C4">
                  <w:pPr>
                    <w:pStyle w:val="a7"/>
                    <w:spacing w:before="0" w:beforeAutospacing="0" w:after="0" w:afterAutospacing="0" w:line="220" w:lineRule="atLeast"/>
                    <w:rPr>
                      <w:lang w:val="kk-KZ"/>
                    </w:rPr>
                  </w:pPr>
                  <w:r w:rsidRPr="000B1E19">
                    <w:rPr>
                      <w:lang w:val="kk-KZ"/>
                    </w:rPr>
                    <w:t>a</w:t>
                  </w:r>
                  <w:r w:rsidRPr="000B1E19">
                    <w:rPr>
                      <w:bdr w:val="none" w:sz="0" w:space="0" w:color="auto" w:frame="1"/>
                      <w:vertAlign w:val="subscript"/>
                      <w:lang w:val="kk-KZ"/>
                    </w:rPr>
                    <w:t>26</w:t>
                  </w:r>
                  <w:r w:rsidRPr="000B1E19">
                    <w:rPr>
                      <w:rStyle w:val="apple-converted-space"/>
                      <w:lang w:val="kk-KZ"/>
                    </w:rPr>
                    <w:t> </w:t>
                  </w:r>
                  <w:r w:rsidRPr="000B1E19">
                    <w:rPr>
                      <w:lang w:val="kk-KZ"/>
                    </w:rPr>
                    <w:t xml:space="preserve">= ? + </w:t>
                  </w:r>
                  <w:r w:rsidRPr="00787ABF">
                    <w:rPr>
                      <w:lang w:val="kk-KZ"/>
                    </w:rPr>
                    <w:t>25</w:t>
                  </w:r>
                  <w:r w:rsidRPr="000B1E19">
                    <w:rPr>
                      <w:lang w:val="kk-KZ"/>
                    </w:rPr>
                    <w:t>d</w:t>
                  </w:r>
                </w:p>
              </w:tc>
              <w:tc>
                <w:tcPr>
                  <w:tcW w:w="2211" w:type="dxa"/>
                </w:tcPr>
                <w:p w:rsidR="00CF036C" w:rsidRPr="00787ABF" w:rsidRDefault="00CF036C" w:rsidP="00FE38C4">
                  <w:pPr>
                    <w:pStyle w:val="a7"/>
                    <w:spacing w:before="0" w:beforeAutospacing="0" w:after="0" w:afterAutospacing="0" w:line="220" w:lineRule="atLeast"/>
                    <w:jc w:val="center"/>
                    <w:rPr>
                      <w:lang w:val="kk-KZ"/>
                    </w:rPr>
                  </w:pPr>
                  <w:r w:rsidRPr="00787ABF">
                    <w:rPr>
                      <w:lang w:val="kk-KZ"/>
                    </w:rPr>
                    <w:t>q</w:t>
                  </w:r>
                </w:p>
              </w:tc>
            </w:tr>
          </w:tbl>
          <w:p w:rsidR="008907C2" w:rsidRPr="000B1E19" w:rsidRDefault="008907C2" w:rsidP="008907C2">
            <w:pPr>
              <w:autoSpaceDE w:val="0"/>
              <w:autoSpaceDN w:val="0"/>
              <w:adjustRightInd w:val="0"/>
              <w:rPr>
                <w:rFonts w:ascii="Times New Roman" w:hAnsi="Times New Roman" w:cs="Times New Roman"/>
                <w:b/>
                <w:bCs/>
                <w:iCs/>
                <w:sz w:val="24"/>
                <w:szCs w:val="24"/>
                <w:lang w:val="kk-KZ"/>
              </w:rPr>
            </w:pPr>
            <w:r w:rsidRPr="000B1E19">
              <w:rPr>
                <w:rFonts w:ascii="Times New Roman" w:hAnsi="Times New Roman" w:cs="Times New Roman"/>
                <w:b/>
                <w:bCs/>
                <w:iCs/>
                <w:sz w:val="24"/>
                <w:szCs w:val="24"/>
                <w:lang w:val="kk-KZ"/>
              </w:rPr>
              <w:t xml:space="preserve">Дескриптор: </w:t>
            </w:r>
          </w:p>
          <w:p w:rsidR="008907C2" w:rsidRPr="000B1E19" w:rsidRDefault="008907C2" w:rsidP="008907C2">
            <w:pPr>
              <w:autoSpaceDE w:val="0"/>
              <w:autoSpaceDN w:val="0"/>
              <w:adjustRightInd w:val="0"/>
              <w:rPr>
                <w:rFonts w:ascii="Times New Roman" w:hAnsi="Times New Roman" w:cs="Times New Roman"/>
                <w:sz w:val="24"/>
                <w:szCs w:val="24"/>
                <w:lang w:val="kk-KZ"/>
              </w:rPr>
            </w:pPr>
            <w:r w:rsidRPr="000B1E19">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 xml:space="preserve">Арифметикалық </m:t>
              </m:r>
            </m:oMath>
            <w:r w:rsidRPr="000B1E19">
              <w:rPr>
                <w:rFonts w:ascii="Times New Roman" w:hAnsi="Times New Roman" w:cs="Times New Roman"/>
                <w:sz w:val="24"/>
                <w:szCs w:val="24"/>
                <w:lang w:val="kk-KZ"/>
              </w:rPr>
              <w:t xml:space="preserve"> прогрессияға берілген формулаларды сәйкестендіріп береді</w:t>
            </w:r>
            <w:r>
              <w:rPr>
                <w:rFonts w:ascii="Times New Roman" w:hAnsi="Times New Roman" w:cs="Times New Roman"/>
                <w:sz w:val="24"/>
                <w:szCs w:val="24"/>
                <w:lang w:val="kk-KZ"/>
              </w:rPr>
              <w:t>.</w:t>
            </w:r>
          </w:p>
          <w:p w:rsidR="00917014" w:rsidRPr="000B1E19" w:rsidRDefault="008907C2" w:rsidP="008907C2">
            <w:pPr>
              <w:rPr>
                <w:rFonts w:ascii="Times New Roman" w:eastAsiaTheme="minorEastAsia" w:hAnsi="Times New Roman" w:cs="Times New Roman"/>
                <w:sz w:val="24"/>
                <w:szCs w:val="24"/>
                <w:lang w:val="kk-KZ"/>
              </w:rPr>
            </w:pPr>
            <w:r w:rsidRPr="000B1E19">
              <w:rPr>
                <w:rFonts w:ascii="Times New Roman" w:hAnsi="Times New Roman" w:cs="Times New Roman"/>
                <w:sz w:val="24"/>
                <w:szCs w:val="24"/>
                <w:lang w:val="kk-KZ"/>
              </w:rPr>
              <w:t>- Геометриялық прогрессия</w:t>
            </w:r>
            <w:r>
              <w:rPr>
                <w:rFonts w:ascii="Times New Roman" w:hAnsi="Times New Roman" w:cs="Times New Roman"/>
                <w:sz w:val="24"/>
                <w:szCs w:val="24"/>
                <w:lang w:val="kk-KZ"/>
              </w:rPr>
              <w:t>ның  формулаларын сәйкестендіруді орындайды.</w:t>
            </w:r>
          </w:p>
          <w:p w:rsidR="00E56DDD" w:rsidRDefault="00DF3F0D" w:rsidP="00FE38C4">
            <w:pPr>
              <w:rPr>
                <w:rFonts w:ascii="Times New Roman" w:eastAsiaTheme="minorEastAsia" w:hAnsi="Times New Roman" w:cs="Times New Roman"/>
                <w:sz w:val="24"/>
                <w:szCs w:val="24"/>
                <w:lang w:val="kk-KZ"/>
              </w:rPr>
            </w:pPr>
            <w:r w:rsidRPr="000B1E19">
              <w:rPr>
                <w:rFonts w:ascii="Times New Roman" w:eastAsiaTheme="minorEastAsia" w:hAnsi="Times New Roman" w:cs="Times New Roman"/>
                <w:b/>
                <w:sz w:val="24"/>
                <w:szCs w:val="24"/>
                <w:lang w:val="kk-KZ"/>
              </w:rPr>
              <w:t>Бағалау</w:t>
            </w:r>
            <w:r w:rsidRPr="000B1E19">
              <w:rPr>
                <w:rFonts w:ascii="Times New Roman" w:eastAsiaTheme="minorEastAsia" w:hAnsi="Times New Roman" w:cs="Times New Roman"/>
                <w:sz w:val="24"/>
                <w:szCs w:val="24"/>
                <w:lang w:val="kk-KZ"/>
              </w:rPr>
              <w:t>:</w:t>
            </w:r>
            <w:r w:rsidR="00E56DDD">
              <w:rPr>
                <w:rFonts w:ascii="Times New Roman" w:eastAsiaTheme="minorEastAsia" w:hAnsi="Times New Roman" w:cs="Times New Roman"/>
                <w:sz w:val="24"/>
                <w:szCs w:val="24"/>
                <w:lang w:val="kk-KZ"/>
              </w:rPr>
              <w:t xml:space="preserve"> «Табыс жолы» әдісін пайдаланамын.</w:t>
            </w:r>
          </w:p>
          <w:p w:rsidR="00E56DDD" w:rsidRDefault="00E56DDD" w:rsidP="00FE38C4">
            <w:pPr>
              <w:rPr>
                <w:rFonts w:ascii="Times New Roman" w:eastAsiaTheme="minorEastAsia" w:hAnsi="Times New Roman" w:cs="Times New Roman"/>
                <w:sz w:val="24"/>
                <w:szCs w:val="24"/>
                <w:lang w:val="kk-KZ"/>
              </w:rPr>
            </w:pPr>
            <w:r>
              <w:rPr>
                <w:noProof/>
                <w:lang w:eastAsia="ru-RU"/>
              </w:rPr>
              <w:drawing>
                <wp:inline distT="0" distB="0" distL="0" distR="0" wp14:anchorId="5BDAF825" wp14:editId="7A6E8525">
                  <wp:extent cx="3419061" cy="532737"/>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21848" t="65328" r="24747" b="17788"/>
                          <a:stretch/>
                        </pic:blipFill>
                        <pic:spPr bwMode="auto">
                          <a:xfrm>
                            <a:off x="0" y="0"/>
                            <a:ext cx="3424200" cy="533538"/>
                          </a:xfrm>
                          <a:prstGeom prst="rect">
                            <a:avLst/>
                          </a:prstGeom>
                          <a:ln>
                            <a:noFill/>
                          </a:ln>
                          <a:extLst>
                            <a:ext uri="{53640926-AAD7-44D8-BBD7-CCE9431645EC}">
                              <a14:shadowObscured xmlns:a14="http://schemas.microsoft.com/office/drawing/2010/main"/>
                            </a:ext>
                          </a:extLst>
                        </pic:spPr>
                      </pic:pic>
                    </a:graphicData>
                  </a:graphic>
                </wp:inline>
              </w:drawing>
            </w:r>
          </w:p>
          <w:p w:rsidR="00E56DDD" w:rsidRPr="00E56DDD" w:rsidRDefault="00E56DDD" w:rsidP="00E56DDD">
            <w:pPr>
              <w:rPr>
                <w:rFonts w:ascii="Times New Roman" w:hAnsi="Times New Roman" w:cs="Times New Roman"/>
                <w:sz w:val="24"/>
                <w:lang w:val="kk-KZ"/>
              </w:rPr>
            </w:pPr>
            <w:r>
              <w:rPr>
                <w:lang w:val="kk-KZ"/>
              </w:rPr>
              <w:t xml:space="preserve">  </w:t>
            </w:r>
            <w:r w:rsidRPr="00E56DDD">
              <w:rPr>
                <w:rFonts w:ascii="Times New Roman" w:hAnsi="Times New Roman" w:cs="Times New Roman"/>
                <w:sz w:val="24"/>
                <w:lang w:val="kk-KZ"/>
              </w:rPr>
              <w:t>4-5-</w:t>
            </w:r>
            <w:r>
              <w:rPr>
                <w:rFonts w:ascii="Times New Roman" w:hAnsi="Times New Roman" w:cs="Times New Roman"/>
                <w:sz w:val="24"/>
                <w:lang w:val="kk-KZ"/>
              </w:rPr>
              <w:t xml:space="preserve">білемін, </w:t>
            </w:r>
            <w:r w:rsidRPr="00E56DDD">
              <w:rPr>
                <w:rFonts w:ascii="Times New Roman" w:hAnsi="Times New Roman" w:cs="Times New Roman"/>
                <w:sz w:val="24"/>
                <w:lang w:val="kk-KZ"/>
              </w:rPr>
              <w:t>түсінемін</w:t>
            </w:r>
          </w:p>
          <w:p w:rsidR="00E56DDD" w:rsidRPr="00E56DDD" w:rsidRDefault="00E076A6" w:rsidP="00E56DDD">
            <w:pPr>
              <w:rPr>
                <w:rFonts w:ascii="Times New Roman" w:hAnsi="Times New Roman" w:cs="Times New Roman"/>
                <w:sz w:val="24"/>
                <w:lang w:val="kk-KZ"/>
              </w:rPr>
            </w:pPr>
            <w:r w:rsidRPr="00E56DDD">
              <w:rPr>
                <w:rFonts w:ascii="Times New Roman" w:eastAsiaTheme="minorEastAsia" w:hAnsi="Times New Roman" w:cs="Times New Roman"/>
                <w:sz w:val="28"/>
                <w:szCs w:val="24"/>
                <w:lang w:val="kk-KZ"/>
              </w:rPr>
              <w:t xml:space="preserve"> </w:t>
            </w:r>
            <w:r w:rsidR="00E56DDD" w:rsidRPr="00E56DDD">
              <w:rPr>
                <w:rFonts w:ascii="Times New Roman" w:hAnsi="Times New Roman" w:cs="Times New Roman"/>
                <w:sz w:val="24"/>
                <w:lang w:val="kk-KZ"/>
              </w:rPr>
              <w:t xml:space="preserve">6-8 түсінемін, қолдана аламын    </w:t>
            </w:r>
          </w:p>
          <w:p w:rsidR="00E56DDD" w:rsidRDefault="00E56DDD" w:rsidP="00E56DDD">
            <w:pPr>
              <w:rPr>
                <w:rFonts w:ascii="Times New Roman" w:hAnsi="Times New Roman" w:cs="Times New Roman"/>
                <w:sz w:val="24"/>
                <w:lang w:val="kk-KZ"/>
              </w:rPr>
            </w:pPr>
            <w:r>
              <w:rPr>
                <w:rFonts w:ascii="Times New Roman" w:hAnsi="Times New Roman" w:cs="Times New Roman"/>
                <w:sz w:val="24"/>
                <w:lang w:val="kk-KZ"/>
              </w:rPr>
              <w:t xml:space="preserve"> </w:t>
            </w:r>
            <w:r w:rsidRPr="00E56DDD">
              <w:rPr>
                <w:rFonts w:ascii="Times New Roman" w:hAnsi="Times New Roman" w:cs="Times New Roman"/>
                <w:sz w:val="24"/>
                <w:lang w:val="kk-KZ"/>
              </w:rPr>
              <w:t>9-10 басқаны үйрете аламын</w:t>
            </w:r>
            <w:r w:rsidR="000666E0">
              <w:rPr>
                <w:rFonts w:ascii="Times New Roman" w:hAnsi="Times New Roman" w:cs="Times New Roman"/>
                <w:sz w:val="24"/>
                <w:lang w:val="kk-KZ"/>
              </w:rPr>
              <w:t>.</w:t>
            </w:r>
          </w:p>
          <w:p w:rsidR="000666E0" w:rsidRPr="00E56DDD" w:rsidRDefault="000666E0" w:rsidP="00E56DDD">
            <w:pPr>
              <w:rPr>
                <w:rFonts w:ascii="Times New Roman" w:hAnsi="Times New Roman" w:cs="Times New Roman"/>
                <w:sz w:val="24"/>
                <w:lang w:val="kk-KZ"/>
              </w:rPr>
            </w:pPr>
            <w:r>
              <w:rPr>
                <w:rFonts w:ascii="Times New Roman" w:hAnsi="Times New Roman" w:cs="Times New Roman"/>
                <w:sz w:val="24"/>
                <w:lang w:val="kk-KZ"/>
              </w:rPr>
              <w:t>В.А.Сухомлинский</w:t>
            </w:r>
            <w:r>
              <w:rPr>
                <w:rFonts w:ascii="Times New Roman" w:hAnsi="Times New Roman" w:cs="Times New Roman"/>
                <w:sz w:val="24"/>
                <w:lang w:val="kk-KZ"/>
              </w:rPr>
              <w:t xml:space="preserve"> сөзімен  «Оқуға қызығушылық, тек қана табыстан туған шабыт болғанда пайда болады».</w:t>
            </w:r>
          </w:p>
          <w:p w:rsidR="00DF3F0D" w:rsidRPr="000B1E19" w:rsidRDefault="00DF3F0D" w:rsidP="00E56DDD">
            <w:pPr>
              <w:rPr>
                <w:rFonts w:ascii="Times New Roman" w:eastAsiaTheme="minorEastAsia" w:hAnsi="Times New Roman" w:cs="Times New Roman"/>
                <w:sz w:val="24"/>
                <w:szCs w:val="24"/>
                <w:lang w:val="kk-KZ"/>
              </w:rPr>
            </w:pPr>
            <w:r w:rsidRPr="000B1E19">
              <w:rPr>
                <w:rFonts w:ascii="Times New Roman" w:eastAsiaTheme="minorEastAsia" w:hAnsi="Times New Roman" w:cs="Times New Roman"/>
                <w:b/>
                <w:sz w:val="24"/>
                <w:szCs w:val="24"/>
                <w:lang w:val="kk-KZ"/>
              </w:rPr>
              <w:t>Саралау:</w:t>
            </w:r>
            <w:r w:rsidR="00005C6B" w:rsidRPr="000B1E19">
              <w:rPr>
                <w:rFonts w:ascii="Times New Roman" w:eastAsiaTheme="minorEastAsia" w:hAnsi="Times New Roman" w:cs="Times New Roman"/>
                <w:sz w:val="24"/>
                <w:szCs w:val="24"/>
                <w:lang w:val="kk-KZ"/>
              </w:rPr>
              <w:t>Қорытынды-барлық оқушыларға бағытталған нұсқау бере отырып, олардың әрқайсысының</w:t>
            </w:r>
            <w:r w:rsidR="005C6DAE" w:rsidRPr="000B1E19">
              <w:rPr>
                <w:rFonts w:ascii="Times New Roman" w:eastAsiaTheme="minorEastAsia" w:hAnsi="Times New Roman" w:cs="Times New Roman"/>
                <w:sz w:val="24"/>
                <w:szCs w:val="24"/>
                <w:lang w:val="kk-KZ"/>
              </w:rPr>
              <w:t xml:space="preserve"> өздерінен не күтетіндігін түсінгендеріне көз жеткізу керек.</w:t>
            </w:r>
          </w:p>
        </w:tc>
        <w:tc>
          <w:tcPr>
            <w:tcW w:w="1701" w:type="dxa"/>
          </w:tcPr>
          <w:p w:rsidR="00917014" w:rsidRPr="000B1E19" w:rsidRDefault="00CB20E2" w:rsidP="00FE38C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Тапсырмалар жазылған таратпа қағаздар</w:t>
            </w: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p w:rsidR="00436747" w:rsidRPr="000B1E19" w:rsidRDefault="00436747" w:rsidP="00FE38C4">
            <w:pPr>
              <w:rPr>
                <w:rFonts w:ascii="Times New Roman" w:eastAsiaTheme="minorEastAsia" w:hAnsi="Times New Roman" w:cs="Times New Roman"/>
                <w:sz w:val="24"/>
                <w:szCs w:val="24"/>
                <w:lang w:val="kk-KZ"/>
              </w:rPr>
            </w:pPr>
          </w:p>
        </w:tc>
      </w:tr>
      <w:tr w:rsidR="000E7954" w:rsidRPr="000B1E19" w:rsidTr="002646CA">
        <w:trPr>
          <w:trHeight w:val="454"/>
        </w:trPr>
        <w:tc>
          <w:tcPr>
            <w:tcW w:w="2093" w:type="dxa"/>
          </w:tcPr>
          <w:p w:rsidR="000E7954" w:rsidRPr="000B1E19" w:rsidRDefault="00DF3F0D" w:rsidP="00FE38C4">
            <w:pPr>
              <w:jc w:val="center"/>
              <w:rPr>
                <w:rFonts w:ascii="Times New Roman" w:hAnsi="Times New Roman" w:cs="Times New Roman"/>
                <w:b/>
                <w:sz w:val="24"/>
                <w:szCs w:val="24"/>
                <w:lang w:val="kk-KZ"/>
              </w:rPr>
            </w:pPr>
            <w:r w:rsidRPr="000B1E19">
              <w:rPr>
                <w:rFonts w:ascii="Times New Roman" w:hAnsi="Times New Roman" w:cs="Times New Roman"/>
                <w:b/>
                <w:sz w:val="24"/>
                <w:szCs w:val="24"/>
                <w:lang w:val="kk-KZ"/>
              </w:rPr>
              <w:lastRenderedPageBreak/>
              <w:t>Үй жұмысы</w:t>
            </w:r>
          </w:p>
        </w:tc>
        <w:tc>
          <w:tcPr>
            <w:tcW w:w="6095" w:type="dxa"/>
            <w:gridSpan w:val="4"/>
          </w:tcPr>
          <w:p w:rsidR="00E73754" w:rsidRPr="000B1E19" w:rsidRDefault="00DF3F0D" w:rsidP="00D274C6">
            <w:pPr>
              <w:autoSpaceDE w:val="0"/>
              <w:autoSpaceDN w:val="0"/>
              <w:adjustRightInd w:val="0"/>
              <w:rPr>
                <w:rFonts w:ascii="Times New Roman" w:hAnsi="Times New Roman" w:cs="Times New Roman"/>
                <w:b/>
                <w:bCs/>
                <w:i/>
                <w:iCs/>
                <w:sz w:val="24"/>
                <w:szCs w:val="24"/>
                <w:lang w:val="kk-KZ"/>
              </w:rPr>
            </w:pPr>
            <w:r w:rsidRPr="000B1E19">
              <w:rPr>
                <w:rFonts w:ascii="Times New Roman" w:hAnsi="Times New Roman" w:cs="Times New Roman"/>
                <w:b/>
                <w:bCs/>
                <w:i/>
                <w:iCs/>
                <w:sz w:val="24"/>
                <w:szCs w:val="24"/>
                <w:lang w:val="kk-KZ"/>
              </w:rPr>
              <w:t>№211. «Прогрессия біздің өмірімізде...»</w:t>
            </w:r>
            <w:r w:rsidR="000B1E19">
              <w:rPr>
                <w:rFonts w:ascii="Times New Roman" w:hAnsi="Times New Roman" w:cs="Times New Roman"/>
                <w:b/>
                <w:bCs/>
                <w:i/>
                <w:iCs/>
                <w:sz w:val="24"/>
                <w:szCs w:val="24"/>
                <w:lang w:val="kk-KZ"/>
              </w:rPr>
              <w:t xml:space="preserve"> эссе жазып келу.</w:t>
            </w:r>
          </w:p>
        </w:tc>
        <w:tc>
          <w:tcPr>
            <w:tcW w:w="1701" w:type="dxa"/>
          </w:tcPr>
          <w:p w:rsidR="000E7954" w:rsidRPr="000B1E19" w:rsidRDefault="000E7954" w:rsidP="00FE38C4">
            <w:pPr>
              <w:rPr>
                <w:rFonts w:ascii="Times New Roman" w:hAnsi="Times New Roman" w:cs="Times New Roman"/>
                <w:sz w:val="24"/>
                <w:szCs w:val="24"/>
                <w:lang w:val="kk-KZ"/>
              </w:rPr>
            </w:pPr>
          </w:p>
        </w:tc>
      </w:tr>
      <w:tr w:rsidR="00DF3F0D" w:rsidRPr="00C03C7F" w:rsidTr="002646CA">
        <w:trPr>
          <w:trHeight w:val="454"/>
        </w:trPr>
        <w:tc>
          <w:tcPr>
            <w:tcW w:w="2093" w:type="dxa"/>
          </w:tcPr>
          <w:p w:rsidR="00DF3F0D" w:rsidRPr="000B1E19" w:rsidRDefault="003E63A1" w:rsidP="005A5BF2">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Рефлекс</w:t>
            </w:r>
            <w:r w:rsidR="00DF3F0D" w:rsidRPr="000B1E19">
              <w:rPr>
                <w:rFonts w:ascii="Times New Roman" w:hAnsi="Times New Roman" w:cs="Times New Roman"/>
                <w:b/>
                <w:sz w:val="24"/>
                <w:szCs w:val="24"/>
                <w:lang w:val="kk-KZ"/>
              </w:rPr>
              <w:t xml:space="preserve">ия </w:t>
            </w:r>
          </w:p>
        </w:tc>
        <w:tc>
          <w:tcPr>
            <w:tcW w:w="6095" w:type="dxa"/>
            <w:gridSpan w:val="4"/>
          </w:tcPr>
          <w:p w:rsidR="00DF3F0D" w:rsidRDefault="00DF3F0D" w:rsidP="005A5BF2">
            <w:pPr>
              <w:autoSpaceDE w:val="0"/>
              <w:autoSpaceDN w:val="0"/>
              <w:adjustRightInd w:val="0"/>
              <w:rPr>
                <w:rFonts w:ascii="Times New Roman" w:hAnsi="Times New Roman" w:cs="Times New Roman"/>
                <w:b/>
                <w:bCs/>
                <w:i/>
                <w:iCs/>
                <w:sz w:val="24"/>
                <w:szCs w:val="24"/>
                <w:lang w:val="kk-KZ"/>
              </w:rPr>
            </w:pPr>
            <w:r w:rsidRPr="000B1E19">
              <w:rPr>
                <w:rFonts w:ascii="Times New Roman" w:hAnsi="Times New Roman" w:cs="Times New Roman"/>
                <w:b/>
                <w:bCs/>
                <w:i/>
                <w:iCs/>
                <w:noProof/>
                <w:sz w:val="24"/>
                <w:szCs w:val="24"/>
                <w:lang w:eastAsia="ru-RU"/>
              </w:rPr>
              <w:drawing>
                <wp:inline distT="0" distB="0" distL="0" distR="0" wp14:anchorId="41AAECF0" wp14:editId="5550817D">
                  <wp:extent cx="3657600" cy="169959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664513" cy="1702804"/>
                          </a:xfrm>
                          <a:prstGeom prst="rect">
                            <a:avLst/>
                          </a:prstGeom>
                        </pic:spPr>
                      </pic:pic>
                    </a:graphicData>
                  </a:graphic>
                </wp:inline>
              </w:drawing>
            </w:r>
          </w:p>
          <w:p w:rsidR="008A64A5" w:rsidRPr="000B1E19" w:rsidRDefault="008A64A5" w:rsidP="005A5BF2">
            <w:pPr>
              <w:autoSpaceDE w:val="0"/>
              <w:autoSpaceDN w:val="0"/>
              <w:adjustRightInd w:val="0"/>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Әр топтан бірнеше адамның пікірлерін ортаға салу.</w:t>
            </w:r>
          </w:p>
        </w:tc>
        <w:tc>
          <w:tcPr>
            <w:tcW w:w="1701" w:type="dxa"/>
          </w:tcPr>
          <w:p w:rsidR="00DF3F0D" w:rsidRPr="000B1E19" w:rsidRDefault="00DF3F0D" w:rsidP="00FE38C4">
            <w:pPr>
              <w:rPr>
                <w:rFonts w:ascii="Times New Roman" w:hAnsi="Times New Roman" w:cs="Times New Roman"/>
                <w:sz w:val="24"/>
                <w:szCs w:val="24"/>
                <w:lang w:val="kk-KZ"/>
              </w:rPr>
            </w:pPr>
            <w:r w:rsidRPr="000B1E19">
              <w:rPr>
                <w:rFonts w:ascii="Times New Roman" w:hAnsi="Times New Roman" w:cs="Times New Roman"/>
                <w:sz w:val="24"/>
                <w:szCs w:val="24"/>
                <w:lang w:val="kk-KZ"/>
              </w:rPr>
              <w:t>Де Бонның түрлі түсті қалпағы</w:t>
            </w:r>
          </w:p>
        </w:tc>
      </w:tr>
      <w:tr w:rsidR="00DF3F0D" w:rsidRPr="00C03C7F" w:rsidTr="002646CA">
        <w:trPr>
          <w:trHeight w:val="454"/>
        </w:trPr>
        <w:tc>
          <w:tcPr>
            <w:tcW w:w="2093" w:type="dxa"/>
          </w:tcPr>
          <w:p w:rsidR="00DF3F0D" w:rsidRPr="000B1E19" w:rsidRDefault="00DF3F0D" w:rsidP="00FE38C4">
            <w:pPr>
              <w:jc w:val="center"/>
              <w:rPr>
                <w:rFonts w:ascii="Times New Roman" w:hAnsi="Times New Roman" w:cs="Times New Roman"/>
                <w:b/>
                <w:sz w:val="24"/>
                <w:szCs w:val="24"/>
                <w:lang w:val="kk-KZ"/>
              </w:rPr>
            </w:pPr>
          </w:p>
        </w:tc>
        <w:tc>
          <w:tcPr>
            <w:tcW w:w="6095" w:type="dxa"/>
            <w:gridSpan w:val="4"/>
          </w:tcPr>
          <w:p w:rsidR="00DF3F0D" w:rsidRPr="000B1E19" w:rsidRDefault="00DF3F0D" w:rsidP="00FE38C4">
            <w:pPr>
              <w:autoSpaceDE w:val="0"/>
              <w:autoSpaceDN w:val="0"/>
              <w:adjustRightInd w:val="0"/>
              <w:rPr>
                <w:rFonts w:ascii="Times New Roman" w:hAnsi="Times New Roman" w:cs="Times New Roman"/>
                <w:b/>
                <w:bCs/>
                <w:i/>
                <w:iCs/>
                <w:sz w:val="24"/>
                <w:szCs w:val="24"/>
                <w:lang w:val="kk-KZ"/>
              </w:rPr>
            </w:pPr>
          </w:p>
        </w:tc>
        <w:tc>
          <w:tcPr>
            <w:tcW w:w="1701" w:type="dxa"/>
          </w:tcPr>
          <w:p w:rsidR="00DF3F0D" w:rsidRPr="000B1E19" w:rsidRDefault="00DF3F0D" w:rsidP="00FE38C4">
            <w:pPr>
              <w:rPr>
                <w:rFonts w:ascii="Times New Roman" w:hAnsi="Times New Roman" w:cs="Times New Roman"/>
                <w:sz w:val="24"/>
                <w:szCs w:val="24"/>
                <w:lang w:val="kk-KZ"/>
              </w:rPr>
            </w:pPr>
          </w:p>
        </w:tc>
      </w:tr>
    </w:tbl>
    <w:tbl>
      <w:tblPr>
        <w:tblpPr w:leftFromText="180" w:rightFromText="180" w:vertAnchor="page" w:horzAnchor="margin" w:tblpXSpec="center" w:tblpY="565"/>
        <w:tblW w:w="4673"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firstRow="1" w:lastRow="0" w:firstColumn="1" w:lastColumn="0" w:noHBand="0" w:noVBand="1"/>
      </w:tblPr>
      <w:tblGrid>
        <w:gridCol w:w="3573"/>
        <w:gridCol w:w="3104"/>
        <w:gridCol w:w="2799"/>
      </w:tblGrid>
      <w:tr w:rsidR="004A4183" w:rsidRPr="00C03C7F" w:rsidTr="004A4183">
        <w:trPr>
          <w:trHeight w:val="1585"/>
        </w:trPr>
        <w:tc>
          <w:tcPr>
            <w:tcW w:w="1885" w:type="pct"/>
            <w:tcBorders>
              <w:top w:val="single" w:sz="8" w:space="0" w:color="2976A4"/>
              <w:left w:val="single" w:sz="8" w:space="0" w:color="2976A4"/>
              <w:bottom w:val="single" w:sz="8" w:space="0" w:color="2976A4"/>
              <w:right w:val="single" w:sz="8" w:space="0" w:color="2976A4"/>
            </w:tcBorders>
            <w:hideMark/>
          </w:tcPr>
          <w:p w:rsidR="004A4183" w:rsidRPr="00787ABF" w:rsidRDefault="004A4183" w:rsidP="004A4183">
            <w:pPr>
              <w:widowControl w:val="0"/>
              <w:spacing w:before="120" w:after="120" w:line="260" w:lineRule="exact"/>
              <w:jc w:val="both"/>
              <w:rPr>
                <w:rFonts w:ascii="Times New Roman" w:eastAsia="Times New Roman" w:hAnsi="Times New Roman" w:cs="Times New Roman"/>
                <w:b/>
                <w:sz w:val="24"/>
                <w:szCs w:val="24"/>
                <w:lang w:val="kk-KZ"/>
              </w:rPr>
            </w:pPr>
            <w:r w:rsidRPr="005C6DAE">
              <w:rPr>
                <w:rFonts w:ascii="Times New Roman" w:hAnsi="Times New Roman" w:cs="Times New Roman"/>
                <w:b/>
                <w:sz w:val="24"/>
                <w:szCs w:val="24"/>
                <w:lang w:val="kk-KZ"/>
              </w:rPr>
              <w:lastRenderedPageBreak/>
              <w:t>Саралау – Сіз қандай тәсілмен көбірек қолдау көрсетпексіз? Сіз басқаларға қарағанда қабілетті оқ</w:t>
            </w:r>
            <w:r w:rsidRPr="00787ABF">
              <w:rPr>
                <w:rFonts w:ascii="Times New Roman" w:hAnsi="Times New Roman" w:cs="Times New Roman"/>
                <w:b/>
                <w:sz w:val="24"/>
                <w:szCs w:val="24"/>
                <w:lang w:val="kk-KZ"/>
              </w:rPr>
              <w:t xml:space="preserve">ушыларға қандай </w:t>
            </w:r>
            <w:r w:rsidRPr="005C6DAE">
              <w:rPr>
                <w:rFonts w:ascii="Times New Roman" w:hAnsi="Times New Roman" w:cs="Times New Roman"/>
                <w:b/>
                <w:sz w:val="24"/>
                <w:szCs w:val="24"/>
                <w:lang w:val="kk-KZ"/>
              </w:rPr>
              <w:t xml:space="preserve">тапсырмалар бересіз?  </w:t>
            </w:r>
          </w:p>
        </w:tc>
        <w:tc>
          <w:tcPr>
            <w:tcW w:w="1638" w:type="pct"/>
            <w:tcBorders>
              <w:top w:val="single" w:sz="8" w:space="0" w:color="2976A4"/>
              <w:left w:val="single" w:sz="8" w:space="0" w:color="2976A4"/>
              <w:bottom w:val="single" w:sz="8" w:space="0" w:color="2976A4"/>
              <w:right w:val="single" w:sz="8" w:space="0" w:color="2976A4"/>
            </w:tcBorders>
            <w:hideMark/>
          </w:tcPr>
          <w:p w:rsidR="004A4183" w:rsidRPr="00787ABF" w:rsidRDefault="004A4183" w:rsidP="004A4183">
            <w:pPr>
              <w:widowControl w:val="0"/>
              <w:spacing w:before="120" w:after="120" w:line="260" w:lineRule="exact"/>
              <w:jc w:val="both"/>
              <w:rPr>
                <w:rFonts w:ascii="Times New Roman" w:eastAsia="Times New Roman" w:hAnsi="Times New Roman" w:cs="Times New Roman"/>
                <w:b/>
                <w:sz w:val="24"/>
                <w:szCs w:val="24"/>
                <w:lang w:val="kk-KZ"/>
              </w:rPr>
            </w:pPr>
            <w:r w:rsidRPr="00787ABF">
              <w:rPr>
                <w:rFonts w:ascii="Times New Roman" w:hAnsi="Times New Roman" w:cs="Times New Roman"/>
                <w:b/>
                <w:sz w:val="24"/>
                <w:szCs w:val="24"/>
                <w:lang w:val="kk-KZ"/>
              </w:rPr>
              <w:t>Бағалау – Сіз оқушылардың материалды игеру деңгейін қалай тексеруді жоспарлап отырсыз?</w:t>
            </w:r>
          </w:p>
        </w:tc>
        <w:tc>
          <w:tcPr>
            <w:tcW w:w="1477" w:type="pct"/>
            <w:tcBorders>
              <w:top w:val="single" w:sz="8" w:space="0" w:color="2976A4"/>
              <w:left w:val="single" w:sz="8" w:space="0" w:color="2976A4"/>
              <w:bottom w:val="single" w:sz="8" w:space="0" w:color="2976A4"/>
              <w:right w:val="single" w:sz="8" w:space="0" w:color="2976A4"/>
            </w:tcBorders>
            <w:hideMark/>
          </w:tcPr>
          <w:p w:rsidR="004A4183" w:rsidRPr="00787ABF" w:rsidRDefault="004A4183" w:rsidP="004A4183">
            <w:pPr>
              <w:widowControl w:val="0"/>
              <w:spacing w:before="120" w:after="120" w:line="260" w:lineRule="exact"/>
              <w:jc w:val="both"/>
              <w:rPr>
                <w:rFonts w:ascii="Times New Roman" w:eastAsia="Times New Roman" w:hAnsi="Times New Roman" w:cs="Times New Roman"/>
                <w:b/>
                <w:sz w:val="24"/>
                <w:szCs w:val="24"/>
                <w:highlight w:val="yellow"/>
                <w:lang w:val="kk-KZ"/>
              </w:rPr>
            </w:pPr>
            <w:r w:rsidRPr="00787ABF">
              <w:rPr>
                <w:rFonts w:ascii="Times New Roman" w:hAnsi="Times New Roman" w:cs="Times New Roman"/>
                <w:b/>
                <w:sz w:val="24"/>
                <w:szCs w:val="24"/>
                <w:lang w:val="kk-KZ"/>
              </w:rPr>
              <w:t>Денсаулық және қауіпсіздік техникасын сақтау</w:t>
            </w:r>
            <w:r w:rsidRPr="00787ABF">
              <w:rPr>
                <w:rFonts w:ascii="Times New Roman" w:hAnsi="Times New Roman" w:cs="Times New Roman"/>
                <w:b/>
                <w:sz w:val="24"/>
                <w:szCs w:val="24"/>
                <w:lang w:val="kk-KZ"/>
              </w:rPr>
              <w:br/>
            </w:r>
            <w:r w:rsidRPr="00787ABF">
              <w:rPr>
                <w:rFonts w:ascii="Times New Roman" w:hAnsi="Times New Roman" w:cs="Times New Roman"/>
                <w:b/>
                <w:sz w:val="24"/>
                <w:szCs w:val="24"/>
                <w:lang w:val="kk-KZ"/>
              </w:rPr>
              <w:br/>
            </w:r>
          </w:p>
        </w:tc>
      </w:tr>
      <w:tr w:rsidR="004A4183" w:rsidRPr="00C03C7F" w:rsidTr="004A4183">
        <w:trPr>
          <w:trHeight w:val="922"/>
        </w:trPr>
        <w:tc>
          <w:tcPr>
            <w:tcW w:w="1885" w:type="pct"/>
            <w:tcBorders>
              <w:top w:val="single" w:sz="8" w:space="0" w:color="2976A4"/>
              <w:left w:val="single" w:sz="8" w:space="0" w:color="2976A4"/>
              <w:bottom w:val="single" w:sz="8" w:space="0" w:color="2976A4"/>
              <w:right w:val="single" w:sz="8" w:space="0" w:color="2976A4"/>
            </w:tcBorders>
            <w:hideMark/>
          </w:tcPr>
          <w:p w:rsidR="004A4183" w:rsidRDefault="004A4183" w:rsidP="004A4183">
            <w:pPr>
              <w:widowControl w:val="0"/>
              <w:spacing w:before="60" w:after="60" w:line="260" w:lineRule="exact"/>
              <w:jc w:val="both"/>
              <w:rPr>
                <w:rFonts w:ascii="Times New Roman" w:hAnsi="Times New Roman" w:cs="Times New Roman"/>
                <w:sz w:val="24"/>
                <w:szCs w:val="24"/>
                <w:lang w:val="kk-KZ"/>
              </w:rPr>
            </w:pPr>
            <w:r>
              <w:rPr>
                <w:rFonts w:ascii="Times New Roman" w:hAnsi="Times New Roman" w:cs="Times New Roman"/>
                <w:b/>
                <w:bCs/>
                <w:sz w:val="24"/>
                <w:szCs w:val="24"/>
                <w:lang w:val="kk-KZ"/>
              </w:rPr>
              <w:t>1.</w:t>
            </w:r>
            <w:r w:rsidRPr="005C6DAE">
              <w:rPr>
                <w:rFonts w:ascii="Times New Roman" w:hAnsi="Times New Roman" w:cs="Times New Roman"/>
                <w:b/>
                <w:bCs/>
                <w:sz w:val="24"/>
                <w:szCs w:val="24"/>
                <w:lang w:val="kk-KZ"/>
              </w:rPr>
              <w:t>Графикалық диктант-</w:t>
            </w:r>
            <w:r w:rsidRPr="005C6DAE">
              <w:rPr>
                <w:rFonts w:ascii="Times New Roman" w:hAnsi="Times New Roman" w:cs="Times New Roman"/>
                <w:b/>
                <w:sz w:val="24"/>
                <w:szCs w:val="24"/>
                <w:lang w:val="kk-KZ"/>
              </w:rPr>
              <w:t xml:space="preserve"> Саралау</w:t>
            </w:r>
            <w:r>
              <w:rPr>
                <w:rFonts w:ascii="Times New Roman" w:hAnsi="Times New Roman" w:cs="Times New Roman"/>
                <w:b/>
                <w:sz w:val="24"/>
                <w:szCs w:val="24"/>
                <w:lang w:val="kk-KZ"/>
              </w:rPr>
              <w:t xml:space="preserve"> түрі</w:t>
            </w:r>
            <w:r w:rsidRPr="005C6DAE">
              <w:rPr>
                <w:rFonts w:ascii="Times New Roman" w:hAnsi="Times New Roman" w:cs="Times New Roman"/>
                <w:b/>
                <w:sz w:val="24"/>
                <w:szCs w:val="24"/>
                <w:lang w:val="kk-KZ"/>
              </w:rPr>
              <w:t>:</w:t>
            </w:r>
            <w:r w:rsidRPr="005C6DAE">
              <w:rPr>
                <w:rFonts w:ascii="Times New Roman" w:hAnsi="Times New Roman" w:cs="Times New Roman"/>
                <w:sz w:val="24"/>
                <w:szCs w:val="24"/>
                <w:lang w:val="kk-KZ"/>
              </w:rPr>
              <w:t xml:space="preserve">  қорытынды бойынша барлық оқушылар бір тапсырманы орындаса да олардың нәтижелері әртүрлі болады.</w:t>
            </w:r>
          </w:p>
          <w:p w:rsidR="004A4183" w:rsidRPr="000666E0" w:rsidRDefault="004A4183" w:rsidP="004A4183">
            <w:pPr>
              <w:pStyle w:val="a7"/>
              <w:spacing w:before="0" w:beforeAutospacing="0" w:after="0" w:afterAutospacing="0"/>
              <w:contextualSpacing/>
              <w:jc w:val="both"/>
              <w:rPr>
                <w:b/>
                <w:lang w:val="kk-KZ"/>
              </w:rPr>
            </w:pPr>
            <w:r w:rsidRPr="000666E0">
              <w:rPr>
                <w:b/>
                <w:lang w:val="kk-KZ"/>
              </w:rPr>
              <w:t>2.</w:t>
            </w:r>
            <w:r w:rsidRPr="000666E0">
              <w:rPr>
                <w:b/>
                <w:bCs/>
                <w:color w:val="000000"/>
                <w:lang w:val="kk-KZ"/>
              </w:rPr>
              <w:t>«ПОПС</w:t>
            </w:r>
            <w:r>
              <w:rPr>
                <w:b/>
                <w:bCs/>
                <w:color w:val="000000"/>
                <w:lang w:val="kk-KZ"/>
              </w:rPr>
              <w:t xml:space="preserve"> </w:t>
            </w:r>
            <w:r w:rsidRPr="000666E0">
              <w:rPr>
                <w:b/>
                <w:bCs/>
                <w:color w:val="000000"/>
                <w:lang w:val="kk-KZ"/>
              </w:rPr>
              <w:t>формуласы» әдісі.</w:t>
            </w:r>
          </w:p>
          <w:p w:rsidR="004A4183" w:rsidRPr="005C6DAE" w:rsidRDefault="004A4183" w:rsidP="004A4183">
            <w:pPr>
              <w:widowControl w:val="0"/>
              <w:spacing w:before="60" w:after="60" w:line="260" w:lineRule="exact"/>
              <w:jc w:val="both"/>
              <w:rPr>
                <w:rFonts w:ascii="Times New Roman" w:hAnsi="Times New Roman" w:cs="Times New Roman"/>
                <w:sz w:val="24"/>
                <w:szCs w:val="24"/>
                <w:lang w:val="kk-KZ"/>
              </w:rPr>
            </w:pPr>
            <w:r w:rsidRPr="005C6DAE">
              <w:rPr>
                <w:rFonts w:ascii="Times New Roman" w:hAnsi="Times New Roman" w:cs="Times New Roman"/>
                <w:b/>
                <w:sz w:val="24"/>
                <w:szCs w:val="24"/>
                <w:lang w:val="kk-KZ"/>
              </w:rPr>
              <w:t>Саралаудың түрі:</w:t>
            </w:r>
            <w:r w:rsidRPr="005C6DAE">
              <w:rPr>
                <w:rFonts w:ascii="Times New Roman" w:hAnsi="Times New Roman" w:cs="Times New Roman"/>
                <w:sz w:val="24"/>
                <w:szCs w:val="24"/>
                <w:lang w:val="kk-KZ"/>
              </w:rPr>
              <w:t xml:space="preserve"> диалог және қолдау көрсету(мұғалім оқушыларды ойланту үшін және бірқатар жауаптар алу үшін сұрақтар қою)</w:t>
            </w:r>
          </w:p>
          <w:p w:rsidR="004A4183" w:rsidRPr="005C6DAE" w:rsidRDefault="004A4183" w:rsidP="004A4183">
            <w:pPr>
              <w:widowControl w:val="0"/>
              <w:spacing w:before="60" w:after="60" w:line="26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3.</w:t>
            </w:r>
            <w:r w:rsidRPr="005C6DAE">
              <w:rPr>
                <w:rFonts w:ascii="Times New Roman" w:eastAsia="Times New Roman" w:hAnsi="Times New Roman" w:cs="Times New Roman"/>
                <w:b/>
                <w:sz w:val="24"/>
                <w:szCs w:val="24"/>
                <w:lang w:val="kk-KZ"/>
              </w:rPr>
              <w:t>«Кинометафора» әдісі-</w:t>
            </w:r>
            <w:r w:rsidRPr="005C6DAE">
              <w:rPr>
                <w:rFonts w:ascii="Times New Roman" w:hAnsi="Times New Roman" w:cs="Times New Roman"/>
                <w:b/>
                <w:sz w:val="24"/>
                <w:szCs w:val="24"/>
                <w:lang w:val="kk-KZ"/>
              </w:rPr>
              <w:t xml:space="preserve"> Саралаудың түрі:</w:t>
            </w:r>
            <w:r w:rsidRPr="005C6DAE">
              <w:rPr>
                <w:rFonts w:ascii="Times New Roman" w:hAnsi="Times New Roman" w:cs="Times New Roman"/>
                <w:sz w:val="24"/>
                <w:szCs w:val="24"/>
                <w:lang w:val="kk-KZ"/>
              </w:rPr>
              <w:t xml:space="preserve"> диалог және қолдау көрсету(мұғалім оқушыларды ойланту үшін және бірқатар жауаптар алу үшін сұрақтар қою)</w:t>
            </w:r>
          </w:p>
          <w:p w:rsidR="004A4183" w:rsidRPr="005C6DAE" w:rsidRDefault="004A4183" w:rsidP="004A4183">
            <w:pPr>
              <w:pStyle w:val="a7"/>
              <w:spacing w:before="0" w:beforeAutospacing="0" w:after="0" w:afterAutospacing="0" w:line="276" w:lineRule="auto"/>
              <w:jc w:val="both"/>
              <w:rPr>
                <w:lang w:val="kk-KZ" w:eastAsia="en-US"/>
              </w:rPr>
            </w:pPr>
            <w:r>
              <w:rPr>
                <w:b/>
                <w:color w:val="000000"/>
                <w:lang w:val="kk-KZ"/>
              </w:rPr>
              <w:t>4</w:t>
            </w:r>
            <w:r w:rsidRPr="005C6DAE">
              <w:rPr>
                <w:b/>
                <w:color w:val="000000"/>
                <w:lang w:val="kk-KZ"/>
              </w:rPr>
              <w:t>.«Ойлан</w:t>
            </w:r>
            <w:bookmarkStart w:id="0" w:name="_GoBack"/>
            <w:bookmarkEnd w:id="0"/>
            <w:r w:rsidRPr="005C6DAE">
              <w:rPr>
                <w:b/>
                <w:color w:val="000000"/>
                <w:lang w:val="kk-KZ"/>
              </w:rPr>
              <w:t xml:space="preserve"> – жұптас – бөліс</w:t>
            </w:r>
            <w:r w:rsidRPr="005C6DAE">
              <w:rPr>
                <w:color w:val="000000"/>
                <w:lang w:val="kk-KZ"/>
              </w:rPr>
              <w:t>» әдісі</w:t>
            </w:r>
            <w:r w:rsidRPr="005C6DAE">
              <w:rPr>
                <w:lang w:val="kk-KZ" w:eastAsia="en-US"/>
              </w:rPr>
              <w:t xml:space="preserve"> ойыны</w:t>
            </w:r>
            <w:r w:rsidRPr="005C6DAE">
              <w:rPr>
                <w:lang w:val="kk-KZ"/>
              </w:rPr>
              <w:t>-</w:t>
            </w:r>
            <w:r w:rsidRPr="005C6DAE">
              <w:rPr>
                <w:rFonts w:eastAsiaTheme="minorHAnsi"/>
                <w:b/>
                <w:noProof/>
                <w:lang w:val="kk-KZ"/>
              </w:rPr>
              <w:t xml:space="preserve"> Саралаудың түрі: </w:t>
            </w:r>
            <w:r w:rsidRPr="005C6DAE">
              <w:rPr>
                <w:rFonts w:eastAsiaTheme="minorHAnsi"/>
                <w:noProof/>
                <w:lang w:val="kk-KZ"/>
              </w:rPr>
              <w:t>тапсырма мұның құрамына білім деңгейлері әртүрлі оқушыларға арналған тапсырмалар кіреді.</w:t>
            </w:r>
          </w:p>
          <w:p w:rsidR="004A4183" w:rsidRPr="005C6DAE" w:rsidRDefault="004A4183" w:rsidP="004A4183">
            <w:pPr>
              <w:widowControl w:val="0"/>
              <w:spacing w:before="60" w:after="60" w:line="260" w:lineRule="exact"/>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5</w:t>
            </w:r>
            <w:r w:rsidRPr="005C6DAE">
              <w:rPr>
                <w:rFonts w:ascii="Times New Roman" w:eastAsia="Times New Roman" w:hAnsi="Times New Roman" w:cs="Times New Roman"/>
                <w:sz w:val="24"/>
                <w:szCs w:val="24"/>
                <w:lang w:val="kk-KZ"/>
              </w:rPr>
              <w:t>.</w:t>
            </w:r>
            <w:r>
              <w:rPr>
                <w:rFonts w:ascii="Times New Roman" w:hAnsi="Times New Roman" w:cs="Times New Roman"/>
                <w:b/>
                <w:color w:val="000000" w:themeColor="text1"/>
                <w:sz w:val="24"/>
                <w:szCs w:val="24"/>
                <w:lang w:val="kk-KZ"/>
              </w:rPr>
              <w:t xml:space="preserve">Шығармашылық </w:t>
            </w:r>
            <w:r w:rsidRPr="005C6DAE">
              <w:rPr>
                <w:rFonts w:ascii="Times New Roman" w:hAnsi="Times New Roman" w:cs="Times New Roman"/>
                <w:b/>
                <w:color w:val="000000" w:themeColor="text1"/>
                <w:sz w:val="24"/>
                <w:szCs w:val="24"/>
                <w:lang w:val="kk-KZ"/>
              </w:rPr>
              <w:t xml:space="preserve">тапсырма- </w:t>
            </w:r>
            <w:r w:rsidRPr="005C6DAE">
              <w:rPr>
                <w:rFonts w:ascii="Times New Roman" w:hAnsi="Times New Roman" w:cs="Times New Roman"/>
                <w:sz w:val="24"/>
                <w:szCs w:val="24"/>
                <w:lang w:val="kk-KZ"/>
              </w:rPr>
              <w:t xml:space="preserve"> </w:t>
            </w:r>
            <w:r w:rsidRPr="008907C2">
              <w:rPr>
                <w:rFonts w:ascii="Times New Roman" w:hAnsi="Times New Roman" w:cs="Times New Roman"/>
                <w:b/>
                <w:sz w:val="24"/>
                <w:szCs w:val="24"/>
                <w:lang w:val="kk-KZ"/>
              </w:rPr>
              <w:t>Саралаудың түрі:</w:t>
            </w:r>
            <w:r>
              <w:rPr>
                <w:rFonts w:ascii="Times New Roman" w:hAnsi="Times New Roman" w:cs="Times New Roman"/>
                <w:sz w:val="24"/>
                <w:szCs w:val="24"/>
                <w:lang w:val="kk-KZ"/>
              </w:rPr>
              <w:t xml:space="preserve"> </w:t>
            </w:r>
            <w:r w:rsidRPr="005C6DAE">
              <w:rPr>
                <w:rFonts w:ascii="Times New Roman" w:hAnsi="Times New Roman" w:cs="Times New Roman"/>
                <w:sz w:val="24"/>
                <w:szCs w:val="24"/>
                <w:lang w:val="kk-KZ"/>
              </w:rPr>
              <w:t>Дереккөздер-кейбір оқушылар басқа сыныптастарына қарағанда анағұрлым күрделі дереккөздермен жұмыс істей алады.</w:t>
            </w:r>
          </w:p>
          <w:p w:rsidR="004A4183" w:rsidRPr="005C6DAE" w:rsidRDefault="004A4183" w:rsidP="004A4183">
            <w:pPr>
              <w:autoSpaceDE w:val="0"/>
              <w:autoSpaceDN w:val="0"/>
              <w:adjustRightInd w:val="0"/>
              <w:jc w:val="both"/>
              <w:rPr>
                <w:rFonts w:ascii="Times New Roman" w:hAnsi="Times New Roman" w:cs="Times New Roman"/>
                <w:b/>
                <w:bCs/>
                <w:iCs/>
                <w:sz w:val="24"/>
                <w:szCs w:val="24"/>
                <w:lang w:val="kk-KZ"/>
              </w:rPr>
            </w:pPr>
            <w:r>
              <w:rPr>
                <w:rFonts w:ascii="Times New Roman" w:eastAsia="Times New Roman" w:hAnsi="Times New Roman" w:cs="Times New Roman"/>
                <w:sz w:val="24"/>
                <w:szCs w:val="24"/>
                <w:lang w:val="kk-KZ"/>
              </w:rPr>
              <w:t>6</w:t>
            </w:r>
            <w:r w:rsidRPr="005C6DAE">
              <w:rPr>
                <w:rFonts w:ascii="Times New Roman" w:eastAsia="Times New Roman" w:hAnsi="Times New Roman" w:cs="Times New Roman"/>
                <w:sz w:val="24"/>
                <w:szCs w:val="24"/>
                <w:lang w:val="kk-KZ"/>
              </w:rPr>
              <w:t>.</w:t>
            </w:r>
            <w:r w:rsidRPr="005C6DAE">
              <w:rPr>
                <w:rFonts w:ascii="Times New Roman" w:hAnsi="Times New Roman" w:cs="Times New Roman"/>
                <w:b/>
                <w:bCs/>
                <w:iCs/>
                <w:sz w:val="24"/>
                <w:szCs w:val="24"/>
                <w:lang w:val="kk-KZ"/>
              </w:rPr>
              <w:t>Сәйкестендіру тапсырмасы-</w:t>
            </w:r>
            <w:r w:rsidRPr="005C6DAE">
              <w:rPr>
                <w:rFonts w:ascii="Times New Roman" w:eastAsiaTheme="minorEastAsia" w:hAnsi="Times New Roman" w:cs="Times New Roman"/>
                <w:sz w:val="24"/>
                <w:szCs w:val="24"/>
                <w:lang w:val="kk-KZ"/>
              </w:rPr>
              <w:t xml:space="preserve"> </w:t>
            </w:r>
            <w:r w:rsidRPr="008907C2">
              <w:rPr>
                <w:rFonts w:ascii="Times New Roman" w:eastAsiaTheme="minorEastAsia" w:hAnsi="Times New Roman" w:cs="Times New Roman"/>
                <w:b/>
                <w:sz w:val="24"/>
                <w:szCs w:val="24"/>
                <w:lang w:val="kk-KZ"/>
              </w:rPr>
              <w:t>Саралаудың түрі:</w:t>
            </w:r>
            <w:r>
              <w:rPr>
                <w:rFonts w:ascii="Times New Roman" w:eastAsiaTheme="minorEastAsia" w:hAnsi="Times New Roman" w:cs="Times New Roman"/>
                <w:sz w:val="24"/>
                <w:szCs w:val="24"/>
                <w:lang w:val="kk-KZ"/>
              </w:rPr>
              <w:t xml:space="preserve"> </w:t>
            </w:r>
            <w:r w:rsidRPr="005C6DAE">
              <w:rPr>
                <w:rFonts w:ascii="Times New Roman" w:eastAsiaTheme="minorEastAsia" w:hAnsi="Times New Roman" w:cs="Times New Roman"/>
                <w:sz w:val="24"/>
                <w:szCs w:val="24"/>
                <w:lang w:val="kk-KZ"/>
              </w:rPr>
              <w:t>Қорытынды-барлық оқушыларға бағытталған нұсқау бере отырып, олардың әрқайсысының өздерінен не күтетіндігін түсінгендеріне көз жеткізу керек.</w:t>
            </w:r>
          </w:p>
          <w:p w:rsidR="004A4183" w:rsidRPr="005C6DAE" w:rsidRDefault="004A4183" w:rsidP="004A4183">
            <w:pPr>
              <w:pStyle w:val="a6"/>
              <w:widowControl w:val="0"/>
              <w:spacing w:before="60" w:after="60" w:line="260" w:lineRule="exact"/>
              <w:ind w:left="420"/>
              <w:jc w:val="both"/>
              <w:rPr>
                <w:rFonts w:ascii="Times New Roman" w:eastAsia="Times New Roman" w:hAnsi="Times New Roman" w:cs="Times New Roman"/>
                <w:sz w:val="24"/>
                <w:szCs w:val="24"/>
                <w:lang w:val="kk-KZ"/>
              </w:rPr>
            </w:pPr>
          </w:p>
        </w:tc>
        <w:tc>
          <w:tcPr>
            <w:tcW w:w="1638" w:type="pct"/>
            <w:tcBorders>
              <w:top w:val="single" w:sz="8" w:space="0" w:color="2976A4"/>
              <w:left w:val="single" w:sz="8" w:space="0" w:color="2976A4"/>
              <w:bottom w:val="single" w:sz="8" w:space="0" w:color="2976A4"/>
              <w:right w:val="single" w:sz="8" w:space="0" w:color="2976A4"/>
            </w:tcBorders>
          </w:tcPr>
          <w:p w:rsidR="004A4183" w:rsidRPr="005C6DAE" w:rsidRDefault="004A4183" w:rsidP="004A4183">
            <w:pPr>
              <w:pStyle w:val="a6"/>
              <w:numPr>
                <w:ilvl w:val="0"/>
                <w:numId w:val="13"/>
              </w:numPr>
              <w:spacing w:before="60" w:after="60"/>
              <w:jc w:val="both"/>
              <w:rPr>
                <w:rFonts w:ascii="Times New Roman" w:hAnsi="Times New Roman" w:cs="Times New Roman"/>
                <w:sz w:val="24"/>
                <w:szCs w:val="24"/>
                <w:lang w:val="kk-KZ"/>
              </w:rPr>
            </w:pPr>
            <w:r>
              <w:rPr>
                <w:rFonts w:ascii="Times New Roman" w:hAnsi="Times New Roman" w:cs="Times New Roman"/>
                <w:sz w:val="24"/>
                <w:szCs w:val="24"/>
                <w:lang w:val="kk-KZ"/>
              </w:rPr>
              <w:t>Шахмат с</w:t>
            </w:r>
            <w:r w:rsidRPr="005C6DAE">
              <w:rPr>
                <w:rFonts w:ascii="Times New Roman" w:hAnsi="Times New Roman" w:cs="Times New Roman"/>
                <w:sz w:val="24"/>
                <w:szCs w:val="24"/>
                <w:lang w:val="kk-KZ"/>
              </w:rPr>
              <w:t>майликтер арқылы бағалау</w:t>
            </w:r>
            <w:r>
              <w:rPr>
                <w:rFonts w:ascii="Times New Roman" w:hAnsi="Times New Roman" w:cs="Times New Roman"/>
                <w:sz w:val="24"/>
                <w:szCs w:val="24"/>
                <w:lang w:val="kk-KZ"/>
              </w:rPr>
              <w:t>.</w:t>
            </w:r>
          </w:p>
          <w:p w:rsidR="004A4183" w:rsidRPr="005C6DAE" w:rsidRDefault="004A4183" w:rsidP="004A4183">
            <w:pPr>
              <w:pStyle w:val="a6"/>
              <w:numPr>
                <w:ilvl w:val="0"/>
                <w:numId w:val="13"/>
              </w:numPr>
              <w:spacing w:before="60" w:after="60"/>
              <w:jc w:val="both"/>
              <w:rPr>
                <w:rFonts w:ascii="Times New Roman" w:eastAsia="Times New Roman" w:hAnsi="Times New Roman" w:cs="Times New Roman"/>
                <w:bCs/>
                <w:sz w:val="24"/>
                <w:szCs w:val="24"/>
                <w:lang w:val="kk-KZ"/>
              </w:rPr>
            </w:pPr>
            <w:r w:rsidRPr="005C6DAE">
              <w:rPr>
                <w:rFonts w:ascii="Times New Roman" w:hAnsi="Times New Roman" w:cs="Times New Roman"/>
                <w:color w:val="000000" w:themeColor="text1"/>
                <w:sz w:val="24"/>
                <w:szCs w:val="24"/>
                <w:lang w:val="kk-KZ"/>
              </w:rPr>
              <w:t>Топтар  басбармақ арқылы бір-бірін бағ</w:t>
            </w:r>
            <w:r>
              <w:rPr>
                <w:rFonts w:ascii="Times New Roman" w:hAnsi="Times New Roman" w:cs="Times New Roman"/>
                <w:color w:val="000000" w:themeColor="text1"/>
                <w:sz w:val="24"/>
                <w:szCs w:val="24"/>
                <w:lang w:val="kk-KZ"/>
              </w:rPr>
              <w:t>алау.</w:t>
            </w:r>
          </w:p>
          <w:p w:rsidR="004A4183" w:rsidRPr="000B1E19" w:rsidRDefault="004A4183" w:rsidP="004A4183">
            <w:pPr>
              <w:pStyle w:val="a6"/>
              <w:numPr>
                <w:ilvl w:val="0"/>
                <w:numId w:val="13"/>
              </w:numPr>
              <w:spacing w:before="60" w:after="60"/>
              <w:jc w:val="both"/>
              <w:rPr>
                <w:rFonts w:ascii="Times New Roman" w:eastAsia="Times New Roman" w:hAnsi="Times New Roman" w:cs="Times New Roman"/>
                <w:bCs/>
                <w:sz w:val="24"/>
                <w:szCs w:val="24"/>
                <w:lang w:val="kk-KZ"/>
              </w:rPr>
            </w:pPr>
            <w:r>
              <w:rPr>
                <w:rFonts w:ascii="Times New Roman" w:hAnsi="Times New Roman" w:cs="Times New Roman"/>
                <w:color w:val="000000" w:themeColor="text1"/>
                <w:sz w:val="24"/>
                <w:szCs w:val="24"/>
                <w:lang w:val="kk-KZ"/>
              </w:rPr>
              <w:t>Ауызша  ынталандыру түйінді сөздер арқылы бағалау.</w:t>
            </w:r>
          </w:p>
          <w:p w:rsidR="004A4183" w:rsidRPr="005C6DAE" w:rsidRDefault="004A4183" w:rsidP="004A4183">
            <w:pPr>
              <w:pStyle w:val="a6"/>
              <w:numPr>
                <w:ilvl w:val="0"/>
                <w:numId w:val="13"/>
              </w:numPr>
              <w:spacing w:before="60" w:after="60"/>
              <w:jc w:val="both"/>
              <w:rPr>
                <w:rFonts w:ascii="Times New Roman" w:eastAsia="Times New Roman" w:hAnsi="Times New Roman" w:cs="Times New Roman"/>
                <w:bCs/>
                <w:sz w:val="24"/>
                <w:szCs w:val="24"/>
                <w:lang w:val="kk-KZ"/>
              </w:rPr>
            </w:pPr>
            <w:r>
              <w:rPr>
                <w:rFonts w:ascii="Times New Roman" w:eastAsiaTheme="minorEastAsia" w:hAnsi="Times New Roman" w:cs="Times New Roman"/>
                <w:sz w:val="24"/>
                <w:szCs w:val="24"/>
                <w:lang w:val="kk-KZ"/>
              </w:rPr>
              <w:t>ҚБ тапсырмасы. Табыс жолы әдісі  арқылы бағалау.</w:t>
            </w:r>
          </w:p>
        </w:tc>
        <w:tc>
          <w:tcPr>
            <w:tcW w:w="1477" w:type="pct"/>
            <w:tcBorders>
              <w:top w:val="single" w:sz="8" w:space="0" w:color="2976A4"/>
              <w:left w:val="single" w:sz="8" w:space="0" w:color="2976A4"/>
              <w:bottom w:val="single" w:sz="8" w:space="0" w:color="2976A4"/>
              <w:right w:val="single" w:sz="8" w:space="0" w:color="2976A4"/>
            </w:tcBorders>
          </w:tcPr>
          <w:p w:rsidR="004A4183" w:rsidRDefault="004A4183" w:rsidP="004A4183">
            <w:pPr>
              <w:spacing w:before="60" w:after="60"/>
              <w:jc w:val="both"/>
              <w:rPr>
                <w:rFonts w:ascii="Times New Roman" w:hAnsi="Times New Roman" w:cs="Times New Roman"/>
                <w:sz w:val="24"/>
                <w:szCs w:val="24"/>
                <w:lang w:val="kk-KZ"/>
              </w:rPr>
            </w:pPr>
            <w:r>
              <w:rPr>
                <w:rFonts w:ascii="Times New Roman" w:hAnsi="Times New Roman" w:cs="Times New Roman"/>
                <w:sz w:val="24"/>
                <w:szCs w:val="24"/>
                <w:lang w:val="kk-KZ"/>
              </w:rPr>
              <w:t>Денсаулық сақтау технологиялары сақталады.</w:t>
            </w:r>
          </w:p>
          <w:p w:rsidR="004A4183" w:rsidRPr="008907C2" w:rsidRDefault="004A4183" w:rsidP="004A4183">
            <w:pPr>
              <w:spacing w:before="60" w:after="60"/>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Интербелсенді тақтамен жұмыс жасау ережесі сақталады.</w:t>
            </w:r>
          </w:p>
          <w:p w:rsidR="004A4183" w:rsidRPr="008907C2" w:rsidRDefault="004A4183" w:rsidP="004A4183">
            <w:pPr>
              <w:spacing w:before="60" w:after="60"/>
              <w:jc w:val="both"/>
              <w:rPr>
                <w:rFonts w:ascii="Times New Roman" w:hAnsi="Times New Roman" w:cs="Times New Roman"/>
                <w:sz w:val="24"/>
                <w:szCs w:val="24"/>
                <w:lang w:val="kk-KZ"/>
              </w:rPr>
            </w:pPr>
            <w:r w:rsidRPr="008907C2">
              <w:rPr>
                <w:rFonts w:ascii="Times New Roman" w:hAnsi="Times New Roman" w:cs="Times New Roman"/>
                <w:sz w:val="24"/>
                <w:szCs w:val="24"/>
                <w:lang w:val="kk-KZ"/>
              </w:rPr>
              <w:t>Сабақта сергіту жаттығулары мен</w:t>
            </w:r>
            <w:r>
              <w:rPr>
                <w:rFonts w:ascii="Times New Roman" w:hAnsi="Times New Roman" w:cs="Times New Roman"/>
                <w:sz w:val="24"/>
                <w:szCs w:val="24"/>
                <w:lang w:val="kk-KZ"/>
              </w:rPr>
              <w:t xml:space="preserve"> белсенді жұмыс түрлерін қолданылды</w:t>
            </w:r>
            <w:r w:rsidRPr="008907C2">
              <w:rPr>
                <w:rFonts w:ascii="Times New Roman" w:hAnsi="Times New Roman" w:cs="Times New Roman"/>
                <w:sz w:val="24"/>
                <w:szCs w:val="24"/>
                <w:lang w:val="kk-KZ"/>
              </w:rPr>
              <w:t>.</w:t>
            </w:r>
          </w:p>
          <w:p w:rsidR="004A4183" w:rsidRPr="008907C2" w:rsidRDefault="004A4183" w:rsidP="004A4183">
            <w:pPr>
              <w:spacing w:before="60" w:after="60"/>
              <w:jc w:val="both"/>
              <w:rPr>
                <w:rFonts w:ascii="Times New Roman" w:eastAsia="Times New Roman" w:hAnsi="Times New Roman" w:cs="Times New Roman"/>
                <w:bCs/>
                <w:sz w:val="24"/>
                <w:szCs w:val="24"/>
                <w:highlight w:val="yellow"/>
                <w:lang w:val="kk-KZ"/>
              </w:rPr>
            </w:pPr>
          </w:p>
        </w:tc>
      </w:tr>
    </w:tbl>
    <w:p w:rsidR="003730E2" w:rsidRPr="00C271C8" w:rsidRDefault="003730E2" w:rsidP="00721785">
      <w:pPr>
        <w:spacing w:after="0"/>
        <w:jc w:val="both"/>
        <w:rPr>
          <w:rFonts w:ascii="Times New Roman" w:hAnsi="Times New Roman" w:cs="Times New Roman"/>
          <w:b/>
          <w:i/>
          <w:color w:val="000000"/>
          <w:sz w:val="24"/>
          <w:szCs w:val="24"/>
          <w:shd w:val="clear" w:color="auto" w:fill="FFFFFF"/>
          <w:lang w:val="kk-KZ"/>
        </w:rPr>
      </w:pPr>
    </w:p>
    <w:sectPr w:rsidR="003730E2" w:rsidRPr="00C271C8" w:rsidSect="000B1E19">
      <w:pgSz w:w="11906" w:h="16838"/>
      <w:pgMar w:top="426"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B34"/>
    <w:multiLevelType w:val="hybridMultilevel"/>
    <w:tmpl w:val="F3E667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983A2E"/>
    <w:multiLevelType w:val="hybridMultilevel"/>
    <w:tmpl w:val="50008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15C4A"/>
    <w:multiLevelType w:val="hybridMultilevel"/>
    <w:tmpl w:val="AEDCBE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DF6379B"/>
    <w:multiLevelType w:val="hybridMultilevel"/>
    <w:tmpl w:val="D8861C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5C36397"/>
    <w:multiLevelType w:val="hybridMultilevel"/>
    <w:tmpl w:val="EDCA0DD4"/>
    <w:lvl w:ilvl="0" w:tplc="00000191">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D6553B"/>
    <w:multiLevelType w:val="hybridMultilevel"/>
    <w:tmpl w:val="51524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EF6A42"/>
    <w:multiLevelType w:val="hybridMultilevel"/>
    <w:tmpl w:val="962A6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E473BF"/>
    <w:multiLevelType w:val="hybridMultilevel"/>
    <w:tmpl w:val="D8861C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B253913"/>
    <w:multiLevelType w:val="hybridMultilevel"/>
    <w:tmpl w:val="942CD7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E9017A"/>
    <w:multiLevelType w:val="hybridMultilevel"/>
    <w:tmpl w:val="8DB6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602604"/>
    <w:multiLevelType w:val="hybridMultilevel"/>
    <w:tmpl w:val="50C06D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4E6FA4"/>
    <w:multiLevelType w:val="hybridMultilevel"/>
    <w:tmpl w:val="B086A0A2"/>
    <w:lvl w:ilvl="0" w:tplc="B8EE1114">
      <w:start w:val="1"/>
      <w:numFmt w:val="decimal"/>
      <w:lvlText w:val="%1."/>
      <w:lvlJc w:val="left"/>
      <w:pPr>
        <w:ind w:left="855" w:hanging="49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020D7D"/>
    <w:multiLevelType w:val="hybridMultilevel"/>
    <w:tmpl w:val="4A3424FC"/>
    <w:lvl w:ilvl="0" w:tplc="00000191">
      <w:start w:val="1"/>
      <w:numFmt w:val="bullet"/>
      <w:lvlText w:val="•"/>
      <w:lvlJc w:val="left"/>
      <w:pPr>
        <w:ind w:left="721" w:hanging="360"/>
      </w:p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3">
    <w:nsid w:val="759D5AB5"/>
    <w:multiLevelType w:val="hybridMultilevel"/>
    <w:tmpl w:val="3F900384"/>
    <w:lvl w:ilvl="0" w:tplc="2368A6FA">
      <w:start w:val="1"/>
      <w:numFmt w:val="bullet"/>
      <w:lvlText w:val=""/>
      <w:lvlJc w:val="left"/>
      <w:pPr>
        <w:tabs>
          <w:tab w:val="num" w:pos="720"/>
        </w:tabs>
        <w:ind w:left="720" w:hanging="360"/>
      </w:pPr>
      <w:rPr>
        <w:rFonts w:ascii="Wingdings 2" w:hAnsi="Wingdings 2" w:hint="default"/>
      </w:rPr>
    </w:lvl>
    <w:lvl w:ilvl="1" w:tplc="794E1F6E" w:tentative="1">
      <w:start w:val="1"/>
      <w:numFmt w:val="bullet"/>
      <w:lvlText w:val=""/>
      <w:lvlJc w:val="left"/>
      <w:pPr>
        <w:tabs>
          <w:tab w:val="num" w:pos="1440"/>
        </w:tabs>
        <w:ind w:left="1440" w:hanging="360"/>
      </w:pPr>
      <w:rPr>
        <w:rFonts w:ascii="Wingdings 2" w:hAnsi="Wingdings 2" w:hint="default"/>
      </w:rPr>
    </w:lvl>
    <w:lvl w:ilvl="2" w:tplc="1DE2B89C" w:tentative="1">
      <w:start w:val="1"/>
      <w:numFmt w:val="bullet"/>
      <w:lvlText w:val=""/>
      <w:lvlJc w:val="left"/>
      <w:pPr>
        <w:tabs>
          <w:tab w:val="num" w:pos="2160"/>
        </w:tabs>
        <w:ind w:left="2160" w:hanging="360"/>
      </w:pPr>
      <w:rPr>
        <w:rFonts w:ascii="Wingdings 2" w:hAnsi="Wingdings 2" w:hint="default"/>
      </w:rPr>
    </w:lvl>
    <w:lvl w:ilvl="3" w:tplc="D22C7E84" w:tentative="1">
      <w:start w:val="1"/>
      <w:numFmt w:val="bullet"/>
      <w:lvlText w:val=""/>
      <w:lvlJc w:val="left"/>
      <w:pPr>
        <w:tabs>
          <w:tab w:val="num" w:pos="2880"/>
        </w:tabs>
        <w:ind w:left="2880" w:hanging="360"/>
      </w:pPr>
      <w:rPr>
        <w:rFonts w:ascii="Wingdings 2" w:hAnsi="Wingdings 2" w:hint="default"/>
      </w:rPr>
    </w:lvl>
    <w:lvl w:ilvl="4" w:tplc="04E62B98" w:tentative="1">
      <w:start w:val="1"/>
      <w:numFmt w:val="bullet"/>
      <w:lvlText w:val=""/>
      <w:lvlJc w:val="left"/>
      <w:pPr>
        <w:tabs>
          <w:tab w:val="num" w:pos="3600"/>
        </w:tabs>
        <w:ind w:left="3600" w:hanging="360"/>
      </w:pPr>
      <w:rPr>
        <w:rFonts w:ascii="Wingdings 2" w:hAnsi="Wingdings 2" w:hint="default"/>
      </w:rPr>
    </w:lvl>
    <w:lvl w:ilvl="5" w:tplc="D618E0FC" w:tentative="1">
      <w:start w:val="1"/>
      <w:numFmt w:val="bullet"/>
      <w:lvlText w:val=""/>
      <w:lvlJc w:val="left"/>
      <w:pPr>
        <w:tabs>
          <w:tab w:val="num" w:pos="4320"/>
        </w:tabs>
        <w:ind w:left="4320" w:hanging="360"/>
      </w:pPr>
      <w:rPr>
        <w:rFonts w:ascii="Wingdings 2" w:hAnsi="Wingdings 2" w:hint="default"/>
      </w:rPr>
    </w:lvl>
    <w:lvl w:ilvl="6" w:tplc="A27294F4" w:tentative="1">
      <w:start w:val="1"/>
      <w:numFmt w:val="bullet"/>
      <w:lvlText w:val=""/>
      <w:lvlJc w:val="left"/>
      <w:pPr>
        <w:tabs>
          <w:tab w:val="num" w:pos="5040"/>
        </w:tabs>
        <w:ind w:left="5040" w:hanging="360"/>
      </w:pPr>
      <w:rPr>
        <w:rFonts w:ascii="Wingdings 2" w:hAnsi="Wingdings 2" w:hint="default"/>
      </w:rPr>
    </w:lvl>
    <w:lvl w:ilvl="7" w:tplc="D9E6F492" w:tentative="1">
      <w:start w:val="1"/>
      <w:numFmt w:val="bullet"/>
      <w:lvlText w:val=""/>
      <w:lvlJc w:val="left"/>
      <w:pPr>
        <w:tabs>
          <w:tab w:val="num" w:pos="5760"/>
        </w:tabs>
        <w:ind w:left="5760" w:hanging="360"/>
      </w:pPr>
      <w:rPr>
        <w:rFonts w:ascii="Wingdings 2" w:hAnsi="Wingdings 2" w:hint="default"/>
      </w:rPr>
    </w:lvl>
    <w:lvl w:ilvl="8" w:tplc="12A6E5F8" w:tentative="1">
      <w:start w:val="1"/>
      <w:numFmt w:val="bullet"/>
      <w:lvlText w:val=""/>
      <w:lvlJc w:val="left"/>
      <w:pPr>
        <w:tabs>
          <w:tab w:val="num" w:pos="6480"/>
        </w:tabs>
        <w:ind w:left="6480" w:hanging="360"/>
      </w:pPr>
      <w:rPr>
        <w:rFonts w:ascii="Wingdings 2" w:hAnsi="Wingdings 2" w:hint="default"/>
      </w:rPr>
    </w:lvl>
  </w:abstractNum>
  <w:abstractNum w:abstractNumId="14">
    <w:nsid w:val="764512E9"/>
    <w:multiLevelType w:val="hybridMultilevel"/>
    <w:tmpl w:val="471211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75E2285"/>
    <w:multiLevelType w:val="hybridMultilevel"/>
    <w:tmpl w:val="2F2E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381420"/>
    <w:multiLevelType w:val="hybridMultilevel"/>
    <w:tmpl w:val="8B548B0A"/>
    <w:lvl w:ilvl="0" w:tplc="03FAD9DC">
      <w:start w:val="1"/>
      <w:numFmt w:val="decimal"/>
      <w:lvlText w:val="%1."/>
      <w:lvlJc w:val="left"/>
      <w:pPr>
        <w:ind w:left="420" w:hanging="360"/>
      </w:pPr>
      <w:rPr>
        <w:rFonts w:cstheme="minorBidi"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15"/>
  </w:num>
  <w:num w:numId="3">
    <w:abstractNumId w:val="0"/>
  </w:num>
  <w:num w:numId="4">
    <w:abstractNumId w:val="7"/>
  </w:num>
  <w:num w:numId="5">
    <w:abstractNumId w:val="6"/>
  </w:num>
  <w:num w:numId="6">
    <w:abstractNumId w:val="3"/>
  </w:num>
  <w:num w:numId="7">
    <w:abstractNumId w:val="9"/>
  </w:num>
  <w:num w:numId="8">
    <w:abstractNumId w:val="5"/>
  </w:num>
  <w:num w:numId="9">
    <w:abstractNumId w:val="14"/>
  </w:num>
  <w:num w:numId="10">
    <w:abstractNumId w:val="2"/>
  </w:num>
  <w:num w:numId="11">
    <w:abstractNumId w:val="13"/>
  </w:num>
  <w:num w:numId="12">
    <w:abstractNumId w:val="16"/>
  </w:num>
  <w:num w:numId="13">
    <w:abstractNumId w:val="11"/>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08"/>
    <w:rsid w:val="00005C6B"/>
    <w:rsid w:val="000666E0"/>
    <w:rsid w:val="000A69FE"/>
    <w:rsid w:val="000B1E16"/>
    <w:rsid w:val="000B1E19"/>
    <w:rsid w:val="000E7954"/>
    <w:rsid w:val="001A39B7"/>
    <w:rsid w:val="001C78B2"/>
    <w:rsid w:val="001E682C"/>
    <w:rsid w:val="001F203B"/>
    <w:rsid w:val="00204E4B"/>
    <w:rsid w:val="002538D5"/>
    <w:rsid w:val="002646CA"/>
    <w:rsid w:val="002C166C"/>
    <w:rsid w:val="0032500F"/>
    <w:rsid w:val="00351C44"/>
    <w:rsid w:val="003730E2"/>
    <w:rsid w:val="003A2562"/>
    <w:rsid w:val="003B12DF"/>
    <w:rsid w:val="003C7A12"/>
    <w:rsid w:val="003E63A1"/>
    <w:rsid w:val="003E75B3"/>
    <w:rsid w:val="004001A7"/>
    <w:rsid w:val="004125AE"/>
    <w:rsid w:val="004263AC"/>
    <w:rsid w:val="0042671C"/>
    <w:rsid w:val="0043354A"/>
    <w:rsid w:val="00436747"/>
    <w:rsid w:val="004A4183"/>
    <w:rsid w:val="004B281D"/>
    <w:rsid w:val="004D3A24"/>
    <w:rsid w:val="00530237"/>
    <w:rsid w:val="005478B2"/>
    <w:rsid w:val="005A60EF"/>
    <w:rsid w:val="005C5CD8"/>
    <w:rsid w:val="005C6DAE"/>
    <w:rsid w:val="005D0190"/>
    <w:rsid w:val="005D2F58"/>
    <w:rsid w:val="005F2032"/>
    <w:rsid w:val="00624908"/>
    <w:rsid w:val="00656584"/>
    <w:rsid w:val="0067174C"/>
    <w:rsid w:val="00673703"/>
    <w:rsid w:val="0068208A"/>
    <w:rsid w:val="00691C2D"/>
    <w:rsid w:val="00697A1F"/>
    <w:rsid w:val="00721785"/>
    <w:rsid w:val="00744A12"/>
    <w:rsid w:val="00787ABF"/>
    <w:rsid w:val="007B2081"/>
    <w:rsid w:val="007B7B65"/>
    <w:rsid w:val="008907C2"/>
    <w:rsid w:val="00895CF2"/>
    <w:rsid w:val="008A64A5"/>
    <w:rsid w:val="00911FFF"/>
    <w:rsid w:val="00917014"/>
    <w:rsid w:val="00963B05"/>
    <w:rsid w:val="009936AD"/>
    <w:rsid w:val="009D50D6"/>
    <w:rsid w:val="00A46D9E"/>
    <w:rsid w:val="00A7284D"/>
    <w:rsid w:val="00AD1AAA"/>
    <w:rsid w:val="00B13135"/>
    <w:rsid w:val="00B47724"/>
    <w:rsid w:val="00B554D6"/>
    <w:rsid w:val="00B609AF"/>
    <w:rsid w:val="00B9149B"/>
    <w:rsid w:val="00BB7534"/>
    <w:rsid w:val="00BD4339"/>
    <w:rsid w:val="00BE4542"/>
    <w:rsid w:val="00C03C7F"/>
    <w:rsid w:val="00C271C8"/>
    <w:rsid w:val="00C92EE0"/>
    <w:rsid w:val="00C9559F"/>
    <w:rsid w:val="00CA3911"/>
    <w:rsid w:val="00CB20E2"/>
    <w:rsid w:val="00CD4E46"/>
    <w:rsid w:val="00CE4085"/>
    <w:rsid w:val="00CF036C"/>
    <w:rsid w:val="00CF5717"/>
    <w:rsid w:val="00D274C6"/>
    <w:rsid w:val="00D607EE"/>
    <w:rsid w:val="00DD438C"/>
    <w:rsid w:val="00DF3F0D"/>
    <w:rsid w:val="00E076A6"/>
    <w:rsid w:val="00E52302"/>
    <w:rsid w:val="00E56DDD"/>
    <w:rsid w:val="00E627F3"/>
    <w:rsid w:val="00E73754"/>
    <w:rsid w:val="00EB4F58"/>
    <w:rsid w:val="00EC0708"/>
    <w:rsid w:val="00EC2692"/>
    <w:rsid w:val="00F769BC"/>
    <w:rsid w:val="00FC56CB"/>
    <w:rsid w:val="00FD467C"/>
    <w:rsid w:val="00FE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8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4125AE"/>
    <w:pPr>
      <w:widowControl w:val="0"/>
      <w:spacing w:after="0" w:line="240" w:lineRule="auto"/>
      <w:ind w:left="98"/>
    </w:pPr>
    <w:rPr>
      <w:rFonts w:ascii="Times New Roman" w:eastAsia="Times New Roman" w:hAnsi="Times New Roman" w:cs="Times New Roman"/>
      <w:lang w:val="en-US"/>
    </w:rPr>
  </w:style>
  <w:style w:type="table" w:customStyle="1" w:styleId="TableNormal">
    <w:name w:val="Table Normal"/>
    <w:uiPriority w:val="2"/>
    <w:semiHidden/>
    <w:unhideWhenUsed/>
    <w:qFormat/>
    <w:rsid w:val="004125AE"/>
    <w:pPr>
      <w:widowControl w:val="0"/>
      <w:spacing w:after="0" w:line="240" w:lineRule="auto"/>
    </w:pPr>
    <w:rPr>
      <w:lang w:val="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5A60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60EF"/>
    <w:rPr>
      <w:rFonts w:ascii="Tahoma" w:hAnsi="Tahoma" w:cs="Tahoma"/>
      <w:sz w:val="16"/>
      <w:szCs w:val="16"/>
    </w:rPr>
  </w:style>
  <w:style w:type="paragraph" w:styleId="a6">
    <w:name w:val="List Paragraph"/>
    <w:basedOn w:val="a"/>
    <w:uiPriority w:val="34"/>
    <w:qFormat/>
    <w:rsid w:val="00BD4339"/>
    <w:pPr>
      <w:ind w:left="720"/>
      <w:contextualSpacing/>
    </w:pPr>
  </w:style>
  <w:style w:type="paragraph" w:styleId="a7">
    <w:name w:val="Normal (Web)"/>
    <w:basedOn w:val="a"/>
    <w:uiPriority w:val="99"/>
    <w:unhideWhenUsed/>
    <w:rsid w:val="00917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036C"/>
  </w:style>
  <w:style w:type="paragraph" w:customStyle="1" w:styleId="Default">
    <w:name w:val="Default"/>
    <w:rsid w:val="002538D5"/>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a8">
    <w:name w:val="Hyperlink"/>
    <w:basedOn w:val="a0"/>
    <w:uiPriority w:val="99"/>
    <w:unhideWhenUsed/>
    <w:rsid w:val="00673703"/>
    <w:rPr>
      <w:color w:val="0000FF"/>
      <w:u w:val="single"/>
    </w:rPr>
  </w:style>
  <w:style w:type="character" w:styleId="a9">
    <w:name w:val="Emphasis"/>
    <w:basedOn w:val="a0"/>
    <w:uiPriority w:val="20"/>
    <w:qFormat/>
    <w:rsid w:val="0032500F"/>
    <w:rPr>
      <w:i/>
      <w:iCs/>
    </w:rPr>
  </w:style>
  <w:style w:type="character" w:styleId="HTML">
    <w:name w:val="HTML Variable"/>
    <w:basedOn w:val="a0"/>
    <w:uiPriority w:val="99"/>
    <w:semiHidden/>
    <w:unhideWhenUsed/>
    <w:rsid w:val="00BE4542"/>
    <w:rPr>
      <w:i/>
      <w:iCs/>
    </w:rPr>
  </w:style>
  <w:style w:type="character" w:styleId="aa">
    <w:name w:val="Placeholder Text"/>
    <w:basedOn w:val="a0"/>
    <w:uiPriority w:val="99"/>
    <w:semiHidden/>
    <w:rsid w:val="002C166C"/>
    <w:rPr>
      <w:color w:val="808080"/>
    </w:rPr>
  </w:style>
  <w:style w:type="paragraph" w:styleId="ab">
    <w:name w:val="No Spacing"/>
    <w:uiPriority w:val="1"/>
    <w:qFormat/>
    <w:rsid w:val="00CE40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8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4125AE"/>
    <w:pPr>
      <w:widowControl w:val="0"/>
      <w:spacing w:after="0" w:line="240" w:lineRule="auto"/>
      <w:ind w:left="98"/>
    </w:pPr>
    <w:rPr>
      <w:rFonts w:ascii="Times New Roman" w:eastAsia="Times New Roman" w:hAnsi="Times New Roman" w:cs="Times New Roman"/>
      <w:lang w:val="en-US"/>
    </w:rPr>
  </w:style>
  <w:style w:type="table" w:customStyle="1" w:styleId="TableNormal">
    <w:name w:val="Table Normal"/>
    <w:uiPriority w:val="2"/>
    <w:semiHidden/>
    <w:unhideWhenUsed/>
    <w:qFormat/>
    <w:rsid w:val="004125AE"/>
    <w:pPr>
      <w:widowControl w:val="0"/>
      <w:spacing w:after="0" w:line="240" w:lineRule="auto"/>
    </w:pPr>
    <w:rPr>
      <w:lang w:val="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5A60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60EF"/>
    <w:rPr>
      <w:rFonts w:ascii="Tahoma" w:hAnsi="Tahoma" w:cs="Tahoma"/>
      <w:sz w:val="16"/>
      <w:szCs w:val="16"/>
    </w:rPr>
  </w:style>
  <w:style w:type="paragraph" w:styleId="a6">
    <w:name w:val="List Paragraph"/>
    <w:basedOn w:val="a"/>
    <w:uiPriority w:val="34"/>
    <w:qFormat/>
    <w:rsid w:val="00BD4339"/>
    <w:pPr>
      <w:ind w:left="720"/>
      <w:contextualSpacing/>
    </w:pPr>
  </w:style>
  <w:style w:type="paragraph" w:styleId="a7">
    <w:name w:val="Normal (Web)"/>
    <w:basedOn w:val="a"/>
    <w:uiPriority w:val="99"/>
    <w:unhideWhenUsed/>
    <w:rsid w:val="00917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036C"/>
  </w:style>
  <w:style w:type="paragraph" w:customStyle="1" w:styleId="Default">
    <w:name w:val="Default"/>
    <w:rsid w:val="002538D5"/>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a8">
    <w:name w:val="Hyperlink"/>
    <w:basedOn w:val="a0"/>
    <w:uiPriority w:val="99"/>
    <w:unhideWhenUsed/>
    <w:rsid w:val="00673703"/>
    <w:rPr>
      <w:color w:val="0000FF"/>
      <w:u w:val="single"/>
    </w:rPr>
  </w:style>
  <w:style w:type="character" w:styleId="a9">
    <w:name w:val="Emphasis"/>
    <w:basedOn w:val="a0"/>
    <w:uiPriority w:val="20"/>
    <w:qFormat/>
    <w:rsid w:val="0032500F"/>
    <w:rPr>
      <w:i/>
      <w:iCs/>
    </w:rPr>
  </w:style>
  <w:style w:type="character" w:styleId="HTML">
    <w:name w:val="HTML Variable"/>
    <w:basedOn w:val="a0"/>
    <w:uiPriority w:val="99"/>
    <w:semiHidden/>
    <w:unhideWhenUsed/>
    <w:rsid w:val="00BE4542"/>
    <w:rPr>
      <w:i/>
      <w:iCs/>
    </w:rPr>
  </w:style>
  <w:style w:type="character" w:styleId="aa">
    <w:name w:val="Placeholder Text"/>
    <w:basedOn w:val="a0"/>
    <w:uiPriority w:val="99"/>
    <w:semiHidden/>
    <w:rsid w:val="002C166C"/>
    <w:rPr>
      <w:color w:val="808080"/>
    </w:rPr>
  </w:style>
  <w:style w:type="paragraph" w:styleId="ab">
    <w:name w:val="No Spacing"/>
    <w:uiPriority w:val="1"/>
    <w:qFormat/>
    <w:rsid w:val="00CE4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336">
      <w:bodyDiv w:val="1"/>
      <w:marLeft w:val="0"/>
      <w:marRight w:val="0"/>
      <w:marTop w:val="0"/>
      <w:marBottom w:val="0"/>
      <w:divBdr>
        <w:top w:val="none" w:sz="0" w:space="0" w:color="auto"/>
        <w:left w:val="none" w:sz="0" w:space="0" w:color="auto"/>
        <w:bottom w:val="none" w:sz="0" w:space="0" w:color="auto"/>
        <w:right w:val="none" w:sz="0" w:space="0" w:color="auto"/>
      </w:divBdr>
    </w:div>
    <w:div w:id="302078598">
      <w:bodyDiv w:val="1"/>
      <w:marLeft w:val="0"/>
      <w:marRight w:val="0"/>
      <w:marTop w:val="0"/>
      <w:marBottom w:val="0"/>
      <w:divBdr>
        <w:top w:val="none" w:sz="0" w:space="0" w:color="auto"/>
        <w:left w:val="none" w:sz="0" w:space="0" w:color="auto"/>
        <w:bottom w:val="none" w:sz="0" w:space="0" w:color="auto"/>
        <w:right w:val="none" w:sz="0" w:space="0" w:color="auto"/>
      </w:divBdr>
    </w:div>
    <w:div w:id="424613966">
      <w:bodyDiv w:val="1"/>
      <w:marLeft w:val="0"/>
      <w:marRight w:val="0"/>
      <w:marTop w:val="0"/>
      <w:marBottom w:val="0"/>
      <w:divBdr>
        <w:top w:val="none" w:sz="0" w:space="0" w:color="auto"/>
        <w:left w:val="none" w:sz="0" w:space="0" w:color="auto"/>
        <w:bottom w:val="none" w:sz="0" w:space="0" w:color="auto"/>
        <w:right w:val="none" w:sz="0" w:space="0" w:color="auto"/>
      </w:divBdr>
    </w:div>
    <w:div w:id="454754604">
      <w:bodyDiv w:val="1"/>
      <w:marLeft w:val="0"/>
      <w:marRight w:val="0"/>
      <w:marTop w:val="0"/>
      <w:marBottom w:val="0"/>
      <w:divBdr>
        <w:top w:val="none" w:sz="0" w:space="0" w:color="auto"/>
        <w:left w:val="none" w:sz="0" w:space="0" w:color="auto"/>
        <w:bottom w:val="none" w:sz="0" w:space="0" w:color="auto"/>
        <w:right w:val="none" w:sz="0" w:space="0" w:color="auto"/>
      </w:divBdr>
    </w:div>
    <w:div w:id="568804105">
      <w:bodyDiv w:val="1"/>
      <w:marLeft w:val="0"/>
      <w:marRight w:val="0"/>
      <w:marTop w:val="0"/>
      <w:marBottom w:val="0"/>
      <w:divBdr>
        <w:top w:val="none" w:sz="0" w:space="0" w:color="auto"/>
        <w:left w:val="none" w:sz="0" w:space="0" w:color="auto"/>
        <w:bottom w:val="none" w:sz="0" w:space="0" w:color="auto"/>
        <w:right w:val="none" w:sz="0" w:space="0" w:color="auto"/>
      </w:divBdr>
    </w:div>
    <w:div w:id="587814939">
      <w:bodyDiv w:val="1"/>
      <w:marLeft w:val="0"/>
      <w:marRight w:val="0"/>
      <w:marTop w:val="0"/>
      <w:marBottom w:val="0"/>
      <w:divBdr>
        <w:top w:val="none" w:sz="0" w:space="0" w:color="auto"/>
        <w:left w:val="none" w:sz="0" w:space="0" w:color="auto"/>
        <w:bottom w:val="none" w:sz="0" w:space="0" w:color="auto"/>
        <w:right w:val="none" w:sz="0" w:space="0" w:color="auto"/>
      </w:divBdr>
    </w:div>
    <w:div w:id="662583944">
      <w:bodyDiv w:val="1"/>
      <w:marLeft w:val="0"/>
      <w:marRight w:val="0"/>
      <w:marTop w:val="0"/>
      <w:marBottom w:val="0"/>
      <w:divBdr>
        <w:top w:val="none" w:sz="0" w:space="0" w:color="auto"/>
        <w:left w:val="none" w:sz="0" w:space="0" w:color="auto"/>
        <w:bottom w:val="none" w:sz="0" w:space="0" w:color="auto"/>
        <w:right w:val="none" w:sz="0" w:space="0" w:color="auto"/>
      </w:divBdr>
    </w:div>
    <w:div w:id="857087406">
      <w:bodyDiv w:val="1"/>
      <w:marLeft w:val="0"/>
      <w:marRight w:val="0"/>
      <w:marTop w:val="0"/>
      <w:marBottom w:val="0"/>
      <w:divBdr>
        <w:top w:val="none" w:sz="0" w:space="0" w:color="auto"/>
        <w:left w:val="none" w:sz="0" w:space="0" w:color="auto"/>
        <w:bottom w:val="none" w:sz="0" w:space="0" w:color="auto"/>
        <w:right w:val="none" w:sz="0" w:space="0" w:color="auto"/>
      </w:divBdr>
    </w:div>
    <w:div w:id="992486441">
      <w:bodyDiv w:val="1"/>
      <w:marLeft w:val="0"/>
      <w:marRight w:val="0"/>
      <w:marTop w:val="0"/>
      <w:marBottom w:val="0"/>
      <w:divBdr>
        <w:top w:val="none" w:sz="0" w:space="0" w:color="auto"/>
        <w:left w:val="none" w:sz="0" w:space="0" w:color="auto"/>
        <w:bottom w:val="none" w:sz="0" w:space="0" w:color="auto"/>
        <w:right w:val="none" w:sz="0" w:space="0" w:color="auto"/>
      </w:divBdr>
    </w:div>
    <w:div w:id="1584529538">
      <w:bodyDiv w:val="1"/>
      <w:marLeft w:val="0"/>
      <w:marRight w:val="0"/>
      <w:marTop w:val="0"/>
      <w:marBottom w:val="0"/>
      <w:divBdr>
        <w:top w:val="none" w:sz="0" w:space="0" w:color="auto"/>
        <w:left w:val="none" w:sz="0" w:space="0" w:color="auto"/>
        <w:bottom w:val="none" w:sz="0" w:space="0" w:color="auto"/>
        <w:right w:val="none" w:sz="0" w:space="0" w:color="auto"/>
      </w:divBdr>
    </w:div>
    <w:div w:id="1689943274">
      <w:bodyDiv w:val="1"/>
      <w:marLeft w:val="0"/>
      <w:marRight w:val="0"/>
      <w:marTop w:val="0"/>
      <w:marBottom w:val="0"/>
      <w:divBdr>
        <w:top w:val="none" w:sz="0" w:space="0" w:color="auto"/>
        <w:left w:val="none" w:sz="0" w:space="0" w:color="auto"/>
        <w:bottom w:val="none" w:sz="0" w:space="0" w:color="auto"/>
        <w:right w:val="none" w:sz="0" w:space="0" w:color="auto"/>
      </w:divBdr>
      <w:divsChild>
        <w:div w:id="1764954406">
          <w:marLeft w:val="432"/>
          <w:marRight w:val="0"/>
          <w:marTop w:val="125"/>
          <w:marBottom w:val="0"/>
          <w:divBdr>
            <w:top w:val="none" w:sz="0" w:space="0" w:color="auto"/>
            <w:left w:val="none" w:sz="0" w:space="0" w:color="auto"/>
            <w:bottom w:val="none" w:sz="0" w:space="0" w:color="auto"/>
            <w:right w:val="none" w:sz="0" w:space="0" w:color="auto"/>
          </w:divBdr>
        </w:div>
      </w:divsChild>
    </w:div>
    <w:div w:id="20797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oleObject" Target="embeddings/oleObject1.bin"/><Relationship Id="rId28" Type="http://schemas.openxmlformats.org/officeDocument/2006/relationships/image" Target="media/image19.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bilimland.kz/kk/subject/algebra/9-synyp" TargetMode="External"/><Relationship Id="rId22" Type="http://schemas.openxmlformats.org/officeDocument/2006/relationships/image" Target="media/image16.wmf"/><Relationship Id="rId27" Type="http://schemas.openxmlformats.org/officeDocument/2006/relationships/oleObject" Target="embeddings/oleObject3.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6</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45</cp:revision>
  <dcterms:created xsi:type="dcterms:W3CDTF">2019-02-24T06:29:00Z</dcterms:created>
  <dcterms:modified xsi:type="dcterms:W3CDTF">2019-02-27T17:57:00Z</dcterms:modified>
</cp:coreProperties>
</file>