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DA5" w:rsidRDefault="00A359CD" w:rsidP="00E85DA5">
      <w:pPr>
        <w:spacing w:after="240" w:line="321" w:lineRule="atLeast"/>
        <w:textAlignment w:val="baseline"/>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 xml:space="preserve">  </w:t>
      </w:r>
      <w:r w:rsidR="00FF2D01">
        <w:rPr>
          <w:rFonts w:ascii="Times New Roman" w:eastAsia="Times New Roman" w:hAnsi="Times New Roman" w:cs="Times New Roman"/>
          <w:b/>
          <w:color w:val="000000" w:themeColor="text1"/>
          <w:sz w:val="28"/>
          <w:szCs w:val="28"/>
          <w:lang w:val="kk-KZ" w:eastAsia="ru-RU"/>
        </w:rPr>
        <w:t>Б</w:t>
      </w:r>
      <w:r w:rsidR="00E85DA5" w:rsidRPr="0002766F">
        <w:rPr>
          <w:rFonts w:ascii="Times New Roman" w:eastAsia="Times New Roman" w:hAnsi="Times New Roman" w:cs="Times New Roman"/>
          <w:b/>
          <w:color w:val="000000" w:themeColor="text1"/>
          <w:sz w:val="28"/>
          <w:szCs w:val="28"/>
          <w:lang w:val="kk-KZ" w:eastAsia="ru-RU"/>
        </w:rPr>
        <w:t xml:space="preserve">астауыш </w:t>
      </w:r>
      <w:r w:rsidR="002E242F">
        <w:rPr>
          <w:rFonts w:ascii="Times New Roman" w:eastAsia="Times New Roman" w:hAnsi="Times New Roman" w:cs="Times New Roman"/>
          <w:b/>
          <w:color w:val="000000" w:themeColor="text1"/>
          <w:sz w:val="28"/>
          <w:szCs w:val="28"/>
          <w:lang w:val="kk-KZ" w:eastAsia="ru-RU"/>
        </w:rPr>
        <w:t>класта</w:t>
      </w:r>
      <w:r w:rsidR="00E85DA5" w:rsidRPr="0002766F">
        <w:rPr>
          <w:rFonts w:ascii="Times New Roman" w:eastAsia="Times New Roman" w:hAnsi="Times New Roman" w:cs="Times New Roman"/>
          <w:b/>
          <w:color w:val="000000" w:themeColor="text1"/>
          <w:sz w:val="28"/>
          <w:szCs w:val="28"/>
          <w:lang w:val="kk-KZ" w:eastAsia="ru-RU"/>
        </w:rPr>
        <w:t xml:space="preserve"> ақпараттық басқару мәселелерінің тиімді жолдары</w:t>
      </w:r>
    </w:p>
    <w:p w:rsidR="00CB2DE7" w:rsidRPr="00A359CD" w:rsidRDefault="00A359CD" w:rsidP="00E85DA5">
      <w:pPr>
        <w:spacing w:after="240" w:line="321" w:lineRule="atLeast"/>
        <w:textAlignment w:val="baseline"/>
        <w:rPr>
          <w:rFonts w:ascii="Times New Roman" w:eastAsia="Times New Roman" w:hAnsi="Times New Roman" w:cs="Times New Roman"/>
          <w:color w:val="000000" w:themeColor="text1"/>
          <w:sz w:val="28"/>
          <w:szCs w:val="28"/>
          <w:lang w:val="kk-KZ" w:eastAsia="ru-RU"/>
        </w:rPr>
      </w:pPr>
      <w:r w:rsidRPr="00A359CD">
        <w:rPr>
          <w:rFonts w:ascii="Times New Roman" w:eastAsia="Times New Roman" w:hAnsi="Times New Roman" w:cs="Times New Roman"/>
          <w:color w:val="000000" w:themeColor="text1"/>
          <w:sz w:val="28"/>
          <w:szCs w:val="28"/>
          <w:lang w:val="kk-KZ" w:eastAsia="ru-RU"/>
        </w:rPr>
        <w:t xml:space="preserve">                                    </w:t>
      </w:r>
      <w:r w:rsidR="00CB2DE7" w:rsidRPr="00A359CD">
        <w:rPr>
          <w:rFonts w:ascii="Times New Roman" w:eastAsia="Times New Roman" w:hAnsi="Times New Roman" w:cs="Times New Roman"/>
          <w:color w:val="000000" w:themeColor="text1"/>
          <w:sz w:val="28"/>
          <w:szCs w:val="28"/>
          <w:lang w:val="kk-KZ" w:eastAsia="ru-RU"/>
        </w:rPr>
        <w:t>Курмалова Асель Агисовна</w:t>
      </w:r>
    </w:p>
    <w:p w:rsidR="00CB2DE7" w:rsidRPr="00A359CD" w:rsidRDefault="00A359CD" w:rsidP="00E85DA5">
      <w:pPr>
        <w:spacing w:after="240" w:line="321" w:lineRule="atLeast"/>
        <w:textAlignment w:val="baseline"/>
        <w:rPr>
          <w:rFonts w:ascii="Times New Roman" w:eastAsia="Times New Roman" w:hAnsi="Times New Roman" w:cs="Times New Roman"/>
          <w:color w:val="000000" w:themeColor="text1"/>
          <w:sz w:val="28"/>
          <w:szCs w:val="28"/>
          <w:lang w:val="kk-KZ" w:eastAsia="ru-RU"/>
        </w:rPr>
      </w:pPr>
      <w:r w:rsidRPr="00A359CD">
        <w:rPr>
          <w:rFonts w:ascii="Times New Roman" w:eastAsia="Times New Roman" w:hAnsi="Times New Roman" w:cs="Times New Roman"/>
          <w:color w:val="000000" w:themeColor="text1"/>
          <w:sz w:val="28"/>
          <w:szCs w:val="28"/>
          <w:lang w:val="kk-KZ" w:eastAsia="ru-RU"/>
        </w:rPr>
        <w:t>Ақтөбе қаласы, №20 мектеп-лицей, директордың оқу – тәрбие жұмысы жөніндегі орынбасары, қосымша бастауыш класс мұғалімі</w:t>
      </w:r>
    </w:p>
    <w:p w:rsidR="00E85DA5" w:rsidRDefault="00E85DA5" w:rsidP="00116A23">
      <w:pPr>
        <w:spacing w:after="240" w:line="321" w:lineRule="atLeast"/>
        <w:ind w:left="-709" w:right="-284"/>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Қ</w:t>
      </w:r>
      <w:r w:rsidRPr="00E85DA5">
        <w:rPr>
          <w:rFonts w:ascii="Times New Roman" w:eastAsia="Times New Roman" w:hAnsi="Times New Roman" w:cs="Times New Roman"/>
          <w:color w:val="000000" w:themeColor="text1"/>
          <w:sz w:val="28"/>
          <w:szCs w:val="28"/>
          <w:lang w:val="kk-KZ" w:eastAsia="ru-RU"/>
        </w:rPr>
        <w:t xml:space="preserve">азіргі қоғам тез қарқында дамып қана қоймай, өз даму үдірісімен барлық саланы жандандыруда. </w:t>
      </w:r>
      <w:r w:rsidRPr="00EC04CE">
        <w:rPr>
          <w:rFonts w:ascii="Times New Roman" w:eastAsia="Times New Roman" w:hAnsi="Times New Roman" w:cs="Times New Roman"/>
          <w:color w:val="000000" w:themeColor="text1"/>
          <w:sz w:val="28"/>
          <w:szCs w:val="28"/>
          <w:lang w:val="kk-KZ" w:eastAsia="ru-RU"/>
        </w:rPr>
        <w:t>Соған байланысты қоғамның әр саласында түрлі мақсаттар қойылып, оларды шешуге арналаған міндеттер аталуда. Білім беру саласы да ондай өзгерістерден шет қалған жок,. Мектепке дейінгі тәрбие мен білім, бастауыш мектеп, орта мектеп, жоғарғы білім беруде оқыту мен тәрбиелеудің жаңа әдіс-тәсілдері, технологиялары анықталып, жеке тулғаны қалыптастырудың жаңарған, ақпаратты ағымы қуатты, жоғары техноло-гиялық қоғамға сай модел</w:t>
      </w:r>
      <w:r w:rsidR="00646383">
        <w:rPr>
          <w:rFonts w:ascii="Times New Roman" w:eastAsia="Times New Roman" w:hAnsi="Times New Roman" w:cs="Times New Roman"/>
          <w:color w:val="000000" w:themeColor="text1"/>
          <w:sz w:val="28"/>
          <w:szCs w:val="28"/>
          <w:lang w:val="kk-KZ" w:eastAsia="ru-RU"/>
        </w:rPr>
        <w:t>ь</w:t>
      </w:r>
      <w:r w:rsidRPr="00EC04CE">
        <w:rPr>
          <w:rFonts w:ascii="Times New Roman" w:eastAsia="Times New Roman" w:hAnsi="Times New Roman" w:cs="Times New Roman"/>
          <w:color w:val="000000" w:themeColor="text1"/>
          <w:sz w:val="28"/>
          <w:szCs w:val="28"/>
          <w:lang w:val="kk-KZ" w:eastAsia="ru-RU"/>
        </w:rPr>
        <w:t xml:space="preserve">дері жасалуда. </w:t>
      </w:r>
      <w:r>
        <w:rPr>
          <w:rFonts w:ascii="Times New Roman" w:eastAsia="Times New Roman" w:hAnsi="Times New Roman" w:cs="Times New Roman"/>
          <w:color w:val="000000" w:themeColor="text1"/>
          <w:sz w:val="28"/>
          <w:szCs w:val="28"/>
          <w:lang w:val="kk-KZ" w:eastAsia="ru-RU"/>
        </w:rPr>
        <w:t xml:space="preserve">Жақсы мұғалім — бұл қай кезде де ең алдымен кәсіби деңгейі жоғары, интеллектуалдық, шығармашылық әлеуеті мол тұлға. </w:t>
      </w:r>
      <w:r w:rsidRPr="00E85DA5">
        <w:rPr>
          <w:rFonts w:ascii="Times New Roman" w:eastAsia="Times New Roman" w:hAnsi="Times New Roman" w:cs="Times New Roman"/>
          <w:color w:val="000000" w:themeColor="text1"/>
          <w:sz w:val="28"/>
          <w:szCs w:val="28"/>
          <w:lang w:val="kk-KZ" w:eastAsia="ru-RU"/>
        </w:rPr>
        <w:t xml:space="preserve">Ол оқытудың жаңа технологияларын өмірге ендіруге дайын, оқу-тәрбие ісіне шынайы жанашырлық танытатын қоғамнын ең озық бөлігінін бірі деп ссептеледі. Және солай болуға тиіс, -  </w:t>
      </w:r>
      <w:r w:rsidRPr="00E85DA5">
        <w:rPr>
          <w:rFonts w:ascii="Times New Roman" w:eastAsia="Times New Roman" w:hAnsi="Times New Roman" w:cs="Times New Roman"/>
          <w:color w:val="000000" w:themeColor="text1"/>
          <w:sz w:val="28"/>
          <w:szCs w:val="28"/>
          <w:lang w:val="kk-KZ" w:eastAsia="ru-RU"/>
        </w:rPr>
        <w:br/>
        <w:t>Жаңа ғасыр біздің қоғамымыздың білім беру жүйесін "ашық ақпараттық қоғамның" қадам басуымен байланыстырады. Бүгінгі күні қоғамда ақпарат негіздеуші рөл атқарып, ақпараттық процестерді алумен, сақтаумен, өндеумен, оларды кеңінен пайдаланумен байланысты.</w:t>
      </w:r>
      <w:r w:rsidRPr="00E85DA5">
        <w:rPr>
          <w:rFonts w:ascii="Times New Roman" w:eastAsia="Times New Roman" w:hAnsi="Times New Roman" w:cs="Times New Roman"/>
          <w:color w:val="000000" w:themeColor="text1"/>
          <w:sz w:val="28"/>
          <w:szCs w:val="28"/>
          <w:lang w:val="kk-KZ" w:eastAsia="ru-RU"/>
        </w:rPr>
        <w:br/>
        <w:t>Бастауыш мектепте ақпараттық басқару мәселелері тек техникалық және бағдарламалық аспектілерге, оның ішінде компьютердегі ақпаратты өндеу және сақтаумен ғана мәселе шешіліп қоймай, өзіне қатысты белгілі бір талаптары бар:</w:t>
      </w:r>
      <w:r w:rsidRPr="00E85DA5">
        <w:rPr>
          <w:rFonts w:ascii="Times New Roman" w:eastAsia="Times New Roman" w:hAnsi="Times New Roman" w:cs="Times New Roman"/>
          <w:color w:val="000000" w:themeColor="text1"/>
          <w:sz w:val="28"/>
          <w:szCs w:val="28"/>
          <w:lang w:val="kk-KZ" w:eastAsia="ru-RU"/>
        </w:rPr>
        <w:br/>
        <w:t>а)  педагогикалық колледжде ақпаратты және ақпараттық ағымды қалыптастыру;</w:t>
      </w:r>
      <w:r w:rsidRPr="00E85DA5">
        <w:rPr>
          <w:rFonts w:ascii="Times New Roman" w:eastAsia="Times New Roman" w:hAnsi="Times New Roman" w:cs="Times New Roman"/>
          <w:color w:val="000000" w:themeColor="text1"/>
          <w:sz w:val="28"/>
          <w:szCs w:val="28"/>
          <w:lang w:val="kk-KZ" w:eastAsia="ru-RU"/>
        </w:rPr>
        <w:br/>
        <w:t>ә) болашақ мұғалімдерінің зерттеу іс-әрекетін қалыптастыратын әдістемені өңдеу;</w:t>
      </w:r>
      <w:r w:rsidRPr="00E85DA5">
        <w:rPr>
          <w:rFonts w:ascii="Times New Roman" w:eastAsia="Times New Roman" w:hAnsi="Times New Roman" w:cs="Times New Roman"/>
          <w:color w:val="000000" w:themeColor="text1"/>
          <w:sz w:val="28"/>
          <w:szCs w:val="28"/>
          <w:lang w:val="kk-KZ" w:eastAsia="ru-RU"/>
        </w:rPr>
        <w:br/>
        <w:t>б) бастауыш мектеп мұгалімдерінің зерттеу іс-әрекетін ұйымдастыру үшін оқу орындарындағы барлық факультеттер мен кафедраларда жаңа ақпараттық коммуни</w:t>
      </w:r>
      <w:r>
        <w:rPr>
          <w:rFonts w:ascii="Times New Roman" w:eastAsia="Times New Roman" w:hAnsi="Times New Roman" w:cs="Times New Roman"/>
          <w:color w:val="000000" w:themeColor="text1"/>
          <w:sz w:val="28"/>
          <w:szCs w:val="28"/>
          <w:lang w:val="kk-KZ" w:eastAsia="ru-RU"/>
        </w:rPr>
        <w:t>кациялық технологияны игеруі.</w:t>
      </w:r>
      <w:r w:rsidRPr="00E85DA5">
        <w:rPr>
          <w:rFonts w:ascii="Times New Roman" w:eastAsia="Times New Roman" w:hAnsi="Times New Roman" w:cs="Times New Roman"/>
          <w:color w:val="000000" w:themeColor="text1"/>
          <w:sz w:val="28"/>
          <w:szCs w:val="28"/>
          <w:lang w:val="kk-KZ" w:eastAsia="ru-RU"/>
        </w:rPr>
        <w:t>Қазіргі ақпараттық-коммуникациялық технологиялардың зерттеу жұмысын жүргізуге үлкен мүмкіндіктері бар. Біріншіден, бүгінгі күні зерттеу материалдарын жинақтайтын және дифференциялайтын бірқатар объектілі бағдарланған бағдарламалар бар. Екіншіден, зерттеушіге ешқандай артық шығындарды басынан өткізбейтін тестілеуді, анкеттеуді, респонденттермен әңгіме жүргізуді, статистикалық өндеуді қамтамасыз ететін компьютерлік бағдарламалар бар. Қазіргі заманда зерттеу жұмыстарын компьютерлік бағдарламалар арқылы жүргізу ке</w:t>
      </w:r>
      <w:r>
        <w:rPr>
          <w:rFonts w:ascii="Times New Roman" w:eastAsia="Times New Roman" w:hAnsi="Times New Roman" w:cs="Times New Roman"/>
          <w:color w:val="000000" w:themeColor="text1"/>
          <w:sz w:val="28"/>
          <w:szCs w:val="28"/>
          <w:lang w:val="kk-KZ" w:eastAsia="ru-RU"/>
        </w:rPr>
        <w:t xml:space="preserve">ң көлемде өткізілуі мүмкін. </w:t>
      </w:r>
      <w:r w:rsidRPr="00E85DA5">
        <w:rPr>
          <w:rFonts w:ascii="Times New Roman" w:eastAsia="Times New Roman" w:hAnsi="Times New Roman" w:cs="Times New Roman"/>
          <w:color w:val="000000" w:themeColor="text1"/>
          <w:sz w:val="28"/>
          <w:szCs w:val="28"/>
          <w:lang w:val="kk-KZ" w:eastAsia="ru-RU"/>
        </w:rPr>
        <w:t>Бұл кезеңде болашақ мұғалім өзінің зерттеуінің даму стратегиясын, жоспары мен механизмін айқындауға дайындалады.</w:t>
      </w:r>
      <w:r w:rsidRPr="00E85DA5">
        <w:rPr>
          <w:rFonts w:ascii="Times New Roman" w:eastAsia="Times New Roman" w:hAnsi="Times New Roman" w:cs="Times New Roman"/>
          <w:color w:val="000000" w:themeColor="text1"/>
          <w:sz w:val="28"/>
          <w:szCs w:val="28"/>
          <w:lang w:val="kk-KZ" w:eastAsia="ru-RU"/>
        </w:rPr>
        <w:br/>
        <w:t>Бастауыш мектеп мұғалімі теориялық білімдерді бекіту үшін үш деңгейдегі (репродуктивті, зерттеу, шығарм</w:t>
      </w:r>
      <w:r w:rsidR="004D05C3">
        <w:rPr>
          <w:rFonts w:ascii="Times New Roman" w:eastAsia="Times New Roman" w:hAnsi="Times New Roman" w:cs="Times New Roman"/>
          <w:color w:val="000000" w:themeColor="text1"/>
          <w:sz w:val="28"/>
          <w:szCs w:val="28"/>
          <w:lang w:val="kk-KZ" w:eastAsia="ru-RU"/>
        </w:rPr>
        <w:t>ашылық) тапсырмаларды орындайды</w:t>
      </w:r>
      <w:r w:rsidRPr="00E85DA5">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    </w:t>
      </w:r>
      <w:r w:rsidRPr="00E85DA5">
        <w:rPr>
          <w:rFonts w:ascii="Times New Roman" w:eastAsia="Times New Roman" w:hAnsi="Times New Roman" w:cs="Times New Roman"/>
          <w:color w:val="000000" w:themeColor="text1"/>
          <w:sz w:val="28"/>
          <w:szCs w:val="28"/>
          <w:lang w:val="kk-KZ" w:eastAsia="ru-RU"/>
        </w:rPr>
        <w:t>Қазіргі білім саласындағы болып жатқан өзгерістерді ескере отырып, жаңа ақпараттық коммуникациялық технологиялардың зерттеу іс-әрекетін меңгеруде де қажет екеніне көзіміз жетті. Өйткені, арнайы бастауыш мектеп мұғалімдеріне арналған электронды зерттеу жүйесі негізгі екі жағдайды көрсетеді: біріншіден, соңғы нәтиженің айқындығын, екіншіден, зерттеу іс-әрекетін қалыптастыруды жоспарлау.</w:t>
      </w:r>
      <w:r>
        <w:rPr>
          <w:rFonts w:ascii="Times New Roman" w:eastAsia="Times New Roman" w:hAnsi="Times New Roman" w:cs="Times New Roman"/>
          <w:color w:val="000000" w:themeColor="text1"/>
          <w:sz w:val="28"/>
          <w:szCs w:val="28"/>
          <w:lang w:val="kk-KZ" w:eastAsia="ru-RU"/>
        </w:rPr>
        <w:t xml:space="preserve">Осыған орай, педагогикалық қызметті атқаруға қажет мұғалімнің бойында мынадай дидактикалық қабілеттер болуы керек: оқыту процесін жоспарлай білуі, оны мақсатты түрде ұйымдастыра алуы, жүйелі түрде бақылау мен </w:t>
      </w:r>
      <w:r w:rsidR="00116A23">
        <w:rPr>
          <w:rFonts w:ascii="Times New Roman" w:eastAsia="Times New Roman" w:hAnsi="Times New Roman" w:cs="Times New Roman"/>
          <w:color w:val="000000" w:themeColor="text1"/>
          <w:sz w:val="28"/>
          <w:szCs w:val="28"/>
          <w:lang w:val="kk-KZ" w:eastAsia="ru-RU"/>
        </w:rPr>
        <w:t>бағалау ісін орындап отыруы.</w:t>
      </w:r>
      <w:r w:rsidR="00116A23">
        <w:rPr>
          <w:rFonts w:ascii="Times New Roman" w:eastAsia="Times New Roman" w:hAnsi="Times New Roman" w:cs="Times New Roman"/>
          <w:color w:val="000000" w:themeColor="text1"/>
          <w:sz w:val="28"/>
          <w:szCs w:val="28"/>
          <w:lang w:val="kk-KZ" w:eastAsia="ru-RU"/>
        </w:rPr>
        <w:br/>
      </w:r>
      <w:r w:rsidR="00116A23">
        <w:rPr>
          <w:rFonts w:ascii="Times New Roman" w:eastAsia="Times New Roman" w:hAnsi="Times New Roman" w:cs="Times New Roman"/>
          <w:color w:val="000000" w:themeColor="text1"/>
          <w:sz w:val="28"/>
          <w:szCs w:val="28"/>
          <w:lang w:val="kk-KZ" w:eastAsia="ru-RU"/>
        </w:rPr>
        <w:lastRenderedPageBreak/>
        <w:t xml:space="preserve">    </w:t>
      </w:r>
      <w:r>
        <w:rPr>
          <w:rFonts w:ascii="Times New Roman" w:eastAsia="Times New Roman" w:hAnsi="Times New Roman" w:cs="Times New Roman"/>
          <w:color w:val="000000" w:themeColor="text1"/>
          <w:sz w:val="28"/>
          <w:szCs w:val="28"/>
          <w:lang w:val="kk-KZ" w:eastAsia="ru-RU"/>
        </w:rPr>
        <w:t xml:space="preserve"> </w:t>
      </w:r>
      <w:r w:rsidRPr="00E85DA5">
        <w:rPr>
          <w:rFonts w:ascii="Times New Roman" w:eastAsia="Times New Roman" w:hAnsi="Times New Roman" w:cs="Times New Roman"/>
          <w:color w:val="000000" w:themeColor="text1"/>
          <w:sz w:val="28"/>
          <w:szCs w:val="28"/>
          <w:lang w:val="kk-KZ" w:eastAsia="ru-RU"/>
        </w:rPr>
        <w:t>Л.В.Зенковтың пікірінше, оқыту — оқушының жалпы рухани дамуын қамтамасыз етуі қажет. Жоғарыда айтылғандар ойдағыдай ұштасса, балада оқуға деген белгілі жағымды бейім-оқу әрекетінің стилі қалыптасады. Мысалы, үздік оқитын бала мен үлгермейтін баланың оқу әрекетінде елеулі психологиялық айырмашылықтар бар. Үздік оқитын балалар оқу міндеттерін шешуге белсене кірісіп, қалайда мақсатқа жетудің тиімді тәсілдерін ізденуге тырысса, үлгермейтін балалар мұндай жағдайда өздерін енжар ұстап, қиындықтардан жалтаруға даяр тұрады, оларды шешуге күш жұмсадай, жеңіл құтылғысы келеді. Оқуға үлгермейтіңдердің бәріне тән ортақ қасиеттер бар, олар: өздігінен оқу әрекетін және жалпы психикалық процестерін (зейін, есте қалдыру, ойлау және т.б.) дұрыс ұйымдастыра және басқара алмайды.</w:t>
      </w:r>
      <w:r w:rsidRPr="00E85DA5">
        <w:rPr>
          <w:rFonts w:ascii="Times New Roman" w:eastAsia="Times New Roman" w:hAnsi="Times New Roman" w:cs="Times New Roman"/>
          <w:color w:val="000000" w:themeColor="text1"/>
          <w:sz w:val="28"/>
          <w:szCs w:val="28"/>
          <w:lang w:val="kk-KZ" w:eastAsia="ru-RU"/>
        </w:rPr>
        <w:br/>
        <w:t>Баланың өзіндік дамуына әсер ететін күшті фактор — ол оқытушымен қарым-қатынас жасау әрекеті. Сондықтан оқыту үрдісі — мұғалімнің баламен үнемі рухани қарым-қатынаста, ынтымақтастық жағдайда болуын керек етеді. Оқыту процесінде бала тек мұғалімнің әсерін қабылдаушы ғана емес, оның әрекеті мен өзінің психикалық процестерін басқару, ұйымдастыра білуі (іс-әрекетін білуі, бағалауы, өзін-өзі тәрбиелеуі) оқытудағы субъект екенін айқындайды. Оқыту процесінде бала логикалық ойлау әрекетінің жалпы тәсілдерін қолдануға және дербес шығармашылық әрекет жасауға үйренеді. Бұдан шығатын қорытынды: оқыту — баланың рухани дамуын қамтамасыз етеді; оқыту — бала дамуының негізі болып табылады. Сондықтан, оқыту мен дамудың арасында тығыз байланыс болады.</w:t>
      </w:r>
      <w:r w:rsidRPr="00E85DA5">
        <w:rPr>
          <w:rFonts w:ascii="Times New Roman" w:eastAsia="Times New Roman" w:hAnsi="Times New Roman" w:cs="Times New Roman"/>
          <w:color w:val="000000" w:themeColor="text1"/>
          <w:sz w:val="28"/>
          <w:szCs w:val="28"/>
          <w:lang w:val="kk-KZ" w:eastAsia="ru-RU"/>
        </w:rPr>
        <w:br/>
        <w:t>Оқыту — белгілі дидактикалық буындардан немесе кезеңдерден тұрады:</w:t>
      </w:r>
      <w:r w:rsidRPr="00E85DA5">
        <w:rPr>
          <w:rFonts w:ascii="Times New Roman" w:eastAsia="Times New Roman" w:hAnsi="Times New Roman" w:cs="Times New Roman"/>
          <w:color w:val="000000" w:themeColor="text1"/>
          <w:sz w:val="28"/>
          <w:szCs w:val="28"/>
          <w:lang w:val="kk-KZ" w:eastAsia="ru-RU"/>
        </w:rPr>
        <w:br/>
        <w:t>— оқушыларға беретін білімдердің мақсаты мен қажетін түсіндіру және оларды   әрекетке   бағыттайтын мотивтерді туғызу. Осыған орай оқу міндеттерін (тапсырмаларды) анықтау;</w:t>
      </w:r>
      <w:r w:rsidRPr="00E85DA5">
        <w:rPr>
          <w:rFonts w:ascii="Times New Roman" w:eastAsia="Times New Roman" w:hAnsi="Times New Roman" w:cs="Times New Roman"/>
          <w:color w:val="000000" w:themeColor="text1"/>
          <w:sz w:val="28"/>
          <w:szCs w:val="28"/>
          <w:lang w:val="kk-KZ" w:eastAsia="ru-RU"/>
        </w:rPr>
        <w:br/>
        <w:t>— оқушылардың жаңа оқу материалын қабылдауға басшылық ету;</w:t>
      </w:r>
      <w:r w:rsidRPr="00E85DA5">
        <w:rPr>
          <w:rFonts w:ascii="Times New Roman" w:eastAsia="Times New Roman" w:hAnsi="Times New Roman" w:cs="Times New Roman"/>
          <w:color w:val="000000" w:themeColor="text1"/>
          <w:sz w:val="28"/>
          <w:szCs w:val="28"/>
          <w:lang w:val="kk-KZ" w:eastAsia="ru-RU"/>
        </w:rPr>
        <w:br/>
        <w:t>—  оқушының санасында білімнің қорытылып, ғылыми ұғымдар мен тұжырымдардың қалыптасу процесіне басшылық ету;</w:t>
      </w:r>
      <w:r w:rsidRPr="00E85DA5">
        <w:rPr>
          <w:rFonts w:ascii="Times New Roman" w:eastAsia="Times New Roman" w:hAnsi="Times New Roman" w:cs="Times New Roman"/>
          <w:color w:val="000000" w:themeColor="text1"/>
          <w:sz w:val="28"/>
          <w:szCs w:val="28"/>
          <w:lang w:val="kk-KZ" w:eastAsia="ru-RU"/>
        </w:rPr>
        <w:br/>
        <w:t>— берілген білімді бекітуге басшылық ету;</w:t>
      </w:r>
      <w:r w:rsidRPr="00E85DA5">
        <w:rPr>
          <w:rFonts w:ascii="Times New Roman" w:eastAsia="Times New Roman" w:hAnsi="Times New Roman" w:cs="Times New Roman"/>
          <w:color w:val="000000" w:themeColor="text1"/>
          <w:sz w:val="28"/>
          <w:szCs w:val="28"/>
          <w:lang w:val="kk-KZ" w:eastAsia="ru-RU"/>
        </w:rPr>
        <w:br/>
        <w:t>— білімді практикада қолдануға басшылық ету;</w:t>
      </w:r>
      <w:r w:rsidRPr="00E85DA5">
        <w:rPr>
          <w:rFonts w:ascii="Times New Roman" w:eastAsia="Times New Roman" w:hAnsi="Times New Roman" w:cs="Times New Roman"/>
          <w:color w:val="000000" w:themeColor="text1"/>
          <w:sz w:val="28"/>
          <w:szCs w:val="28"/>
          <w:lang w:val="kk-KZ" w:eastAsia="ru-RU"/>
        </w:rPr>
        <w:br/>
        <w:t>— оқушылардың білімі мен дағдысын есепке алу, тексеру және бағалау.</w:t>
      </w:r>
      <w:r w:rsidRPr="00E85DA5">
        <w:rPr>
          <w:rFonts w:ascii="Times New Roman" w:eastAsia="Times New Roman" w:hAnsi="Times New Roman" w:cs="Times New Roman"/>
          <w:color w:val="000000" w:themeColor="text1"/>
          <w:sz w:val="28"/>
          <w:szCs w:val="28"/>
          <w:lang w:val="kk-KZ" w:eastAsia="ru-RU"/>
        </w:rPr>
        <w:br/>
        <w:t>Оқу материалын ұғыну процесі оқуға ынта қою, оқу материалын қабылдау, ойша қорыту, есте қалдыру, қайталау сияқты бірнеше психикалық процестердің жиынтығынан тұрады.</w:t>
      </w:r>
      <w:r w:rsidRPr="00E85DA5">
        <w:rPr>
          <w:rFonts w:ascii="Times New Roman" w:eastAsia="Times New Roman" w:hAnsi="Times New Roman" w:cs="Times New Roman"/>
          <w:color w:val="000000" w:themeColor="text1"/>
          <w:sz w:val="28"/>
          <w:szCs w:val="28"/>
          <w:lang w:val="kk-KZ" w:eastAsia="ru-RU"/>
        </w:rPr>
        <w:br/>
        <w:t xml:space="preserve">Оқытудың дидактикалық буындары бір-бірімен өте тығыз байланыста болады. Әр буын оқытудың жалпы мақсаттарына сәйкес қолданылады. Мысалы, жаңа білімді баяндау кезеңінде оқушылар оның мазмұнын қабылдаумен қатар, ойша қорытып, ғылыми тұжырымдар жасайды және </w:t>
      </w:r>
      <w:r w:rsidR="00627665">
        <w:rPr>
          <w:rFonts w:ascii="Times New Roman" w:eastAsia="Times New Roman" w:hAnsi="Times New Roman" w:cs="Times New Roman"/>
          <w:color w:val="000000" w:themeColor="text1"/>
          <w:sz w:val="28"/>
          <w:szCs w:val="28"/>
          <w:lang w:val="kk-KZ" w:eastAsia="ru-RU"/>
        </w:rPr>
        <w:t>оны практикада қолдануы мүмкін.</w:t>
      </w:r>
      <w:r w:rsidRPr="00E85DA5">
        <w:rPr>
          <w:rFonts w:ascii="Times New Roman" w:eastAsia="Times New Roman" w:hAnsi="Times New Roman" w:cs="Times New Roman"/>
          <w:color w:val="000000" w:themeColor="text1"/>
          <w:sz w:val="28"/>
          <w:szCs w:val="28"/>
          <w:lang w:val="kk-KZ" w:eastAsia="ru-RU"/>
        </w:rPr>
        <w:t xml:space="preserve">Сондай-ақ, білімді бекіту кезінде жаңа </w:t>
      </w:r>
      <w:r w:rsidR="00627665">
        <w:rPr>
          <w:rFonts w:ascii="Times New Roman" w:eastAsia="Times New Roman" w:hAnsi="Times New Roman" w:cs="Times New Roman"/>
          <w:color w:val="000000" w:themeColor="text1"/>
          <w:sz w:val="28"/>
          <w:szCs w:val="28"/>
          <w:lang w:val="kk-KZ" w:eastAsia="ru-RU"/>
        </w:rPr>
        <w:t>білімді қайталау, жаттығу, прак</w:t>
      </w:r>
      <w:r w:rsidRPr="00E85DA5">
        <w:rPr>
          <w:rFonts w:ascii="Times New Roman" w:eastAsia="Times New Roman" w:hAnsi="Times New Roman" w:cs="Times New Roman"/>
          <w:color w:val="000000" w:themeColor="text1"/>
          <w:sz w:val="28"/>
          <w:szCs w:val="28"/>
          <w:lang w:val="kk-KZ" w:eastAsia="ru-RU"/>
        </w:rPr>
        <w:t>тикада қолдану сияқты оқыту процесінің элементтері бірлесіп қолданылады. Ұйымдастыру жағынан алғанда, дидактикалық әр кез</w:t>
      </w:r>
      <w:r w:rsidR="00627665">
        <w:rPr>
          <w:rFonts w:ascii="Times New Roman" w:eastAsia="Times New Roman" w:hAnsi="Times New Roman" w:cs="Times New Roman"/>
          <w:color w:val="000000" w:themeColor="text1"/>
          <w:sz w:val="28"/>
          <w:szCs w:val="28"/>
          <w:lang w:val="kk-KZ" w:eastAsia="ru-RU"/>
        </w:rPr>
        <w:t>еңнің өзіне тән ерекшелігі бар.</w:t>
      </w:r>
      <w:r w:rsidRPr="00E85DA5">
        <w:rPr>
          <w:rFonts w:ascii="Times New Roman" w:eastAsia="Times New Roman" w:hAnsi="Times New Roman" w:cs="Times New Roman"/>
          <w:color w:val="000000" w:themeColor="text1"/>
          <w:sz w:val="28"/>
          <w:szCs w:val="28"/>
          <w:lang w:val="kk-KZ" w:eastAsia="ru-RU"/>
        </w:rPr>
        <w:t>Бастауыш сынып мұғалімінің инноваци</w:t>
      </w:r>
      <w:r w:rsidR="00627665">
        <w:rPr>
          <w:rFonts w:ascii="Times New Roman" w:eastAsia="Times New Roman" w:hAnsi="Times New Roman" w:cs="Times New Roman"/>
          <w:color w:val="000000" w:themeColor="text1"/>
          <w:sz w:val="28"/>
          <w:szCs w:val="28"/>
          <w:lang w:val="kk-KZ" w:eastAsia="ru-RU"/>
        </w:rPr>
        <w:t>ялық іс-әрекеті құрылымын қарас</w:t>
      </w:r>
      <w:r w:rsidRPr="00E85DA5">
        <w:rPr>
          <w:rFonts w:ascii="Times New Roman" w:eastAsia="Times New Roman" w:hAnsi="Times New Roman" w:cs="Times New Roman"/>
          <w:color w:val="000000" w:themeColor="text1"/>
          <w:sz w:val="28"/>
          <w:szCs w:val="28"/>
          <w:lang w:val="kk-KZ" w:eastAsia="ru-RU"/>
        </w:rPr>
        <w:t>тырған кезде, "инновация" және "педагогикалық іс-әрекет" деген негізгі түсініктердің мәнінің мағынасын талдауды қолдану керек Олар мұндай қасиеттерге жатқызатындары: жалпы және кәсіби мәдениет, педагогикалық бағда</w:t>
      </w:r>
      <w:r w:rsidR="00627665">
        <w:rPr>
          <w:rFonts w:ascii="Times New Roman" w:eastAsia="Times New Roman" w:hAnsi="Times New Roman" w:cs="Times New Roman"/>
          <w:color w:val="000000" w:themeColor="text1"/>
          <w:sz w:val="28"/>
          <w:szCs w:val="28"/>
          <w:lang w:val="kk-KZ" w:eastAsia="ru-RU"/>
        </w:rPr>
        <w:t>рлылық, моральдық қасиеттер, ди</w:t>
      </w:r>
      <w:r w:rsidRPr="00E85DA5">
        <w:rPr>
          <w:rFonts w:ascii="Times New Roman" w:eastAsia="Times New Roman" w:hAnsi="Times New Roman" w:cs="Times New Roman"/>
          <w:color w:val="000000" w:themeColor="text1"/>
          <w:sz w:val="28"/>
          <w:szCs w:val="28"/>
          <w:lang w:val="kk-KZ" w:eastAsia="ru-RU"/>
        </w:rPr>
        <w:t>дактикалық қасиеттер, ерік қасиеттсрі. Сөйлеу қабілеттері, ұй</w:t>
      </w:r>
      <w:r w:rsidR="00627665">
        <w:rPr>
          <w:rFonts w:ascii="Times New Roman" w:eastAsia="Times New Roman" w:hAnsi="Times New Roman" w:cs="Times New Roman"/>
          <w:color w:val="000000" w:themeColor="text1"/>
          <w:sz w:val="28"/>
          <w:szCs w:val="28"/>
          <w:lang w:val="kk-KZ" w:eastAsia="ru-RU"/>
        </w:rPr>
        <w:t>ымдастырушы</w:t>
      </w:r>
      <w:r w:rsidRPr="00E85DA5">
        <w:rPr>
          <w:rFonts w:ascii="Times New Roman" w:eastAsia="Times New Roman" w:hAnsi="Times New Roman" w:cs="Times New Roman"/>
          <w:color w:val="000000" w:themeColor="text1"/>
          <w:sz w:val="28"/>
          <w:szCs w:val="28"/>
          <w:lang w:val="kk-KZ" w:eastAsia="ru-RU"/>
        </w:rPr>
        <w:t>лық, коммуника</w:t>
      </w:r>
      <w:r>
        <w:rPr>
          <w:rFonts w:ascii="Times New Roman" w:eastAsia="Times New Roman" w:hAnsi="Times New Roman" w:cs="Times New Roman"/>
          <w:color w:val="000000" w:themeColor="text1"/>
          <w:sz w:val="28"/>
          <w:szCs w:val="28"/>
          <w:lang w:val="kk-KZ" w:eastAsia="ru-RU"/>
        </w:rPr>
        <w:t>тивтік, педагогикалық елестету.</w:t>
      </w:r>
      <w:r w:rsidRPr="00E85DA5">
        <w:rPr>
          <w:rFonts w:ascii="Times New Roman" w:eastAsia="Times New Roman" w:hAnsi="Times New Roman" w:cs="Times New Roman"/>
          <w:color w:val="000000" w:themeColor="text1"/>
          <w:sz w:val="28"/>
          <w:szCs w:val="28"/>
          <w:lang w:val="kk-KZ" w:eastAsia="ru-RU"/>
        </w:rPr>
        <w:br/>
        <w:t>В.А</w:t>
      </w:r>
      <w:r w:rsidR="0002766F">
        <w:rPr>
          <w:rFonts w:ascii="Times New Roman" w:eastAsia="Times New Roman" w:hAnsi="Times New Roman" w:cs="Times New Roman"/>
          <w:color w:val="000000" w:themeColor="text1"/>
          <w:sz w:val="28"/>
          <w:szCs w:val="28"/>
          <w:lang w:val="kk-KZ" w:eastAsia="ru-RU"/>
        </w:rPr>
        <w:t>.Сухомлинский: "Барлығы да бала</w:t>
      </w:r>
      <w:r w:rsidRPr="00E85DA5">
        <w:rPr>
          <w:rFonts w:ascii="Times New Roman" w:eastAsia="Times New Roman" w:hAnsi="Times New Roman" w:cs="Times New Roman"/>
          <w:color w:val="000000" w:themeColor="text1"/>
          <w:sz w:val="28"/>
          <w:szCs w:val="28"/>
          <w:lang w:val="kk-KZ" w:eastAsia="ru-RU"/>
        </w:rPr>
        <w:t>лық шақтан басталады, жас өспірімдердің моральдық бет-бейнесі адамның балалық шақта қалай тәрбиеленуіне байлан</w:t>
      </w:r>
      <w:r w:rsidR="0002766F">
        <w:rPr>
          <w:rFonts w:ascii="Times New Roman" w:eastAsia="Times New Roman" w:hAnsi="Times New Roman" w:cs="Times New Roman"/>
          <w:color w:val="000000" w:themeColor="text1"/>
          <w:sz w:val="28"/>
          <w:szCs w:val="28"/>
          <w:lang w:val="kk-KZ" w:eastAsia="ru-RU"/>
        </w:rPr>
        <w:t>ысты" -деп есептейді. Баланың дұ</w:t>
      </w:r>
      <w:r w:rsidRPr="00E85DA5">
        <w:rPr>
          <w:rFonts w:ascii="Times New Roman" w:eastAsia="Times New Roman" w:hAnsi="Times New Roman" w:cs="Times New Roman"/>
          <w:color w:val="000000" w:themeColor="text1"/>
          <w:sz w:val="28"/>
          <w:szCs w:val="28"/>
          <w:lang w:val="kk-KZ" w:eastAsia="ru-RU"/>
        </w:rPr>
        <w:t>рыс тәрбиеленуі үшін о</w:t>
      </w:r>
      <w:r w:rsidR="0002766F">
        <w:rPr>
          <w:rFonts w:ascii="Times New Roman" w:eastAsia="Times New Roman" w:hAnsi="Times New Roman" w:cs="Times New Roman"/>
          <w:color w:val="000000" w:themeColor="text1"/>
          <w:sz w:val="28"/>
          <w:szCs w:val="28"/>
          <w:lang w:val="kk-KZ" w:eastAsia="ru-RU"/>
        </w:rPr>
        <w:t>ның тәрбиесін жүзеге асыратын мұ</w:t>
      </w:r>
      <w:r w:rsidRPr="00E85DA5">
        <w:rPr>
          <w:rFonts w:ascii="Times New Roman" w:eastAsia="Times New Roman" w:hAnsi="Times New Roman" w:cs="Times New Roman"/>
          <w:color w:val="000000" w:themeColor="text1"/>
          <w:sz w:val="28"/>
          <w:szCs w:val="28"/>
          <w:lang w:val="kk-KZ" w:eastAsia="ru-RU"/>
        </w:rPr>
        <w:t>ғалім, педаго</w:t>
      </w:r>
      <w:r w:rsidR="0002766F">
        <w:rPr>
          <w:rFonts w:ascii="Times New Roman" w:eastAsia="Times New Roman" w:hAnsi="Times New Roman" w:cs="Times New Roman"/>
          <w:color w:val="000000" w:themeColor="text1"/>
          <w:sz w:val="28"/>
          <w:szCs w:val="28"/>
          <w:lang w:val="kk-KZ" w:eastAsia="ru-RU"/>
        </w:rPr>
        <w:t xml:space="preserve">гқа </w:t>
      </w:r>
      <w:r w:rsidR="0002766F">
        <w:rPr>
          <w:rFonts w:ascii="Times New Roman" w:eastAsia="Times New Roman" w:hAnsi="Times New Roman" w:cs="Times New Roman"/>
          <w:color w:val="000000" w:themeColor="text1"/>
          <w:sz w:val="28"/>
          <w:szCs w:val="28"/>
          <w:lang w:val="kk-KZ" w:eastAsia="ru-RU"/>
        </w:rPr>
        <w:lastRenderedPageBreak/>
        <w:t>қойылатын талаптар кәсіби құ</w:t>
      </w:r>
      <w:r w:rsidRPr="00E85DA5">
        <w:rPr>
          <w:rFonts w:ascii="Times New Roman" w:eastAsia="Times New Roman" w:hAnsi="Times New Roman" w:cs="Times New Roman"/>
          <w:color w:val="000000" w:themeColor="text1"/>
          <w:sz w:val="28"/>
          <w:szCs w:val="28"/>
          <w:lang w:val="kk-KZ" w:eastAsia="ru-RU"/>
        </w:rPr>
        <w:t>зіреттілік шартт</w:t>
      </w:r>
      <w:r w:rsidR="0002766F">
        <w:rPr>
          <w:rFonts w:ascii="Times New Roman" w:eastAsia="Times New Roman" w:hAnsi="Times New Roman" w:cs="Times New Roman"/>
          <w:color w:val="000000" w:themeColor="text1"/>
          <w:sz w:val="28"/>
          <w:szCs w:val="28"/>
          <w:lang w:val="kk-KZ" w:eastAsia="ru-RU"/>
        </w:rPr>
        <w:t>арына сай болуы керек. Кәсіби құзіреттілікке қатысты анықтама және оның құрамды бөліктері жоға</w:t>
      </w:r>
      <w:r w:rsidRPr="00E85DA5">
        <w:rPr>
          <w:rFonts w:ascii="Times New Roman" w:eastAsia="Times New Roman" w:hAnsi="Times New Roman" w:cs="Times New Roman"/>
          <w:color w:val="000000" w:themeColor="text1"/>
          <w:sz w:val="28"/>
          <w:szCs w:val="28"/>
          <w:lang w:val="kk-KZ" w:eastAsia="ru-RU"/>
        </w:rPr>
        <w:t>рыда ат</w:t>
      </w:r>
      <w:r w:rsidR="0002766F">
        <w:rPr>
          <w:rFonts w:ascii="Times New Roman" w:eastAsia="Times New Roman" w:hAnsi="Times New Roman" w:cs="Times New Roman"/>
          <w:color w:val="000000" w:themeColor="text1"/>
          <w:sz w:val="28"/>
          <w:szCs w:val="28"/>
          <w:lang w:val="kk-KZ" w:eastAsia="ru-RU"/>
        </w:rPr>
        <w:t>алып өтті, олардан аңғарғанымыздай маманның кәсіби құ</w:t>
      </w:r>
      <w:r w:rsidRPr="00E85DA5">
        <w:rPr>
          <w:rFonts w:ascii="Times New Roman" w:eastAsia="Times New Roman" w:hAnsi="Times New Roman" w:cs="Times New Roman"/>
          <w:color w:val="000000" w:themeColor="text1"/>
          <w:sz w:val="28"/>
          <w:szCs w:val="28"/>
          <w:lang w:val="kk-KZ" w:eastAsia="ru-RU"/>
        </w:rPr>
        <w:t xml:space="preserve">зіреттілігіне мүғалімнің бойында болуға тиіс барлық қасиеттер </w:t>
      </w:r>
      <w:r w:rsidR="0002766F">
        <w:rPr>
          <w:rFonts w:ascii="Times New Roman" w:eastAsia="Times New Roman" w:hAnsi="Times New Roman" w:cs="Times New Roman"/>
          <w:color w:val="000000" w:themeColor="text1"/>
          <w:sz w:val="28"/>
          <w:szCs w:val="28"/>
          <w:lang w:val="kk-KZ" w:eastAsia="ru-RU"/>
        </w:rPr>
        <w:t>енеді. Олай болса, ол қасиеттер</w:t>
      </w:r>
      <w:r w:rsidRPr="00E85DA5">
        <w:rPr>
          <w:rFonts w:ascii="Times New Roman" w:eastAsia="Times New Roman" w:hAnsi="Times New Roman" w:cs="Times New Roman"/>
          <w:color w:val="000000" w:themeColor="text1"/>
          <w:sz w:val="28"/>
          <w:szCs w:val="28"/>
          <w:lang w:val="kk-KZ" w:eastAsia="ru-RU"/>
        </w:rPr>
        <w:t>ге ие бастауыш сынып мүғалімі қандай жетістіктерге жететіндігі</w:t>
      </w:r>
      <w:r>
        <w:rPr>
          <w:rFonts w:ascii="Times New Roman" w:eastAsia="Times New Roman" w:hAnsi="Times New Roman" w:cs="Times New Roman"/>
          <w:color w:val="000000" w:themeColor="text1"/>
          <w:sz w:val="28"/>
          <w:szCs w:val="28"/>
          <w:lang w:val="kk-KZ" w:eastAsia="ru-RU"/>
        </w:rPr>
        <w:t>н атап өтейік.</w:t>
      </w:r>
      <w:r w:rsidRPr="00E85DA5">
        <w:rPr>
          <w:rFonts w:ascii="Times New Roman" w:eastAsia="Times New Roman" w:hAnsi="Times New Roman" w:cs="Times New Roman"/>
          <w:color w:val="000000" w:themeColor="text1"/>
          <w:sz w:val="28"/>
          <w:szCs w:val="28"/>
          <w:lang w:val="kk-KZ" w:eastAsia="ru-RU"/>
        </w:rPr>
        <w:t>Баст</w:t>
      </w:r>
      <w:r w:rsidR="0002766F">
        <w:rPr>
          <w:rFonts w:ascii="Times New Roman" w:eastAsia="Times New Roman" w:hAnsi="Times New Roman" w:cs="Times New Roman"/>
          <w:color w:val="000000" w:themeColor="text1"/>
          <w:sz w:val="28"/>
          <w:szCs w:val="28"/>
          <w:lang w:val="kk-KZ" w:eastAsia="ru-RU"/>
        </w:rPr>
        <w:t>ауыш сынып мұғалімі бастауыш сы</w:t>
      </w:r>
      <w:r w:rsidRPr="00E85DA5">
        <w:rPr>
          <w:rFonts w:ascii="Times New Roman" w:eastAsia="Times New Roman" w:hAnsi="Times New Roman" w:cs="Times New Roman"/>
          <w:color w:val="000000" w:themeColor="text1"/>
          <w:sz w:val="28"/>
          <w:szCs w:val="28"/>
          <w:lang w:val="kk-KZ" w:eastAsia="ru-RU"/>
        </w:rPr>
        <w:t xml:space="preserve">ныпта </w:t>
      </w:r>
      <w:r>
        <w:rPr>
          <w:rFonts w:ascii="Times New Roman" w:eastAsia="Times New Roman" w:hAnsi="Times New Roman" w:cs="Times New Roman"/>
          <w:color w:val="000000" w:themeColor="text1"/>
          <w:sz w:val="28"/>
          <w:szCs w:val="28"/>
          <w:lang w:val="kk-KZ" w:eastAsia="ru-RU"/>
        </w:rPr>
        <w:t xml:space="preserve">жүргізілетін пәндерде балаларға </w:t>
      </w:r>
      <w:r w:rsidRPr="00E85DA5">
        <w:rPr>
          <w:rFonts w:ascii="Times New Roman" w:eastAsia="Times New Roman" w:hAnsi="Times New Roman" w:cs="Times New Roman"/>
          <w:color w:val="000000" w:themeColor="text1"/>
          <w:sz w:val="28"/>
          <w:szCs w:val="28"/>
          <w:lang w:val="kk-KZ" w:eastAsia="ru-RU"/>
        </w:rPr>
        <w:t xml:space="preserve">берілетін барлық </w:t>
      </w:r>
      <w:r w:rsidR="0002766F">
        <w:rPr>
          <w:rFonts w:ascii="Times New Roman" w:eastAsia="Times New Roman" w:hAnsi="Times New Roman" w:cs="Times New Roman"/>
          <w:color w:val="000000" w:themeColor="text1"/>
          <w:sz w:val="28"/>
          <w:szCs w:val="28"/>
          <w:lang w:val="kk-KZ" w:eastAsia="ru-RU"/>
        </w:rPr>
        <w:t>білімді жетік білуі, мате</w:t>
      </w:r>
      <w:r w:rsidRPr="00E85DA5">
        <w:rPr>
          <w:rFonts w:ascii="Times New Roman" w:eastAsia="Times New Roman" w:hAnsi="Times New Roman" w:cs="Times New Roman"/>
          <w:color w:val="000000" w:themeColor="text1"/>
          <w:sz w:val="28"/>
          <w:szCs w:val="28"/>
          <w:lang w:val="kk-KZ" w:eastAsia="ru-RU"/>
        </w:rPr>
        <w:t xml:space="preserve">риалды түсінікті </w:t>
      </w:r>
      <w:r w:rsidR="0002766F">
        <w:rPr>
          <w:rFonts w:ascii="Times New Roman" w:eastAsia="Times New Roman" w:hAnsi="Times New Roman" w:cs="Times New Roman"/>
          <w:color w:val="000000" w:themeColor="text1"/>
          <w:sz w:val="28"/>
          <w:szCs w:val="28"/>
          <w:lang w:val="kk-KZ" w:eastAsia="ru-RU"/>
        </w:rPr>
        <w:t>жеткізуі, оқушылардың білімін дұрыс бағалай білуі, олардың бой</w:t>
      </w:r>
      <w:r w:rsidRPr="00E85DA5">
        <w:rPr>
          <w:rFonts w:ascii="Times New Roman" w:eastAsia="Times New Roman" w:hAnsi="Times New Roman" w:cs="Times New Roman"/>
          <w:color w:val="000000" w:themeColor="text1"/>
          <w:sz w:val="28"/>
          <w:szCs w:val="28"/>
          <w:lang w:val="kk-KZ" w:eastAsia="ru-RU"/>
        </w:rPr>
        <w:t>ын</w:t>
      </w:r>
      <w:r w:rsidR="0002766F">
        <w:rPr>
          <w:rFonts w:ascii="Times New Roman" w:eastAsia="Times New Roman" w:hAnsi="Times New Roman" w:cs="Times New Roman"/>
          <w:color w:val="000000" w:themeColor="text1"/>
          <w:sz w:val="28"/>
          <w:szCs w:val="28"/>
          <w:lang w:val="kk-KZ" w:eastAsia="ru-RU"/>
        </w:rPr>
        <w:t>да тәжірибелік білімдерді қалыптасты</w:t>
      </w:r>
      <w:r w:rsidRPr="00E85DA5">
        <w:rPr>
          <w:rFonts w:ascii="Times New Roman" w:eastAsia="Times New Roman" w:hAnsi="Times New Roman" w:cs="Times New Roman"/>
          <w:color w:val="000000" w:themeColor="text1"/>
          <w:sz w:val="28"/>
          <w:szCs w:val="28"/>
          <w:lang w:val="kk-KZ" w:eastAsia="ru-RU"/>
        </w:rPr>
        <w:t>руы. Өзінің іс-әрекетін сыни т</w:t>
      </w:r>
      <w:r w:rsidR="0002766F">
        <w:rPr>
          <w:rFonts w:ascii="Times New Roman" w:eastAsia="Times New Roman" w:hAnsi="Times New Roman" w:cs="Times New Roman"/>
          <w:color w:val="000000" w:themeColor="text1"/>
          <w:sz w:val="28"/>
          <w:szCs w:val="28"/>
          <w:lang w:val="kk-KZ" w:eastAsia="ru-RU"/>
        </w:rPr>
        <w:t>ұрғыдан бағалап, кәсіби құзіреттілікті жетілдіру, оқушылармен дұ</w:t>
      </w:r>
      <w:r w:rsidRPr="00E85DA5">
        <w:rPr>
          <w:rFonts w:ascii="Times New Roman" w:eastAsia="Times New Roman" w:hAnsi="Times New Roman" w:cs="Times New Roman"/>
          <w:color w:val="000000" w:themeColor="text1"/>
          <w:sz w:val="28"/>
          <w:szCs w:val="28"/>
          <w:lang w:val="kk-KZ" w:eastAsia="ru-RU"/>
        </w:rPr>
        <w:t>рыс қарым-қатын</w:t>
      </w:r>
      <w:r w:rsidR="0002766F">
        <w:rPr>
          <w:rFonts w:ascii="Times New Roman" w:eastAsia="Times New Roman" w:hAnsi="Times New Roman" w:cs="Times New Roman"/>
          <w:color w:val="000000" w:themeColor="text1"/>
          <w:sz w:val="28"/>
          <w:szCs w:val="28"/>
          <w:lang w:val="kk-KZ" w:eastAsia="ru-RU"/>
        </w:rPr>
        <w:t>ас ор</w:t>
      </w:r>
      <w:r w:rsidRPr="00E85DA5">
        <w:rPr>
          <w:rFonts w:ascii="Times New Roman" w:eastAsia="Times New Roman" w:hAnsi="Times New Roman" w:cs="Times New Roman"/>
          <w:color w:val="000000" w:themeColor="text1"/>
          <w:sz w:val="28"/>
          <w:szCs w:val="28"/>
          <w:lang w:val="kk-KZ" w:eastAsia="ru-RU"/>
        </w:rPr>
        <w:t>нықтыра білу, ата-аналармен тіл табыса алу, сөйлеу мә</w:t>
      </w:r>
      <w:r w:rsidR="0002766F">
        <w:rPr>
          <w:rFonts w:ascii="Times New Roman" w:eastAsia="Times New Roman" w:hAnsi="Times New Roman" w:cs="Times New Roman"/>
          <w:color w:val="000000" w:themeColor="text1"/>
          <w:sz w:val="28"/>
          <w:szCs w:val="28"/>
          <w:lang w:val="kk-KZ" w:eastAsia="ru-RU"/>
        </w:rPr>
        <w:t>дениетін жаттықтыру сияқты қасиеттер мұ</w:t>
      </w:r>
      <w:r w:rsidRPr="00E85DA5">
        <w:rPr>
          <w:rFonts w:ascii="Times New Roman" w:eastAsia="Times New Roman" w:hAnsi="Times New Roman" w:cs="Times New Roman"/>
          <w:color w:val="000000" w:themeColor="text1"/>
          <w:sz w:val="28"/>
          <w:szCs w:val="28"/>
          <w:lang w:val="kk-KZ" w:eastAsia="ru-RU"/>
        </w:rPr>
        <w:t>ғалімнің жүмысын жеңілдетіп, оқушылары мен олардың ата-аналарына сыйлы болатына даусыз. Өз білімін жетіл</w:t>
      </w:r>
      <w:r w:rsidR="0002766F">
        <w:rPr>
          <w:rFonts w:ascii="Times New Roman" w:eastAsia="Times New Roman" w:hAnsi="Times New Roman" w:cs="Times New Roman"/>
          <w:color w:val="000000" w:themeColor="text1"/>
          <w:sz w:val="28"/>
          <w:szCs w:val="28"/>
          <w:lang w:val="kk-KZ" w:eastAsia="ru-RU"/>
        </w:rPr>
        <w:t>діре отырып, оқушыларды арнайы ұ</w:t>
      </w:r>
      <w:r w:rsidRPr="00E85DA5">
        <w:rPr>
          <w:rFonts w:ascii="Times New Roman" w:eastAsia="Times New Roman" w:hAnsi="Times New Roman" w:cs="Times New Roman"/>
          <w:color w:val="000000" w:themeColor="text1"/>
          <w:sz w:val="28"/>
          <w:szCs w:val="28"/>
          <w:lang w:val="kk-KZ" w:eastAsia="ru-RU"/>
        </w:rPr>
        <w:t>ғымдар мен терминдерді пайдаланып сөйлеуге үйрету, оқушыларды ғылымға жақындатады, әрі олардың алған білімдері негізді болады. Оқушылардың оқуға деген қызығушылықтарын ояту, оларды өздігінен білімдер</w:t>
      </w:r>
      <w:r w:rsidR="00627665">
        <w:rPr>
          <w:rFonts w:ascii="Times New Roman" w:eastAsia="Times New Roman" w:hAnsi="Times New Roman" w:cs="Times New Roman"/>
          <w:color w:val="000000" w:themeColor="text1"/>
          <w:sz w:val="28"/>
          <w:szCs w:val="28"/>
          <w:lang w:val="kk-KZ" w:eastAsia="ru-RU"/>
        </w:rPr>
        <w:t>ін жетілдіруге дағдыландыру, са</w:t>
      </w:r>
      <w:r w:rsidRPr="00E85DA5">
        <w:rPr>
          <w:rFonts w:ascii="Times New Roman" w:eastAsia="Times New Roman" w:hAnsi="Times New Roman" w:cs="Times New Roman"/>
          <w:color w:val="000000" w:themeColor="text1"/>
          <w:sz w:val="28"/>
          <w:szCs w:val="28"/>
          <w:lang w:val="kk-KZ" w:eastAsia="ru-RU"/>
        </w:rPr>
        <w:t>бақты жүр</w:t>
      </w:r>
      <w:r w:rsidR="00627665">
        <w:rPr>
          <w:rFonts w:ascii="Times New Roman" w:eastAsia="Times New Roman" w:hAnsi="Times New Roman" w:cs="Times New Roman"/>
          <w:color w:val="000000" w:themeColor="text1"/>
          <w:sz w:val="28"/>
          <w:szCs w:val="28"/>
          <w:lang w:val="kk-KZ" w:eastAsia="ru-RU"/>
        </w:rPr>
        <w:t>гізуде қазіргі іс-тәжірибе мен ө</w:t>
      </w:r>
      <w:r w:rsidRPr="00E85DA5">
        <w:rPr>
          <w:rFonts w:ascii="Times New Roman" w:eastAsia="Times New Roman" w:hAnsi="Times New Roman" w:cs="Times New Roman"/>
          <w:color w:val="000000" w:themeColor="text1"/>
          <w:sz w:val="28"/>
          <w:szCs w:val="28"/>
          <w:lang w:val="kk-KZ" w:eastAsia="ru-RU"/>
        </w:rPr>
        <w:t>ткенн</w:t>
      </w:r>
      <w:r w:rsidR="00627665">
        <w:rPr>
          <w:rFonts w:ascii="Times New Roman" w:eastAsia="Times New Roman" w:hAnsi="Times New Roman" w:cs="Times New Roman"/>
          <w:color w:val="000000" w:themeColor="text1"/>
          <w:sz w:val="28"/>
          <w:szCs w:val="28"/>
          <w:lang w:val="kk-KZ" w:eastAsia="ru-RU"/>
        </w:rPr>
        <w:t>ің озық тәжірибелерін шебер пай</w:t>
      </w:r>
      <w:r w:rsidRPr="00E85DA5">
        <w:rPr>
          <w:rFonts w:ascii="Times New Roman" w:eastAsia="Times New Roman" w:hAnsi="Times New Roman" w:cs="Times New Roman"/>
          <w:color w:val="000000" w:themeColor="text1"/>
          <w:sz w:val="28"/>
          <w:szCs w:val="28"/>
          <w:lang w:val="kk-KZ" w:eastAsia="ru-RU"/>
        </w:rPr>
        <w:t>далана бі</w:t>
      </w:r>
      <w:r w:rsidR="00627665">
        <w:rPr>
          <w:rFonts w:ascii="Times New Roman" w:eastAsia="Times New Roman" w:hAnsi="Times New Roman" w:cs="Times New Roman"/>
          <w:color w:val="000000" w:themeColor="text1"/>
          <w:sz w:val="28"/>
          <w:szCs w:val="28"/>
          <w:lang w:val="kk-KZ" w:eastAsia="ru-RU"/>
        </w:rPr>
        <w:t>лу оқытушының қүзіреттілігін танытады. Мұғалімнің құзіретгілігі оның сабақ</w:t>
      </w:r>
      <w:r w:rsidRPr="00E85DA5">
        <w:rPr>
          <w:rFonts w:ascii="Times New Roman" w:eastAsia="Times New Roman" w:hAnsi="Times New Roman" w:cs="Times New Roman"/>
          <w:color w:val="000000" w:themeColor="text1"/>
          <w:sz w:val="28"/>
          <w:szCs w:val="28"/>
          <w:lang w:val="kk-KZ" w:eastAsia="ru-RU"/>
        </w:rPr>
        <w:t>ты нәтиж</w:t>
      </w:r>
      <w:r w:rsidR="00627665">
        <w:rPr>
          <w:rFonts w:ascii="Times New Roman" w:eastAsia="Times New Roman" w:hAnsi="Times New Roman" w:cs="Times New Roman"/>
          <w:color w:val="000000" w:themeColor="text1"/>
          <w:sz w:val="28"/>
          <w:szCs w:val="28"/>
          <w:lang w:val="kk-KZ" w:eastAsia="ru-RU"/>
        </w:rPr>
        <w:t>елі жүргізуіне де тікелей байланысты. Мұ</w:t>
      </w:r>
      <w:r w:rsidRPr="00E85DA5">
        <w:rPr>
          <w:rFonts w:ascii="Times New Roman" w:eastAsia="Times New Roman" w:hAnsi="Times New Roman" w:cs="Times New Roman"/>
          <w:color w:val="000000" w:themeColor="text1"/>
          <w:sz w:val="28"/>
          <w:szCs w:val="28"/>
          <w:lang w:val="kk-KZ" w:eastAsia="ru-RU"/>
        </w:rPr>
        <w:t>ғалім    қызметінде    өз    кәсіби құзіреттілігін жетілдіре отырып жетістікке жетудің алғы шарттары: сырт кескін-келбеті; п</w:t>
      </w:r>
      <w:r w:rsidR="00627665">
        <w:rPr>
          <w:rFonts w:ascii="Times New Roman" w:eastAsia="Times New Roman" w:hAnsi="Times New Roman" w:cs="Times New Roman"/>
          <w:color w:val="000000" w:themeColor="text1"/>
          <w:sz w:val="28"/>
          <w:szCs w:val="28"/>
          <w:lang w:val="kk-KZ" w:eastAsia="ru-RU"/>
        </w:rPr>
        <w:t>әндерді сабақтан тыс ақпараттармен қамтамасыз ету; мінез-құлқы, пайым</w:t>
      </w:r>
      <w:r w:rsidRPr="00E85DA5">
        <w:rPr>
          <w:rFonts w:ascii="Times New Roman" w:eastAsia="Times New Roman" w:hAnsi="Times New Roman" w:cs="Times New Roman"/>
          <w:color w:val="000000" w:themeColor="text1"/>
          <w:sz w:val="28"/>
          <w:szCs w:val="28"/>
          <w:lang w:val="kk-KZ" w:eastAsia="ru-RU"/>
        </w:rPr>
        <w:t>дау мүмкіндіктері, оқу процесінде қарым-қатына</w:t>
      </w:r>
      <w:r w:rsidR="00627665">
        <w:rPr>
          <w:rFonts w:ascii="Times New Roman" w:eastAsia="Times New Roman" w:hAnsi="Times New Roman" w:cs="Times New Roman"/>
          <w:color w:val="000000" w:themeColor="text1"/>
          <w:sz w:val="28"/>
          <w:szCs w:val="28"/>
          <w:lang w:val="kk-KZ" w:eastAsia="ru-RU"/>
        </w:rPr>
        <w:t>с мәдениетін сақтай білуі; әзіл қал</w:t>
      </w:r>
      <w:r w:rsidRPr="00E85DA5">
        <w:rPr>
          <w:rFonts w:ascii="Times New Roman" w:eastAsia="Times New Roman" w:hAnsi="Times New Roman" w:cs="Times New Roman"/>
          <w:color w:val="000000" w:themeColor="text1"/>
          <w:sz w:val="28"/>
          <w:szCs w:val="28"/>
          <w:lang w:val="kk-KZ" w:eastAsia="ru-RU"/>
        </w:rPr>
        <w:t xml:space="preserve">жыңға </w:t>
      </w:r>
      <w:r w:rsidR="00627665">
        <w:rPr>
          <w:rFonts w:ascii="Times New Roman" w:eastAsia="Times New Roman" w:hAnsi="Times New Roman" w:cs="Times New Roman"/>
          <w:color w:val="000000" w:themeColor="text1"/>
          <w:sz w:val="28"/>
          <w:szCs w:val="28"/>
          <w:lang w:val="kk-KZ" w:eastAsia="ru-RU"/>
        </w:rPr>
        <w:t>мән бере білуі; оқушылардың жеткен жетістіктерін мақұ</w:t>
      </w:r>
      <w:r w:rsidRPr="00E85DA5">
        <w:rPr>
          <w:rFonts w:ascii="Times New Roman" w:eastAsia="Times New Roman" w:hAnsi="Times New Roman" w:cs="Times New Roman"/>
          <w:color w:val="000000" w:themeColor="text1"/>
          <w:sz w:val="28"/>
          <w:szCs w:val="28"/>
          <w:lang w:val="kk-KZ" w:eastAsia="ru-RU"/>
        </w:rPr>
        <w:t>лдай, қолдай білуі; шыдамдылық және төзімділік; басқалардың пікірін сыйлай білу; еркіндік, икемділік; кез - келг</w:t>
      </w:r>
      <w:r w:rsidR="00627665">
        <w:rPr>
          <w:rFonts w:ascii="Times New Roman" w:eastAsia="Times New Roman" w:hAnsi="Times New Roman" w:cs="Times New Roman"/>
          <w:color w:val="000000" w:themeColor="text1"/>
          <w:sz w:val="28"/>
          <w:szCs w:val="28"/>
          <w:lang w:val="kk-KZ" w:eastAsia="ru-RU"/>
        </w:rPr>
        <w:t>ен жағдаятты оңтайлы бағытта ше</w:t>
      </w:r>
      <w:r w:rsidRPr="00E85DA5">
        <w:rPr>
          <w:rFonts w:ascii="Times New Roman" w:eastAsia="Times New Roman" w:hAnsi="Times New Roman" w:cs="Times New Roman"/>
          <w:color w:val="000000" w:themeColor="text1"/>
          <w:sz w:val="28"/>
          <w:szCs w:val="28"/>
          <w:lang w:val="kk-KZ" w:eastAsia="ru-RU"/>
        </w:rPr>
        <w:t>шуге арна</w:t>
      </w:r>
      <w:r w:rsidR="00627665">
        <w:rPr>
          <w:rFonts w:ascii="Times New Roman" w:eastAsia="Times New Roman" w:hAnsi="Times New Roman" w:cs="Times New Roman"/>
          <w:color w:val="000000" w:themeColor="text1"/>
          <w:sz w:val="28"/>
          <w:szCs w:val="28"/>
          <w:lang w:val="kk-KZ" w:eastAsia="ru-RU"/>
        </w:rPr>
        <w:t>лған әдіс-тәсілдерді тиімді пай</w:t>
      </w:r>
      <w:r w:rsidRPr="00E85DA5">
        <w:rPr>
          <w:rFonts w:ascii="Times New Roman" w:eastAsia="Times New Roman" w:hAnsi="Times New Roman" w:cs="Times New Roman"/>
          <w:color w:val="000000" w:themeColor="text1"/>
          <w:sz w:val="28"/>
          <w:szCs w:val="28"/>
          <w:lang w:val="kk-KZ" w:eastAsia="ru-RU"/>
        </w:rPr>
        <w:t>далана алу; балалардың қызығушылығына</w:t>
      </w:r>
      <w:r w:rsidR="0002766F">
        <w:rPr>
          <w:rFonts w:ascii="Times New Roman" w:eastAsia="Times New Roman" w:hAnsi="Times New Roman" w:cs="Times New Roman"/>
          <w:color w:val="000000" w:themeColor="text1"/>
          <w:sz w:val="28"/>
          <w:szCs w:val="28"/>
          <w:lang w:val="kk-KZ" w:eastAsia="ru-RU"/>
        </w:rPr>
        <w:t xml:space="preserve"> қарай әрекет ете білу дағдысы. </w:t>
      </w:r>
      <w:r w:rsidRPr="00E85DA5">
        <w:rPr>
          <w:rFonts w:ascii="Times New Roman" w:eastAsia="Times New Roman" w:hAnsi="Times New Roman" w:cs="Times New Roman"/>
          <w:color w:val="000000" w:themeColor="text1"/>
          <w:sz w:val="28"/>
          <w:szCs w:val="28"/>
          <w:lang w:val="kk-KZ" w:eastAsia="ru-RU"/>
        </w:rPr>
        <w:t>Егер бастау</w:t>
      </w:r>
      <w:r w:rsidR="00627665">
        <w:rPr>
          <w:rFonts w:ascii="Times New Roman" w:eastAsia="Times New Roman" w:hAnsi="Times New Roman" w:cs="Times New Roman"/>
          <w:color w:val="000000" w:themeColor="text1"/>
          <w:sz w:val="28"/>
          <w:szCs w:val="28"/>
          <w:lang w:val="kk-KZ" w:eastAsia="ru-RU"/>
        </w:rPr>
        <w:t>ыш мектептің мұғалімі жо</w:t>
      </w:r>
      <w:r w:rsidRPr="00E85DA5">
        <w:rPr>
          <w:rFonts w:ascii="Times New Roman" w:eastAsia="Times New Roman" w:hAnsi="Times New Roman" w:cs="Times New Roman"/>
          <w:color w:val="000000" w:themeColor="text1"/>
          <w:sz w:val="28"/>
          <w:szCs w:val="28"/>
          <w:lang w:val="kk-KZ" w:eastAsia="ru-RU"/>
        </w:rPr>
        <w:t>ғарыда аталған шарттар мен өзін-өзі жетілд</w:t>
      </w:r>
      <w:r w:rsidR="00627665">
        <w:rPr>
          <w:rFonts w:ascii="Times New Roman" w:eastAsia="Times New Roman" w:hAnsi="Times New Roman" w:cs="Times New Roman"/>
          <w:color w:val="000000" w:themeColor="text1"/>
          <w:sz w:val="28"/>
          <w:szCs w:val="28"/>
          <w:lang w:val="kk-KZ" w:eastAsia="ru-RU"/>
        </w:rPr>
        <w:t>іруге арналған мүмкіндіктерді дұрыс пайдаланса, онда мұ</w:t>
      </w:r>
      <w:r w:rsidRPr="00E85DA5">
        <w:rPr>
          <w:rFonts w:ascii="Times New Roman" w:eastAsia="Times New Roman" w:hAnsi="Times New Roman" w:cs="Times New Roman"/>
          <w:color w:val="000000" w:themeColor="text1"/>
          <w:sz w:val="28"/>
          <w:szCs w:val="28"/>
          <w:lang w:val="kk-KZ" w:eastAsia="ru-RU"/>
        </w:rPr>
        <w:t xml:space="preserve">ғалім өз </w:t>
      </w:r>
      <w:r w:rsidR="00627665">
        <w:rPr>
          <w:rFonts w:ascii="Times New Roman" w:eastAsia="Times New Roman" w:hAnsi="Times New Roman" w:cs="Times New Roman"/>
          <w:color w:val="000000" w:themeColor="text1"/>
          <w:sz w:val="28"/>
          <w:szCs w:val="28"/>
          <w:lang w:val="kk-KZ" w:eastAsia="ru-RU"/>
        </w:rPr>
        <w:t>жұ</w:t>
      </w:r>
      <w:r>
        <w:rPr>
          <w:rFonts w:ascii="Times New Roman" w:eastAsia="Times New Roman" w:hAnsi="Times New Roman" w:cs="Times New Roman"/>
          <w:color w:val="000000" w:themeColor="text1"/>
          <w:sz w:val="28"/>
          <w:szCs w:val="28"/>
          <w:lang w:val="kk-KZ" w:eastAsia="ru-RU"/>
        </w:rPr>
        <w:t xml:space="preserve">мысының </w:t>
      </w:r>
      <w:r w:rsidRPr="00E85DA5">
        <w:rPr>
          <w:rFonts w:ascii="Times New Roman" w:eastAsia="Times New Roman" w:hAnsi="Times New Roman" w:cs="Times New Roman"/>
          <w:color w:val="000000" w:themeColor="text1"/>
          <w:sz w:val="28"/>
          <w:szCs w:val="28"/>
          <w:lang w:val="kk-KZ" w:eastAsia="ru-RU"/>
        </w:rPr>
        <w:t>нағыз шеб</w:t>
      </w:r>
      <w:r>
        <w:rPr>
          <w:rFonts w:ascii="Times New Roman" w:eastAsia="Times New Roman" w:hAnsi="Times New Roman" w:cs="Times New Roman"/>
          <w:color w:val="000000" w:themeColor="text1"/>
          <w:sz w:val="28"/>
          <w:szCs w:val="28"/>
          <w:lang w:val="kk-KZ" w:eastAsia="ru-RU"/>
        </w:rPr>
        <w:t>ері болатыны даусыз қ</w:t>
      </w:r>
      <w:r w:rsidR="00627665">
        <w:rPr>
          <w:rFonts w:ascii="Times New Roman" w:eastAsia="Times New Roman" w:hAnsi="Times New Roman" w:cs="Times New Roman"/>
          <w:color w:val="000000" w:themeColor="text1"/>
          <w:sz w:val="28"/>
          <w:szCs w:val="28"/>
          <w:lang w:val="kk-KZ" w:eastAsia="ru-RU"/>
        </w:rPr>
        <w:t>азіргі қоғамға сәйкес жеке тұлғаны қалыптастыру үшін мұғалімнің кәсіби құ</w:t>
      </w:r>
      <w:r w:rsidRPr="00E85DA5">
        <w:rPr>
          <w:rFonts w:ascii="Times New Roman" w:eastAsia="Times New Roman" w:hAnsi="Times New Roman" w:cs="Times New Roman"/>
          <w:color w:val="000000" w:themeColor="text1"/>
          <w:sz w:val="28"/>
          <w:szCs w:val="28"/>
          <w:lang w:val="kk-KZ" w:eastAsia="ru-RU"/>
        </w:rPr>
        <w:t xml:space="preserve">зіреттілігі де сай болар еді. </w:t>
      </w:r>
    </w:p>
    <w:p w:rsidR="00EC04CE" w:rsidRDefault="00E85DA5" w:rsidP="00EC04CE">
      <w:pPr>
        <w:rPr>
          <w:rFonts w:ascii="Times New Roman" w:hAnsi="Times New Roman" w:cs="Times New Roman"/>
          <w:color w:val="000000"/>
          <w:sz w:val="28"/>
          <w:szCs w:val="28"/>
          <w:lang w:val="kk-KZ"/>
        </w:rPr>
      </w:pPr>
      <w:r>
        <w:rPr>
          <w:rFonts w:ascii="Times New Roman" w:eastAsia="Times New Roman" w:hAnsi="Times New Roman" w:cs="Times New Roman"/>
          <w:color w:val="000000" w:themeColor="text1"/>
          <w:sz w:val="28"/>
          <w:szCs w:val="28"/>
          <w:lang w:val="kk-KZ" w:eastAsia="ru-RU"/>
        </w:rPr>
        <w:t xml:space="preserve">    </w:t>
      </w:r>
      <w:r w:rsidRPr="00E85DA5">
        <w:rPr>
          <w:rFonts w:ascii="Times New Roman" w:eastAsia="Times New Roman" w:hAnsi="Times New Roman" w:cs="Times New Roman"/>
          <w:color w:val="000000" w:themeColor="text1"/>
          <w:sz w:val="28"/>
          <w:szCs w:val="28"/>
          <w:lang w:val="kk-KZ" w:eastAsia="ru-RU"/>
        </w:rPr>
        <w:t>Ақпараттық білімге: инновациялық іс-әрекет туралы ақпарат материалдарын жинақтауды, мұғалімнің монографиялық, периодикалық, анықтамалық әдебиеттермен жұмыс жүргізе білуін жатқыздық.</w:t>
      </w:r>
      <w:r w:rsidRPr="00E85DA5">
        <w:rPr>
          <w:rFonts w:ascii="Times New Roman" w:eastAsia="Times New Roman" w:hAnsi="Times New Roman" w:cs="Times New Roman"/>
          <w:color w:val="000000" w:themeColor="text1"/>
          <w:sz w:val="28"/>
          <w:szCs w:val="28"/>
          <w:lang w:val="kk-KZ" w:eastAsia="ru-RU"/>
        </w:rPr>
        <w:br/>
        <w:t>Өз зерттеуімізде мұғалімнің жеке бас қасиетінің не</w:t>
      </w:r>
      <w:r w:rsidR="0002766F">
        <w:rPr>
          <w:rFonts w:ascii="Times New Roman" w:eastAsia="Times New Roman" w:hAnsi="Times New Roman" w:cs="Times New Roman"/>
          <w:color w:val="000000" w:themeColor="text1"/>
          <w:sz w:val="28"/>
          <w:szCs w:val="28"/>
          <w:lang w:val="kk-KZ" w:eastAsia="ru-RU"/>
        </w:rPr>
        <w:t>гізгі мамандыққа тә</w:t>
      </w:r>
      <w:r w:rsidRPr="00E85DA5">
        <w:rPr>
          <w:rFonts w:ascii="Times New Roman" w:eastAsia="Times New Roman" w:hAnsi="Times New Roman" w:cs="Times New Roman"/>
          <w:color w:val="000000" w:themeColor="text1"/>
          <w:sz w:val="28"/>
          <w:szCs w:val="28"/>
          <w:lang w:val="kk-KZ" w:eastAsia="ru-RU"/>
        </w:rPr>
        <w:t>н мынадай іскерлік түрлері қалыптасуы қажет деген ойға келіп отырмыз:</w:t>
      </w:r>
      <w:r w:rsidRPr="00E85DA5">
        <w:rPr>
          <w:rFonts w:ascii="Times New Roman" w:eastAsia="Times New Roman" w:hAnsi="Times New Roman" w:cs="Times New Roman"/>
          <w:color w:val="000000" w:themeColor="text1"/>
          <w:sz w:val="28"/>
          <w:szCs w:val="28"/>
          <w:lang w:val="kk-KZ" w:eastAsia="ru-RU"/>
        </w:rPr>
        <w:br/>
        <w:t>♦   бастауыш сыныптарда қолданылатын жаңашыл әдістемелерді анықтау іскерлігі;</w:t>
      </w:r>
      <w:r w:rsidRPr="00E85DA5">
        <w:rPr>
          <w:rFonts w:ascii="Times New Roman" w:eastAsia="Times New Roman" w:hAnsi="Times New Roman" w:cs="Times New Roman"/>
          <w:color w:val="000000" w:themeColor="text1"/>
          <w:sz w:val="28"/>
          <w:szCs w:val="28"/>
          <w:lang w:val="kk-KZ" w:eastAsia="ru-RU"/>
        </w:rPr>
        <w:br/>
        <w:t>♦   әр оқушының жеке басының қабілетін есепке алу іскерлігі;</w:t>
      </w:r>
      <w:r w:rsidRPr="00E85DA5">
        <w:rPr>
          <w:rFonts w:ascii="Times New Roman" w:eastAsia="Times New Roman" w:hAnsi="Times New Roman" w:cs="Times New Roman"/>
          <w:color w:val="000000" w:themeColor="text1"/>
          <w:sz w:val="28"/>
          <w:szCs w:val="28"/>
          <w:lang w:val="kk-KZ" w:eastAsia="ru-RU"/>
        </w:rPr>
        <w:br/>
        <w:t>♦   оқушылардың таным қабілетін, өздігінен бі</w:t>
      </w:r>
      <w:r w:rsidR="0002766F">
        <w:rPr>
          <w:rFonts w:ascii="Times New Roman" w:eastAsia="Times New Roman" w:hAnsi="Times New Roman" w:cs="Times New Roman"/>
          <w:color w:val="000000" w:themeColor="text1"/>
          <w:sz w:val="28"/>
          <w:szCs w:val="28"/>
          <w:lang w:val="kk-KZ" w:eastAsia="ru-RU"/>
        </w:rPr>
        <w:t>лімін, іскерлігі мен дағдысын жетілдіру іскерлігі;</w:t>
      </w:r>
      <w:r w:rsidR="0002766F">
        <w:rPr>
          <w:rFonts w:ascii="Times New Roman" w:eastAsia="Times New Roman" w:hAnsi="Times New Roman" w:cs="Times New Roman"/>
          <w:color w:val="000000" w:themeColor="text1"/>
          <w:sz w:val="28"/>
          <w:szCs w:val="28"/>
          <w:lang w:val="kk-KZ" w:eastAsia="ru-RU"/>
        </w:rPr>
        <w:br/>
        <w:t>♦   жаңашыл ә</w:t>
      </w:r>
      <w:r w:rsidRPr="00E85DA5">
        <w:rPr>
          <w:rFonts w:ascii="Times New Roman" w:eastAsia="Times New Roman" w:hAnsi="Times New Roman" w:cs="Times New Roman"/>
          <w:color w:val="000000" w:themeColor="text1"/>
          <w:sz w:val="28"/>
          <w:szCs w:val="28"/>
          <w:lang w:val="kk-KZ" w:eastAsia="ru-RU"/>
        </w:rPr>
        <w:t>ді</w:t>
      </w:r>
      <w:r w:rsidR="0002766F">
        <w:rPr>
          <w:rFonts w:ascii="Times New Roman" w:eastAsia="Times New Roman" w:hAnsi="Times New Roman" w:cs="Times New Roman"/>
          <w:color w:val="000000" w:themeColor="text1"/>
          <w:sz w:val="28"/>
          <w:szCs w:val="28"/>
          <w:lang w:val="kk-KZ" w:eastAsia="ru-RU"/>
        </w:rPr>
        <w:t>стемелердің мүмкіндігін мақсатке</w:t>
      </w:r>
      <w:r w:rsidRPr="00E85DA5">
        <w:rPr>
          <w:rFonts w:ascii="Times New Roman" w:eastAsia="Times New Roman" w:hAnsi="Times New Roman" w:cs="Times New Roman"/>
          <w:color w:val="000000" w:themeColor="text1"/>
          <w:sz w:val="28"/>
          <w:szCs w:val="28"/>
          <w:lang w:val="kk-KZ" w:eastAsia="ru-RU"/>
        </w:rPr>
        <w:t>рлік</w:t>
      </w:r>
      <w:r w:rsidR="0002766F">
        <w:rPr>
          <w:rFonts w:ascii="Times New Roman" w:eastAsia="Times New Roman" w:hAnsi="Times New Roman" w:cs="Times New Roman"/>
          <w:color w:val="000000" w:themeColor="text1"/>
          <w:sz w:val="28"/>
          <w:szCs w:val="28"/>
          <w:lang w:val="kk-KZ" w:eastAsia="ru-RU"/>
        </w:rPr>
        <w:t>пен пайдалана білу іскерлігі.</w:t>
      </w:r>
      <w:r w:rsidR="0002766F">
        <w:rPr>
          <w:rFonts w:ascii="Times New Roman" w:eastAsia="Times New Roman" w:hAnsi="Times New Roman" w:cs="Times New Roman"/>
          <w:color w:val="000000" w:themeColor="text1"/>
          <w:sz w:val="28"/>
          <w:szCs w:val="28"/>
          <w:lang w:val="kk-KZ" w:eastAsia="ru-RU"/>
        </w:rPr>
        <w:br/>
        <w:t>Мұғалім қызметінде осындай білім іскерлік пен дағ</w:t>
      </w:r>
      <w:r w:rsidRPr="00E85DA5">
        <w:rPr>
          <w:rFonts w:ascii="Times New Roman" w:eastAsia="Times New Roman" w:hAnsi="Times New Roman" w:cs="Times New Roman"/>
          <w:color w:val="000000" w:themeColor="text1"/>
          <w:sz w:val="28"/>
          <w:szCs w:val="28"/>
          <w:lang w:val="kk-KZ" w:eastAsia="ru-RU"/>
        </w:rPr>
        <w:t>дыны қалып</w:t>
      </w:r>
      <w:r w:rsidR="0002766F">
        <w:rPr>
          <w:rFonts w:ascii="Times New Roman" w:eastAsia="Times New Roman" w:hAnsi="Times New Roman" w:cs="Times New Roman"/>
          <w:color w:val="000000" w:themeColor="text1"/>
          <w:sz w:val="28"/>
          <w:szCs w:val="28"/>
          <w:lang w:val="kk-KZ" w:eastAsia="ru-RU"/>
        </w:rPr>
        <w:t>тастыру жүйесін қолдану, оның кәсіби шебе</w:t>
      </w:r>
      <w:r w:rsidRPr="00E85DA5">
        <w:rPr>
          <w:rFonts w:ascii="Times New Roman" w:eastAsia="Times New Roman" w:hAnsi="Times New Roman" w:cs="Times New Roman"/>
          <w:color w:val="000000" w:themeColor="text1"/>
          <w:sz w:val="28"/>
          <w:szCs w:val="28"/>
          <w:lang w:val="kk-KZ" w:eastAsia="ru-RU"/>
        </w:rPr>
        <w:t xml:space="preserve">рлігін </w:t>
      </w:r>
      <w:r w:rsidR="0002766F">
        <w:rPr>
          <w:rFonts w:ascii="Times New Roman" w:eastAsia="Times New Roman" w:hAnsi="Times New Roman" w:cs="Times New Roman"/>
          <w:color w:val="000000" w:themeColor="text1"/>
          <w:sz w:val="28"/>
          <w:szCs w:val="28"/>
          <w:lang w:val="kk-KZ" w:eastAsia="ru-RU"/>
        </w:rPr>
        <w:t>қамтамасыз ете</w:t>
      </w:r>
      <w:r w:rsidRPr="00E85DA5">
        <w:rPr>
          <w:rFonts w:ascii="Times New Roman" w:eastAsia="Times New Roman" w:hAnsi="Times New Roman" w:cs="Times New Roman"/>
          <w:color w:val="000000" w:themeColor="text1"/>
          <w:sz w:val="28"/>
          <w:szCs w:val="28"/>
          <w:lang w:val="kk-KZ" w:eastAsia="ru-RU"/>
        </w:rPr>
        <w:t>ді.</w:t>
      </w:r>
      <w:r w:rsidRPr="00E85DA5">
        <w:rPr>
          <w:rFonts w:ascii="Times New Roman" w:eastAsia="Times New Roman" w:hAnsi="Times New Roman" w:cs="Times New Roman"/>
          <w:color w:val="000000" w:themeColor="text1"/>
          <w:sz w:val="28"/>
          <w:szCs w:val="28"/>
          <w:lang w:val="kk-KZ" w:eastAsia="ru-RU"/>
        </w:rPr>
        <w:br/>
      </w:r>
      <w:r w:rsidR="0002766F">
        <w:rPr>
          <w:rFonts w:ascii="Times New Roman" w:eastAsia="Times New Roman" w:hAnsi="Times New Roman" w:cs="Times New Roman"/>
          <w:color w:val="000000" w:themeColor="text1"/>
          <w:sz w:val="28"/>
          <w:szCs w:val="28"/>
          <w:lang w:val="kk-KZ" w:eastAsia="ru-RU"/>
        </w:rPr>
        <w:t>Егер біз мүғалімнің кәсіби құ</w:t>
      </w:r>
      <w:r w:rsidR="00AB018D" w:rsidRPr="00AB018D">
        <w:rPr>
          <w:rFonts w:ascii="Times New Roman" w:eastAsia="Times New Roman" w:hAnsi="Times New Roman" w:cs="Times New Roman"/>
          <w:color w:val="000000" w:themeColor="text1"/>
          <w:sz w:val="28"/>
          <w:szCs w:val="28"/>
          <w:lang w:val="kk-KZ" w:eastAsia="ru-RU"/>
        </w:rPr>
        <w:t xml:space="preserve">зіреттілігін тек </w:t>
      </w:r>
      <w:r w:rsidR="0002766F">
        <w:rPr>
          <w:rFonts w:ascii="Times New Roman" w:eastAsia="Times New Roman" w:hAnsi="Times New Roman" w:cs="Times New Roman"/>
          <w:color w:val="000000" w:themeColor="text1"/>
          <w:sz w:val="28"/>
          <w:szCs w:val="28"/>
          <w:lang w:val="kk-KZ" w:eastAsia="ru-RU"/>
        </w:rPr>
        <w:t>жоғарыда аталған компоненттер құрай</w:t>
      </w:r>
      <w:r w:rsidR="00AB018D" w:rsidRPr="00AB018D">
        <w:rPr>
          <w:rFonts w:ascii="Times New Roman" w:eastAsia="Times New Roman" w:hAnsi="Times New Roman" w:cs="Times New Roman"/>
          <w:color w:val="000000" w:themeColor="text1"/>
          <w:sz w:val="28"/>
          <w:szCs w:val="28"/>
          <w:lang w:val="kk-KZ" w:eastAsia="ru-RU"/>
        </w:rPr>
        <w:t>ды дейтін</w:t>
      </w:r>
      <w:r w:rsidR="0002766F">
        <w:rPr>
          <w:rFonts w:ascii="Times New Roman" w:eastAsia="Times New Roman" w:hAnsi="Times New Roman" w:cs="Times New Roman"/>
          <w:color w:val="000000" w:themeColor="text1"/>
          <w:sz w:val="28"/>
          <w:szCs w:val="28"/>
          <w:lang w:val="kk-KZ" w:eastAsia="ru-RU"/>
        </w:rPr>
        <w:t xml:space="preserve"> болсақ, онда маманның кәсіби құзіреттілігі ұғымының мағынасын тарылт</w:t>
      </w:r>
      <w:r w:rsidR="00AB018D" w:rsidRPr="00AB018D">
        <w:rPr>
          <w:rFonts w:ascii="Times New Roman" w:eastAsia="Times New Roman" w:hAnsi="Times New Roman" w:cs="Times New Roman"/>
          <w:color w:val="000000" w:themeColor="text1"/>
          <w:sz w:val="28"/>
          <w:szCs w:val="28"/>
          <w:lang w:val="kk-KZ" w:eastAsia="ru-RU"/>
        </w:rPr>
        <w:t xml:space="preserve">қан болар едік. Біздің </w:t>
      </w:r>
      <w:r w:rsidR="0002766F">
        <w:rPr>
          <w:rFonts w:ascii="Times New Roman" w:eastAsia="Times New Roman" w:hAnsi="Times New Roman" w:cs="Times New Roman"/>
          <w:color w:val="000000" w:themeColor="text1"/>
          <w:sz w:val="28"/>
          <w:szCs w:val="28"/>
          <w:lang w:val="kk-KZ" w:eastAsia="ru-RU"/>
        </w:rPr>
        <w:t xml:space="preserve">пайымдауымызша, бастауыш саты мұғалімінің кәсіби </w:t>
      </w:r>
      <w:r w:rsidR="0002766F">
        <w:rPr>
          <w:rFonts w:ascii="Times New Roman" w:eastAsia="Times New Roman" w:hAnsi="Times New Roman" w:cs="Times New Roman"/>
          <w:color w:val="000000" w:themeColor="text1"/>
          <w:sz w:val="28"/>
          <w:szCs w:val="28"/>
          <w:lang w:val="kk-KZ" w:eastAsia="ru-RU"/>
        </w:rPr>
        <w:lastRenderedPageBreak/>
        <w:t>құ</w:t>
      </w:r>
      <w:r w:rsidR="00AB018D" w:rsidRPr="00AB018D">
        <w:rPr>
          <w:rFonts w:ascii="Times New Roman" w:eastAsia="Times New Roman" w:hAnsi="Times New Roman" w:cs="Times New Roman"/>
          <w:color w:val="000000" w:themeColor="text1"/>
          <w:sz w:val="28"/>
          <w:szCs w:val="28"/>
          <w:lang w:val="kk-KZ" w:eastAsia="ru-RU"/>
        </w:rPr>
        <w:t>зір</w:t>
      </w:r>
      <w:r w:rsidR="0002766F">
        <w:rPr>
          <w:rFonts w:ascii="Times New Roman" w:eastAsia="Times New Roman" w:hAnsi="Times New Roman" w:cs="Times New Roman"/>
          <w:color w:val="000000" w:themeColor="text1"/>
          <w:sz w:val="28"/>
          <w:szCs w:val="28"/>
          <w:lang w:val="kk-KZ" w:eastAsia="ru-RU"/>
        </w:rPr>
        <w:t>еттілігінің құрамына келесі мұ</w:t>
      </w:r>
      <w:r w:rsidR="00AB018D" w:rsidRPr="00AB018D">
        <w:rPr>
          <w:rFonts w:ascii="Times New Roman" w:eastAsia="Times New Roman" w:hAnsi="Times New Roman" w:cs="Times New Roman"/>
          <w:color w:val="000000" w:themeColor="text1"/>
          <w:sz w:val="28"/>
          <w:szCs w:val="28"/>
          <w:lang w:val="kk-KZ" w:eastAsia="ru-RU"/>
        </w:rPr>
        <w:t>ғалімге тән кәсі</w:t>
      </w:r>
      <w:r w:rsidR="0002766F">
        <w:rPr>
          <w:rFonts w:ascii="Times New Roman" w:eastAsia="Times New Roman" w:hAnsi="Times New Roman" w:cs="Times New Roman"/>
          <w:color w:val="000000" w:themeColor="text1"/>
          <w:sz w:val="28"/>
          <w:szCs w:val="28"/>
          <w:lang w:val="kk-KZ" w:eastAsia="ru-RU"/>
        </w:rPr>
        <w:t>би, даралык, қасиеттер болуы ке</w:t>
      </w:r>
      <w:r w:rsidR="00AB018D" w:rsidRPr="00AB018D">
        <w:rPr>
          <w:rFonts w:ascii="Times New Roman" w:eastAsia="Times New Roman" w:hAnsi="Times New Roman" w:cs="Times New Roman"/>
          <w:color w:val="000000" w:themeColor="text1"/>
          <w:sz w:val="28"/>
          <w:szCs w:val="28"/>
          <w:lang w:val="kk-KZ" w:eastAsia="ru-RU"/>
        </w:rPr>
        <w:t>рек деп есептейміз:</w:t>
      </w:r>
      <w:r w:rsidR="00AB018D" w:rsidRPr="00AB018D">
        <w:rPr>
          <w:rFonts w:ascii="Times New Roman" w:eastAsia="Times New Roman" w:hAnsi="Times New Roman" w:cs="Times New Roman"/>
          <w:color w:val="000000" w:themeColor="text1"/>
          <w:sz w:val="28"/>
          <w:szCs w:val="28"/>
          <w:lang w:val="kk-KZ" w:eastAsia="ru-RU"/>
        </w:rPr>
        <w:br/>
        <w:t>-  ір</w:t>
      </w:r>
      <w:r w:rsidR="0002766F">
        <w:rPr>
          <w:rFonts w:ascii="Times New Roman" w:eastAsia="Times New Roman" w:hAnsi="Times New Roman" w:cs="Times New Roman"/>
          <w:color w:val="000000" w:themeColor="text1"/>
          <w:sz w:val="28"/>
          <w:szCs w:val="28"/>
          <w:lang w:val="kk-KZ" w:eastAsia="ru-RU"/>
        </w:rPr>
        <w:t>г</w:t>
      </w:r>
      <w:r w:rsidR="00AB018D" w:rsidRPr="00AB018D">
        <w:rPr>
          <w:rFonts w:ascii="Times New Roman" w:eastAsia="Times New Roman" w:hAnsi="Times New Roman" w:cs="Times New Roman"/>
          <w:color w:val="000000" w:themeColor="text1"/>
          <w:sz w:val="28"/>
          <w:szCs w:val="28"/>
          <w:lang w:val="kk-KZ" w:eastAsia="ru-RU"/>
        </w:rPr>
        <w:t>елі және кіріктірілген білімдердің жоғары деңгейінің болуы;</w:t>
      </w:r>
      <w:r w:rsidR="00AB018D" w:rsidRPr="00AB018D">
        <w:rPr>
          <w:rFonts w:ascii="Times New Roman" w:eastAsia="Times New Roman" w:hAnsi="Times New Roman" w:cs="Times New Roman"/>
          <w:color w:val="000000" w:themeColor="text1"/>
          <w:sz w:val="28"/>
          <w:szCs w:val="28"/>
          <w:lang w:val="kk-KZ" w:eastAsia="ru-RU"/>
        </w:rPr>
        <w:br/>
        <w:t>-  түйінделген іскерлікті, дағдыны, қабілетті меңгеруі;</w:t>
      </w:r>
      <w:r w:rsidR="00AB018D" w:rsidRPr="00AB018D">
        <w:rPr>
          <w:rFonts w:ascii="Times New Roman" w:eastAsia="Times New Roman" w:hAnsi="Times New Roman" w:cs="Times New Roman"/>
          <w:color w:val="000000" w:themeColor="text1"/>
          <w:sz w:val="28"/>
          <w:szCs w:val="28"/>
          <w:lang w:val="kk-KZ" w:eastAsia="ru-RU"/>
        </w:rPr>
        <w:br/>
        <w:t>- кәс</w:t>
      </w:r>
      <w:r w:rsidR="0002766F">
        <w:rPr>
          <w:rFonts w:ascii="Times New Roman" w:eastAsia="Times New Roman" w:hAnsi="Times New Roman" w:cs="Times New Roman"/>
          <w:color w:val="000000" w:themeColor="text1"/>
          <w:sz w:val="28"/>
          <w:szCs w:val="28"/>
          <w:lang w:val="kk-KZ" w:eastAsia="ru-RU"/>
        </w:rPr>
        <w:t>іптік-педагогикалық қасиетке жа</w:t>
      </w:r>
      <w:r w:rsidR="00AB018D" w:rsidRPr="00AB018D">
        <w:rPr>
          <w:rFonts w:ascii="Times New Roman" w:eastAsia="Times New Roman" w:hAnsi="Times New Roman" w:cs="Times New Roman"/>
          <w:color w:val="000000" w:themeColor="text1"/>
          <w:sz w:val="28"/>
          <w:szCs w:val="28"/>
          <w:lang w:val="kk-KZ" w:eastAsia="ru-RU"/>
        </w:rPr>
        <w:t>ңаша көзқараспен қарауы;</w:t>
      </w:r>
      <w:r w:rsidR="00AB018D" w:rsidRPr="00AB018D">
        <w:rPr>
          <w:rFonts w:ascii="Times New Roman" w:eastAsia="Times New Roman" w:hAnsi="Times New Roman" w:cs="Times New Roman"/>
          <w:color w:val="000000" w:themeColor="text1"/>
          <w:sz w:val="28"/>
          <w:szCs w:val="28"/>
          <w:lang w:val="kk-KZ" w:eastAsia="ru-RU"/>
        </w:rPr>
        <w:br/>
        <w:t>-   инновациялық технологияларды меңгеруі;</w:t>
      </w:r>
      <w:r w:rsidR="00AB018D" w:rsidRPr="00AB018D">
        <w:rPr>
          <w:rFonts w:ascii="Times New Roman" w:eastAsia="Times New Roman" w:hAnsi="Times New Roman" w:cs="Times New Roman"/>
          <w:color w:val="000000" w:themeColor="text1"/>
          <w:sz w:val="28"/>
          <w:szCs w:val="28"/>
          <w:lang w:val="kk-KZ" w:eastAsia="ru-RU"/>
        </w:rPr>
        <w:br/>
        <w:t>- педагогикалық міндеттерді шешудегі кәсіптік, шығармашылық іскерлігі;</w:t>
      </w:r>
      <w:r w:rsidR="00AB018D" w:rsidRPr="00AB018D">
        <w:rPr>
          <w:rFonts w:ascii="Times New Roman" w:eastAsia="Times New Roman" w:hAnsi="Times New Roman" w:cs="Times New Roman"/>
          <w:color w:val="000000" w:themeColor="text1"/>
          <w:sz w:val="28"/>
          <w:szCs w:val="28"/>
          <w:lang w:val="kk-KZ" w:eastAsia="ru-RU"/>
        </w:rPr>
        <w:br/>
        <w:t>- шығармашы</w:t>
      </w:r>
      <w:r w:rsidR="0002766F">
        <w:rPr>
          <w:rFonts w:ascii="Times New Roman" w:eastAsia="Times New Roman" w:hAnsi="Times New Roman" w:cs="Times New Roman"/>
          <w:color w:val="000000" w:themeColor="text1"/>
          <w:sz w:val="28"/>
          <w:szCs w:val="28"/>
          <w:lang w:val="kk-KZ" w:eastAsia="ru-RU"/>
        </w:rPr>
        <w:t>лық шеберлігі. Бастауыш сынып мұғалімінің кәсіби</w:t>
      </w:r>
      <w:r w:rsidR="0002766F">
        <w:rPr>
          <w:rFonts w:ascii="Times New Roman" w:eastAsia="Times New Roman" w:hAnsi="Times New Roman" w:cs="Times New Roman"/>
          <w:color w:val="000000" w:themeColor="text1"/>
          <w:sz w:val="28"/>
          <w:szCs w:val="28"/>
          <w:lang w:val="kk-KZ" w:eastAsia="ru-RU"/>
        </w:rPr>
        <w:br/>
        <w:t>құ</w:t>
      </w:r>
      <w:r w:rsidR="00AB018D" w:rsidRPr="00AB018D">
        <w:rPr>
          <w:rFonts w:ascii="Times New Roman" w:eastAsia="Times New Roman" w:hAnsi="Times New Roman" w:cs="Times New Roman"/>
          <w:color w:val="000000" w:themeColor="text1"/>
          <w:sz w:val="28"/>
          <w:szCs w:val="28"/>
          <w:lang w:val="kk-KZ" w:eastAsia="ru-RU"/>
        </w:rPr>
        <w:t>зіреттілігін төмендегідей ашып айтар едік:</w:t>
      </w:r>
      <w:r w:rsidR="00AB018D" w:rsidRPr="00AB018D">
        <w:rPr>
          <w:rFonts w:ascii="Times New Roman" w:eastAsia="Times New Roman" w:hAnsi="Times New Roman" w:cs="Times New Roman"/>
          <w:color w:val="000000" w:themeColor="text1"/>
          <w:sz w:val="28"/>
          <w:szCs w:val="28"/>
          <w:lang w:val="kk-KZ" w:eastAsia="ru-RU"/>
        </w:rPr>
        <w:br/>
        <w:t>- ір</w:t>
      </w:r>
      <w:r w:rsidR="0002766F">
        <w:rPr>
          <w:rFonts w:ascii="Times New Roman" w:eastAsia="Times New Roman" w:hAnsi="Times New Roman" w:cs="Times New Roman"/>
          <w:color w:val="000000" w:themeColor="text1"/>
          <w:sz w:val="28"/>
          <w:szCs w:val="28"/>
          <w:lang w:val="kk-KZ" w:eastAsia="ru-RU"/>
        </w:rPr>
        <w:t>г</w:t>
      </w:r>
      <w:r w:rsidR="00AB018D" w:rsidRPr="00AB018D">
        <w:rPr>
          <w:rFonts w:ascii="Times New Roman" w:eastAsia="Times New Roman" w:hAnsi="Times New Roman" w:cs="Times New Roman"/>
          <w:color w:val="000000" w:themeColor="text1"/>
          <w:sz w:val="28"/>
          <w:szCs w:val="28"/>
          <w:lang w:val="kk-KZ" w:eastAsia="ru-RU"/>
        </w:rPr>
        <w:t>елі және кіріктірі</w:t>
      </w:r>
      <w:r w:rsidR="0002766F">
        <w:rPr>
          <w:rFonts w:ascii="Times New Roman" w:eastAsia="Times New Roman" w:hAnsi="Times New Roman" w:cs="Times New Roman"/>
          <w:color w:val="000000" w:themeColor="text1"/>
          <w:sz w:val="28"/>
          <w:szCs w:val="28"/>
          <w:lang w:val="kk-KZ" w:eastAsia="ru-RU"/>
        </w:rPr>
        <w:t>лген білімдердің жоғары деңгейінің болуы яғни педаго</w:t>
      </w:r>
      <w:r w:rsidR="00AB018D" w:rsidRPr="00AB018D">
        <w:rPr>
          <w:rFonts w:ascii="Times New Roman" w:eastAsia="Times New Roman" w:hAnsi="Times New Roman" w:cs="Times New Roman"/>
          <w:color w:val="000000" w:themeColor="text1"/>
          <w:sz w:val="28"/>
          <w:szCs w:val="28"/>
          <w:lang w:val="kk-KZ" w:eastAsia="ru-RU"/>
        </w:rPr>
        <w:t>гика, тәр</w:t>
      </w:r>
      <w:r w:rsidR="0002766F">
        <w:rPr>
          <w:rFonts w:ascii="Times New Roman" w:eastAsia="Times New Roman" w:hAnsi="Times New Roman" w:cs="Times New Roman"/>
          <w:color w:val="000000" w:themeColor="text1"/>
          <w:sz w:val="28"/>
          <w:szCs w:val="28"/>
          <w:lang w:val="kk-KZ" w:eastAsia="ru-RU"/>
        </w:rPr>
        <w:t>бие теориясы мен әдістемесі, ди</w:t>
      </w:r>
      <w:r w:rsidR="00AB018D" w:rsidRPr="00AB018D">
        <w:rPr>
          <w:rFonts w:ascii="Times New Roman" w:eastAsia="Times New Roman" w:hAnsi="Times New Roman" w:cs="Times New Roman"/>
          <w:color w:val="000000" w:themeColor="text1"/>
          <w:sz w:val="28"/>
          <w:szCs w:val="28"/>
          <w:lang w:val="kk-KZ" w:eastAsia="ru-RU"/>
        </w:rPr>
        <w:t>дактика, бастауыш сыныпта оқытылатын барлық пәндерді жүргізу әдістемесі, сол пәндер арқылы оқушыларға берілетін білім</w:t>
      </w:r>
      <w:r w:rsidR="0002766F">
        <w:rPr>
          <w:rFonts w:ascii="Times New Roman" w:eastAsia="Times New Roman" w:hAnsi="Times New Roman" w:cs="Times New Roman"/>
          <w:color w:val="000000" w:themeColor="text1"/>
          <w:sz w:val="28"/>
          <w:szCs w:val="28"/>
          <w:lang w:val="kk-KZ" w:eastAsia="ru-RU"/>
        </w:rPr>
        <w:t>дерді терең игеру;</w:t>
      </w:r>
      <w:r w:rsidR="0002766F">
        <w:rPr>
          <w:rFonts w:ascii="Times New Roman" w:eastAsia="Times New Roman" w:hAnsi="Times New Roman" w:cs="Times New Roman"/>
          <w:color w:val="000000" w:themeColor="text1"/>
          <w:sz w:val="28"/>
          <w:szCs w:val="28"/>
          <w:lang w:val="kk-KZ" w:eastAsia="ru-RU"/>
        </w:rPr>
        <w:br/>
        <w:t>-  түйінделге</w:t>
      </w:r>
      <w:r w:rsidR="00AB018D" w:rsidRPr="00AB018D">
        <w:rPr>
          <w:rFonts w:ascii="Times New Roman" w:eastAsia="Times New Roman" w:hAnsi="Times New Roman" w:cs="Times New Roman"/>
          <w:color w:val="000000" w:themeColor="text1"/>
          <w:sz w:val="28"/>
          <w:szCs w:val="28"/>
          <w:lang w:val="kk-KZ" w:eastAsia="ru-RU"/>
        </w:rPr>
        <w:t xml:space="preserve">н </w:t>
      </w:r>
      <w:r w:rsidR="0002766F">
        <w:rPr>
          <w:rFonts w:ascii="Times New Roman" w:eastAsia="Times New Roman" w:hAnsi="Times New Roman" w:cs="Times New Roman"/>
          <w:color w:val="000000" w:themeColor="text1"/>
          <w:sz w:val="28"/>
          <w:szCs w:val="28"/>
          <w:lang w:val="kk-KZ" w:eastAsia="ru-RU"/>
        </w:rPr>
        <w:t>іскерлікті, дағдыны, қабілетт</w:t>
      </w:r>
      <w:r w:rsidR="00AB018D" w:rsidRPr="00AB018D">
        <w:rPr>
          <w:rFonts w:ascii="Times New Roman" w:eastAsia="Times New Roman" w:hAnsi="Times New Roman" w:cs="Times New Roman"/>
          <w:color w:val="000000" w:themeColor="text1"/>
          <w:sz w:val="28"/>
          <w:szCs w:val="28"/>
          <w:lang w:val="kk-KZ" w:eastAsia="ru-RU"/>
        </w:rPr>
        <w:t>і меңгеруі - дидактикалық, танымдық, комму</w:t>
      </w:r>
      <w:r w:rsidR="0002766F">
        <w:rPr>
          <w:rFonts w:ascii="Times New Roman" w:eastAsia="Times New Roman" w:hAnsi="Times New Roman" w:cs="Times New Roman"/>
          <w:color w:val="000000" w:themeColor="text1"/>
          <w:sz w:val="28"/>
          <w:szCs w:val="28"/>
          <w:lang w:val="kk-KZ" w:eastAsia="ru-RU"/>
        </w:rPr>
        <w:t>никативтік, зерттеушілік, шығар</w:t>
      </w:r>
      <w:r w:rsidR="00AB018D" w:rsidRPr="00AB018D">
        <w:rPr>
          <w:rFonts w:ascii="Times New Roman" w:eastAsia="Times New Roman" w:hAnsi="Times New Roman" w:cs="Times New Roman"/>
          <w:color w:val="000000" w:themeColor="text1"/>
          <w:sz w:val="28"/>
          <w:szCs w:val="28"/>
          <w:lang w:val="kk-KZ" w:eastAsia="ru-RU"/>
        </w:rPr>
        <w:t>машылық, өз білімін дамытуға деген қабілет,</w:t>
      </w:r>
      <w:r w:rsidR="0002766F">
        <w:rPr>
          <w:rFonts w:ascii="Times New Roman" w:eastAsia="Times New Roman" w:hAnsi="Times New Roman" w:cs="Times New Roman"/>
          <w:color w:val="000000" w:themeColor="text1"/>
          <w:sz w:val="28"/>
          <w:szCs w:val="28"/>
          <w:lang w:val="kk-KZ" w:eastAsia="ru-RU"/>
        </w:rPr>
        <w:t xml:space="preserve"> теория мен практиканы байланыстыра алу қабілеті, диагностикалық іс-әре</w:t>
      </w:r>
      <w:r w:rsidR="00AB018D" w:rsidRPr="00AB018D">
        <w:rPr>
          <w:rFonts w:ascii="Times New Roman" w:eastAsia="Times New Roman" w:hAnsi="Times New Roman" w:cs="Times New Roman"/>
          <w:color w:val="000000" w:themeColor="text1"/>
          <w:sz w:val="28"/>
          <w:szCs w:val="28"/>
          <w:lang w:val="kk-KZ" w:eastAsia="ru-RU"/>
        </w:rPr>
        <w:t>кет. Ғылыми -зерттеу іс-әрекетімен ай</w:t>
      </w:r>
      <w:r w:rsidR="0002766F">
        <w:rPr>
          <w:rFonts w:ascii="Times New Roman" w:eastAsia="Times New Roman" w:hAnsi="Times New Roman" w:cs="Times New Roman"/>
          <w:color w:val="000000" w:themeColor="text1"/>
          <w:sz w:val="28"/>
          <w:szCs w:val="28"/>
          <w:lang w:val="kk-KZ" w:eastAsia="ru-RU"/>
        </w:rPr>
        <w:t>на</w:t>
      </w:r>
      <w:r w:rsidR="00AB018D" w:rsidRPr="00AB018D">
        <w:rPr>
          <w:rFonts w:ascii="Times New Roman" w:eastAsia="Times New Roman" w:hAnsi="Times New Roman" w:cs="Times New Roman"/>
          <w:color w:val="000000" w:themeColor="text1"/>
          <w:sz w:val="28"/>
          <w:szCs w:val="28"/>
          <w:lang w:val="kk-KZ" w:eastAsia="ru-RU"/>
        </w:rPr>
        <w:t>лысу;</w:t>
      </w:r>
      <w:r w:rsidR="00AB018D" w:rsidRPr="00AB018D">
        <w:rPr>
          <w:rFonts w:ascii="Times New Roman" w:eastAsia="Times New Roman" w:hAnsi="Times New Roman" w:cs="Times New Roman"/>
          <w:color w:val="000000" w:themeColor="text1"/>
          <w:sz w:val="28"/>
          <w:szCs w:val="28"/>
          <w:lang w:val="kk-KZ" w:eastAsia="ru-RU"/>
        </w:rPr>
        <w:br/>
        <w:t>-  кәсіптік-педагогикалық қасиетк</w:t>
      </w:r>
      <w:r w:rsidR="0002766F">
        <w:rPr>
          <w:rFonts w:ascii="Times New Roman" w:eastAsia="Times New Roman" w:hAnsi="Times New Roman" w:cs="Times New Roman"/>
          <w:color w:val="000000" w:themeColor="text1"/>
          <w:sz w:val="28"/>
          <w:szCs w:val="28"/>
          <w:lang w:val="kk-KZ" w:eastAsia="ru-RU"/>
        </w:rPr>
        <w:t>е жаңаша көзқараспен қарауы - бұрыннан қалыптасқан "мұғалімнің айтқаны әрқашан дұрыс</w:t>
      </w:r>
      <w:r w:rsidR="00AB018D" w:rsidRPr="00AB018D">
        <w:rPr>
          <w:rFonts w:ascii="Times New Roman" w:eastAsia="Times New Roman" w:hAnsi="Times New Roman" w:cs="Times New Roman"/>
          <w:color w:val="000000" w:themeColor="text1"/>
          <w:sz w:val="28"/>
          <w:szCs w:val="28"/>
          <w:lang w:val="kk-KZ" w:eastAsia="ru-RU"/>
        </w:rPr>
        <w:t>" де</w:t>
      </w:r>
      <w:r w:rsidR="009A4CE2">
        <w:rPr>
          <w:rFonts w:ascii="Times New Roman" w:eastAsia="Times New Roman" w:hAnsi="Times New Roman" w:cs="Times New Roman"/>
          <w:color w:val="000000" w:themeColor="text1"/>
          <w:sz w:val="28"/>
          <w:szCs w:val="28"/>
          <w:lang w:val="kk-KZ" w:eastAsia="ru-RU"/>
        </w:rPr>
        <w:t>ген қағиғ</w:t>
      </w:r>
      <w:bookmarkStart w:id="0" w:name="_GoBack"/>
      <w:bookmarkEnd w:id="0"/>
      <w:r w:rsidR="009A4CE2">
        <w:rPr>
          <w:rFonts w:ascii="Times New Roman" w:eastAsia="Times New Roman" w:hAnsi="Times New Roman" w:cs="Times New Roman"/>
          <w:color w:val="000000" w:themeColor="text1"/>
          <w:sz w:val="28"/>
          <w:szCs w:val="28"/>
          <w:lang w:val="kk-KZ" w:eastAsia="ru-RU"/>
        </w:rPr>
        <w:t>ада</w:t>
      </w:r>
      <w:r w:rsidR="0002766F">
        <w:rPr>
          <w:rFonts w:ascii="Times New Roman" w:eastAsia="Times New Roman" w:hAnsi="Times New Roman" w:cs="Times New Roman"/>
          <w:color w:val="000000" w:themeColor="text1"/>
          <w:sz w:val="28"/>
          <w:szCs w:val="28"/>
          <w:lang w:val="kk-KZ" w:eastAsia="ru-RU"/>
        </w:rPr>
        <w:t>н аулақ болып, мұғал</w:t>
      </w:r>
      <w:r w:rsidR="00AB018D" w:rsidRPr="00AB018D">
        <w:rPr>
          <w:rFonts w:ascii="Times New Roman" w:eastAsia="Times New Roman" w:hAnsi="Times New Roman" w:cs="Times New Roman"/>
          <w:color w:val="000000" w:themeColor="text1"/>
          <w:sz w:val="28"/>
          <w:szCs w:val="28"/>
          <w:lang w:val="kk-KZ" w:eastAsia="ru-RU"/>
        </w:rPr>
        <w:t>ім тек ақпарат</w:t>
      </w:r>
      <w:r w:rsidR="0002766F">
        <w:rPr>
          <w:rFonts w:ascii="Times New Roman" w:eastAsia="Times New Roman" w:hAnsi="Times New Roman" w:cs="Times New Roman"/>
          <w:color w:val="000000" w:themeColor="text1"/>
          <w:sz w:val="28"/>
          <w:szCs w:val="28"/>
          <w:lang w:val="kk-KZ" w:eastAsia="ru-RU"/>
        </w:rPr>
        <w:t xml:space="preserve"> </w:t>
      </w:r>
      <w:r w:rsidR="00AB018D" w:rsidRPr="00AB018D">
        <w:rPr>
          <w:rFonts w:ascii="Times New Roman" w:eastAsia="Times New Roman" w:hAnsi="Times New Roman" w:cs="Times New Roman"/>
          <w:color w:val="000000" w:themeColor="text1"/>
          <w:sz w:val="28"/>
          <w:szCs w:val="28"/>
          <w:lang w:val="kk-KZ" w:eastAsia="ru-RU"/>
        </w:rPr>
        <w:t>тарату</w:t>
      </w:r>
      <w:r w:rsidR="0002766F">
        <w:rPr>
          <w:rFonts w:ascii="Times New Roman" w:eastAsia="Times New Roman" w:hAnsi="Times New Roman" w:cs="Times New Roman"/>
          <w:color w:val="000000" w:themeColor="text1"/>
          <w:sz w:val="28"/>
          <w:szCs w:val="28"/>
          <w:lang w:val="kk-KZ" w:eastAsia="ru-RU"/>
        </w:rPr>
        <w:t>шы ғана болмай, оқушының жеке тұлға болып қалыптасуы</w:t>
      </w:r>
      <w:r w:rsidR="00AB018D">
        <w:rPr>
          <w:rFonts w:ascii="Times New Roman" w:eastAsia="Times New Roman" w:hAnsi="Times New Roman" w:cs="Times New Roman"/>
          <w:color w:val="000000" w:themeColor="text1"/>
          <w:sz w:val="28"/>
          <w:szCs w:val="28"/>
          <w:lang w:val="kk-KZ" w:eastAsia="ru-RU"/>
        </w:rPr>
        <w:t>ның басты көмекшісі болуы керек.</w:t>
      </w:r>
      <w:r w:rsidR="00EC04CE">
        <w:rPr>
          <w:rFonts w:ascii="Times New Roman" w:hAnsi="Times New Roman" w:cs="Times New Roman"/>
          <w:color w:val="000000"/>
          <w:sz w:val="28"/>
          <w:szCs w:val="28"/>
          <w:lang w:val="kk-KZ"/>
        </w:rPr>
        <w:t xml:space="preserve">     </w:t>
      </w:r>
    </w:p>
    <w:p w:rsidR="0002766F" w:rsidRPr="00116A23" w:rsidRDefault="0002766F" w:rsidP="00116A23">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p>
    <w:p w:rsidR="00C84784" w:rsidRPr="00FF2D01" w:rsidRDefault="0002766F" w:rsidP="00E85DA5">
      <w:pP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 xml:space="preserve">         </w:t>
      </w:r>
      <w:r w:rsidR="00C84784">
        <w:rPr>
          <w:rFonts w:ascii="Times New Roman" w:eastAsia="Times New Roman" w:hAnsi="Times New Roman" w:cs="Times New Roman"/>
          <w:b/>
          <w:color w:val="000000" w:themeColor="text1"/>
          <w:sz w:val="28"/>
          <w:szCs w:val="28"/>
          <w:lang w:val="kk-KZ" w:eastAsia="ru-RU"/>
        </w:rPr>
        <w:t xml:space="preserve">  </w:t>
      </w:r>
      <w:r w:rsidR="00E85DA5" w:rsidRPr="0002766F">
        <w:rPr>
          <w:rFonts w:ascii="Times New Roman" w:eastAsia="Times New Roman" w:hAnsi="Times New Roman" w:cs="Times New Roman"/>
          <w:b/>
          <w:color w:val="000000" w:themeColor="text1"/>
          <w:sz w:val="28"/>
          <w:szCs w:val="28"/>
          <w:lang w:val="kk-KZ" w:eastAsia="ru-RU"/>
        </w:rPr>
        <w:t>Пайдалан</w:t>
      </w:r>
      <w:r w:rsidR="00CB2DE7">
        <w:rPr>
          <w:rFonts w:ascii="Times New Roman" w:eastAsia="Times New Roman" w:hAnsi="Times New Roman" w:cs="Times New Roman"/>
          <w:b/>
          <w:color w:val="000000" w:themeColor="text1"/>
          <w:sz w:val="28"/>
          <w:szCs w:val="28"/>
          <w:lang w:val="kk-KZ" w:eastAsia="ru-RU"/>
        </w:rPr>
        <w:t>ыл</w:t>
      </w:r>
      <w:r w:rsidR="00E85DA5" w:rsidRPr="0002766F">
        <w:rPr>
          <w:rFonts w:ascii="Times New Roman" w:eastAsia="Times New Roman" w:hAnsi="Times New Roman" w:cs="Times New Roman"/>
          <w:b/>
          <w:color w:val="000000" w:themeColor="text1"/>
          <w:sz w:val="28"/>
          <w:szCs w:val="28"/>
          <w:lang w:val="kk-KZ" w:eastAsia="ru-RU"/>
        </w:rPr>
        <w:t>ған әдебиеттер</w:t>
      </w:r>
      <w:r w:rsidR="00CB2DE7">
        <w:rPr>
          <w:rFonts w:ascii="Times New Roman" w:eastAsia="Times New Roman" w:hAnsi="Times New Roman" w:cs="Times New Roman"/>
          <w:b/>
          <w:color w:val="000000" w:themeColor="text1"/>
          <w:sz w:val="28"/>
          <w:szCs w:val="28"/>
          <w:lang w:val="kk-KZ" w:eastAsia="ru-RU"/>
        </w:rPr>
        <w:t>:</w:t>
      </w:r>
    </w:p>
    <w:p w:rsidR="007562CB" w:rsidRDefault="00E85DA5" w:rsidP="00E85DA5">
      <w:pPr>
        <w:rPr>
          <w:rFonts w:ascii="Times New Roman" w:eastAsia="Times New Roman" w:hAnsi="Times New Roman" w:cs="Times New Roman"/>
          <w:color w:val="000000" w:themeColor="text1"/>
          <w:sz w:val="28"/>
          <w:szCs w:val="28"/>
          <w:lang w:val="kk-KZ" w:eastAsia="ru-RU"/>
        </w:rPr>
      </w:pPr>
      <w:r w:rsidRPr="00E85DA5">
        <w:rPr>
          <w:rFonts w:ascii="Times New Roman" w:eastAsia="Times New Roman" w:hAnsi="Times New Roman" w:cs="Times New Roman"/>
          <w:color w:val="000000" w:themeColor="text1"/>
          <w:sz w:val="28"/>
          <w:szCs w:val="28"/>
          <w:lang w:val="kk-KZ" w:eastAsia="ru-RU"/>
        </w:rPr>
        <w:t>1. Айтмамбетова Б.Р, Бейсенбаева А.А. Жеке адамның дамуы, тәрбиесі. - Алматы: КазПИ,1991.</w:t>
      </w:r>
      <w:r w:rsidRPr="00E85DA5">
        <w:rPr>
          <w:rFonts w:ascii="Times New Roman" w:eastAsia="Times New Roman" w:hAnsi="Times New Roman" w:cs="Times New Roman"/>
          <w:color w:val="000000" w:themeColor="text1"/>
          <w:sz w:val="28"/>
          <w:szCs w:val="28"/>
          <w:lang w:val="kk-KZ" w:eastAsia="ru-RU"/>
        </w:rPr>
        <w:br/>
      </w:r>
      <w:r w:rsidRPr="00C84784">
        <w:rPr>
          <w:rFonts w:ascii="Times New Roman" w:eastAsia="Times New Roman" w:hAnsi="Times New Roman" w:cs="Times New Roman"/>
          <w:color w:val="000000" w:themeColor="text1"/>
          <w:sz w:val="28"/>
          <w:szCs w:val="28"/>
          <w:lang w:val="kk-KZ" w:eastAsia="ru-RU"/>
        </w:rPr>
        <w:t>2. Қоянбаев Р.М., Қоянбаев Ж.Б. - Ал-маты: Педагогика, 2000.</w:t>
      </w:r>
      <w:r w:rsidRPr="00C84784">
        <w:rPr>
          <w:rFonts w:ascii="Times New Roman" w:eastAsia="Times New Roman" w:hAnsi="Times New Roman" w:cs="Times New Roman"/>
          <w:color w:val="000000" w:themeColor="text1"/>
          <w:sz w:val="28"/>
          <w:szCs w:val="28"/>
          <w:lang w:val="kk-KZ" w:eastAsia="ru-RU"/>
        </w:rPr>
        <w:br/>
        <w:t>3. Сластенин В.А. и др. Педагогика: уч. пособие. - Москва: Академия, 2004.</w:t>
      </w:r>
      <w:r w:rsidRPr="00C84784">
        <w:rPr>
          <w:rFonts w:ascii="Times New Roman" w:eastAsia="Times New Roman" w:hAnsi="Times New Roman" w:cs="Times New Roman"/>
          <w:color w:val="000000" w:themeColor="text1"/>
          <w:sz w:val="28"/>
          <w:szCs w:val="28"/>
          <w:lang w:val="kk-KZ" w:eastAsia="ru-RU"/>
        </w:rPr>
        <w:br/>
        <w:t>4. Кенжебеков Б.Т. Педагогика ғылым-дарының.докторы ғылыми дәрежесін алу үшін дайындалған диссертациясының авто-рефераты. Жоғарғы оқу орны жүйесінде болашақ мамандардың кәсіби қүзіреттілігін қалыптастыру. - Қарағанды, 2005.</w:t>
      </w:r>
    </w:p>
    <w:p w:rsidR="00554C78" w:rsidRDefault="00554C78" w:rsidP="00E85DA5">
      <w:pPr>
        <w:rPr>
          <w:rFonts w:ascii="Times New Roman" w:eastAsia="Times New Roman" w:hAnsi="Times New Roman" w:cs="Times New Roman"/>
          <w:color w:val="000000" w:themeColor="text1"/>
          <w:sz w:val="28"/>
          <w:szCs w:val="28"/>
          <w:lang w:val="kk-KZ" w:eastAsia="ru-RU"/>
        </w:rPr>
      </w:pPr>
    </w:p>
    <w:p w:rsidR="00116A23" w:rsidRPr="00116A23" w:rsidRDefault="00116A23" w:rsidP="00554C78">
      <w:pPr>
        <w:spacing w:line="240" w:lineRule="auto"/>
        <w:contextualSpacing/>
        <w:rPr>
          <w:rFonts w:ascii="Times New Roman" w:eastAsiaTheme="minorEastAsia" w:hAnsi="Times New Roman" w:cs="Times New Roman"/>
          <w:sz w:val="24"/>
          <w:szCs w:val="24"/>
          <w:lang w:val="kk-KZ" w:bidi="en-US"/>
        </w:rPr>
      </w:pPr>
    </w:p>
    <w:p w:rsidR="00554C78" w:rsidRPr="00C84784" w:rsidRDefault="00554C78" w:rsidP="00554C78">
      <w:pPr>
        <w:rPr>
          <w:lang w:val="kk-KZ"/>
        </w:rPr>
      </w:pPr>
    </w:p>
    <w:sectPr w:rsidR="00554C78" w:rsidRPr="00C84784" w:rsidSect="00116A23">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85DA5"/>
    <w:rsid w:val="0002766F"/>
    <w:rsid w:val="00116A23"/>
    <w:rsid w:val="00230960"/>
    <w:rsid w:val="002E242F"/>
    <w:rsid w:val="0031693E"/>
    <w:rsid w:val="00337A6F"/>
    <w:rsid w:val="00407A23"/>
    <w:rsid w:val="004D05C3"/>
    <w:rsid w:val="00554C78"/>
    <w:rsid w:val="00627665"/>
    <w:rsid w:val="00646383"/>
    <w:rsid w:val="007562CB"/>
    <w:rsid w:val="009A4CE2"/>
    <w:rsid w:val="00A359CD"/>
    <w:rsid w:val="00AB018D"/>
    <w:rsid w:val="00B66E95"/>
    <w:rsid w:val="00C84784"/>
    <w:rsid w:val="00CB2DE7"/>
    <w:rsid w:val="00CB4A24"/>
    <w:rsid w:val="00D3352B"/>
    <w:rsid w:val="00D62982"/>
    <w:rsid w:val="00E00763"/>
    <w:rsid w:val="00E3065C"/>
    <w:rsid w:val="00E85DA5"/>
    <w:rsid w:val="00EC04CE"/>
    <w:rsid w:val="00FF2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5AFE"/>
  <w15:docId w15:val="{C88CF1B3-33F1-450A-99DC-7DB9DC46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D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C0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31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1756</Words>
  <Characters>10013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Ayakona</dc:creator>
  <cp:lastModifiedBy>Reitaro Uza</cp:lastModifiedBy>
  <cp:revision>21</cp:revision>
  <dcterms:created xsi:type="dcterms:W3CDTF">2014-02-27T20:36:00Z</dcterms:created>
  <dcterms:modified xsi:type="dcterms:W3CDTF">2020-10-14T09:47:00Z</dcterms:modified>
</cp:coreProperties>
</file>