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97" w:rsidRDefault="00362B97" w:rsidP="00362B97">
      <w:pPr>
        <w:pStyle w:val="51"/>
        <w:kinsoku w:val="0"/>
        <w:overflowPunct w:val="0"/>
        <w:ind w:left="0"/>
        <w:jc w:val="both"/>
        <w:outlineLvl w:val="9"/>
        <w:rPr>
          <w:caps/>
          <w:spacing w:val="-1"/>
          <w:lang w:val="kk-KZ"/>
        </w:rPr>
      </w:pPr>
    </w:p>
    <w:p w:rsidR="00AA2605" w:rsidRPr="00EF643D" w:rsidRDefault="00AA2605" w:rsidP="00C170F2">
      <w:pPr>
        <w:pStyle w:val="51"/>
        <w:kinsoku w:val="0"/>
        <w:overflowPunct w:val="0"/>
        <w:ind w:left="0"/>
        <w:jc w:val="center"/>
        <w:outlineLvl w:val="9"/>
        <w:rPr>
          <w:caps/>
          <w:spacing w:val="-1"/>
          <w:lang w:val="kk-KZ"/>
        </w:rPr>
      </w:pPr>
      <w:r w:rsidRPr="00EF643D">
        <w:rPr>
          <w:caps/>
          <w:spacing w:val="-1"/>
          <w:lang w:val="kk-KZ"/>
        </w:rPr>
        <w:t>Қысқа мерзімді жоспар</w:t>
      </w:r>
    </w:p>
    <w:p w:rsidR="00AA2605" w:rsidRPr="00EF643D" w:rsidRDefault="00AA2605" w:rsidP="00C170F2">
      <w:pPr>
        <w:pStyle w:val="51"/>
        <w:kinsoku w:val="0"/>
        <w:overflowPunct w:val="0"/>
        <w:ind w:left="0"/>
        <w:jc w:val="center"/>
        <w:outlineLvl w:val="9"/>
        <w:rPr>
          <w:caps/>
          <w:spacing w:val="-1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71"/>
        <w:gridCol w:w="1572"/>
        <w:gridCol w:w="1276"/>
        <w:gridCol w:w="2551"/>
        <w:gridCol w:w="821"/>
        <w:gridCol w:w="2418"/>
      </w:tblGrid>
      <w:tr w:rsidR="005B35A1" w:rsidRPr="00006BBE" w:rsidTr="005B35A1">
        <w:trPr>
          <w:trHeight w:val="838"/>
        </w:trPr>
        <w:tc>
          <w:tcPr>
            <w:tcW w:w="4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35A1" w:rsidRPr="00627ADE" w:rsidRDefault="005B35A1" w:rsidP="00C170F2">
            <w:pPr>
              <w:jc w:val="both"/>
              <w:rPr>
                <w:b/>
                <w:color w:val="0000FF"/>
                <w:lang w:val="kk-KZ"/>
              </w:rPr>
            </w:pPr>
            <w:r w:rsidRPr="00EF643D">
              <w:rPr>
                <w:b/>
                <w:bCs/>
                <w:spacing w:val="-1"/>
                <w:lang w:val="kk-KZ"/>
              </w:rPr>
              <w:t xml:space="preserve">Ұзақ </w:t>
            </w:r>
            <w:r w:rsidRPr="00EF643D">
              <w:rPr>
                <w:b/>
                <w:bCs/>
                <w:lang w:val="kk-KZ"/>
              </w:rPr>
              <w:t xml:space="preserve">мерзімді </w:t>
            </w:r>
            <w:r w:rsidRPr="00EF643D">
              <w:rPr>
                <w:b/>
                <w:bCs/>
                <w:spacing w:val="-1"/>
                <w:lang w:val="kk-KZ"/>
              </w:rPr>
              <w:t xml:space="preserve">жоспардың </w:t>
            </w:r>
            <w:r w:rsidRPr="002D1894">
              <w:rPr>
                <w:b/>
                <w:bCs/>
                <w:spacing w:val="-1"/>
                <w:lang w:val="kk-KZ"/>
              </w:rPr>
              <w:t xml:space="preserve">тарауы бөлімі: </w:t>
            </w:r>
            <w:r w:rsidRPr="00CD7E2B">
              <w:rPr>
                <w:lang w:val="kk-KZ"/>
              </w:rPr>
              <w:t>Көбею, тұқым қуалаушылық, өзгергіштік. Эволюциялық даму</w:t>
            </w:r>
          </w:p>
          <w:p w:rsidR="005B35A1" w:rsidRPr="00AF6DA2" w:rsidRDefault="005B35A1" w:rsidP="00C170F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Бөлімшесі: </w:t>
            </w:r>
            <w:r w:rsidRPr="00627ADE">
              <w:rPr>
                <w:lang w:val="kk-KZ"/>
              </w:rPr>
              <w:t>10.3А Жасушалық цикл</w:t>
            </w:r>
          </w:p>
          <w:p w:rsidR="005B35A1" w:rsidRPr="00EF643D" w:rsidRDefault="005B35A1" w:rsidP="00C170F2">
            <w:pPr>
              <w:tabs>
                <w:tab w:val="left" w:pos="3584"/>
              </w:tabs>
              <w:jc w:val="both"/>
              <w:rPr>
                <w:b/>
                <w:bCs/>
                <w:spacing w:val="-1"/>
                <w:lang w:val="kk-KZ"/>
              </w:rPr>
            </w:pPr>
            <w:r w:rsidRPr="00EF643D">
              <w:rPr>
                <w:b/>
                <w:bCs/>
                <w:spacing w:val="-1"/>
                <w:lang w:val="kk-KZ"/>
              </w:rPr>
              <w:t xml:space="preserve">Күні: </w:t>
            </w:r>
          </w:p>
          <w:p w:rsidR="005B35A1" w:rsidRPr="00AF6DA2" w:rsidRDefault="005B35A1" w:rsidP="00A4131C">
            <w:pPr>
              <w:jc w:val="both"/>
              <w:rPr>
                <w:b/>
                <w:lang w:val="kk-KZ"/>
              </w:rPr>
            </w:pPr>
            <w:r w:rsidRPr="00EF643D">
              <w:rPr>
                <w:b/>
                <w:bCs/>
                <w:spacing w:val="-1"/>
                <w:lang w:val="kk-KZ"/>
              </w:rPr>
              <w:t xml:space="preserve">Сынып: </w:t>
            </w:r>
            <w:r>
              <w:rPr>
                <w:lang w:val="kk-KZ"/>
              </w:rPr>
              <w:t>10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A1" w:rsidRDefault="005B35A1" w:rsidP="00C170F2">
            <w:pPr>
              <w:jc w:val="both"/>
              <w:rPr>
                <w:b/>
                <w:bCs/>
                <w:spacing w:val="-1"/>
                <w:lang w:val="kk-KZ"/>
              </w:rPr>
            </w:pPr>
            <w:r w:rsidRPr="00EF643D">
              <w:rPr>
                <w:b/>
                <w:bCs/>
                <w:spacing w:val="-1"/>
                <w:lang w:val="kk-KZ"/>
              </w:rPr>
              <w:t>Мектеп:</w:t>
            </w:r>
            <w:r w:rsidRPr="00EF643D">
              <w:rPr>
                <w:bCs/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 xml:space="preserve"> М-С.Бабажанов атындағы ЖОББМ</w:t>
            </w:r>
            <w:r w:rsidRPr="00EF643D">
              <w:rPr>
                <w:b/>
                <w:bCs/>
                <w:spacing w:val="-1"/>
                <w:lang w:val="kk-KZ"/>
              </w:rPr>
              <w:t xml:space="preserve"> </w:t>
            </w:r>
          </w:p>
          <w:p w:rsidR="005B35A1" w:rsidRPr="00EF643D" w:rsidRDefault="005B35A1" w:rsidP="005B35A1">
            <w:pPr>
              <w:jc w:val="both"/>
              <w:rPr>
                <w:b/>
                <w:bCs/>
                <w:spacing w:val="-1"/>
                <w:lang w:val="kk-KZ"/>
              </w:rPr>
            </w:pPr>
            <w:r w:rsidRPr="00EF643D">
              <w:rPr>
                <w:b/>
                <w:bCs/>
                <w:spacing w:val="-1"/>
                <w:lang w:val="kk-KZ"/>
              </w:rPr>
              <w:t>Мұғалімнің аты-жөні:</w:t>
            </w:r>
            <w:r w:rsidRPr="00EF643D">
              <w:rPr>
                <w:bCs/>
                <w:spacing w:val="-1"/>
                <w:lang w:val="kk-KZ"/>
              </w:rPr>
              <w:t xml:space="preserve"> </w:t>
            </w:r>
            <w:r w:rsidRPr="00EF643D">
              <w:rPr>
                <w:lang w:val="kk-KZ"/>
              </w:rPr>
              <w:t>Шайтім Аягөз Қалиарыстанқызы</w:t>
            </w:r>
          </w:p>
        </w:tc>
      </w:tr>
      <w:tr w:rsidR="005B35A1" w:rsidRPr="00EF643D" w:rsidTr="005B35A1">
        <w:trPr>
          <w:trHeight w:val="137"/>
        </w:trPr>
        <w:tc>
          <w:tcPr>
            <w:tcW w:w="4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A1" w:rsidRPr="00EF643D" w:rsidRDefault="005B35A1" w:rsidP="00C170F2">
            <w:pPr>
              <w:jc w:val="both"/>
              <w:rPr>
                <w:bCs/>
                <w:spacing w:val="-1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A1" w:rsidRPr="00EF643D" w:rsidRDefault="005B35A1" w:rsidP="00C170F2">
            <w:pPr>
              <w:jc w:val="both"/>
              <w:rPr>
                <w:b/>
                <w:bCs/>
                <w:spacing w:val="-1"/>
                <w:lang w:val="kk-KZ"/>
              </w:rPr>
            </w:pPr>
            <w:r w:rsidRPr="00EF643D">
              <w:rPr>
                <w:b/>
                <w:bCs/>
                <w:spacing w:val="-1"/>
                <w:lang w:val="kk-KZ"/>
              </w:rPr>
              <w:t>Қатысқандар:                  Қатыспағандар:</w:t>
            </w:r>
          </w:p>
        </w:tc>
      </w:tr>
      <w:tr w:rsidR="00AA2605" w:rsidRPr="00EF643D" w:rsidTr="00A71E76">
        <w:trPr>
          <w:trHeight w:val="137"/>
        </w:trPr>
        <w:tc>
          <w:tcPr>
            <w:tcW w:w="10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jc w:val="both"/>
              <w:rPr>
                <w:lang w:val="kk-KZ"/>
              </w:rPr>
            </w:pPr>
            <w:r w:rsidRPr="00EF643D">
              <w:rPr>
                <w:b/>
                <w:lang w:val="kk-KZ"/>
              </w:rPr>
              <w:t>Сабақтың тақырыбы</w:t>
            </w:r>
            <w:r w:rsidR="005B35A1">
              <w:rPr>
                <w:lang w:val="kk-KZ"/>
              </w:rPr>
              <w:t xml:space="preserve">: </w:t>
            </w:r>
            <w:r w:rsidRPr="00187B80">
              <w:t xml:space="preserve">Қартаю. </w:t>
            </w:r>
            <w:proofErr w:type="spellStart"/>
            <w:r w:rsidRPr="00187B80">
              <w:t>Қартаю</w:t>
            </w:r>
            <w:proofErr w:type="spellEnd"/>
            <w:r w:rsidRPr="00187B80">
              <w:t xml:space="preserve"> </w:t>
            </w:r>
            <w:proofErr w:type="spellStart"/>
            <w:r w:rsidRPr="00187B80">
              <w:t>құбылысы</w:t>
            </w:r>
            <w:proofErr w:type="spellEnd"/>
            <w:r w:rsidRPr="00187B80">
              <w:t xml:space="preserve"> </w:t>
            </w:r>
            <w:proofErr w:type="spellStart"/>
            <w:r w:rsidRPr="00187B80">
              <w:t>туралы</w:t>
            </w:r>
            <w:proofErr w:type="spellEnd"/>
            <w:r w:rsidRPr="00187B80">
              <w:t xml:space="preserve"> </w:t>
            </w:r>
            <w:proofErr w:type="spellStart"/>
            <w:r w:rsidRPr="00187B80">
              <w:t>теориялар</w:t>
            </w:r>
            <w:proofErr w:type="spellEnd"/>
          </w:p>
        </w:tc>
      </w:tr>
      <w:tr w:rsidR="00AA2605" w:rsidRPr="00EA68A6" w:rsidTr="00A71E76">
        <w:trPr>
          <w:trHeight w:val="137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 xml:space="preserve">Осы сабақта қол жеткізетін оқу мақсаттары </w:t>
            </w:r>
            <w:r w:rsidRPr="00EF643D">
              <w:rPr>
                <w:i/>
                <w:lang w:val="kk-KZ"/>
              </w:rPr>
              <w:t>(оқу бағдарламасына сілтеме)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97" w:rsidRPr="00EF643D" w:rsidRDefault="00AA2605" w:rsidP="00627ADE">
            <w:pPr>
              <w:jc w:val="both"/>
              <w:rPr>
                <w:lang w:val="kk-KZ"/>
              </w:rPr>
            </w:pPr>
            <w:r w:rsidRPr="00DE02A3">
              <w:rPr>
                <w:lang w:val="kk-KZ"/>
              </w:rPr>
              <w:t>10.2.2.4</w:t>
            </w:r>
            <w:r>
              <w:rPr>
                <w:lang w:val="kk-KZ"/>
              </w:rPr>
              <w:t xml:space="preserve"> -</w:t>
            </w:r>
            <w:r w:rsidRPr="00DE02A3">
              <w:rPr>
                <w:lang w:val="kk-KZ"/>
              </w:rPr>
              <w:t xml:space="preserve"> қартаю үдерісін түсіндіру</w:t>
            </w:r>
          </w:p>
        </w:tc>
      </w:tr>
      <w:tr w:rsidR="00AA2605" w:rsidRPr="00006BBE" w:rsidTr="00A71E76">
        <w:trPr>
          <w:trHeight w:val="877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Сабақтың мақсаты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059" w:rsidRPr="002D1894" w:rsidRDefault="00623059" w:rsidP="00623059">
            <w:pPr>
              <w:keepNext/>
              <w:widowControl/>
              <w:autoSpaceDE/>
              <w:autoSpaceDN/>
              <w:adjustRightInd/>
              <w:jc w:val="both"/>
              <w:rPr>
                <w:lang w:val="kk-KZ" w:eastAsia="en-GB"/>
              </w:rPr>
            </w:pPr>
            <w:r w:rsidRPr="002D1894">
              <w:rPr>
                <w:lang w:val="kk-KZ" w:eastAsia="en-GB"/>
              </w:rPr>
              <w:t xml:space="preserve">- </w:t>
            </w:r>
            <w:r w:rsidR="00E43B0E" w:rsidRPr="002D1894">
              <w:rPr>
                <w:lang w:val="kk-KZ" w:eastAsia="en-GB"/>
              </w:rPr>
              <w:t>Адам ағзасындағы қ</w:t>
            </w:r>
            <w:r w:rsidRPr="002D1894">
              <w:rPr>
                <w:lang w:val="kk-KZ" w:eastAsia="en-GB"/>
              </w:rPr>
              <w:t>артаю</w:t>
            </w:r>
            <w:r w:rsidR="00E43B0E" w:rsidRPr="002D1894">
              <w:rPr>
                <w:lang w:val="kk-KZ" w:eastAsia="en-GB"/>
              </w:rPr>
              <w:t xml:space="preserve"> құбылысының ерекшелігін түсіндіру</w:t>
            </w:r>
            <w:r w:rsidRPr="002D1894">
              <w:rPr>
                <w:lang w:val="kk-KZ" w:eastAsia="en-GB"/>
              </w:rPr>
              <w:t xml:space="preserve"> </w:t>
            </w:r>
          </w:p>
          <w:p w:rsidR="00B44485" w:rsidRPr="002D1894" w:rsidRDefault="00B44485" w:rsidP="00B44485">
            <w:pPr>
              <w:keepNext/>
              <w:widowControl/>
              <w:autoSpaceDE/>
              <w:autoSpaceDN/>
              <w:adjustRightInd/>
              <w:jc w:val="both"/>
              <w:rPr>
                <w:lang w:val="kk-KZ" w:eastAsia="en-GB"/>
              </w:rPr>
            </w:pPr>
            <w:r w:rsidRPr="002D1894">
              <w:rPr>
                <w:lang w:val="kk-KZ" w:eastAsia="en-GB"/>
              </w:rPr>
              <w:t xml:space="preserve">- Қартаю құбылысының негізгі заңдылықтарын </w:t>
            </w:r>
            <w:r w:rsidR="00627ADE" w:rsidRPr="0057622E">
              <w:rPr>
                <w:lang w:val="kk-KZ" w:eastAsia="en-GB"/>
              </w:rPr>
              <w:t>сипаттау</w:t>
            </w:r>
          </w:p>
          <w:p w:rsidR="00AA2605" w:rsidRPr="002D1894" w:rsidRDefault="00623059" w:rsidP="00787E70">
            <w:pPr>
              <w:keepNext/>
              <w:widowControl/>
              <w:autoSpaceDE/>
              <w:autoSpaceDN/>
              <w:adjustRightInd/>
              <w:jc w:val="both"/>
              <w:rPr>
                <w:lang w:val="kk-KZ" w:eastAsia="en-GB"/>
              </w:rPr>
            </w:pPr>
            <w:r w:rsidRPr="002D1894">
              <w:rPr>
                <w:lang w:val="kk-KZ" w:eastAsia="en-GB"/>
              </w:rPr>
              <w:t xml:space="preserve">- </w:t>
            </w:r>
            <w:r w:rsidR="00E43B0E" w:rsidRPr="002D1894">
              <w:rPr>
                <w:lang w:val="kk-KZ" w:eastAsia="en-GB"/>
              </w:rPr>
              <w:t xml:space="preserve">Қартаю теорияларын сипаттау </w:t>
            </w:r>
          </w:p>
        </w:tc>
      </w:tr>
      <w:tr w:rsidR="00AA2605" w:rsidRPr="00006BBE" w:rsidTr="00A71E76">
        <w:trPr>
          <w:trHeight w:val="466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Сабақтың бағалау критерийі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C8" w:rsidRPr="0057622E" w:rsidRDefault="00A751C8" w:rsidP="00A751C8">
            <w:pPr>
              <w:keepNext/>
              <w:widowControl/>
              <w:autoSpaceDE/>
              <w:autoSpaceDN/>
              <w:adjustRightInd/>
              <w:jc w:val="both"/>
              <w:rPr>
                <w:lang w:val="kk-KZ" w:eastAsia="en-GB"/>
              </w:rPr>
            </w:pPr>
            <w:r w:rsidRPr="002D1894">
              <w:rPr>
                <w:lang w:val="kk-KZ" w:eastAsia="en-GB"/>
              </w:rPr>
              <w:t xml:space="preserve">- </w:t>
            </w:r>
            <w:r w:rsidR="00C075A2" w:rsidRPr="002D1894">
              <w:rPr>
                <w:lang w:val="kk-KZ" w:eastAsia="en-GB"/>
              </w:rPr>
              <w:t>Қ</w:t>
            </w:r>
            <w:r w:rsidRPr="002D1894">
              <w:rPr>
                <w:lang w:val="kk-KZ" w:eastAsia="en-GB"/>
              </w:rPr>
              <w:t xml:space="preserve">артаю құбылысының ерекшелігін </w:t>
            </w:r>
            <w:r w:rsidR="00D26CF1" w:rsidRPr="0057622E">
              <w:rPr>
                <w:lang w:val="kk-KZ" w:eastAsia="en-GB"/>
              </w:rPr>
              <w:t>анықтайды</w:t>
            </w:r>
          </w:p>
          <w:p w:rsidR="00627ADE" w:rsidRPr="0057622E" w:rsidRDefault="00627ADE" w:rsidP="00627ADE">
            <w:pPr>
              <w:keepNext/>
              <w:widowControl/>
              <w:autoSpaceDE/>
              <w:autoSpaceDN/>
              <w:adjustRightInd/>
              <w:jc w:val="both"/>
              <w:rPr>
                <w:lang w:val="kk-KZ" w:eastAsia="en-GB"/>
              </w:rPr>
            </w:pPr>
            <w:r w:rsidRPr="0057622E">
              <w:rPr>
                <w:lang w:val="kk-KZ" w:eastAsia="en-GB"/>
              </w:rPr>
              <w:t>- Қартаю құбылысының негізгі заңдылықтарын сипаттайды</w:t>
            </w:r>
          </w:p>
          <w:p w:rsidR="00A751C8" w:rsidRPr="002D1894" w:rsidRDefault="00A751C8" w:rsidP="00787E70">
            <w:pPr>
              <w:keepNext/>
              <w:widowControl/>
              <w:autoSpaceDE/>
              <w:autoSpaceDN/>
              <w:adjustRightInd/>
              <w:jc w:val="both"/>
              <w:rPr>
                <w:lang w:val="kk-KZ" w:eastAsia="en-GB"/>
              </w:rPr>
            </w:pPr>
            <w:r w:rsidRPr="002D1894">
              <w:rPr>
                <w:lang w:val="kk-KZ" w:eastAsia="en-GB"/>
              </w:rPr>
              <w:t xml:space="preserve">- </w:t>
            </w:r>
            <w:r w:rsidR="00E26B8A" w:rsidRPr="002D1894">
              <w:rPr>
                <w:lang w:val="kk-KZ" w:eastAsia="en-GB"/>
              </w:rPr>
              <w:t xml:space="preserve">Ғалымдардың </w:t>
            </w:r>
            <w:r w:rsidR="00FD0E17" w:rsidRPr="002D1894">
              <w:rPr>
                <w:lang w:val="kk-KZ" w:eastAsia="en-GB"/>
              </w:rPr>
              <w:t>қ</w:t>
            </w:r>
            <w:r w:rsidRPr="002D1894">
              <w:rPr>
                <w:lang w:val="kk-KZ" w:eastAsia="en-GB"/>
              </w:rPr>
              <w:t xml:space="preserve">артаю теориялары туралы </w:t>
            </w:r>
            <w:r w:rsidR="00801AC8" w:rsidRPr="002D1894">
              <w:rPr>
                <w:lang w:val="kk-KZ" w:eastAsia="en-GB"/>
              </w:rPr>
              <w:t xml:space="preserve">болжамдарын </w:t>
            </w:r>
            <w:r w:rsidR="00D26CF1" w:rsidRPr="002D1894">
              <w:rPr>
                <w:lang w:val="kk-KZ" w:eastAsia="en-GB"/>
              </w:rPr>
              <w:t>сипаттайды</w:t>
            </w:r>
            <w:r w:rsidRPr="002D1894">
              <w:rPr>
                <w:lang w:val="kk-KZ" w:eastAsia="en-GB"/>
              </w:rPr>
              <w:t xml:space="preserve"> </w:t>
            </w:r>
          </w:p>
        </w:tc>
      </w:tr>
      <w:tr w:rsidR="00AA2605" w:rsidRPr="00006BBE" w:rsidTr="00A71E76">
        <w:trPr>
          <w:trHeight w:val="137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Тілдік мақсаттар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09" w:rsidRPr="00431709" w:rsidRDefault="00AA2605" w:rsidP="00627ADE">
            <w:pPr>
              <w:widowControl/>
              <w:jc w:val="both"/>
              <w:rPr>
                <w:lang w:val="kk-KZ" w:eastAsia="en-GB"/>
              </w:rPr>
            </w:pPr>
            <w:r w:rsidRPr="00EF643D">
              <w:rPr>
                <w:b/>
                <w:lang w:val="kk-KZ"/>
              </w:rPr>
              <w:t xml:space="preserve">Тақырыпқа байланысты: </w:t>
            </w:r>
            <w:r w:rsidR="00431709" w:rsidRPr="00431709">
              <w:rPr>
                <w:lang w:val="kk-KZ" w:eastAsia="en-GB"/>
              </w:rPr>
              <w:t xml:space="preserve"> Қартаю құбылысына қатысты терминдер мен түсініктерді қолдана отырып, қартаю құбылысын,</w:t>
            </w:r>
            <w:r w:rsidR="00431709">
              <w:rPr>
                <w:lang w:val="kk-KZ" w:eastAsia="en-GB"/>
              </w:rPr>
              <w:t xml:space="preserve"> </w:t>
            </w:r>
            <w:r w:rsidR="00431709" w:rsidRPr="00431709">
              <w:rPr>
                <w:lang w:val="kk-KZ" w:eastAsia="en-GB"/>
              </w:rPr>
              <w:t>теорияларын сипаттай алады</w:t>
            </w:r>
            <w:r w:rsidR="00431709">
              <w:rPr>
                <w:lang w:val="kk-KZ" w:eastAsia="en-GB"/>
              </w:rPr>
              <w:t>.</w:t>
            </w:r>
          </w:p>
          <w:p w:rsidR="00431709" w:rsidRDefault="00AA2605" w:rsidP="00627ADE">
            <w:pPr>
              <w:jc w:val="both"/>
              <w:rPr>
                <w:lang w:val="kk-KZ"/>
              </w:rPr>
            </w:pPr>
            <w:r w:rsidRPr="00EF643D">
              <w:rPr>
                <w:b/>
                <w:lang w:val="kk-KZ"/>
              </w:rPr>
              <w:t xml:space="preserve">Пәндік лексика және терминология: </w:t>
            </w:r>
            <w:r w:rsidR="00431709" w:rsidRPr="00431709">
              <w:rPr>
                <w:lang w:val="kk-KZ"/>
              </w:rPr>
              <w:t>өмір сүру ұзақтығы, өмірлік цикл, жас, есейген, қартайып бара жатқан, қартаю</w:t>
            </w:r>
          </w:p>
          <w:p w:rsidR="00AA2605" w:rsidRPr="00EF643D" w:rsidRDefault="00AA2605" w:rsidP="00627ADE">
            <w:pPr>
              <w:jc w:val="both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Айтылымға қажетті сөз тіркестері:</w:t>
            </w:r>
          </w:p>
          <w:p w:rsidR="00431709" w:rsidRDefault="00431709" w:rsidP="00627ADE">
            <w:pPr>
              <w:widowControl/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Қартаю құбылысы дегеніміз</w:t>
            </w:r>
            <w:r w:rsidR="00C170F2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>...</w:t>
            </w:r>
            <w:r w:rsidR="00C170F2">
              <w:rPr>
                <w:lang w:val="kk-KZ" w:eastAsia="en-GB"/>
              </w:rPr>
              <w:t xml:space="preserve"> </w:t>
            </w:r>
          </w:p>
          <w:p w:rsidR="00AA2605" w:rsidRDefault="00431709" w:rsidP="00627ADE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Ағзалардың өмір сүру ұзақтығын ...</w:t>
            </w:r>
            <w:r w:rsidR="00C170F2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>этаптарына бөле аламыз</w:t>
            </w:r>
          </w:p>
          <w:p w:rsidR="00E26B8A" w:rsidRDefault="00E26B8A" w:rsidP="00627ADE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Ерте қартаю құбылысы прогерия ... аталады</w:t>
            </w:r>
          </w:p>
          <w:p w:rsidR="00E26B8A" w:rsidRPr="00EF643D" w:rsidRDefault="00E26B8A" w:rsidP="00627ADE">
            <w:pPr>
              <w:jc w:val="both"/>
              <w:rPr>
                <w:lang w:val="kk-KZ"/>
              </w:rPr>
            </w:pPr>
            <w:r>
              <w:rPr>
                <w:lang w:val="kk-KZ" w:eastAsia="en-GB"/>
              </w:rPr>
              <w:t>Гетчинсон-Гилфорд синдромы ... аутосомдық – рецессивтік жолмен ... берілетін ауру</w:t>
            </w:r>
          </w:p>
        </w:tc>
      </w:tr>
      <w:tr w:rsidR="00AA2605" w:rsidRPr="00006BBE" w:rsidTr="00A71E76">
        <w:trPr>
          <w:trHeight w:val="137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Құндылықтарға баулу</w:t>
            </w:r>
            <w:r w:rsidRPr="00EF643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ED" w:rsidRDefault="00E23BED" w:rsidP="00627ADE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>«Зайырлы қоғам және жоғары руханият» құндылығы аясында денсаулықты сақтау</w:t>
            </w:r>
            <w:r>
              <w:rPr>
                <w:lang w:val="kk-KZ"/>
              </w:rPr>
              <w:t xml:space="preserve"> </w:t>
            </w:r>
            <w:r w:rsidRPr="00754F7D">
              <w:rPr>
                <w:lang w:val="kk-KZ"/>
              </w:rPr>
              <w:t>үшін</w:t>
            </w:r>
            <w:r>
              <w:rPr>
                <w:lang w:val="kk-KZ"/>
              </w:rPr>
              <w:t xml:space="preserve"> салауатты өмір салтын сақтау</w:t>
            </w:r>
            <w:r w:rsidRPr="00754F7D">
              <w:rPr>
                <w:lang w:val="kk-KZ"/>
              </w:rPr>
              <w:t xml:space="preserve"> маңызын ұғынады. </w:t>
            </w:r>
          </w:p>
          <w:p w:rsidR="00E23BED" w:rsidRPr="00754F7D" w:rsidRDefault="00E23BED" w:rsidP="00627ADE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 xml:space="preserve">Жеке жұмыстануда өзін-өзі реттеу арқылы жауапкершілікті сезініп өз бетімен жұмыстану, өз ойын толық жеткізу дағдысы дамиды.  </w:t>
            </w:r>
          </w:p>
          <w:p w:rsidR="00AA2605" w:rsidRPr="00EF643D" w:rsidRDefault="00E23BED" w:rsidP="00627ADE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>Тақырып бойынша топтық жұмыста бірлесіп білім алу, яғни бірігіп ойлау, талдау, өзара сыйластықта үйлесімді әрекет жасау құндылықтары дамиды.</w:t>
            </w:r>
          </w:p>
        </w:tc>
      </w:tr>
      <w:tr w:rsidR="00AA2605" w:rsidRPr="00EF643D" w:rsidTr="00A71E76">
        <w:trPr>
          <w:trHeight w:val="137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Пәнаралық байланыс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431709" w:rsidP="00C170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Химия, тарих</w:t>
            </w:r>
          </w:p>
        </w:tc>
      </w:tr>
      <w:tr w:rsidR="00AA2605" w:rsidRPr="00006BBE" w:rsidTr="00A71E76">
        <w:trPr>
          <w:trHeight w:val="137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Алдыңғы білім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8C5198" w:rsidP="00C170F2">
            <w:pPr>
              <w:jc w:val="both"/>
              <w:rPr>
                <w:lang w:val="kk-KZ"/>
              </w:rPr>
            </w:pPr>
            <w:r>
              <w:rPr>
                <w:lang w:val="kk-KZ" w:eastAsia="en-GB"/>
              </w:rPr>
              <w:t>8-сынып</w:t>
            </w:r>
            <w:r w:rsidR="00A75861">
              <w:rPr>
                <w:lang w:val="kk-KZ" w:eastAsia="en-GB"/>
              </w:rPr>
              <w:t xml:space="preserve"> </w:t>
            </w:r>
            <w:r w:rsidR="005F7524">
              <w:rPr>
                <w:lang w:val="kk-KZ" w:eastAsia="en-GB"/>
              </w:rPr>
              <w:t xml:space="preserve">«Адам өмірінің негізгі кезеңдері» </w:t>
            </w:r>
          </w:p>
        </w:tc>
      </w:tr>
      <w:tr w:rsidR="00AA2605" w:rsidRPr="00EF643D" w:rsidTr="00A71E76">
        <w:trPr>
          <w:trHeight w:val="137"/>
        </w:trPr>
        <w:tc>
          <w:tcPr>
            <w:tcW w:w="10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605" w:rsidRPr="00EF643D" w:rsidRDefault="00AA2605" w:rsidP="00C170F2">
            <w:pPr>
              <w:jc w:val="center"/>
              <w:rPr>
                <w:b/>
                <w:caps/>
                <w:lang w:val="kk-KZ"/>
              </w:rPr>
            </w:pPr>
            <w:r w:rsidRPr="00EF643D">
              <w:rPr>
                <w:b/>
                <w:caps/>
                <w:lang w:val="kk-KZ"/>
              </w:rPr>
              <w:t>Сабақ   барысы</w:t>
            </w:r>
          </w:p>
        </w:tc>
      </w:tr>
      <w:tr w:rsidR="00AA2605" w:rsidRPr="00EF643D" w:rsidTr="00A71E76">
        <w:trPr>
          <w:trHeight w:val="1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jc w:val="center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Сабақтың жоспарланған кезеңі</w:t>
            </w: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jc w:val="center"/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jc w:val="center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Сабақтағы жоспарланған жаттығу түрлері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jc w:val="center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Ресурстар</w:t>
            </w:r>
          </w:p>
        </w:tc>
      </w:tr>
      <w:tr w:rsidR="00AA2605" w:rsidRPr="00006BBE" w:rsidTr="00A71E76">
        <w:trPr>
          <w:trHeight w:val="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rPr>
                <w:color w:val="111111"/>
                <w:lang w:val="kk-KZ"/>
              </w:rPr>
            </w:pPr>
            <w:r w:rsidRPr="00EF643D">
              <w:rPr>
                <w:b/>
                <w:lang w:val="kk-KZ"/>
              </w:rPr>
              <w:t>Сабақтың басы</w:t>
            </w:r>
            <w:r w:rsidRPr="00EF643D">
              <w:rPr>
                <w:color w:val="111111"/>
                <w:lang w:val="kk-KZ"/>
              </w:rPr>
              <w:t xml:space="preserve">        </w:t>
            </w:r>
          </w:p>
          <w:p w:rsidR="00AA2605" w:rsidRPr="00EF643D" w:rsidRDefault="00753CA4" w:rsidP="00C170F2">
            <w:pPr>
              <w:rPr>
                <w:b/>
                <w:lang w:val="kk-KZ"/>
              </w:rPr>
            </w:pPr>
            <w:r>
              <w:rPr>
                <w:color w:val="111111"/>
                <w:lang w:val="kk-KZ"/>
              </w:rPr>
              <w:t>5</w:t>
            </w:r>
            <w:r w:rsidR="00AA2605" w:rsidRPr="00EF643D">
              <w:rPr>
                <w:color w:val="111111"/>
                <w:lang w:val="kk-KZ"/>
              </w:rPr>
              <w:t xml:space="preserve"> мин</w:t>
            </w:r>
            <w:r w:rsidR="00AA2605" w:rsidRPr="00EF643D">
              <w:rPr>
                <w:b/>
                <w:lang w:val="kk-KZ"/>
              </w:rPr>
              <w:t xml:space="preserve"> </w:t>
            </w: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  <w:p w:rsidR="00AA2605" w:rsidRDefault="00AA2605" w:rsidP="00C170F2">
            <w:pPr>
              <w:rPr>
                <w:b/>
                <w:lang w:val="kk-KZ"/>
              </w:rPr>
            </w:pPr>
          </w:p>
          <w:p w:rsidR="00D76602" w:rsidRPr="00EF643D" w:rsidRDefault="00D76602" w:rsidP="00C170F2">
            <w:pPr>
              <w:rPr>
                <w:b/>
                <w:lang w:val="kk-KZ"/>
              </w:rPr>
            </w:pPr>
          </w:p>
          <w:p w:rsidR="00AA2605" w:rsidRDefault="00AA2605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Pr="00EF643D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2 мин</w:t>
            </w: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jc w:val="both"/>
              <w:rPr>
                <w:lang w:val="kk-KZ"/>
              </w:rPr>
            </w:pPr>
            <w:r w:rsidRPr="00E1609F">
              <w:rPr>
                <w:lang w:val="kk-KZ"/>
              </w:rPr>
              <w:lastRenderedPageBreak/>
              <w:t>Ұйымдастыру бөлімі</w:t>
            </w:r>
            <w:r>
              <w:rPr>
                <w:lang w:val="kk-KZ"/>
              </w:rPr>
              <w:t xml:space="preserve">. Амандасу. </w:t>
            </w:r>
            <w:r w:rsidRPr="00EF643D">
              <w:rPr>
                <w:lang w:val="kk-KZ"/>
              </w:rPr>
              <w:t>Оқушылар</w:t>
            </w:r>
            <w:r>
              <w:rPr>
                <w:lang w:val="kk-KZ"/>
              </w:rPr>
              <w:t>ды</w:t>
            </w:r>
            <w:r w:rsidRPr="00EF643D">
              <w:rPr>
                <w:lang w:val="kk-KZ"/>
              </w:rPr>
              <w:t xml:space="preserve"> түге</w:t>
            </w:r>
            <w:r>
              <w:rPr>
                <w:lang w:val="kk-KZ"/>
              </w:rPr>
              <w:t xml:space="preserve">ндеу. </w:t>
            </w:r>
            <w:r w:rsidR="00C75FA1">
              <w:rPr>
                <w:lang w:val="kk-KZ"/>
              </w:rPr>
              <w:t>Топқа бөлу.</w:t>
            </w:r>
          </w:p>
          <w:p w:rsidR="00C75FA1" w:rsidRPr="00C75FA1" w:rsidRDefault="00C75FA1" w:rsidP="00C75FA1">
            <w:pPr>
              <w:jc w:val="both"/>
              <w:rPr>
                <w:b/>
                <w:lang w:val="kk-KZ"/>
              </w:rPr>
            </w:pPr>
            <w:r w:rsidRPr="00C75FA1">
              <w:rPr>
                <w:b/>
                <w:lang w:val="kk-KZ"/>
              </w:rPr>
              <w:t>1-топ: Жасуша</w:t>
            </w:r>
          </w:p>
          <w:p w:rsidR="00C75FA1" w:rsidRDefault="00C75FA1" w:rsidP="00C75FA1">
            <w:pPr>
              <w:jc w:val="both"/>
              <w:rPr>
                <w:b/>
                <w:lang w:val="kk-KZ"/>
              </w:rPr>
            </w:pPr>
            <w:r w:rsidRPr="00C75FA1">
              <w:rPr>
                <w:b/>
                <w:lang w:val="kk-KZ"/>
              </w:rPr>
              <w:t>2-топ: Ұлпа</w:t>
            </w:r>
          </w:p>
          <w:p w:rsidR="005D32ED" w:rsidRDefault="00AA2605" w:rsidP="00C170F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1. </w:t>
            </w:r>
            <w:r w:rsidRPr="00EF643D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Үй тапсырмасын сұрау. </w:t>
            </w:r>
          </w:p>
          <w:p w:rsidR="005D32ED" w:rsidRPr="0099678F" w:rsidRDefault="00CE3AD9" w:rsidP="00C170F2">
            <w:pPr>
              <w:jc w:val="both"/>
              <w:rPr>
                <w:i/>
                <w:lang w:val="kk-KZ"/>
              </w:rPr>
            </w:pPr>
            <w:r>
              <w:rPr>
                <w:b/>
                <w:lang w:val="kk-KZ"/>
              </w:rPr>
              <w:t xml:space="preserve">«Жуан және жіңішке сұрақтар» әдісі </w:t>
            </w:r>
            <w:r w:rsidR="00D37266">
              <w:rPr>
                <w:i/>
                <w:lang w:val="kk-KZ"/>
              </w:rPr>
              <w:t xml:space="preserve">(топтық </w:t>
            </w:r>
            <w:r w:rsidR="0099678F" w:rsidRPr="005C3243">
              <w:rPr>
                <w:i/>
                <w:lang w:val="kk-KZ"/>
              </w:rPr>
              <w:t>жұмыс).</w:t>
            </w:r>
          </w:p>
          <w:p w:rsidR="005D32ED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 xml:space="preserve">1. </w:t>
            </w:r>
            <w:r w:rsidR="005D32ED" w:rsidRPr="00D76602">
              <w:rPr>
                <w:lang w:val="kk-KZ"/>
              </w:rPr>
              <w:t>Ісік дегеніміз не?</w:t>
            </w:r>
          </w:p>
          <w:p w:rsidR="004F0FB5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>2.</w:t>
            </w:r>
            <w:r w:rsidR="002A36F0">
              <w:rPr>
                <w:lang w:val="kk-KZ"/>
              </w:rPr>
              <w:t>Ретинобластома деген не</w:t>
            </w:r>
            <w:r w:rsidRPr="00D76602">
              <w:rPr>
                <w:lang w:val="kk-KZ"/>
              </w:rPr>
              <w:t>?</w:t>
            </w:r>
          </w:p>
          <w:p w:rsidR="004F0FB5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>3.</w:t>
            </w:r>
            <w:r w:rsidR="00A75861">
              <w:rPr>
                <w:lang w:val="kk-KZ"/>
              </w:rPr>
              <w:t xml:space="preserve"> </w:t>
            </w:r>
            <w:r w:rsidRPr="00D76602">
              <w:rPr>
                <w:lang w:val="kk-KZ"/>
              </w:rPr>
              <w:t>Қатерлі ісіктің басты себебі?</w:t>
            </w:r>
          </w:p>
          <w:p w:rsidR="004F0FB5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>4.</w:t>
            </w:r>
            <w:r w:rsidR="00A75861">
              <w:rPr>
                <w:lang w:val="kk-KZ"/>
              </w:rPr>
              <w:t xml:space="preserve"> </w:t>
            </w:r>
            <w:r w:rsidRPr="00D76602">
              <w:rPr>
                <w:lang w:val="kk-KZ"/>
              </w:rPr>
              <w:t>Метастаза дегенміз?</w:t>
            </w:r>
          </w:p>
          <w:p w:rsidR="004F0FB5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lastRenderedPageBreak/>
              <w:t>5.</w:t>
            </w:r>
            <w:r w:rsidR="002A36F0">
              <w:rPr>
                <w:lang w:val="kk-KZ"/>
              </w:rPr>
              <w:t>Канцерогендер дегеніміз не</w:t>
            </w:r>
            <w:r w:rsidRPr="00D76602">
              <w:rPr>
                <w:lang w:val="kk-KZ"/>
              </w:rPr>
              <w:t>?</w:t>
            </w:r>
          </w:p>
          <w:p w:rsidR="004F0FB5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>6.</w:t>
            </w:r>
            <w:r w:rsidR="00A75861">
              <w:rPr>
                <w:lang w:val="kk-KZ"/>
              </w:rPr>
              <w:t xml:space="preserve"> </w:t>
            </w:r>
            <w:r w:rsidRPr="00D76602">
              <w:rPr>
                <w:lang w:val="kk-KZ"/>
              </w:rPr>
              <w:t xml:space="preserve">Тері </w:t>
            </w:r>
            <w:r w:rsidRPr="0057622E">
              <w:rPr>
                <w:lang w:val="kk-KZ"/>
              </w:rPr>
              <w:t>ісігі, өкпе ісігі</w:t>
            </w:r>
            <w:r w:rsidRPr="00D76602">
              <w:rPr>
                <w:lang w:val="kk-KZ"/>
              </w:rPr>
              <w:t xml:space="preserve"> сипаттама бер?</w:t>
            </w:r>
          </w:p>
          <w:p w:rsidR="004F0FB5" w:rsidRPr="00D76602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>7.</w:t>
            </w:r>
            <w:r w:rsidR="00A75861">
              <w:rPr>
                <w:lang w:val="kk-KZ"/>
              </w:rPr>
              <w:t xml:space="preserve"> </w:t>
            </w:r>
            <w:r w:rsidRPr="00D76602">
              <w:rPr>
                <w:lang w:val="kk-KZ"/>
              </w:rPr>
              <w:t>Лейко</w:t>
            </w:r>
            <w:r w:rsidRPr="0057622E">
              <w:rPr>
                <w:lang w:val="kk-KZ"/>
              </w:rPr>
              <w:t>з</w:t>
            </w:r>
            <w:r w:rsidRPr="00D76602">
              <w:rPr>
                <w:lang w:val="kk-KZ"/>
              </w:rPr>
              <w:t xml:space="preserve"> көбіне кімдер шалдығады?</w:t>
            </w:r>
          </w:p>
          <w:p w:rsidR="002A36F0" w:rsidRDefault="004F0FB5" w:rsidP="00C170F2">
            <w:pPr>
              <w:jc w:val="both"/>
              <w:rPr>
                <w:lang w:val="kk-KZ"/>
              </w:rPr>
            </w:pPr>
            <w:r w:rsidRPr="00D76602">
              <w:rPr>
                <w:lang w:val="kk-KZ"/>
              </w:rPr>
              <w:t>8.</w:t>
            </w:r>
            <w:r w:rsidR="00A75861">
              <w:rPr>
                <w:lang w:val="kk-KZ"/>
              </w:rPr>
              <w:t xml:space="preserve"> </w:t>
            </w:r>
            <w:r w:rsidR="002A36F0">
              <w:rPr>
                <w:lang w:val="kk-KZ"/>
              </w:rPr>
              <w:t>Гендегі мутацияның жүруіне әсер ететін факторлар?</w:t>
            </w:r>
          </w:p>
          <w:p w:rsidR="002A36F0" w:rsidRDefault="002A36F0" w:rsidP="00C170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9.Ретровирустар дегеніміз не?</w:t>
            </w:r>
          </w:p>
          <w:p w:rsidR="002A36F0" w:rsidRDefault="002A36F0" w:rsidP="00C170F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10.Обырдың пайда болуына зиянды қасиеттерімен ықпал ететін </w:t>
            </w:r>
            <w:r w:rsidR="00BF7203">
              <w:rPr>
                <w:lang w:val="kk-KZ"/>
              </w:rPr>
              <w:t xml:space="preserve">қандай </w:t>
            </w:r>
            <w:r>
              <w:rPr>
                <w:lang w:val="kk-KZ"/>
              </w:rPr>
              <w:t>заттар?</w:t>
            </w:r>
          </w:p>
          <w:p w:rsidR="006D6790" w:rsidRPr="00D87BC7" w:rsidRDefault="006D6790" w:rsidP="00C170F2">
            <w:pPr>
              <w:jc w:val="both"/>
              <w:rPr>
                <w:color w:val="FF0000"/>
                <w:lang w:val="kk-KZ"/>
              </w:rPr>
            </w:pPr>
            <w:r w:rsidRPr="00EF643D">
              <w:rPr>
                <w:b/>
                <w:lang w:val="kk-KZ"/>
              </w:rPr>
              <w:t>ҚБ</w:t>
            </w:r>
            <w:r w:rsidR="00A75861">
              <w:rPr>
                <w:b/>
                <w:lang w:val="kk-KZ"/>
              </w:rPr>
              <w:t xml:space="preserve">: </w:t>
            </w:r>
            <w:r w:rsidR="006228F5" w:rsidRPr="00754F7D">
              <w:rPr>
                <w:lang w:val="kk-KZ"/>
              </w:rPr>
              <w:t xml:space="preserve"> Мұғалімнің </w:t>
            </w:r>
            <w:r w:rsidR="00ED57EF">
              <w:rPr>
                <w:lang w:val="kk-KZ"/>
              </w:rPr>
              <w:t xml:space="preserve">ауызша </w:t>
            </w:r>
            <w:r w:rsidR="006228F5" w:rsidRPr="00754F7D">
              <w:rPr>
                <w:lang w:val="kk-KZ"/>
              </w:rPr>
              <w:t>мадақтауы</w:t>
            </w:r>
            <w:r w:rsidR="00D87BC7">
              <w:rPr>
                <w:lang w:val="kk-KZ"/>
              </w:rPr>
              <w:t xml:space="preserve"> </w:t>
            </w:r>
          </w:p>
          <w:p w:rsidR="00272DCF" w:rsidRPr="00D87BC7" w:rsidRDefault="00AA2605" w:rsidP="00C170F2">
            <w:pPr>
              <w:jc w:val="both"/>
              <w:rPr>
                <w:bCs/>
                <w:color w:val="FF0000"/>
                <w:lang w:val="kk-KZ"/>
              </w:rPr>
            </w:pPr>
            <w:r w:rsidRPr="00EF643D">
              <w:rPr>
                <w:b/>
                <w:lang w:val="kk-KZ"/>
              </w:rPr>
              <w:t>С:</w:t>
            </w:r>
            <w:r w:rsidR="00A75861">
              <w:rPr>
                <w:i/>
                <w:lang w:val="kk-KZ"/>
              </w:rPr>
              <w:t xml:space="preserve"> </w:t>
            </w:r>
            <w:r w:rsidR="00272DCF">
              <w:rPr>
                <w:lang w:val="kk-KZ"/>
              </w:rPr>
              <w:t xml:space="preserve">жұмыс </w:t>
            </w:r>
            <w:r w:rsidR="00272DCF" w:rsidRPr="00754F7D">
              <w:rPr>
                <w:lang w:val="kk-KZ"/>
              </w:rPr>
              <w:t>қарқыны,</w:t>
            </w:r>
            <w:r w:rsidR="00E604C3">
              <w:rPr>
                <w:lang w:val="kk-KZ"/>
              </w:rPr>
              <w:t xml:space="preserve"> диалог, </w:t>
            </w:r>
            <w:r w:rsidR="00E604C3">
              <w:rPr>
                <w:b/>
                <w:bCs/>
                <w:iCs/>
                <w:lang w:val="kk-KZ"/>
              </w:rPr>
              <w:t xml:space="preserve"> </w:t>
            </w:r>
            <w:r w:rsidR="00E604C3" w:rsidRPr="00E604C3">
              <w:rPr>
                <w:bCs/>
                <w:iCs/>
                <w:lang w:val="kk-KZ"/>
              </w:rPr>
              <w:t>қолдау көрсету ,</w:t>
            </w:r>
            <w:r w:rsidR="00E604C3">
              <w:rPr>
                <w:lang w:val="kk-KZ"/>
              </w:rPr>
              <w:t>н</w:t>
            </w:r>
            <w:r w:rsidR="00E604C3" w:rsidRPr="00E604C3">
              <w:rPr>
                <w:lang w:val="kk-KZ"/>
              </w:rPr>
              <w:t xml:space="preserve">әтиже немесе жауап бойынша </w:t>
            </w:r>
            <w:r w:rsidR="00272DCF" w:rsidRPr="00754F7D">
              <w:rPr>
                <w:lang w:val="kk-KZ"/>
              </w:rPr>
              <w:t>саралау жүзеге асады</w:t>
            </w:r>
            <w:r w:rsidR="00272DCF">
              <w:rPr>
                <w:lang w:val="kk-KZ"/>
              </w:rPr>
              <w:t>.</w:t>
            </w:r>
            <w:r w:rsidR="00272DCF" w:rsidRPr="00EF643D">
              <w:rPr>
                <w:iCs/>
                <w:lang w:val="kk-KZ"/>
              </w:rPr>
              <w:t xml:space="preserve"> </w:t>
            </w:r>
          </w:p>
          <w:p w:rsidR="00AA2605" w:rsidRPr="00EF643D" w:rsidRDefault="00AA2605" w:rsidP="00C170F2">
            <w:pPr>
              <w:widowControl/>
              <w:jc w:val="both"/>
              <w:rPr>
                <w:i/>
                <w:lang w:val="kk-KZ"/>
              </w:rPr>
            </w:pPr>
          </w:p>
          <w:p w:rsidR="00AA2605" w:rsidRPr="00EF643D" w:rsidRDefault="00AA2605" w:rsidP="00C170F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2. </w:t>
            </w:r>
            <w:r w:rsidRPr="00EF643D">
              <w:rPr>
                <w:b/>
                <w:lang w:val="kk-KZ"/>
              </w:rPr>
              <w:t>Ой қозғау</w:t>
            </w:r>
            <w:r w:rsidR="00E74D83">
              <w:rPr>
                <w:b/>
                <w:lang w:val="kk-KZ"/>
              </w:rPr>
              <w:t xml:space="preserve"> әдісі </w:t>
            </w:r>
            <w:r w:rsidR="00E74D83" w:rsidRPr="00E74D83">
              <w:rPr>
                <w:lang w:val="kk-KZ"/>
              </w:rPr>
              <w:t>арқылы</w:t>
            </w:r>
            <w:r w:rsidRPr="00EF643D">
              <w:rPr>
                <w:lang w:val="kk-KZ"/>
              </w:rPr>
              <w:t xml:space="preserve"> бейнеролик қарау</w:t>
            </w:r>
            <w:r w:rsidRPr="00EF643D">
              <w:rPr>
                <w:b/>
                <w:lang w:val="kk-KZ"/>
              </w:rPr>
              <w:t xml:space="preserve"> «</w:t>
            </w:r>
            <w:r w:rsidR="00912133">
              <w:rPr>
                <w:b/>
                <w:lang w:val="kk-KZ"/>
              </w:rPr>
              <w:t>Адамның 1 минутта қартаю құбылысы</w:t>
            </w:r>
            <w:r w:rsidRPr="00EF643D">
              <w:rPr>
                <w:b/>
                <w:lang w:val="kk-KZ"/>
              </w:rPr>
              <w:t>»</w:t>
            </w:r>
          </w:p>
          <w:p w:rsidR="00AA2605" w:rsidRPr="00EF643D" w:rsidRDefault="00AA2605" w:rsidP="00C170F2">
            <w:pPr>
              <w:pStyle w:val="TableParagraph"/>
              <w:jc w:val="both"/>
              <w:rPr>
                <w:lang w:val="kk-KZ"/>
              </w:rPr>
            </w:pPr>
            <w:r w:rsidRPr="00EF643D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EF643D">
              <w:rPr>
                <w:lang w:val="kk-KZ"/>
              </w:rPr>
              <w:t>Бейнероликті қарай отырып не түйдіңдер?</w:t>
            </w:r>
          </w:p>
          <w:p w:rsidR="00AA2605" w:rsidRDefault="00AA2605" w:rsidP="00C170F2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EF643D">
              <w:rPr>
                <w:lang w:val="kk-KZ"/>
              </w:rPr>
              <w:t xml:space="preserve">2. </w:t>
            </w:r>
            <w:r w:rsidR="00912133">
              <w:rPr>
                <w:rFonts w:eastAsia="Calibri"/>
                <w:color w:val="000000"/>
                <w:lang w:val="kk-KZ"/>
              </w:rPr>
              <w:t>Ойымызға не түсті?</w:t>
            </w:r>
          </w:p>
          <w:p w:rsidR="00905DD5" w:rsidRPr="00D87BC7" w:rsidRDefault="00AA2605" w:rsidP="00905DD5">
            <w:pPr>
              <w:jc w:val="both"/>
              <w:rPr>
                <w:color w:val="FF0000"/>
                <w:lang w:val="kk-KZ"/>
              </w:rPr>
            </w:pPr>
            <w:r w:rsidRPr="00EF643D">
              <w:rPr>
                <w:b/>
                <w:lang w:val="kk-KZ"/>
              </w:rPr>
              <w:t>ҚБ</w:t>
            </w:r>
            <w:r w:rsidR="00905DD5">
              <w:rPr>
                <w:b/>
                <w:lang w:val="kk-KZ"/>
              </w:rPr>
              <w:t>:</w:t>
            </w:r>
            <w:r w:rsidRPr="00EF643D">
              <w:rPr>
                <w:b/>
                <w:lang w:val="kk-KZ"/>
              </w:rPr>
              <w:t xml:space="preserve"> </w:t>
            </w:r>
            <w:r w:rsidR="00905DD5" w:rsidRPr="00754F7D">
              <w:rPr>
                <w:lang w:val="kk-KZ"/>
              </w:rPr>
              <w:t xml:space="preserve"> Мұғалімнің </w:t>
            </w:r>
            <w:r w:rsidR="00905DD5">
              <w:rPr>
                <w:lang w:val="kk-KZ"/>
              </w:rPr>
              <w:t xml:space="preserve">ауызша </w:t>
            </w:r>
            <w:r w:rsidR="00905DD5" w:rsidRPr="00754F7D">
              <w:rPr>
                <w:lang w:val="kk-KZ"/>
              </w:rPr>
              <w:t>мадақтауы</w:t>
            </w:r>
            <w:r w:rsidR="00905DD5">
              <w:rPr>
                <w:lang w:val="kk-KZ"/>
              </w:rPr>
              <w:t xml:space="preserve"> </w:t>
            </w:r>
          </w:p>
          <w:p w:rsidR="00AA2605" w:rsidRPr="00EF643D" w:rsidRDefault="00AA2605" w:rsidP="002E0DBC">
            <w:pPr>
              <w:jc w:val="both"/>
              <w:rPr>
                <w:b/>
                <w:i/>
                <w:lang w:val="kk-KZ"/>
              </w:rPr>
            </w:pPr>
            <w:r w:rsidRPr="00EF643D">
              <w:rPr>
                <w:b/>
                <w:lang w:val="kk-KZ"/>
              </w:rPr>
              <w:t>С:</w:t>
            </w:r>
            <w:r w:rsidRPr="00EF643D">
              <w:rPr>
                <w:i/>
                <w:lang w:val="kk-KZ"/>
              </w:rPr>
              <w:t xml:space="preserve"> </w:t>
            </w:r>
            <w:r w:rsidRPr="00EF643D">
              <w:rPr>
                <w:iCs/>
                <w:lang w:val="kk-KZ"/>
              </w:rPr>
              <w:t xml:space="preserve"> </w:t>
            </w:r>
            <w:r w:rsidR="00C12382">
              <w:rPr>
                <w:b/>
                <w:lang w:val="kk-KZ"/>
              </w:rPr>
              <w:t xml:space="preserve"> </w:t>
            </w:r>
            <w:r w:rsidR="00C12382" w:rsidRPr="00C12382">
              <w:rPr>
                <w:lang w:val="kk-KZ"/>
              </w:rPr>
              <w:t>Ресурс</w:t>
            </w:r>
            <w:r w:rsidR="00C12382" w:rsidRPr="00C12382">
              <w:rPr>
                <w:iCs/>
                <w:lang w:val="kk-KZ"/>
              </w:rPr>
              <w:t>,</w:t>
            </w:r>
            <w:r w:rsidR="00C12382">
              <w:rPr>
                <w:iCs/>
                <w:lang w:val="kk-KZ"/>
              </w:rPr>
              <w:t xml:space="preserve"> қарқын, </w:t>
            </w:r>
            <w:r w:rsidR="00036FC0">
              <w:rPr>
                <w:iCs/>
                <w:lang w:val="kk-KZ"/>
              </w:rPr>
              <w:t xml:space="preserve">диалог </w:t>
            </w:r>
            <w:r w:rsidRPr="00036FC0">
              <w:rPr>
                <w:iCs/>
                <w:lang w:val="kk-KZ"/>
              </w:rPr>
              <w:t>бойынша</w:t>
            </w:r>
            <w:r w:rsidRPr="00EF643D">
              <w:rPr>
                <w:iCs/>
                <w:lang w:val="kk-KZ"/>
              </w:rPr>
              <w:t xml:space="preserve"> жүзеге асады</w:t>
            </w:r>
            <w:r w:rsidR="00D87BC7">
              <w:rPr>
                <w:lang w:val="kk-KZ"/>
              </w:rPr>
              <w:t>.</w:t>
            </w:r>
            <w:r w:rsidR="00D87BC7" w:rsidRPr="00EF643D">
              <w:rPr>
                <w:iCs/>
                <w:lang w:val="kk-KZ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D76602" w:rsidRDefault="00D76602" w:rsidP="00C170F2">
            <w:pPr>
              <w:jc w:val="both"/>
              <w:rPr>
                <w:lang w:val="kk-KZ"/>
              </w:rPr>
            </w:pPr>
          </w:p>
          <w:p w:rsidR="00B31BA2" w:rsidRDefault="00B31BA2" w:rsidP="00C170F2">
            <w:pPr>
              <w:jc w:val="both"/>
              <w:rPr>
                <w:lang w:val="kk-KZ"/>
              </w:rPr>
            </w:pPr>
          </w:p>
          <w:p w:rsidR="00753CA4" w:rsidRDefault="00753CA4" w:rsidP="00C170F2">
            <w:pPr>
              <w:jc w:val="both"/>
              <w:rPr>
                <w:lang w:val="kk-KZ"/>
              </w:rPr>
            </w:pPr>
          </w:p>
          <w:p w:rsidR="00272DCF" w:rsidRDefault="00272DCF" w:rsidP="00C170F2">
            <w:pPr>
              <w:jc w:val="both"/>
              <w:rPr>
                <w:lang w:val="kk-KZ"/>
              </w:rPr>
            </w:pPr>
          </w:p>
          <w:p w:rsidR="00272DCF" w:rsidRDefault="00272DCF" w:rsidP="00C170F2">
            <w:pPr>
              <w:jc w:val="both"/>
              <w:rPr>
                <w:lang w:val="kk-KZ"/>
              </w:rPr>
            </w:pPr>
          </w:p>
          <w:p w:rsidR="00272DCF" w:rsidRDefault="00272DCF" w:rsidP="00C170F2">
            <w:pPr>
              <w:jc w:val="both"/>
              <w:rPr>
                <w:lang w:val="kk-KZ"/>
              </w:rPr>
            </w:pPr>
          </w:p>
          <w:p w:rsidR="00F74262" w:rsidRDefault="00F74262" w:rsidP="00C170F2">
            <w:pPr>
              <w:jc w:val="both"/>
              <w:rPr>
                <w:lang w:val="kk-KZ"/>
              </w:rPr>
            </w:pPr>
          </w:p>
          <w:p w:rsidR="00D87BC7" w:rsidRDefault="00D87BC7" w:rsidP="00C170F2">
            <w:pPr>
              <w:jc w:val="both"/>
              <w:rPr>
                <w:highlight w:val="yellow"/>
                <w:lang w:val="kk-KZ"/>
              </w:rPr>
            </w:pPr>
          </w:p>
          <w:p w:rsidR="00D87BC7" w:rsidRDefault="00D87BC7" w:rsidP="00C170F2">
            <w:pPr>
              <w:jc w:val="both"/>
              <w:rPr>
                <w:highlight w:val="yellow"/>
                <w:lang w:val="kk-KZ"/>
              </w:rPr>
            </w:pPr>
          </w:p>
          <w:p w:rsidR="00D87BC7" w:rsidRDefault="00D87BC7" w:rsidP="00C170F2">
            <w:pPr>
              <w:jc w:val="both"/>
              <w:rPr>
                <w:highlight w:val="yellow"/>
                <w:lang w:val="kk-KZ"/>
              </w:rPr>
            </w:pPr>
          </w:p>
          <w:p w:rsidR="00D87BC7" w:rsidRDefault="00D87BC7" w:rsidP="00C170F2">
            <w:pPr>
              <w:jc w:val="both"/>
              <w:rPr>
                <w:highlight w:val="yellow"/>
                <w:lang w:val="kk-KZ"/>
              </w:rPr>
            </w:pPr>
          </w:p>
          <w:p w:rsidR="00AA2605" w:rsidRPr="00EF643D" w:rsidRDefault="00006BBE" w:rsidP="00C170F2">
            <w:pPr>
              <w:jc w:val="both"/>
              <w:rPr>
                <w:rFonts w:eastAsiaTheme="minorHAnsi"/>
                <w:lang w:val="kk-KZ" w:eastAsia="en-US"/>
              </w:rPr>
            </w:pPr>
            <w:hyperlink r:id="rId5" w:history="1">
              <w:r w:rsidR="00D76602" w:rsidRPr="003249AD">
                <w:rPr>
                  <w:rStyle w:val="a4"/>
                  <w:lang w:val="kk-KZ"/>
                </w:rPr>
                <w:t>https://www.youtube.com/watch?v=oddJCL_lbeg</w:t>
              </w:r>
            </w:hyperlink>
          </w:p>
        </w:tc>
      </w:tr>
      <w:tr w:rsidR="00AA2605" w:rsidRPr="002D42AC" w:rsidTr="00A71E76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lastRenderedPageBreak/>
              <w:t>Сабақтың ортасы</w:t>
            </w:r>
          </w:p>
          <w:p w:rsidR="00AA2605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7 мин</w:t>
            </w: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Pr="00EF643D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4 мин</w:t>
            </w: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Default="00AA2605" w:rsidP="00C170F2">
            <w:pPr>
              <w:rPr>
                <w:lang w:val="kk-KZ"/>
              </w:rPr>
            </w:pPr>
          </w:p>
          <w:p w:rsidR="00753CA4" w:rsidRPr="00EF643D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7 мин</w:t>
            </w: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lang w:val="kk-KZ"/>
              </w:rPr>
            </w:pPr>
          </w:p>
          <w:p w:rsidR="00AA2605" w:rsidRPr="00EF643D" w:rsidRDefault="00AA2605" w:rsidP="00C170F2">
            <w:pPr>
              <w:rPr>
                <w:b/>
                <w:lang w:val="kk-KZ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3" w:rsidRDefault="00AA2605" w:rsidP="00D87BC7">
            <w:pPr>
              <w:jc w:val="both"/>
              <w:rPr>
                <w:i/>
                <w:lang w:val="kk-KZ"/>
              </w:rPr>
            </w:pPr>
            <w:r w:rsidRPr="005C3243">
              <w:rPr>
                <w:b/>
                <w:lang w:val="kk-KZ"/>
              </w:rPr>
              <w:lastRenderedPageBreak/>
              <w:t xml:space="preserve">3. </w:t>
            </w:r>
            <w:r>
              <w:rPr>
                <w:b/>
                <w:lang w:val="kk-KZ"/>
              </w:rPr>
              <w:t>«</w:t>
            </w:r>
            <w:r w:rsidR="00912133">
              <w:rPr>
                <w:b/>
                <w:lang w:val="kk-KZ"/>
              </w:rPr>
              <w:t>Мәліметтер жиыны</w:t>
            </w:r>
            <w:r>
              <w:rPr>
                <w:b/>
                <w:lang w:val="kk-KZ"/>
              </w:rPr>
              <w:t>»</w:t>
            </w:r>
            <w:r w:rsidRPr="005C3243">
              <w:rPr>
                <w:b/>
                <w:lang w:val="kk-KZ"/>
              </w:rPr>
              <w:t xml:space="preserve"> әдісі </w:t>
            </w:r>
            <w:r w:rsidRPr="005C3243">
              <w:rPr>
                <w:lang w:val="kk-KZ"/>
              </w:rPr>
              <w:t xml:space="preserve">арқылы мәтінмен жұмыс </w:t>
            </w:r>
            <w:r w:rsidR="00881CDC">
              <w:rPr>
                <w:i/>
                <w:lang w:val="kk-KZ"/>
              </w:rPr>
              <w:t>(жұптық</w:t>
            </w:r>
            <w:r w:rsidRPr="005C3243">
              <w:rPr>
                <w:i/>
                <w:lang w:val="kk-KZ"/>
              </w:rPr>
              <w:t xml:space="preserve"> жұмыс).</w:t>
            </w:r>
          </w:p>
          <w:p w:rsidR="00881CDC" w:rsidRPr="00754F7D" w:rsidRDefault="006E437A" w:rsidP="00881CDC">
            <w:pPr>
              <w:tabs>
                <w:tab w:val="left" w:pos="282"/>
              </w:tabs>
              <w:jc w:val="both"/>
              <w:rPr>
                <w:lang w:val="kk-KZ"/>
              </w:rPr>
            </w:pPr>
            <w:r>
              <w:rPr>
                <w:i/>
                <w:lang w:val="kk-KZ"/>
              </w:rPr>
              <w:t>Мақ</w:t>
            </w:r>
            <w:r w:rsidR="00881CDC" w:rsidRPr="00754F7D">
              <w:rPr>
                <w:i/>
                <w:lang w:val="kk-KZ"/>
              </w:rPr>
              <w:t xml:space="preserve">саты: </w:t>
            </w:r>
            <w:r w:rsidR="00881CDC" w:rsidRPr="00754F7D">
              <w:rPr>
                <w:lang w:val="kk-KZ"/>
              </w:rPr>
              <w:t xml:space="preserve">Жаңа материалды меңгерту, оқушылардың сыни ойлау және </w:t>
            </w:r>
            <w:r w:rsidR="00881CDC">
              <w:rPr>
                <w:lang w:val="kk-KZ"/>
              </w:rPr>
              <w:t>жұптық жұмыста</w:t>
            </w:r>
            <w:r w:rsidR="00881CDC" w:rsidRPr="00754F7D">
              <w:rPr>
                <w:lang w:val="kk-KZ"/>
              </w:rPr>
              <w:t xml:space="preserve"> жұмыстану дағдыларын жетілдіру.</w:t>
            </w:r>
          </w:p>
          <w:p w:rsidR="00881CDC" w:rsidRDefault="00881CDC" w:rsidP="00881CDC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 xml:space="preserve">- Оқулық мәтіні және қосымша материалмен танысып, </w:t>
            </w:r>
            <w:r>
              <w:rPr>
                <w:lang w:val="kk-KZ"/>
              </w:rPr>
              <w:t xml:space="preserve">жұбымен </w:t>
            </w:r>
            <w:r w:rsidRPr="00754F7D">
              <w:rPr>
                <w:lang w:val="kk-KZ"/>
              </w:rPr>
              <w:t>талда</w:t>
            </w:r>
            <w:r>
              <w:rPr>
                <w:lang w:val="kk-KZ"/>
              </w:rPr>
              <w:t xml:space="preserve">п, мәтін </w:t>
            </w:r>
            <w:r w:rsidR="00006BBE">
              <w:rPr>
                <w:lang w:val="kk-KZ"/>
              </w:rPr>
              <w:t>бойынша қорытынды</w:t>
            </w:r>
            <w:bookmarkStart w:id="0" w:name="_GoBack"/>
            <w:bookmarkEnd w:id="0"/>
            <w:r>
              <w:rPr>
                <w:lang w:val="kk-KZ"/>
              </w:rPr>
              <w:t xml:space="preserve"> жасап</w:t>
            </w:r>
            <w:r w:rsidR="00D87BC7">
              <w:rPr>
                <w:color w:val="0000FF"/>
                <w:lang w:val="kk-KZ"/>
              </w:rPr>
              <w:t xml:space="preserve">, </w:t>
            </w:r>
            <w:r>
              <w:rPr>
                <w:lang w:val="kk-KZ"/>
              </w:rPr>
              <w:t>мәліметтерді баяндайды.</w:t>
            </w:r>
          </w:p>
          <w:p w:rsidR="00881CDC" w:rsidRPr="00754F7D" w:rsidRDefault="00881CDC" w:rsidP="00881CDC">
            <w:pPr>
              <w:tabs>
                <w:tab w:val="left" w:pos="282"/>
              </w:tabs>
              <w:jc w:val="both"/>
              <w:rPr>
                <w:b/>
                <w:lang w:val="kk-KZ"/>
              </w:rPr>
            </w:pPr>
            <w:r w:rsidRPr="00754F7D">
              <w:rPr>
                <w:b/>
                <w:i/>
                <w:lang w:val="kk-KZ"/>
              </w:rPr>
              <w:t>Дескриптор</w:t>
            </w:r>
            <w:r w:rsidRPr="00754F7D">
              <w:rPr>
                <w:b/>
                <w:lang w:val="kk-KZ"/>
              </w:rPr>
              <w:t xml:space="preserve">: </w:t>
            </w:r>
          </w:p>
          <w:p w:rsidR="00881CDC" w:rsidRDefault="00881CDC" w:rsidP="00881CDC">
            <w:pPr>
              <w:jc w:val="both"/>
              <w:rPr>
                <w:lang w:val="kk-KZ" w:eastAsia="en-GB"/>
              </w:rPr>
            </w:pPr>
            <w:r w:rsidRPr="004D29BE">
              <w:rPr>
                <w:i/>
                <w:lang w:val="kk-KZ"/>
              </w:rPr>
              <w:t>-</w:t>
            </w:r>
            <w:r w:rsidRPr="004D29BE">
              <w:rPr>
                <w:lang w:val="kk-KZ" w:eastAsia="en-GB"/>
              </w:rPr>
              <w:t xml:space="preserve"> Адам ағзасындағы қартаю құбылысының ерекшелігін түсіндіре алады</w:t>
            </w:r>
          </w:p>
          <w:p w:rsidR="005213B5" w:rsidRPr="005213B5" w:rsidRDefault="005213B5" w:rsidP="00881CDC">
            <w:pPr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-</w:t>
            </w:r>
            <w:r w:rsidRPr="00D87BC7">
              <w:rPr>
                <w:b/>
                <w:color w:val="7030A0"/>
                <w:lang w:val="kk-KZ" w:eastAsia="en-GB"/>
              </w:rPr>
              <w:t xml:space="preserve"> </w:t>
            </w:r>
            <w:r w:rsidRPr="005213B5">
              <w:rPr>
                <w:lang w:val="kk-KZ" w:eastAsia="en-GB"/>
              </w:rPr>
              <w:t>Қартаю құбылысының негізгі заңдылықтарын сипаттай алады.</w:t>
            </w:r>
          </w:p>
          <w:p w:rsidR="004D29BE" w:rsidRPr="004D29BE" w:rsidRDefault="004D29BE" w:rsidP="00881CDC">
            <w:pPr>
              <w:jc w:val="both"/>
              <w:rPr>
                <w:i/>
                <w:lang w:val="kk-KZ"/>
              </w:rPr>
            </w:pPr>
            <w:r w:rsidRPr="005213B5">
              <w:rPr>
                <w:lang w:val="kk-KZ" w:eastAsia="en-GB"/>
              </w:rPr>
              <w:t>- Ғалымдардың қартаю</w:t>
            </w:r>
            <w:r w:rsidRPr="004D29BE">
              <w:rPr>
                <w:lang w:val="kk-KZ" w:eastAsia="en-GB"/>
              </w:rPr>
              <w:t xml:space="preserve"> теориялары туралы болжамдарын  сипаттай алады</w:t>
            </w:r>
          </w:p>
          <w:p w:rsidR="00AA2605" w:rsidRPr="00D87BC7" w:rsidRDefault="00AA2605" w:rsidP="000B5B44">
            <w:pPr>
              <w:tabs>
                <w:tab w:val="left" w:pos="282"/>
              </w:tabs>
              <w:jc w:val="both"/>
              <w:rPr>
                <w:color w:val="FF0000"/>
                <w:lang w:val="kk-KZ"/>
              </w:rPr>
            </w:pPr>
            <w:r w:rsidRPr="005C3243">
              <w:rPr>
                <w:b/>
                <w:lang w:val="kk-KZ"/>
              </w:rPr>
              <w:t>ҚБ:</w:t>
            </w:r>
            <w:r w:rsidRPr="005C3243">
              <w:rPr>
                <w:lang w:val="kk-KZ"/>
              </w:rPr>
              <w:t xml:space="preserve"> </w:t>
            </w:r>
            <w:r w:rsidR="00AD4CFC" w:rsidRPr="006D6790">
              <w:rPr>
                <w:lang w:val="kk-KZ"/>
              </w:rPr>
              <w:t xml:space="preserve"> </w:t>
            </w:r>
            <w:r w:rsidR="000B5B44" w:rsidRPr="00754F7D">
              <w:rPr>
                <w:lang w:val="kk-KZ"/>
              </w:rPr>
              <w:t xml:space="preserve">«Бағдаршам» әдісімен </w:t>
            </w:r>
            <w:r w:rsidR="000B5B44">
              <w:rPr>
                <w:lang w:val="kk-KZ"/>
              </w:rPr>
              <w:t xml:space="preserve">жұптық </w:t>
            </w:r>
            <w:r w:rsidR="000B5B44" w:rsidRPr="00754F7D">
              <w:rPr>
                <w:lang w:val="kk-KZ"/>
              </w:rPr>
              <w:t xml:space="preserve">өзара бағалау. </w:t>
            </w:r>
          </w:p>
          <w:p w:rsidR="00AA2605" w:rsidRPr="00D87BC7" w:rsidRDefault="00AA2605" w:rsidP="00C170F2">
            <w:pPr>
              <w:jc w:val="both"/>
              <w:rPr>
                <w:color w:val="FF0000"/>
                <w:lang w:val="kk-KZ"/>
              </w:rPr>
            </w:pPr>
            <w:r w:rsidRPr="005C3243">
              <w:rPr>
                <w:b/>
                <w:lang w:val="kk-KZ"/>
              </w:rPr>
              <w:t>С:</w:t>
            </w:r>
            <w:r w:rsidRPr="005C3243">
              <w:rPr>
                <w:lang w:val="kk-KZ"/>
              </w:rPr>
              <w:t xml:space="preserve"> Жұмыс қарқыны, </w:t>
            </w:r>
            <w:r w:rsidR="00F14318">
              <w:rPr>
                <w:lang w:val="kk-KZ"/>
              </w:rPr>
              <w:t xml:space="preserve">ресурс, </w:t>
            </w:r>
            <w:r w:rsidR="00F14318">
              <w:rPr>
                <w:b/>
                <w:bCs/>
                <w:iCs/>
                <w:lang w:val="kk-KZ"/>
              </w:rPr>
              <w:t xml:space="preserve"> </w:t>
            </w:r>
            <w:r w:rsidR="00F14318">
              <w:rPr>
                <w:bCs/>
                <w:iCs/>
                <w:lang w:val="kk-KZ"/>
              </w:rPr>
              <w:t>о</w:t>
            </w:r>
            <w:r w:rsidR="00F14318" w:rsidRPr="00F14318">
              <w:rPr>
                <w:bCs/>
                <w:iCs/>
                <w:lang w:val="kk-KZ"/>
              </w:rPr>
              <w:t>қушының дербестігі</w:t>
            </w:r>
            <w:r w:rsidR="00F14318">
              <w:rPr>
                <w:bCs/>
                <w:iCs/>
                <w:lang w:val="kk-KZ"/>
              </w:rPr>
              <w:t>,</w:t>
            </w:r>
            <w:r w:rsidR="00F14318">
              <w:rPr>
                <w:b/>
                <w:bCs/>
                <w:iCs/>
                <w:lang w:val="kk-KZ"/>
              </w:rPr>
              <w:t xml:space="preserve"> </w:t>
            </w:r>
            <w:r w:rsidRPr="005C3243">
              <w:rPr>
                <w:lang w:val="kk-KZ"/>
              </w:rPr>
              <w:t>диалог арқылы, нәтиже немесе жауап бойынша жүзеге асады.</w:t>
            </w:r>
            <w:r w:rsidR="00D87BC7">
              <w:rPr>
                <w:lang w:val="kk-KZ"/>
              </w:rPr>
              <w:t xml:space="preserve"> </w:t>
            </w:r>
          </w:p>
          <w:p w:rsidR="00AA2605" w:rsidRDefault="00AA2605" w:rsidP="00C170F2">
            <w:pPr>
              <w:jc w:val="both"/>
              <w:rPr>
                <w:bCs/>
                <w:iCs/>
                <w:lang w:val="kk-KZ"/>
              </w:rPr>
            </w:pPr>
            <w:r w:rsidRPr="005C3243">
              <w:rPr>
                <w:bCs/>
                <w:i/>
                <w:iCs/>
                <w:lang w:val="kk-KZ"/>
              </w:rPr>
              <w:t>Тиімділігі:</w:t>
            </w:r>
            <w:r w:rsidRPr="005C3243">
              <w:rPr>
                <w:bCs/>
                <w:iCs/>
                <w:lang w:val="kk-KZ"/>
              </w:rPr>
              <w:t xml:space="preserve"> оқушылардың ж</w:t>
            </w:r>
            <w:r w:rsidR="000574CE">
              <w:rPr>
                <w:bCs/>
                <w:iCs/>
                <w:lang w:val="kk-KZ"/>
              </w:rPr>
              <w:t>ұпта жұмыс жасау</w:t>
            </w:r>
            <w:r w:rsidRPr="005C3243">
              <w:rPr>
                <w:bCs/>
                <w:iCs/>
                <w:lang w:val="kk-KZ"/>
              </w:rPr>
              <w:t xml:space="preserve"> қабілеттерін ескере отырып,  қосымша тапсырма беріп, меңгеру деңгейін анықтауға болады </w:t>
            </w:r>
          </w:p>
          <w:p w:rsidR="0078373B" w:rsidRPr="00AD4CFC" w:rsidRDefault="0078373B" w:rsidP="00C170F2">
            <w:pPr>
              <w:jc w:val="both"/>
              <w:rPr>
                <w:lang w:val="kk-KZ"/>
              </w:rPr>
            </w:pPr>
          </w:p>
          <w:p w:rsidR="00AA2605" w:rsidRPr="006E437A" w:rsidRDefault="00AA2605" w:rsidP="006E437A">
            <w:pPr>
              <w:jc w:val="both"/>
              <w:rPr>
                <w:b/>
                <w:lang w:val="kk-KZ"/>
              </w:rPr>
            </w:pPr>
            <w:r w:rsidRPr="005C3243">
              <w:rPr>
                <w:b/>
                <w:lang w:val="kk-KZ"/>
              </w:rPr>
              <w:t xml:space="preserve">4. </w:t>
            </w:r>
            <w:r w:rsidR="00586813" w:rsidRPr="00586813">
              <w:rPr>
                <w:b/>
                <w:lang w:val="kk-KZ"/>
              </w:rPr>
              <w:t>«Галерияны шарлау» әдісі</w:t>
            </w:r>
            <w:r w:rsidR="00C170F2">
              <w:rPr>
                <w:b/>
                <w:lang w:val="kk-KZ"/>
              </w:rPr>
              <w:t xml:space="preserve"> </w:t>
            </w:r>
            <w:r w:rsidR="00F12B0B" w:rsidRPr="00F12B0B">
              <w:rPr>
                <w:i/>
                <w:lang w:val="kk-KZ"/>
              </w:rPr>
              <w:t>(топтық жұмыс)</w:t>
            </w:r>
          </w:p>
          <w:p w:rsidR="009D3003" w:rsidRDefault="006E437A" w:rsidP="006E437A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6E437A"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D5330D">
              <w:rPr>
                <w:rFonts w:ascii="Times New Roman" w:hAnsi="Times New Roman" w:cs="Times New Roman"/>
                <w:lang w:val="kk-KZ"/>
              </w:rPr>
              <w:t>интербелсенді тақтада көрсетіліп тұрған суреттердің картаюдың қай түріне жататындығын және ауру синдромына сипаттама беріңіз</w:t>
            </w:r>
            <w:r w:rsidR="00C93D6C" w:rsidRPr="00D5330D">
              <w:rPr>
                <w:rFonts w:ascii="Times New Roman" w:hAnsi="Times New Roman" w:cs="Times New Roman"/>
                <w:lang w:val="kk-KZ"/>
              </w:rPr>
              <w:t>.</w:t>
            </w:r>
            <w:r w:rsidR="009D3003">
              <w:rPr>
                <w:rFonts w:ascii="Times New Roman" w:hAnsi="Times New Roman" w:cs="Times New Roman"/>
                <w:lang w:val="kk-KZ"/>
              </w:rPr>
              <w:t xml:space="preserve"> (топ мүшелері өзара ақылдасып топтағы бір ғана оқушы жауап береді)</w:t>
            </w:r>
          </w:p>
          <w:p w:rsidR="00FD6D53" w:rsidRPr="004B01E3" w:rsidRDefault="006E437A" w:rsidP="006E437A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FD6D53" w:rsidRDefault="00FD6D53" w:rsidP="00C170F2">
            <w:pPr>
              <w:pStyle w:val="Default"/>
              <w:jc w:val="center"/>
              <w:rPr>
                <w:i/>
                <w:u w:val="single"/>
                <w:lang w:val="kk-KZ"/>
              </w:rPr>
            </w:pPr>
            <w:r w:rsidRPr="00FD6D53">
              <w:rPr>
                <w:i/>
                <w:noProof/>
                <w:u w:val="single"/>
              </w:rPr>
              <w:drawing>
                <wp:inline distT="0" distB="0" distL="0" distR="0">
                  <wp:extent cx="1371600" cy="1159249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82" cy="1168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C053CC">
              <w:rPr>
                <w:i/>
                <w:u w:val="single"/>
                <w:lang w:val="kk-KZ"/>
              </w:rPr>
              <w:t xml:space="preserve">  </w:t>
            </w:r>
            <w:r w:rsidRPr="00FD6D53">
              <w:rPr>
                <w:i/>
                <w:noProof/>
                <w:u w:val="single"/>
              </w:rPr>
              <w:drawing>
                <wp:inline distT="0" distB="0" distL="0" distR="0">
                  <wp:extent cx="1200150" cy="1171476"/>
                  <wp:effectExtent l="19050" t="0" r="0" b="0"/>
                  <wp:docPr id="1028" name="Picture 4" descr="http://player.myshared.ru/5/399418/slides/slide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player.myshared.ru/5/399418/slides/slide_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9" t="22810" r="51454" b="22714"/>
                          <a:stretch/>
                        </pic:blipFill>
                        <pic:spPr bwMode="auto">
                          <a:xfrm>
                            <a:off x="0" y="0"/>
                            <a:ext cx="1230117" cy="12007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70590" w:rsidRPr="00586813" w:rsidRDefault="00FD6D53" w:rsidP="00C170F2">
            <w:pPr>
              <w:pStyle w:val="Default"/>
              <w:jc w:val="center"/>
              <w:rPr>
                <w:i/>
                <w:u w:val="single"/>
                <w:lang w:val="kk-KZ"/>
              </w:rPr>
            </w:pPr>
            <w:r w:rsidRPr="00FD6D53">
              <w:rPr>
                <w:i/>
                <w:noProof/>
                <w:u w:val="single"/>
              </w:rPr>
              <w:lastRenderedPageBreak/>
              <w:drawing>
                <wp:inline distT="0" distB="0" distL="0" distR="0">
                  <wp:extent cx="1354090" cy="1333500"/>
                  <wp:effectExtent l="0" t="0" r="0" b="0"/>
                  <wp:docPr id="1030" name="Picture 6" descr="http://player.myshared.ru/5/399418/slides/slide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player.myshared.ru/5/399418/slides/slide_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3" t="25272" r="51870" b="16443"/>
                          <a:stretch/>
                        </pic:blipFill>
                        <pic:spPr bwMode="auto">
                          <a:xfrm>
                            <a:off x="0" y="0"/>
                            <a:ext cx="1356306" cy="13356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C053CC">
              <w:rPr>
                <w:i/>
                <w:u w:val="single"/>
                <w:lang w:val="kk-KZ"/>
              </w:rPr>
              <w:t xml:space="preserve">  </w:t>
            </w:r>
            <w:r w:rsidRPr="00FD6D53">
              <w:rPr>
                <w:i/>
                <w:noProof/>
                <w:u w:val="single"/>
              </w:rPr>
              <w:drawing>
                <wp:inline distT="0" distB="0" distL="0" distR="0">
                  <wp:extent cx="1400175" cy="1349955"/>
                  <wp:effectExtent l="0" t="0" r="0" b="3175"/>
                  <wp:docPr id="1032" name="Picture 8" descr="Картинки по запросу старение  Нуржан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Картинки по запросу старение  Нуржан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630"/>
                          <a:stretch/>
                        </pic:blipFill>
                        <pic:spPr bwMode="auto">
                          <a:xfrm>
                            <a:off x="0" y="0"/>
                            <a:ext cx="1411976" cy="136133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D6D53" w:rsidRDefault="00FD6D53" w:rsidP="00C170F2">
            <w:pPr>
              <w:jc w:val="center"/>
              <w:rPr>
                <w:b/>
                <w:lang w:val="kk-KZ"/>
              </w:rPr>
            </w:pPr>
            <w:r w:rsidRPr="00FD6D53">
              <w:rPr>
                <w:b/>
                <w:noProof/>
              </w:rPr>
              <w:drawing>
                <wp:inline distT="0" distB="0" distL="0" distR="0">
                  <wp:extent cx="1028700" cy="987923"/>
                  <wp:effectExtent l="0" t="0" r="0" b="3175"/>
                  <wp:docPr id="1034" name="Picture 10" descr="Картинки по запросу старение  Нуржан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Картинки по запросу старение  Нуржан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5" r="9628"/>
                          <a:stretch/>
                        </pic:blipFill>
                        <pic:spPr bwMode="auto">
                          <a:xfrm>
                            <a:off x="0" y="0"/>
                            <a:ext cx="1030819" cy="9899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D6D53" w:rsidRPr="005C3243" w:rsidRDefault="00FD6D53" w:rsidP="00C170F2">
            <w:pPr>
              <w:jc w:val="center"/>
              <w:rPr>
                <w:b/>
                <w:lang w:val="kk-KZ"/>
              </w:rPr>
            </w:pPr>
          </w:p>
          <w:p w:rsidR="00C93D6C" w:rsidRPr="00754F7D" w:rsidRDefault="00C93D6C" w:rsidP="00C93D6C">
            <w:pPr>
              <w:tabs>
                <w:tab w:val="left" w:pos="282"/>
              </w:tabs>
              <w:jc w:val="both"/>
              <w:rPr>
                <w:b/>
                <w:lang w:val="kk-KZ"/>
              </w:rPr>
            </w:pPr>
            <w:r w:rsidRPr="00754F7D">
              <w:rPr>
                <w:b/>
                <w:i/>
                <w:lang w:val="kk-KZ"/>
              </w:rPr>
              <w:t>Дескриптор</w:t>
            </w:r>
            <w:r w:rsidRPr="00754F7D">
              <w:rPr>
                <w:b/>
                <w:lang w:val="kk-KZ"/>
              </w:rPr>
              <w:t xml:space="preserve">: </w:t>
            </w:r>
          </w:p>
          <w:p w:rsidR="00C93D6C" w:rsidRDefault="00C93D6C" w:rsidP="00C170F2">
            <w:pPr>
              <w:jc w:val="both"/>
              <w:rPr>
                <w:b/>
                <w:spacing w:val="-1"/>
                <w:lang w:val="kk-KZ"/>
              </w:rPr>
            </w:pPr>
            <w:r>
              <w:rPr>
                <w:b/>
                <w:spacing w:val="-1"/>
                <w:lang w:val="kk-KZ"/>
              </w:rPr>
              <w:t>-</w:t>
            </w:r>
            <w:r>
              <w:rPr>
                <w:color w:val="0000FF"/>
                <w:lang w:val="kk-KZ" w:eastAsia="en-GB"/>
              </w:rPr>
              <w:t xml:space="preserve"> </w:t>
            </w:r>
            <w:r w:rsidRPr="00C93D6C">
              <w:rPr>
                <w:lang w:val="kk-KZ" w:eastAsia="en-GB"/>
              </w:rPr>
              <w:t>Қартаю құбылысының ерекшелігін және</w:t>
            </w:r>
            <w:r w:rsidR="007266FC">
              <w:rPr>
                <w:lang w:val="kk-KZ" w:eastAsia="en-GB"/>
              </w:rPr>
              <w:t xml:space="preserve"> түрін</w:t>
            </w:r>
            <w:r w:rsidRPr="00C93D6C">
              <w:rPr>
                <w:lang w:val="kk-KZ" w:eastAsia="en-GB"/>
              </w:rPr>
              <w:t xml:space="preserve"> негізгі заңдылықтарын анықтай алады.</w:t>
            </w:r>
          </w:p>
          <w:p w:rsidR="00C053CC" w:rsidRPr="00753CA4" w:rsidRDefault="00C053CC" w:rsidP="00C170F2">
            <w:pPr>
              <w:jc w:val="both"/>
              <w:rPr>
                <w:lang w:val="kk-KZ"/>
              </w:rPr>
            </w:pPr>
            <w:r w:rsidRPr="00682178">
              <w:rPr>
                <w:b/>
                <w:spacing w:val="-1"/>
                <w:lang w:val="kk-KZ"/>
              </w:rPr>
              <w:t>ҚБ:</w:t>
            </w:r>
            <w:r w:rsidR="00C93D6C">
              <w:rPr>
                <w:b/>
                <w:spacing w:val="-1"/>
                <w:lang w:val="kk-KZ"/>
              </w:rPr>
              <w:t xml:space="preserve"> </w:t>
            </w:r>
            <w:r w:rsidR="00DA68EC" w:rsidRPr="00DA68EC">
              <w:rPr>
                <w:spacing w:val="-1"/>
                <w:lang w:val="kk-KZ"/>
              </w:rPr>
              <w:t>Т</w:t>
            </w:r>
            <w:r w:rsidR="00C93D6C">
              <w:rPr>
                <w:lang w:val="kk-KZ"/>
              </w:rPr>
              <w:t xml:space="preserve">оп бірін-бірі </w:t>
            </w:r>
            <w:r w:rsidR="00DA68EC">
              <w:rPr>
                <w:lang w:val="kk-KZ"/>
              </w:rPr>
              <w:t xml:space="preserve">екі жұлдыз бір ұсыныс беру арқылы </w:t>
            </w:r>
            <w:r w:rsidR="00C93D6C">
              <w:rPr>
                <w:lang w:val="kk-KZ"/>
              </w:rPr>
              <w:t>бағалай алады</w:t>
            </w:r>
            <w:r w:rsidRPr="00754F7D">
              <w:rPr>
                <w:lang w:val="kk-KZ"/>
              </w:rPr>
              <w:t>. Мұғалімнің қолдауы, мадақтауы.</w:t>
            </w:r>
            <w:r w:rsidR="00F2000C">
              <w:rPr>
                <w:lang w:val="kk-KZ"/>
              </w:rPr>
              <w:t xml:space="preserve"> </w:t>
            </w:r>
            <w:r w:rsidR="00F2000C" w:rsidRPr="00754F7D">
              <w:rPr>
                <w:b/>
                <w:i/>
                <w:lang w:val="kk-KZ"/>
              </w:rPr>
              <w:t xml:space="preserve"> </w:t>
            </w:r>
          </w:p>
          <w:p w:rsidR="00C93D6C" w:rsidRPr="00754F7D" w:rsidRDefault="00C93D6C" w:rsidP="00C93D6C">
            <w:pPr>
              <w:tabs>
                <w:tab w:val="left" w:pos="282"/>
              </w:tabs>
              <w:jc w:val="both"/>
              <w:rPr>
                <w:lang w:val="kk-KZ"/>
              </w:rPr>
            </w:pPr>
            <w:r w:rsidRPr="00754F7D">
              <w:rPr>
                <w:b/>
                <w:lang w:val="kk-KZ"/>
              </w:rPr>
              <w:t>С:</w:t>
            </w:r>
            <w:r w:rsidRPr="00754F7D">
              <w:rPr>
                <w:lang w:val="kk-KZ"/>
              </w:rPr>
              <w:t xml:space="preserve"> қарым-қатынас, оқу ортасы, ресурс, жұмыс қарқыны, оқушы</w:t>
            </w:r>
            <w:r w:rsidR="00D168EE">
              <w:rPr>
                <w:lang w:val="kk-KZ"/>
              </w:rPr>
              <w:t>ға жеке қолдау көрсету, нәтиже.</w:t>
            </w:r>
          </w:p>
          <w:p w:rsidR="008A3F47" w:rsidRDefault="008A3F47" w:rsidP="00C170F2">
            <w:pPr>
              <w:jc w:val="both"/>
              <w:rPr>
                <w:b/>
                <w:lang w:val="kk-KZ"/>
              </w:rPr>
            </w:pPr>
          </w:p>
          <w:p w:rsidR="00AA2605" w:rsidRPr="005C3243" w:rsidRDefault="00AA2605" w:rsidP="00C170F2">
            <w:pPr>
              <w:jc w:val="both"/>
              <w:rPr>
                <w:b/>
                <w:lang w:val="kk-KZ"/>
              </w:rPr>
            </w:pPr>
            <w:r w:rsidRPr="005C3243">
              <w:rPr>
                <w:b/>
                <w:lang w:val="kk-KZ"/>
              </w:rPr>
              <w:t xml:space="preserve">Қалыптастырушы бағалау тапсырмасы: </w:t>
            </w:r>
            <w:r w:rsidR="00FD021E">
              <w:rPr>
                <w:i/>
                <w:lang w:val="kk-KZ"/>
              </w:rPr>
              <w:t>(жеке</w:t>
            </w:r>
            <w:r w:rsidR="00FD021E" w:rsidRPr="005C3243">
              <w:rPr>
                <w:i/>
                <w:lang w:val="kk-KZ"/>
              </w:rPr>
              <w:t xml:space="preserve"> жұмыс</w:t>
            </w:r>
            <w:r w:rsidR="00FD021E">
              <w:rPr>
                <w:i/>
                <w:lang w:val="kk-KZ"/>
              </w:rPr>
              <w:t>)</w:t>
            </w:r>
          </w:p>
          <w:p w:rsidR="004B01E3" w:rsidRPr="00933713" w:rsidRDefault="004B01E3" w:rsidP="004B01E3">
            <w:pPr>
              <w:rPr>
                <w:b/>
                <w:lang w:val="kk-KZ"/>
              </w:rPr>
            </w:pPr>
            <w:r w:rsidRPr="00933713">
              <w:rPr>
                <w:b/>
                <w:lang w:val="kk-KZ"/>
              </w:rPr>
              <w:t>Бағалау критерийі:</w:t>
            </w:r>
          </w:p>
          <w:p w:rsidR="004B01E3" w:rsidRPr="00933713" w:rsidRDefault="004B01E3" w:rsidP="004B01E3">
            <w:pPr>
              <w:jc w:val="both"/>
              <w:rPr>
                <w:lang w:val="kk-KZ" w:eastAsia="en-GB"/>
              </w:rPr>
            </w:pPr>
            <w:r w:rsidRPr="00933713">
              <w:rPr>
                <w:b/>
                <w:lang w:val="kk-KZ"/>
              </w:rPr>
              <w:t>-</w:t>
            </w:r>
            <w:r w:rsidRPr="00933713">
              <w:rPr>
                <w:lang w:val="kk-KZ" w:eastAsia="en-GB"/>
              </w:rPr>
              <w:t xml:space="preserve"> Ғалымдардың қартаю теориялары туралы болжамдарын  сипаттайды</w:t>
            </w:r>
          </w:p>
          <w:p w:rsidR="004B01E3" w:rsidRPr="007935FA" w:rsidRDefault="004B01E3" w:rsidP="004B01E3">
            <w:pPr>
              <w:rPr>
                <w:b/>
                <w:color w:val="FF0000"/>
                <w:lang w:val="kk-KZ"/>
              </w:rPr>
            </w:pPr>
            <w:r w:rsidRPr="007935FA">
              <w:rPr>
                <w:color w:val="0000FF"/>
                <w:lang w:val="kk-KZ" w:eastAsia="en-GB"/>
              </w:rPr>
              <w:t xml:space="preserve">- </w:t>
            </w:r>
            <w:r w:rsidR="002C7F9E" w:rsidRPr="0003186F">
              <w:rPr>
                <w:lang w:val="kk-KZ"/>
              </w:rPr>
              <w:t xml:space="preserve"> </w:t>
            </w:r>
            <w:r w:rsidR="002C7F9E">
              <w:rPr>
                <w:lang w:val="kk-KZ"/>
              </w:rPr>
              <w:t>Т</w:t>
            </w:r>
            <w:r w:rsidR="002C7F9E" w:rsidRPr="0003186F">
              <w:rPr>
                <w:lang w:val="kk-KZ"/>
              </w:rPr>
              <w:t>еломеразаның қартаю үрдісіне байланысын</w:t>
            </w:r>
            <w:r w:rsidR="002C7F9E" w:rsidRPr="0003186F">
              <w:rPr>
                <w:spacing w:val="-4"/>
                <w:lang w:val="kk-KZ"/>
              </w:rPr>
              <w:t xml:space="preserve"> </w:t>
            </w:r>
            <w:r w:rsidR="002C7F9E">
              <w:rPr>
                <w:lang w:val="kk-KZ"/>
              </w:rPr>
              <w:t>сипаттайды</w:t>
            </w:r>
          </w:p>
          <w:p w:rsidR="004B01E3" w:rsidRPr="005C3243" w:rsidRDefault="004B01E3" w:rsidP="00C170F2">
            <w:pPr>
              <w:jc w:val="both"/>
              <w:rPr>
                <w:b/>
                <w:lang w:val="kk-KZ"/>
              </w:rPr>
            </w:pPr>
          </w:p>
          <w:p w:rsidR="00045ADC" w:rsidRDefault="00F12B0B" w:rsidP="00020F9E">
            <w:pPr>
              <w:jc w:val="both"/>
              <w:rPr>
                <w:i/>
                <w:lang w:val="kk-KZ"/>
              </w:rPr>
            </w:pPr>
            <w:r>
              <w:rPr>
                <w:b/>
                <w:lang w:val="kk-KZ"/>
              </w:rPr>
              <w:t>1.</w:t>
            </w:r>
            <w:r w:rsidR="00C053CC">
              <w:rPr>
                <w:b/>
                <w:lang w:val="kk-KZ"/>
              </w:rPr>
              <w:t xml:space="preserve"> </w:t>
            </w:r>
            <w:r w:rsidR="004862B5">
              <w:rPr>
                <w:lang w:val="kk-KZ"/>
              </w:rPr>
              <w:t xml:space="preserve"> Қартаю ұғымын жазыңыз, кестені толтыра отырып </w:t>
            </w:r>
            <w:r w:rsidR="004862B5">
              <w:rPr>
                <w:lang w:val="kk-KZ" w:eastAsia="en-GB"/>
              </w:rPr>
              <w:t>ғ</w:t>
            </w:r>
            <w:r w:rsidR="00020F9E" w:rsidRPr="004D29BE">
              <w:rPr>
                <w:lang w:val="kk-KZ" w:eastAsia="en-GB"/>
              </w:rPr>
              <w:t>алымдардың қартаю теориялары туралы болжамдарын</w:t>
            </w:r>
            <w:r w:rsidR="00020F9E">
              <w:rPr>
                <w:i/>
                <w:lang w:val="kk-KZ"/>
              </w:rPr>
              <w:t xml:space="preserve">  </w:t>
            </w:r>
            <w:r w:rsidR="00020F9E" w:rsidRPr="00020F9E">
              <w:rPr>
                <w:lang w:val="kk-KZ"/>
              </w:rPr>
              <w:t>сипатта</w:t>
            </w:r>
            <w:r w:rsidR="004862B5">
              <w:rPr>
                <w:lang w:val="kk-KZ"/>
              </w:rPr>
              <w:t>ңыз</w:t>
            </w:r>
            <w:r w:rsidR="00020F9E">
              <w:rPr>
                <w:i/>
                <w:lang w:val="kk-KZ"/>
              </w:rPr>
              <w:t xml:space="preserve">: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0"/>
              <w:gridCol w:w="3130"/>
            </w:tblGrid>
            <w:tr w:rsidR="00640867" w:rsidRPr="004B01E3" w:rsidTr="004862B5">
              <w:trPr>
                <w:trHeight w:val="169"/>
              </w:trPr>
              <w:tc>
                <w:tcPr>
                  <w:tcW w:w="3130" w:type="dxa"/>
                </w:tcPr>
                <w:p w:rsidR="00640867" w:rsidRPr="004862B5" w:rsidRDefault="004862B5" w:rsidP="00006BB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lang w:val="kk-KZ" w:eastAsia="en-GB"/>
                    </w:rPr>
                  </w:pPr>
                  <w:r w:rsidRPr="004862B5">
                    <w:rPr>
                      <w:lang w:val="kk-KZ" w:eastAsia="en-GB"/>
                    </w:rPr>
                    <w:t>Қартаю</w:t>
                  </w:r>
                </w:p>
              </w:tc>
              <w:tc>
                <w:tcPr>
                  <w:tcW w:w="3130" w:type="dxa"/>
                </w:tcPr>
                <w:p w:rsidR="00640867" w:rsidRPr="004B01E3" w:rsidRDefault="00640867" w:rsidP="00006BBE">
                  <w:pPr>
                    <w:framePr w:hSpace="180" w:wrap="around" w:vAnchor="text" w:hAnchor="text" w:xAlign="center" w:y="1"/>
                    <w:ind w:right="339"/>
                    <w:suppressOverlap/>
                    <w:jc w:val="center"/>
                    <w:rPr>
                      <w:b/>
                      <w:i/>
                      <w:color w:val="FF0000"/>
                      <w:lang w:val="kk-KZ" w:eastAsia="en-GB"/>
                    </w:rPr>
                  </w:pPr>
                </w:p>
              </w:tc>
            </w:tr>
            <w:tr w:rsidR="00640867" w:rsidRPr="004B01E3" w:rsidTr="00640867">
              <w:trPr>
                <w:trHeight w:val="323"/>
              </w:trPr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  <w:r w:rsidRPr="00C053CC">
                    <w:rPr>
                      <w:lang w:val="kk-KZ"/>
                    </w:rPr>
                    <w:t>И.П.Павлов теориясы</w:t>
                  </w:r>
                </w:p>
              </w:tc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</w:p>
              </w:tc>
            </w:tr>
            <w:tr w:rsidR="00640867" w:rsidRPr="004B01E3" w:rsidTr="00640867">
              <w:trPr>
                <w:trHeight w:val="323"/>
              </w:trPr>
              <w:tc>
                <w:tcPr>
                  <w:tcW w:w="3130" w:type="dxa"/>
                </w:tcPr>
                <w:p w:rsidR="00640867" w:rsidRPr="00C053CC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/>
                    </w:rPr>
                  </w:pPr>
                  <w:r w:rsidRPr="00C053CC">
                    <w:rPr>
                      <w:lang w:val="kk-KZ"/>
                    </w:rPr>
                    <w:t>А.А.Богомолец теориясы</w:t>
                  </w:r>
                </w:p>
              </w:tc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</w:p>
              </w:tc>
            </w:tr>
            <w:tr w:rsidR="00640867" w:rsidRPr="004B01E3" w:rsidTr="00640867">
              <w:trPr>
                <w:trHeight w:val="323"/>
              </w:trPr>
              <w:tc>
                <w:tcPr>
                  <w:tcW w:w="3130" w:type="dxa"/>
                </w:tcPr>
                <w:p w:rsidR="00640867" w:rsidRPr="00C053CC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/>
                    </w:rPr>
                  </w:pPr>
                  <w:r w:rsidRPr="00C053CC">
                    <w:rPr>
                      <w:lang w:val="kk-KZ"/>
                    </w:rPr>
                    <w:t>Нагорный теориясы</w:t>
                  </w:r>
                </w:p>
              </w:tc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</w:p>
              </w:tc>
            </w:tr>
            <w:tr w:rsidR="00640867" w:rsidRPr="004B01E3" w:rsidTr="00640867">
              <w:trPr>
                <w:trHeight w:val="323"/>
              </w:trPr>
              <w:tc>
                <w:tcPr>
                  <w:tcW w:w="3130" w:type="dxa"/>
                </w:tcPr>
                <w:p w:rsidR="00640867" w:rsidRPr="00C053CC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/>
                    </w:rPr>
                  </w:pPr>
                  <w:r w:rsidRPr="00C053CC">
                    <w:rPr>
                      <w:lang w:val="kk-KZ"/>
                    </w:rPr>
                    <w:t>И.И.Мечников теориясы</w:t>
                  </w:r>
                </w:p>
              </w:tc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</w:p>
              </w:tc>
            </w:tr>
            <w:tr w:rsidR="00640867" w:rsidRPr="004B01E3" w:rsidTr="00640867">
              <w:trPr>
                <w:trHeight w:val="323"/>
              </w:trPr>
              <w:tc>
                <w:tcPr>
                  <w:tcW w:w="3130" w:type="dxa"/>
                </w:tcPr>
                <w:p w:rsidR="00640867" w:rsidRPr="00C053CC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/>
                    </w:rPr>
                  </w:pPr>
                  <w:r w:rsidRPr="00C053CC">
                    <w:rPr>
                      <w:lang w:val="kk-KZ"/>
                    </w:rPr>
                    <w:t>М.Рубнер теориясы</w:t>
                  </w:r>
                </w:p>
              </w:tc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</w:p>
              </w:tc>
            </w:tr>
            <w:tr w:rsidR="00640867" w:rsidTr="00640867">
              <w:trPr>
                <w:trHeight w:val="323"/>
              </w:trPr>
              <w:tc>
                <w:tcPr>
                  <w:tcW w:w="3130" w:type="dxa"/>
                </w:tcPr>
                <w:p w:rsidR="00640867" w:rsidRPr="00C053CC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/>
                    </w:rPr>
                  </w:pPr>
                  <w:r w:rsidRPr="00C053CC">
                    <w:rPr>
                      <w:lang w:val="kk-KZ"/>
                    </w:rPr>
                    <w:t>Л.Хейфлик теориясы</w:t>
                  </w:r>
                </w:p>
              </w:tc>
              <w:tc>
                <w:tcPr>
                  <w:tcW w:w="3130" w:type="dxa"/>
                </w:tcPr>
                <w:p w:rsidR="00640867" w:rsidRDefault="00640867" w:rsidP="00006BBE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lang w:val="kk-KZ" w:eastAsia="en-GB"/>
                    </w:rPr>
                  </w:pPr>
                </w:p>
              </w:tc>
            </w:tr>
          </w:tbl>
          <w:p w:rsidR="00640867" w:rsidRDefault="00640867" w:rsidP="00C170F2">
            <w:pPr>
              <w:rPr>
                <w:b/>
                <w:lang w:val="kk-KZ"/>
              </w:rPr>
            </w:pPr>
          </w:p>
          <w:p w:rsidR="0003186F" w:rsidRDefault="000248CB" w:rsidP="004B01E3">
            <w:pPr>
              <w:pStyle w:val="a5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spacing w:line="240" w:lineRule="auto"/>
              <w:ind w:left="596" w:hanging="567"/>
              <w:contextualSpacing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Сызба</w:t>
            </w:r>
            <w:r w:rsidR="004B01E3">
              <w:rPr>
                <w:rFonts w:ascii="Times New Roman" w:hAnsi="Times New Roman"/>
                <w:color w:val="0000FF"/>
                <w:sz w:val="24"/>
                <w:lang w:val="kk-KZ"/>
              </w:rPr>
              <w:t xml:space="preserve"> </w:t>
            </w:r>
            <w:r w:rsidR="004B01E3" w:rsidRPr="000248CB">
              <w:rPr>
                <w:rFonts w:ascii="Times New Roman" w:hAnsi="Times New Roman"/>
                <w:sz w:val="24"/>
                <w:lang w:val="kk-KZ"/>
              </w:rPr>
              <w:t xml:space="preserve">бойынша </w:t>
            </w:r>
            <w:r w:rsidR="0003186F" w:rsidRPr="0003186F">
              <w:rPr>
                <w:rFonts w:ascii="Times New Roman" w:hAnsi="Times New Roman"/>
                <w:sz w:val="24"/>
                <w:lang w:val="kk-KZ"/>
              </w:rPr>
              <w:t>теломеразаның қартаю үрдісіне байланысын</w:t>
            </w:r>
            <w:r w:rsidR="0003186F" w:rsidRPr="0003186F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="0003186F" w:rsidRPr="0003186F">
              <w:rPr>
                <w:rFonts w:ascii="Times New Roman" w:hAnsi="Times New Roman"/>
                <w:sz w:val="24"/>
                <w:lang w:val="kk-KZ"/>
              </w:rPr>
              <w:t>сипаттаңыз.</w:t>
            </w:r>
          </w:p>
          <w:p w:rsidR="007935FA" w:rsidRPr="002C7F9E" w:rsidRDefault="007935FA" w:rsidP="002C7F9E">
            <w:pPr>
              <w:rPr>
                <w:b/>
                <w:highlight w:val="yellow"/>
                <w:lang w:val="kk-KZ"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page">
                    <wp:posOffset>848995</wp:posOffset>
                  </wp:positionH>
                  <wp:positionV relativeFrom="paragraph">
                    <wp:posOffset>105410</wp:posOffset>
                  </wp:positionV>
                  <wp:extent cx="2390775" cy="1362075"/>
                  <wp:effectExtent l="19050" t="0" r="9525" b="0"/>
                  <wp:wrapTopAndBottom/>
                  <wp:docPr id="55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A2605" w:rsidRPr="005C3243" w:rsidRDefault="00AA2605" w:rsidP="00C170F2">
            <w:pPr>
              <w:rPr>
                <w:b/>
                <w:noProof/>
                <w:lang w:val="kk-KZ"/>
              </w:rPr>
            </w:pPr>
            <w:r w:rsidRPr="005C3243">
              <w:rPr>
                <w:b/>
                <w:lang w:val="kk-KZ"/>
              </w:rPr>
              <w:t>Дескриптор</w:t>
            </w:r>
            <w:r>
              <w:rPr>
                <w:b/>
                <w:lang w:val="kk-KZ"/>
              </w:rPr>
              <w:t>:</w:t>
            </w:r>
            <w:r w:rsidRPr="005C3243">
              <w:rPr>
                <w:b/>
                <w:lang w:val="kk-KZ"/>
              </w:rPr>
              <w:t xml:space="preserve">  </w:t>
            </w:r>
          </w:p>
          <w:p w:rsidR="0078373B" w:rsidRDefault="00AA2605" w:rsidP="002D1894">
            <w:pPr>
              <w:pStyle w:val="TableParagraph"/>
              <w:tabs>
                <w:tab w:val="left" w:pos="463"/>
              </w:tabs>
              <w:adjustRightInd/>
              <w:jc w:val="both"/>
              <w:rPr>
                <w:lang w:val="kk-KZ"/>
              </w:rPr>
            </w:pPr>
            <w:r w:rsidRPr="005C3243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="002D1894">
              <w:rPr>
                <w:lang w:val="kk-KZ" w:eastAsia="en-GB"/>
              </w:rPr>
              <w:t xml:space="preserve">Ғалымдардың </w:t>
            </w:r>
            <w:r w:rsidR="002D1894" w:rsidRPr="004D29BE">
              <w:rPr>
                <w:lang w:val="kk-KZ" w:eastAsia="en-GB"/>
              </w:rPr>
              <w:t>қартаю теориялары туралы болжамдарын</w:t>
            </w:r>
            <w:r w:rsidR="002D1894">
              <w:rPr>
                <w:i/>
                <w:lang w:val="kk-KZ"/>
              </w:rPr>
              <w:t xml:space="preserve">  </w:t>
            </w:r>
            <w:r w:rsidR="002D1894" w:rsidRPr="00020F9E">
              <w:rPr>
                <w:lang w:val="kk-KZ"/>
              </w:rPr>
              <w:t>сипатта</w:t>
            </w:r>
            <w:r w:rsidR="002D1894">
              <w:rPr>
                <w:lang w:val="kk-KZ"/>
              </w:rPr>
              <w:t>й алады.</w:t>
            </w:r>
          </w:p>
          <w:p w:rsidR="007F22C8" w:rsidRPr="007F22C8" w:rsidRDefault="007F22C8" w:rsidP="002D1894">
            <w:pPr>
              <w:pStyle w:val="TableParagraph"/>
              <w:tabs>
                <w:tab w:val="left" w:pos="463"/>
              </w:tabs>
              <w:adjustRightInd/>
              <w:jc w:val="both"/>
              <w:rPr>
                <w:color w:val="FF0000"/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  <w:r w:rsidRPr="007F22C8">
              <w:rPr>
                <w:lang w:val="kk-KZ"/>
              </w:rPr>
              <w:t xml:space="preserve"> теломеразаның</w:t>
            </w:r>
            <w:r w:rsidR="007935FA">
              <w:rPr>
                <w:lang w:val="kk-KZ"/>
              </w:rPr>
              <w:t xml:space="preserve"> </w:t>
            </w:r>
            <w:r w:rsidRPr="007F22C8">
              <w:rPr>
                <w:lang w:val="kk-KZ"/>
              </w:rPr>
              <w:t>қартаю</w:t>
            </w:r>
            <w:r w:rsidR="007935FA">
              <w:rPr>
                <w:lang w:val="kk-KZ"/>
              </w:rPr>
              <w:t xml:space="preserve"> </w:t>
            </w:r>
            <w:r w:rsidRPr="007F22C8">
              <w:rPr>
                <w:lang w:val="kk-KZ"/>
              </w:rPr>
              <w:t>үрдісіне байланысты өзгерісін</w:t>
            </w:r>
            <w:r w:rsidRPr="007F22C8">
              <w:rPr>
                <w:spacing w:val="-1"/>
                <w:lang w:val="kk-KZ"/>
              </w:rPr>
              <w:t xml:space="preserve"> </w:t>
            </w:r>
            <w:r w:rsidRPr="007F22C8">
              <w:rPr>
                <w:lang w:val="kk-KZ"/>
              </w:rPr>
              <w:t>сипаттайды.</w:t>
            </w:r>
          </w:p>
          <w:p w:rsidR="00C053CC" w:rsidRDefault="00C053CC" w:rsidP="00C170F2">
            <w:pPr>
              <w:widowControl/>
              <w:jc w:val="both"/>
              <w:rPr>
                <w:b/>
                <w:spacing w:val="-1"/>
                <w:lang w:val="kk-KZ"/>
              </w:rPr>
            </w:pPr>
            <w:r w:rsidRPr="00682178">
              <w:rPr>
                <w:b/>
                <w:spacing w:val="-1"/>
                <w:lang w:val="kk-KZ"/>
              </w:rPr>
              <w:t>ҚБ:</w:t>
            </w:r>
            <w:r>
              <w:rPr>
                <w:b/>
                <w:spacing w:val="-1"/>
                <w:lang w:val="kk-KZ"/>
              </w:rPr>
              <w:t xml:space="preserve"> </w:t>
            </w:r>
            <w:r w:rsidR="00501446" w:rsidRPr="00754F7D">
              <w:rPr>
                <w:lang w:val="kk-KZ"/>
              </w:rPr>
              <w:t>Дескрипторға сәйкес «+,-» белгісімен өзара жұпта бағалау.</w:t>
            </w:r>
          </w:p>
          <w:p w:rsidR="00C053CC" w:rsidRPr="00B27388" w:rsidRDefault="00AA2605" w:rsidP="00725A03">
            <w:pPr>
              <w:widowControl/>
              <w:jc w:val="both"/>
              <w:rPr>
                <w:color w:val="FF0000"/>
                <w:spacing w:val="-1"/>
                <w:lang w:val="kk-KZ"/>
              </w:rPr>
            </w:pPr>
            <w:r w:rsidRPr="00682178">
              <w:rPr>
                <w:b/>
                <w:spacing w:val="-1"/>
                <w:lang w:val="kk-KZ"/>
              </w:rPr>
              <w:t>С:</w:t>
            </w:r>
            <w:r w:rsidRPr="00682178">
              <w:rPr>
                <w:spacing w:val="-1"/>
                <w:lang w:val="kk-KZ"/>
              </w:rPr>
              <w:t xml:space="preserve"> </w:t>
            </w:r>
            <w:r w:rsidR="00D406CF" w:rsidRPr="00754F7D">
              <w:rPr>
                <w:lang w:val="kk-KZ"/>
              </w:rPr>
              <w:t xml:space="preserve">оқушының дербестігі, </w:t>
            </w:r>
            <w:r w:rsidRPr="00682178">
              <w:rPr>
                <w:spacing w:val="-1"/>
                <w:lang w:val="kk-KZ"/>
              </w:rPr>
              <w:t xml:space="preserve">диалог, </w:t>
            </w:r>
            <w:r w:rsidR="00C91951">
              <w:rPr>
                <w:b/>
                <w:bCs/>
                <w:iCs/>
                <w:lang w:val="kk-KZ"/>
              </w:rPr>
              <w:t xml:space="preserve"> </w:t>
            </w:r>
            <w:r w:rsidR="00C91951" w:rsidRPr="00C91951">
              <w:rPr>
                <w:bCs/>
                <w:iCs/>
                <w:lang w:val="kk-KZ"/>
              </w:rPr>
              <w:t>жеке қолдау көрсету,</w:t>
            </w:r>
            <w:r w:rsidR="00C91951">
              <w:rPr>
                <w:b/>
                <w:bCs/>
                <w:iCs/>
                <w:lang w:val="kk-KZ"/>
              </w:rPr>
              <w:t xml:space="preserve"> </w:t>
            </w:r>
            <w:r w:rsidR="007935FA">
              <w:rPr>
                <w:spacing w:val="-1"/>
                <w:lang w:val="kk-KZ"/>
              </w:rPr>
              <w:t xml:space="preserve">жұмыс қарқыны, </w:t>
            </w:r>
            <w:r w:rsidR="00D406CF">
              <w:rPr>
                <w:spacing w:val="-1"/>
                <w:lang w:val="kk-KZ"/>
              </w:rPr>
              <w:t>жеке нәтиже.</w:t>
            </w:r>
            <w:r w:rsidR="00B27388">
              <w:rPr>
                <w:spacing w:val="-1"/>
                <w:lang w:val="kk-KZ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2D42AC" w:rsidRPr="002D42AC" w:rsidRDefault="002D42AC" w:rsidP="002D42AC">
            <w:pPr>
              <w:jc w:val="both"/>
              <w:rPr>
                <w:rFonts w:eastAsiaTheme="minorHAnsi"/>
                <w:color w:val="0000FF"/>
                <w:lang w:val="kk-KZ" w:eastAsia="en-US"/>
              </w:rPr>
            </w:pPr>
            <w:r w:rsidRPr="002E0DBC">
              <w:rPr>
                <w:lang w:val="kk-KZ"/>
              </w:rPr>
              <w:t>Биология</w:t>
            </w:r>
            <w:r w:rsidR="008B1962" w:rsidRPr="002E0DBC">
              <w:rPr>
                <w:lang w:val="kk-KZ"/>
              </w:rPr>
              <w:t xml:space="preserve">. </w:t>
            </w:r>
            <w:r w:rsidRPr="002E0DBC">
              <w:rPr>
                <w:lang w:val="kk-KZ"/>
              </w:rPr>
              <w:t xml:space="preserve">10 сынып. </w:t>
            </w:r>
            <w:r w:rsidRPr="002E0DBC">
              <w:rPr>
                <w:rFonts w:eastAsiaTheme="minorHAnsi"/>
                <w:lang w:val="kk-KZ" w:eastAsia="en-US"/>
              </w:rPr>
              <w:t xml:space="preserve">Е.А.Очкур, Ж.Ж.Құрманғалиева, М.А.Нуртаева. ЖМБ, 2-бөлім. – Алматы: «Мектеп» 2019. </w:t>
            </w:r>
            <w:r w:rsidR="002E0DBC" w:rsidRPr="002E0DBC">
              <w:rPr>
                <w:rFonts w:eastAsiaTheme="minorHAnsi"/>
                <w:lang w:val="kk-KZ" w:eastAsia="en-US"/>
              </w:rPr>
              <w:t>2</w:t>
            </w:r>
            <w:r w:rsidR="002E0DBC">
              <w:rPr>
                <w:rFonts w:eastAsiaTheme="minorHAnsi"/>
                <w:lang w:val="kk-KZ" w:eastAsia="en-US"/>
              </w:rPr>
              <w:t>5-28</w:t>
            </w:r>
            <w:r w:rsidRPr="002E0DBC">
              <w:rPr>
                <w:rFonts w:eastAsiaTheme="minorHAnsi"/>
                <w:lang w:val="kk-KZ" w:eastAsia="en-US"/>
              </w:rPr>
              <w:t xml:space="preserve"> бет</w:t>
            </w:r>
            <w:r w:rsidRPr="002D42AC">
              <w:rPr>
                <w:rFonts w:eastAsiaTheme="minorHAnsi"/>
                <w:color w:val="0000FF"/>
                <w:lang w:val="kk-KZ" w:eastAsia="en-US"/>
              </w:rPr>
              <w:t>.</w:t>
            </w: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165A78" w:rsidRDefault="00165A78" w:rsidP="00C170F2">
            <w:pPr>
              <w:rPr>
                <w:lang w:val="kk-KZ"/>
              </w:rPr>
            </w:pPr>
          </w:p>
          <w:p w:rsidR="00AA2605" w:rsidRDefault="00AA2605" w:rsidP="00C170F2">
            <w:pPr>
              <w:rPr>
                <w:lang w:val="kk-KZ"/>
              </w:rPr>
            </w:pPr>
          </w:p>
          <w:p w:rsidR="00AA2605" w:rsidRPr="001A7520" w:rsidRDefault="001A7520" w:rsidP="00C170F2">
            <w:pPr>
              <w:rPr>
                <w:lang w:val="kk-KZ"/>
              </w:rPr>
            </w:pPr>
            <w:r>
              <w:rPr>
                <w:lang w:val="kk-KZ"/>
              </w:rPr>
              <w:t>Интерактивті тақта</w:t>
            </w: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C170F2">
            <w:pPr>
              <w:jc w:val="both"/>
              <w:rPr>
                <w:rFonts w:eastAsiaTheme="minorHAnsi"/>
                <w:lang w:val="kk-KZ" w:eastAsia="en-US"/>
              </w:rPr>
            </w:pPr>
          </w:p>
          <w:p w:rsidR="00AA2605" w:rsidRPr="00EF643D" w:rsidRDefault="00AA2605" w:rsidP="001A7520">
            <w:pPr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A2605" w:rsidRPr="00006BBE" w:rsidTr="00C053CC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lastRenderedPageBreak/>
              <w:t>Сабақтың соңы</w:t>
            </w:r>
          </w:p>
          <w:p w:rsidR="00AA2605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3 мин</w:t>
            </w: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Default="00753CA4" w:rsidP="00C170F2">
            <w:pPr>
              <w:rPr>
                <w:lang w:val="kk-KZ"/>
              </w:rPr>
            </w:pPr>
          </w:p>
          <w:p w:rsidR="00753CA4" w:rsidRPr="00EF643D" w:rsidRDefault="00753CA4" w:rsidP="00C170F2">
            <w:pPr>
              <w:rPr>
                <w:lang w:val="kk-KZ"/>
              </w:rPr>
            </w:pPr>
            <w:r>
              <w:rPr>
                <w:lang w:val="kk-KZ"/>
              </w:rPr>
              <w:t>2 мин</w:t>
            </w:r>
          </w:p>
        </w:tc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DC" w:rsidRDefault="00045ADC" w:rsidP="00C170F2">
            <w:pPr>
              <w:widowControl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Бекіту: </w:t>
            </w:r>
            <w:r w:rsidR="00586A23">
              <w:rPr>
                <w:b/>
                <w:lang w:val="kk-KZ"/>
              </w:rPr>
              <w:t xml:space="preserve"> </w:t>
            </w:r>
            <w:r w:rsidR="00586A23" w:rsidRPr="00586A23">
              <w:rPr>
                <w:i/>
                <w:lang w:val="kk-KZ"/>
              </w:rPr>
              <w:t>топтық жұмыс</w:t>
            </w:r>
          </w:p>
          <w:p w:rsidR="00DD5791" w:rsidRPr="00DD5791" w:rsidRDefault="00DD5791" w:rsidP="00DD5791">
            <w:pPr>
              <w:pStyle w:val="1"/>
              <w:ind w:left="0" w:firstLine="29"/>
              <w:rPr>
                <w:sz w:val="24"/>
                <w:lang w:val="kk-KZ"/>
              </w:rPr>
            </w:pPr>
            <w:r w:rsidRPr="00DD5791">
              <w:rPr>
                <w:sz w:val="24"/>
                <w:lang w:val="kk-KZ"/>
              </w:rPr>
              <w:t>«DEAL»  әдісі арқылы сабақты түйінд</w:t>
            </w:r>
            <w:r w:rsidRPr="00EB45A0">
              <w:rPr>
                <w:sz w:val="24"/>
                <w:lang w:val="kk-KZ"/>
              </w:rPr>
              <w:t>е</w:t>
            </w:r>
            <w:r w:rsidR="00B27388" w:rsidRPr="00EB45A0">
              <w:rPr>
                <w:sz w:val="24"/>
                <w:lang w:val="kk-KZ"/>
              </w:rPr>
              <w:t>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691"/>
              <w:gridCol w:w="1439"/>
              <w:gridCol w:w="1689"/>
            </w:tblGrid>
            <w:tr w:rsidR="00DD5791" w:rsidRPr="00006BBE" w:rsidTr="00B27388">
              <w:tc>
                <w:tcPr>
                  <w:tcW w:w="1413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jc w:val="center"/>
                    <w:outlineLvl w:val="0"/>
                    <w:rPr>
                      <w:b w:val="0"/>
                      <w:sz w:val="22"/>
                      <w:lang w:val="kk-KZ"/>
                    </w:rPr>
                  </w:pPr>
                  <w:r w:rsidRPr="00DD5791">
                    <w:rPr>
                      <w:b w:val="0"/>
                      <w:sz w:val="22"/>
                      <w:lang w:val="kk-KZ"/>
                    </w:rPr>
                    <w:t>D – Describe – баяндау, суреттеу (оқығанды, көргенді сипаттау, сынау, өлшеу)</w:t>
                  </w:r>
                </w:p>
              </w:tc>
              <w:tc>
                <w:tcPr>
                  <w:tcW w:w="1691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jc w:val="center"/>
                    <w:outlineLvl w:val="0"/>
                    <w:rPr>
                      <w:b w:val="0"/>
                      <w:sz w:val="22"/>
                      <w:lang w:val="kk-KZ"/>
                    </w:rPr>
                  </w:pPr>
                  <w:r w:rsidRPr="00DD5791">
                    <w:rPr>
                      <w:b w:val="0"/>
                      <w:sz w:val="22"/>
                      <w:lang w:val="kk-KZ"/>
                    </w:rPr>
                    <w:t>E – Explain – түсіндіру (құбылыс немесе оқиға бойынша не білетіндерін, түсінгендерін суреттеу)</w:t>
                  </w:r>
                </w:p>
              </w:tc>
              <w:tc>
                <w:tcPr>
                  <w:tcW w:w="1439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jc w:val="center"/>
                    <w:outlineLvl w:val="0"/>
                    <w:rPr>
                      <w:b w:val="0"/>
                      <w:sz w:val="22"/>
                      <w:lang w:val="kk-KZ"/>
                    </w:rPr>
                  </w:pPr>
                  <w:r w:rsidRPr="00DD5791">
                    <w:rPr>
                      <w:b w:val="0"/>
                      <w:sz w:val="22"/>
                      <w:lang w:val="kk-KZ"/>
                    </w:rPr>
                    <w:t>A – Anallуse – талдау (ақпаратты талдау, қорытынды жасау, себептерін атау)</w:t>
                  </w:r>
                </w:p>
              </w:tc>
              <w:tc>
                <w:tcPr>
                  <w:tcW w:w="1689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jc w:val="center"/>
                    <w:outlineLvl w:val="0"/>
                    <w:rPr>
                      <w:b w:val="0"/>
                      <w:sz w:val="22"/>
                      <w:lang w:val="kk-KZ"/>
                    </w:rPr>
                  </w:pPr>
                  <w:r w:rsidRPr="00DD5791">
                    <w:rPr>
                      <w:b w:val="0"/>
                      <w:sz w:val="22"/>
                      <w:lang w:val="kk-KZ"/>
                    </w:rPr>
                    <w:t xml:space="preserve">L – Links – байланыс (болжамдар немесе қорытынды жасау, </w:t>
                  </w:r>
                  <w:r>
                    <w:rPr>
                      <w:b w:val="0"/>
                      <w:sz w:val="22"/>
                      <w:lang w:val="kk-KZ"/>
                    </w:rPr>
                    <w:t>өзінде бар біліммен байланыстыру</w:t>
                  </w:r>
                </w:p>
              </w:tc>
            </w:tr>
            <w:tr w:rsidR="00DD5791" w:rsidRPr="00006BBE" w:rsidTr="00B27388">
              <w:tc>
                <w:tcPr>
                  <w:tcW w:w="1413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outlineLvl w:val="0"/>
                    <w:rPr>
                      <w:lang w:val="kk-KZ"/>
                    </w:rPr>
                  </w:pPr>
                </w:p>
              </w:tc>
              <w:tc>
                <w:tcPr>
                  <w:tcW w:w="1691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outlineLvl w:val="0"/>
                    <w:rPr>
                      <w:lang w:val="kk-KZ"/>
                    </w:rPr>
                  </w:pPr>
                </w:p>
              </w:tc>
              <w:tc>
                <w:tcPr>
                  <w:tcW w:w="1439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outlineLvl w:val="0"/>
                    <w:rPr>
                      <w:lang w:val="kk-KZ"/>
                    </w:rPr>
                  </w:pPr>
                </w:p>
              </w:tc>
              <w:tc>
                <w:tcPr>
                  <w:tcW w:w="1689" w:type="dxa"/>
                </w:tcPr>
                <w:p w:rsidR="00DD5791" w:rsidRPr="00DD5791" w:rsidRDefault="00DD5791" w:rsidP="00006BBE">
                  <w:pPr>
                    <w:pStyle w:val="1"/>
                    <w:framePr w:hSpace="180" w:wrap="around" w:vAnchor="text" w:hAnchor="text" w:xAlign="center" w:y="1"/>
                    <w:ind w:left="0"/>
                    <w:suppressOverlap/>
                    <w:outlineLvl w:val="0"/>
                    <w:rPr>
                      <w:lang w:val="kk-KZ"/>
                    </w:rPr>
                  </w:pPr>
                </w:p>
              </w:tc>
            </w:tr>
          </w:tbl>
          <w:p w:rsidR="00DD5791" w:rsidRPr="00754F7D" w:rsidRDefault="00DD5791" w:rsidP="00DD5791">
            <w:pPr>
              <w:tabs>
                <w:tab w:val="left" w:pos="282"/>
              </w:tabs>
              <w:jc w:val="both"/>
              <w:rPr>
                <w:i/>
                <w:lang w:val="kk-KZ"/>
              </w:rPr>
            </w:pPr>
            <w:r w:rsidRPr="00754F7D">
              <w:rPr>
                <w:b/>
                <w:i/>
                <w:lang w:val="kk-KZ"/>
              </w:rPr>
              <w:t>Дескриптор:</w:t>
            </w:r>
            <w:r w:rsidRPr="00754F7D">
              <w:rPr>
                <w:i/>
                <w:lang w:val="kk-KZ"/>
              </w:rPr>
              <w:t xml:space="preserve"> </w:t>
            </w:r>
          </w:p>
          <w:p w:rsidR="00091ABA" w:rsidRDefault="00DD5791" w:rsidP="00DD5791">
            <w:pPr>
              <w:tabs>
                <w:tab w:val="left" w:pos="282"/>
              </w:tabs>
              <w:jc w:val="both"/>
              <w:rPr>
                <w:lang w:val="kk-KZ" w:eastAsia="en-GB"/>
              </w:rPr>
            </w:pPr>
            <w:r w:rsidRPr="00754F7D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қартаю </w:t>
            </w:r>
            <w:r w:rsidRPr="002D1894">
              <w:rPr>
                <w:lang w:val="kk-KZ" w:eastAsia="en-GB"/>
              </w:rPr>
              <w:t>теориялары туралы болжамдар</w:t>
            </w:r>
            <w:r w:rsidR="00091ABA">
              <w:rPr>
                <w:lang w:val="kk-KZ" w:eastAsia="en-GB"/>
              </w:rPr>
              <w:t>ды баяндай алады</w:t>
            </w:r>
          </w:p>
          <w:p w:rsidR="00091ABA" w:rsidRDefault="00091ABA" w:rsidP="00DD5791">
            <w:pPr>
              <w:tabs>
                <w:tab w:val="left" w:pos="282"/>
              </w:tabs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-</w:t>
            </w:r>
            <w:r w:rsidR="00DD5791">
              <w:rPr>
                <w:lang w:val="kk-KZ" w:eastAsia="en-GB"/>
              </w:rPr>
              <w:t xml:space="preserve"> </w:t>
            </w:r>
            <w:r w:rsidR="00F762C5">
              <w:rPr>
                <w:lang w:val="kk-KZ" w:eastAsia="en-GB"/>
              </w:rPr>
              <w:t xml:space="preserve">қартаю </w:t>
            </w:r>
            <w:r>
              <w:rPr>
                <w:lang w:val="kk-KZ" w:eastAsia="en-GB"/>
              </w:rPr>
              <w:t>түрлерін түсіндіре алады</w:t>
            </w:r>
          </w:p>
          <w:p w:rsidR="00091ABA" w:rsidRDefault="00091ABA" w:rsidP="00DD5791">
            <w:pPr>
              <w:tabs>
                <w:tab w:val="left" w:pos="282"/>
              </w:tabs>
              <w:jc w:val="both"/>
              <w:rPr>
                <w:lang w:val="kk-KZ" w:eastAsia="en-GB"/>
              </w:rPr>
            </w:pPr>
            <w:r>
              <w:rPr>
                <w:lang w:val="kk-KZ" w:eastAsia="en-GB"/>
              </w:rPr>
              <w:t>- ауру синдромдарын талдай алады</w:t>
            </w:r>
          </w:p>
          <w:p w:rsidR="00DD5791" w:rsidRPr="00B27388" w:rsidRDefault="00091ABA" w:rsidP="00DD5791">
            <w:pPr>
              <w:tabs>
                <w:tab w:val="left" w:pos="282"/>
              </w:tabs>
              <w:jc w:val="both"/>
              <w:rPr>
                <w:i/>
                <w:color w:val="FF0000"/>
                <w:lang w:val="kk-KZ"/>
              </w:rPr>
            </w:pPr>
            <w:r>
              <w:rPr>
                <w:lang w:val="kk-KZ" w:eastAsia="en-GB"/>
              </w:rPr>
              <w:t>-</w:t>
            </w:r>
            <w:r w:rsidR="00DD5791">
              <w:rPr>
                <w:lang w:val="kk-KZ" w:eastAsia="en-GB"/>
              </w:rPr>
              <w:t>ғалымдардың болжамдарымен қорыта алады.</w:t>
            </w:r>
            <w:r w:rsidR="00B27388">
              <w:rPr>
                <w:lang w:val="kk-KZ" w:eastAsia="en-GB"/>
              </w:rPr>
              <w:t xml:space="preserve"> </w:t>
            </w:r>
          </w:p>
          <w:p w:rsidR="00B27388" w:rsidRPr="00725A03" w:rsidRDefault="00B27388" w:rsidP="00B27388">
            <w:pPr>
              <w:tabs>
                <w:tab w:val="left" w:pos="282"/>
              </w:tabs>
              <w:jc w:val="both"/>
              <w:rPr>
                <w:lang w:val="kk-KZ"/>
              </w:rPr>
            </w:pPr>
            <w:r w:rsidRPr="00725A03">
              <w:rPr>
                <w:b/>
                <w:lang w:val="kk-KZ"/>
              </w:rPr>
              <w:t>ҚБ:</w:t>
            </w:r>
            <w:r w:rsidRPr="00725A03">
              <w:rPr>
                <w:lang w:val="kk-KZ"/>
              </w:rPr>
              <w:t xml:space="preserve"> Дескрипторға сәйкес </w:t>
            </w:r>
            <w:r w:rsidRPr="00725A03">
              <w:rPr>
                <w:b/>
                <w:lang w:val="kk-KZ"/>
              </w:rPr>
              <w:t>«</w:t>
            </w:r>
            <w:r w:rsidRPr="00725A03">
              <w:rPr>
                <w:lang w:val="kk-KZ"/>
              </w:rPr>
              <w:t xml:space="preserve">геометриялық фигуралар» әдісімен өзара топтық бағалау. </w:t>
            </w:r>
            <w:r w:rsidR="00B473C3">
              <w:rPr>
                <w:lang w:val="kk-KZ"/>
              </w:rPr>
              <w:t>Мұғалімнің ауызша бағалауы</w:t>
            </w:r>
          </w:p>
          <w:p w:rsidR="00DD5791" w:rsidRPr="00754F7D" w:rsidRDefault="00DD5791" w:rsidP="00DD5791">
            <w:pPr>
              <w:tabs>
                <w:tab w:val="left" w:pos="282"/>
              </w:tabs>
              <w:jc w:val="both"/>
              <w:rPr>
                <w:lang w:val="kk-KZ"/>
              </w:rPr>
            </w:pPr>
            <w:r w:rsidRPr="00754F7D">
              <w:rPr>
                <w:b/>
                <w:lang w:val="kk-KZ"/>
              </w:rPr>
              <w:t>С:</w:t>
            </w:r>
            <w:r w:rsidRPr="00754F7D">
              <w:rPr>
                <w:lang w:val="kk-KZ"/>
              </w:rPr>
              <w:t xml:space="preserve"> Диалог, қарым-қатынас, оқушыны жеке қолдау, жұмыс қарқыны, нәтиже.</w:t>
            </w:r>
          </w:p>
          <w:p w:rsidR="00191242" w:rsidRDefault="00191242" w:rsidP="00C170F2">
            <w:pPr>
              <w:widowControl/>
              <w:jc w:val="both"/>
              <w:rPr>
                <w:b/>
                <w:lang w:val="kk-KZ"/>
              </w:rPr>
            </w:pPr>
          </w:p>
          <w:p w:rsidR="004835C9" w:rsidRPr="004835C9" w:rsidRDefault="00AA2605" w:rsidP="00C170F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lang w:val="kk-KZ"/>
              </w:rPr>
            </w:pPr>
            <w:r w:rsidRPr="004835C9">
              <w:rPr>
                <w:rFonts w:ascii="Times New Roman" w:hAnsi="Times New Roman"/>
                <w:b/>
                <w:lang w:val="kk-KZ"/>
              </w:rPr>
              <w:t xml:space="preserve">Кері байланыс: </w:t>
            </w:r>
            <w:r w:rsidR="004835C9" w:rsidRPr="004835C9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«Тұжырым» </w:t>
            </w:r>
          </w:p>
          <w:p w:rsidR="004835C9" w:rsidRPr="004835C9" w:rsidRDefault="004835C9" w:rsidP="00C170F2">
            <w:pPr>
              <w:pStyle w:val="a5"/>
              <w:widowControl/>
              <w:tabs>
                <w:tab w:val="left" w:pos="269"/>
                <w:tab w:val="left" w:pos="317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1.</w:t>
            </w:r>
            <w:r w:rsidR="00C053C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Сабақта алынған мәлімет өміріме қажет деп есептеймін, себебі...</w:t>
            </w:r>
          </w:p>
          <w:p w:rsidR="004835C9" w:rsidRPr="004835C9" w:rsidRDefault="004835C9" w:rsidP="00C170F2">
            <w:pPr>
              <w:pStyle w:val="a5"/>
              <w:widowControl/>
              <w:tabs>
                <w:tab w:val="left" w:pos="269"/>
                <w:tab w:val="left" w:pos="317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2.</w:t>
            </w:r>
            <w:r w:rsidR="00C053C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Сабақ кезінде берілген тапсырмалар арқылы білімімді тексердім, себебі...</w:t>
            </w:r>
          </w:p>
          <w:p w:rsidR="004835C9" w:rsidRPr="004835C9" w:rsidRDefault="004835C9" w:rsidP="00C170F2">
            <w:pPr>
              <w:pStyle w:val="a5"/>
              <w:widowControl/>
              <w:tabs>
                <w:tab w:val="left" w:pos="269"/>
                <w:tab w:val="left" w:pos="317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3.</w:t>
            </w:r>
            <w:r w:rsidR="00C053C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Сабақ кезіндегі берілген тапсырмалар қиындық тудырды, себебі...</w:t>
            </w:r>
          </w:p>
          <w:p w:rsidR="00AA2605" w:rsidRDefault="00AA2605" w:rsidP="00C170F2">
            <w:pPr>
              <w:widowControl/>
              <w:jc w:val="both"/>
              <w:rPr>
                <w:lang w:val="kk-KZ"/>
              </w:rPr>
            </w:pPr>
          </w:p>
          <w:p w:rsidR="00AA2605" w:rsidRPr="00EF643D" w:rsidRDefault="00AA2605" w:rsidP="00C170F2">
            <w:pPr>
              <w:widowControl/>
              <w:jc w:val="both"/>
              <w:rPr>
                <w:lang w:val="kk-KZ"/>
              </w:rPr>
            </w:pPr>
            <w:r w:rsidRPr="00EF643D">
              <w:rPr>
                <w:b/>
                <w:lang w:val="kk-KZ"/>
              </w:rPr>
              <w:t>Үйге тапсырма</w:t>
            </w:r>
            <w:r w:rsidRPr="004248E6">
              <w:rPr>
                <w:lang w:val="kk-KZ"/>
              </w:rPr>
              <w:t xml:space="preserve">: </w:t>
            </w:r>
            <w:r w:rsidR="004248E6" w:rsidRPr="004248E6">
              <w:rPr>
                <w:lang w:val="kk-KZ"/>
              </w:rPr>
              <w:t>Біліміндеріңді тексеріңдер тапсырмасы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75FA1">
            <w:pPr>
              <w:jc w:val="both"/>
              <w:rPr>
                <w:rFonts w:eastAsiaTheme="minorHAnsi"/>
                <w:lang w:val="kk-KZ" w:eastAsia="en-US"/>
              </w:rPr>
            </w:pPr>
          </w:p>
        </w:tc>
      </w:tr>
      <w:tr w:rsidR="00AA2605" w:rsidRPr="00EF643D" w:rsidTr="00A71E76">
        <w:trPr>
          <w:trHeight w:val="274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05" w:rsidRPr="00EF643D" w:rsidRDefault="00AA2605" w:rsidP="00C170F2">
            <w:pPr>
              <w:jc w:val="both"/>
              <w:rPr>
                <w:lang w:val="kk-KZ"/>
              </w:rPr>
            </w:pPr>
            <w:r w:rsidRPr="00EF643D">
              <w:rPr>
                <w:b/>
                <w:lang w:val="kk-KZ"/>
              </w:rPr>
              <w:t>Саралау</w:t>
            </w:r>
            <w:r w:rsidRPr="00EF643D">
              <w:rPr>
                <w:lang w:val="kk-KZ"/>
              </w:rPr>
              <w:t>-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B27388">
            <w:pPr>
              <w:jc w:val="both"/>
              <w:rPr>
                <w:lang w:val="kk-KZ"/>
              </w:rPr>
            </w:pPr>
            <w:r w:rsidRPr="00EF643D">
              <w:rPr>
                <w:b/>
                <w:lang w:val="kk-KZ"/>
              </w:rPr>
              <w:t>Бағалау</w:t>
            </w:r>
            <w:r w:rsidRPr="00EF643D">
              <w:rPr>
                <w:lang w:val="kk-KZ"/>
              </w:rPr>
              <w:t xml:space="preserve"> – </w:t>
            </w:r>
            <w:r w:rsidRPr="00EF643D">
              <w:rPr>
                <w:i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05" w:rsidRPr="00EF643D" w:rsidRDefault="00AA2605" w:rsidP="00C170F2">
            <w:pPr>
              <w:jc w:val="both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Денсаулық және техника қауіпсіздік техникасын сақтау</w:t>
            </w:r>
          </w:p>
        </w:tc>
      </w:tr>
      <w:tr w:rsidR="00B82656" w:rsidRPr="00006BBE" w:rsidTr="00890541">
        <w:trPr>
          <w:trHeight w:val="258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56" w:rsidRPr="00754F7D" w:rsidRDefault="00B82656" w:rsidP="00B82656">
            <w:pPr>
              <w:jc w:val="both"/>
              <w:rPr>
                <w:bCs/>
                <w:lang w:val="kk-KZ"/>
              </w:rPr>
            </w:pPr>
            <w:r w:rsidRPr="00754F7D">
              <w:rPr>
                <w:bCs/>
                <w:lang w:val="kk-KZ"/>
              </w:rPr>
              <w:t>Сабақ мақсаты оқу мақсатының ойлау дағдыларының деңгейіне сәйкес сараланып, тапсырмалар арқылы жүзеге асты:</w:t>
            </w:r>
          </w:p>
          <w:p w:rsidR="00B82656" w:rsidRPr="00754F7D" w:rsidRDefault="00B82656" w:rsidP="00B82656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>- «</w:t>
            </w:r>
            <w:r w:rsidR="00F576DC" w:rsidRPr="00F576DC">
              <w:rPr>
                <w:lang w:val="kk-KZ"/>
              </w:rPr>
              <w:t>Жуан және жіңішке сұрақтар</w:t>
            </w:r>
            <w:r w:rsidRPr="00F576DC">
              <w:rPr>
                <w:lang w:val="kk-KZ"/>
              </w:rPr>
              <w:t>»</w:t>
            </w:r>
            <w:r w:rsidRPr="00754F7D">
              <w:rPr>
                <w:lang w:val="kk-KZ"/>
              </w:rPr>
              <w:t xml:space="preserve"> әдісімен өткен тақырып материалын тексеруде </w:t>
            </w:r>
            <w:r w:rsidR="00F576DC">
              <w:rPr>
                <w:lang w:val="kk-KZ"/>
              </w:rPr>
              <w:t xml:space="preserve"> жұмыс </w:t>
            </w:r>
            <w:r w:rsidR="00F576DC" w:rsidRPr="00754F7D">
              <w:rPr>
                <w:lang w:val="kk-KZ"/>
              </w:rPr>
              <w:t>қарқыны,</w:t>
            </w:r>
            <w:r w:rsidR="00F576DC">
              <w:rPr>
                <w:lang w:val="kk-KZ"/>
              </w:rPr>
              <w:t xml:space="preserve"> диалог, </w:t>
            </w:r>
            <w:r w:rsidR="00F576DC">
              <w:rPr>
                <w:b/>
                <w:bCs/>
                <w:iCs/>
                <w:lang w:val="kk-KZ"/>
              </w:rPr>
              <w:t xml:space="preserve"> </w:t>
            </w:r>
            <w:r w:rsidR="00F576DC" w:rsidRPr="00E604C3">
              <w:rPr>
                <w:bCs/>
                <w:iCs/>
                <w:lang w:val="kk-KZ"/>
              </w:rPr>
              <w:t>қолдау көрсету ,</w:t>
            </w:r>
            <w:r w:rsidR="00F576DC">
              <w:rPr>
                <w:lang w:val="kk-KZ"/>
              </w:rPr>
              <w:t>н</w:t>
            </w:r>
            <w:r w:rsidR="00F576DC" w:rsidRPr="00E604C3">
              <w:rPr>
                <w:lang w:val="kk-KZ"/>
              </w:rPr>
              <w:t xml:space="preserve">әтиже немесе жауап бойынша </w:t>
            </w:r>
            <w:r w:rsidR="00F576DC" w:rsidRPr="00754F7D">
              <w:rPr>
                <w:lang w:val="kk-KZ"/>
              </w:rPr>
              <w:t>саралау жүзеге асады</w:t>
            </w:r>
            <w:r w:rsidR="00F576DC">
              <w:rPr>
                <w:lang w:val="kk-KZ"/>
              </w:rPr>
              <w:t>.</w:t>
            </w:r>
            <w:r w:rsidR="00F576DC" w:rsidRPr="00EF643D">
              <w:rPr>
                <w:iCs/>
                <w:lang w:val="kk-KZ"/>
              </w:rPr>
              <w:t xml:space="preserve"> </w:t>
            </w:r>
            <w:r w:rsidRPr="00754F7D">
              <w:rPr>
                <w:lang w:val="kk-KZ"/>
              </w:rPr>
              <w:t xml:space="preserve"> </w:t>
            </w:r>
          </w:p>
          <w:p w:rsidR="00B82656" w:rsidRPr="00754F7D" w:rsidRDefault="00B82656" w:rsidP="00B82656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>- «</w:t>
            </w:r>
            <w:r w:rsidR="00123B17" w:rsidRPr="00123B17">
              <w:rPr>
                <w:lang w:val="kk-KZ"/>
              </w:rPr>
              <w:t>Ой қозғау</w:t>
            </w:r>
            <w:r w:rsidRPr="00754F7D">
              <w:rPr>
                <w:lang w:val="kk-KZ"/>
              </w:rPr>
              <w:t xml:space="preserve">» әдісімен </w:t>
            </w:r>
            <w:r w:rsidR="00123B17">
              <w:rPr>
                <w:lang w:val="kk-KZ"/>
              </w:rPr>
              <w:t xml:space="preserve">бейнеролик қарап </w:t>
            </w:r>
            <w:r w:rsidRPr="00754F7D">
              <w:rPr>
                <w:lang w:val="kk-KZ"/>
              </w:rPr>
              <w:t xml:space="preserve">жаңа сабақ тақырыбы мен мақсатын анықтауда </w:t>
            </w:r>
            <w:r w:rsidR="00123B17" w:rsidRPr="00C12382">
              <w:rPr>
                <w:lang w:val="kk-KZ"/>
              </w:rPr>
              <w:t xml:space="preserve"> </w:t>
            </w:r>
            <w:r w:rsidR="00D07FB8">
              <w:rPr>
                <w:lang w:val="kk-KZ"/>
              </w:rPr>
              <w:t>р</w:t>
            </w:r>
            <w:r w:rsidR="00123B17" w:rsidRPr="00C12382">
              <w:rPr>
                <w:lang w:val="kk-KZ"/>
              </w:rPr>
              <w:t>есурс</w:t>
            </w:r>
            <w:r w:rsidR="00123B17" w:rsidRPr="00C12382">
              <w:rPr>
                <w:iCs/>
                <w:lang w:val="kk-KZ"/>
              </w:rPr>
              <w:t>,</w:t>
            </w:r>
            <w:r w:rsidR="00123B17">
              <w:rPr>
                <w:iCs/>
                <w:lang w:val="kk-KZ"/>
              </w:rPr>
              <w:t xml:space="preserve"> қарқын, </w:t>
            </w:r>
            <w:r w:rsidR="00123B17">
              <w:rPr>
                <w:iCs/>
                <w:lang w:val="kk-KZ"/>
              </w:rPr>
              <w:lastRenderedPageBreak/>
              <w:t xml:space="preserve">диалог </w:t>
            </w:r>
            <w:r w:rsidRPr="00754F7D">
              <w:rPr>
                <w:lang w:val="kk-KZ"/>
              </w:rPr>
              <w:t xml:space="preserve"> бойынша саралау жүреді.</w:t>
            </w:r>
          </w:p>
          <w:p w:rsidR="00B82656" w:rsidRDefault="00B82656" w:rsidP="00B82656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 xml:space="preserve">- Барлық оқушылар </w:t>
            </w:r>
            <w:r w:rsidR="008D6734" w:rsidRPr="008D6734">
              <w:rPr>
                <w:lang w:val="kk-KZ"/>
              </w:rPr>
              <w:t>«Мәліметтер жиыны» әдісі</w:t>
            </w:r>
            <w:r w:rsidR="008D6734">
              <w:rPr>
                <w:lang w:val="kk-KZ"/>
              </w:rPr>
              <w:t xml:space="preserve"> арқылы</w:t>
            </w:r>
            <w:r w:rsidR="008D6734" w:rsidRPr="008D6734">
              <w:rPr>
                <w:lang w:val="kk-KZ"/>
              </w:rPr>
              <w:t xml:space="preserve"> </w:t>
            </w:r>
            <w:r w:rsidRPr="00754F7D">
              <w:rPr>
                <w:lang w:val="kk-KZ"/>
              </w:rPr>
              <w:t xml:space="preserve"> оқулықтан және әртүрлі мазмұндағы қосымша ресурстармен танысып, топта өзара қарым-қатынасқа түсіп тиімді оқу ортасы қалыптасады және жұмыстың жүру қарқыны әртүрлі болады. Дескритор бойынша топтардың нәтижелері де сараланады. </w:t>
            </w:r>
          </w:p>
          <w:p w:rsidR="008D6734" w:rsidRPr="008D6734" w:rsidRDefault="008D6734" w:rsidP="00B82656">
            <w:pPr>
              <w:jc w:val="both"/>
              <w:rPr>
                <w:lang w:val="kk-KZ"/>
              </w:rPr>
            </w:pPr>
            <w:r w:rsidRPr="008D6734">
              <w:rPr>
                <w:lang w:val="kk-KZ"/>
              </w:rPr>
              <w:t>-«Галерияны шарлау» әдісі</w:t>
            </w:r>
            <w:r>
              <w:rPr>
                <w:lang w:val="kk-KZ"/>
              </w:rPr>
              <w:t xml:space="preserve"> арқылы </w:t>
            </w:r>
            <w:r w:rsidRPr="00754F7D">
              <w:rPr>
                <w:lang w:val="kk-KZ"/>
              </w:rPr>
              <w:t xml:space="preserve"> қарым-қатынас, оқу ортасы, ресурс, жұмыс қарқыны, оқушы</w:t>
            </w:r>
            <w:r>
              <w:rPr>
                <w:lang w:val="kk-KZ"/>
              </w:rPr>
              <w:t>ға жеке қолдау көрсету, нәтиже көрініс табады</w:t>
            </w:r>
          </w:p>
          <w:p w:rsidR="00B82656" w:rsidRPr="00754F7D" w:rsidRDefault="00B82656" w:rsidP="00B82656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 xml:space="preserve">- Қалыптастырушы тапсырманы жеке орындауда оқушылар қажет жағдайда мұғалім мен сыныптасынан көмек алады, соған </w:t>
            </w:r>
            <w:r w:rsidR="002D7E2E" w:rsidRPr="00754F7D">
              <w:rPr>
                <w:lang w:val="kk-KZ"/>
              </w:rPr>
              <w:t xml:space="preserve"> оқушының дербестігі</w:t>
            </w:r>
            <w:r w:rsidR="002D7E2E">
              <w:rPr>
                <w:lang w:val="kk-KZ"/>
              </w:rPr>
              <w:t xml:space="preserve">, </w:t>
            </w:r>
            <w:r w:rsidRPr="00754F7D">
              <w:rPr>
                <w:lang w:val="kk-KZ"/>
              </w:rPr>
              <w:t>тапсырманы орындау  қарқыны мен нәтижесі бойынша сараланады.</w:t>
            </w:r>
          </w:p>
          <w:p w:rsidR="00B82656" w:rsidRDefault="00B82656" w:rsidP="00123F5A">
            <w:pPr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 xml:space="preserve">- </w:t>
            </w:r>
            <w:r w:rsidR="00123F5A" w:rsidRPr="00DD5791">
              <w:rPr>
                <w:lang w:val="kk-KZ"/>
              </w:rPr>
              <w:t xml:space="preserve"> </w:t>
            </w:r>
            <w:r w:rsidR="00123F5A">
              <w:rPr>
                <w:lang w:val="kk-KZ"/>
              </w:rPr>
              <w:t>«</w:t>
            </w:r>
            <w:r w:rsidR="00123F5A" w:rsidRPr="00DD5791">
              <w:rPr>
                <w:lang w:val="kk-KZ"/>
              </w:rPr>
              <w:t xml:space="preserve">DEAL»  </w:t>
            </w:r>
            <w:r w:rsidR="00123F5A">
              <w:rPr>
                <w:lang w:val="kk-KZ"/>
              </w:rPr>
              <w:t xml:space="preserve">әдісімен топта </w:t>
            </w:r>
            <w:r w:rsidRPr="00754F7D">
              <w:rPr>
                <w:lang w:val="kk-KZ"/>
              </w:rPr>
              <w:t xml:space="preserve"> оқушылар өзара қарым-қатынас</w:t>
            </w:r>
            <w:r>
              <w:rPr>
                <w:lang w:val="kk-KZ"/>
              </w:rPr>
              <w:t>қа</w:t>
            </w:r>
            <w:r w:rsidRPr="00754F7D">
              <w:rPr>
                <w:lang w:val="kk-KZ"/>
              </w:rPr>
              <w:t xml:space="preserve"> түсіп бір-бірін қолдайды және жұмыс қарқыны мен нәтиже бойынша саралау</w:t>
            </w:r>
            <w:r>
              <w:rPr>
                <w:lang w:val="kk-KZ"/>
              </w:rPr>
              <w:t xml:space="preserve"> </w:t>
            </w:r>
            <w:r w:rsidRPr="00754F7D">
              <w:rPr>
                <w:lang w:val="kk-KZ"/>
              </w:rPr>
              <w:t>жүзеге асырады</w:t>
            </w:r>
            <w:r w:rsidR="00550408">
              <w:rPr>
                <w:lang w:val="kk-KZ"/>
              </w:rPr>
              <w:t>.</w:t>
            </w:r>
          </w:p>
          <w:p w:rsidR="00550408" w:rsidRPr="00EF643D" w:rsidRDefault="00550408" w:rsidP="00123F5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56" w:rsidRPr="00754F7D" w:rsidRDefault="00B82656" w:rsidP="00B82656">
            <w:pPr>
              <w:widowControl/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lastRenderedPageBreak/>
              <w:t xml:space="preserve">- </w:t>
            </w:r>
            <w:r w:rsidR="00EB6143" w:rsidRPr="00EB6143">
              <w:rPr>
                <w:lang w:val="kk-KZ"/>
              </w:rPr>
              <w:t>«Жуан және жіңішке сұрақтар»</w:t>
            </w:r>
            <w:r w:rsidR="006D38F7">
              <w:rPr>
                <w:lang w:val="kk-KZ"/>
              </w:rPr>
              <w:t xml:space="preserve">, </w:t>
            </w:r>
            <w:r w:rsidR="00EB6143">
              <w:rPr>
                <w:b/>
                <w:lang w:val="kk-KZ"/>
              </w:rPr>
              <w:t xml:space="preserve"> </w:t>
            </w:r>
            <w:r w:rsidRPr="00754F7D">
              <w:rPr>
                <w:lang w:val="kk-KZ"/>
              </w:rPr>
              <w:t xml:space="preserve">әдісімен өткен тақырыпты лезде тексеру нәтижесі </w:t>
            </w:r>
            <w:r w:rsidR="00EB6143">
              <w:rPr>
                <w:lang w:val="kk-KZ"/>
              </w:rPr>
              <w:t>м</w:t>
            </w:r>
            <w:r w:rsidR="00EB6143" w:rsidRPr="00754F7D">
              <w:rPr>
                <w:lang w:val="kk-KZ"/>
              </w:rPr>
              <w:t xml:space="preserve">ұғалімнің </w:t>
            </w:r>
            <w:r w:rsidR="00EB6143">
              <w:rPr>
                <w:lang w:val="kk-KZ"/>
              </w:rPr>
              <w:t xml:space="preserve">ауызша </w:t>
            </w:r>
            <w:r w:rsidR="00EB6143" w:rsidRPr="00754F7D">
              <w:rPr>
                <w:lang w:val="kk-KZ"/>
              </w:rPr>
              <w:t>мадақтауы</w:t>
            </w:r>
            <w:r w:rsidRPr="00754F7D">
              <w:rPr>
                <w:lang w:val="kk-KZ"/>
              </w:rPr>
              <w:t xml:space="preserve"> </w:t>
            </w:r>
            <w:r w:rsidR="00EB6143">
              <w:rPr>
                <w:lang w:val="kk-KZ"/>
              </w:rPr>
              <w:t xml:space="preserve">арқылы </w:t>
            </w:r>
            <w:r w:rsidRPr="00754F7D">
              <w:rPr>
                <w:lang w:val="kk-KZ"/>
              </w:rPr>
              <w:t>жаппай бағаланып, оқушының дербес  оқуына  шолу  жасалады және сыныпта ынтымақстастық атмосферасын арттыруға негіз болады.</w:t>
            </w:r>
          </w:p>
          <w:p w:rsidR="00B82656" w:rsidRPr="00754F7D" w:rsidRDefault="00B82656" w:rsidP="00B82656">
            <w:pPr>
              <w:widowControl/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>- «</w:t>
            </w:r>
            <w:r w:rsidR="006D38F7" w:rsidRPr="006D38F7">
              <w:rPr>
                <w:lang w:val="kk-KZ"/>
              </w:rPr>
              <w:t>Ой қозғау</w:t>
            </w:r>
            <w:r w:rsidRPr="00754F7D">
              <w:rPr>
                <w:lang w:val="kk-KZ"/>
              </w:rPr>
              <w:t xml:space="preserve">» </w:t>
            </w:r>
            <w:r w:rsidR="006D38F7">
              <w:rPr>
                <w:lang w:val="kk-KZ"/>
              </w:rPr>
              <w:t xml:space="preserve">әдісімен </w:t>
            </w:r>
            <w:r w:rsidRPr="00754F7D">
              <w:rPr>
                <w:lang w:val="kk-KZ"/>
              </w:rPr>
              <w:t xml:space="preserve">аңа сабақ тақырыбы мен мақсатын анықтау нәтижесі мұғалімнің мадақтауымен бағаланып, сыныптағы ынтымақстастық </w:t>
            </w:r>
            <w:r w:rsidRPr="00754F7D">
              <w:rPr>
                <w:lang w:val="kk-KZ"/>
              </w:rPr>
              <w:lastRenderedPageBreak/>
              <w:t>атмосферасын арттыруға негіз болады.</w:t>
            </w:r>
          </w:p>
          <w:p w:rsidR="00B82656" w:rsidRDefault="00B82656" w:rsidP="00B82656">
            <w:pPr>
              <w:widowControl/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 xml:space="preserve">- Жаңа тақырып мазмұны бойынша  </w:t>
            </w:r>
            <w:r w:rsidR="006D38F7">
              <w:rPr>
                <w:lang w:val="kk-KZ"/>
              </w:rPr>
              <w:t>«</w:t>
            </w:r>
            <w:r w:rsidR="006D38F7" w:rsidRPr="008D6734">
              <w:rPr>
                <w:lang w:val="kk-KZ"/>
              </w:rPr>
              <w:t>Мәліметтер жиыны» әдісі</w:t>
            </w:r>
            <w:r w:rsidR="006D38F7" w:rsidRPr="00754F7D">
              <w:rPr>
                <w:lang w:val="kk-KZ"/>
              </w:rPr>
              <w:t xml:space="preserve"> «Бағдаршам» әдісімен </w:t>
            </w:r>
            <w:r w:rsidR="006D38F7">
              <w:rPr>
                <w:lang w:val="kk-KZ"/>
              </w:rPr>
              <w:t xml:space="preserve">жұптық </w:t>
            </w:r>
            <w:r w:rsidR="006D38F7" w:rsidRPr="00754F7D">
              <w:rPr>
                <w:lang w:val="kk-KZ"/>
              </w:rPr>
              <w:t xml:space="preserve">өзара бағалау </w:t>
            </w:r>
            <w:r w:rsidRPr="00754F7D">
              <w:rPr>
                <w:lang w:val="kk-KZ"/>
              </w:rPr>
              <w:t>жұмыс нәтижесінің анықтауға мүмкіндік алады.</w:t>
            </w:r>
          </w:p>
          <w:p w:rsidR="00BF64FF" w:rsidRPr="00754F7D" w:rsidRDefault="00BF64FF" w:rsidP="00BF64FF">
            <w:pPr>
              <w:widowControl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BF64FF">
              <w:rPr>
                <w:lang w:val="kk-KZ"/>
              </w:rPr>
              <w:t>«Галерияны шарлау» әдісі арқылы өткен жұмыста</w:t>
            </w:r>
            <w:r>
              <w:rPr>
                <w:b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т</w:t>
            </w:r>
            <w:r>
              <w:rPr>
                <w:lang w:val="kk-KZ"/>
              </w:rPr>
              <w:t xml:space="preserve">оп бірін-бірі екі жұлдыз бір ұсыныс беру арқылы бағалай алады, </w:t>
            </w:r>
            <w:r w:rsidRPr="00754F7D">
              <w:rPr>
                <w:lang w:val="kk-KZ"/>
              </w:rPr>
              <w:t>мұғалімнің мадақтауымен бағаланып, сыныптағы ынтымақстастық атмосферасын арттыруға негіз болады.</w:t>
            </w:r>
          </w:p>
          <w:p w:rsidR="00B82656" w:rsidRPr="00754F7D" w:rsidRDefault="00B82656" w:rsidP="00B82656">
            <w:pPr>
              <w:tabs>
                <w:tab w:val="left" w:pos="282"/>
              </w:tabs>
              <w:jc w:val="both"/>
              <w:rPr>
                <w:lang w:val="kk-KZ"/>
              </w:rPr>
            </w:pPr>
            <w:r w:rsidRPr="00754F7D">
              <w:rPr>
                <w:b/>
                <w:lang w:val="kk-KZ"/>
              </w:rPr>
              <w:t xml:space="preserve">- </w:t>
            </w:r>
            <w:r w:rsidRPr="00754F7D">
              <w:rPr>
                <w:lang w:val="kk-KZ"/>
              </w:rPr>
              <w:t>Жеке орындалатын қалыптастырушы тапсырманы дескрипторға сәйкес «+,-» белгісімен өзара жұпта бағалау нәтижесінде оқушының жаңа материалды меңгеру деңгейін анықтауға мүмкіндік болады.</w:t>
            </w:r>
          </w:p>
          <w:p w:rsidR="00B82656" w:rsidRPr="00754F7D" w:rsidRDefault="00B82656" w:rsidP="00B82656">
            <w:pPr>
              <w:tabs>
                <w:tab w:val="left" w:pos="282"/>
              </w:tabs>
              <w:jc w:val="both"/>
              <w:rPr>
                <w:lang w:val="kk-KZ"/>
              </w:rPr>
            </w:pPr>
            <w:r w:rsidRPr="00754F7D">
              <w:rPr>
                <w:lang w:val="kk-KZ"/>
              </w:rPr>
              <w:t>- «</w:t>
            </w:r>
            <w:r w:rsidR="005C3C15" w:rsidRPr="00DD5791">
              <w:rPr>
                <w:lang w:val="kk-KZ"/>
              </w:rPr>
              <w:t xml:space="preserve">DEAL»  </w:t>
            </w:r>
            <w:r w:rsidRPr="00754F7D">
              <w:rPr>
                <w:lang w:val="kk-KZ"/>
              </w:rPr>
              <w:t xml:space="preserve"> әдісімен жасалған жұмысты д</w:t>
            </w:r>
            <w:r w:rsidR="005C3C15">
              <w:rPr>
                <w:lang w:val="kk-KZ"/>
              </w:rPr>
              <w:t xml:space="preserve">ескрипторға сәйкес </w:t>
            </w:r>
            <w:r w:rsidR="005C3C15" w:rsidRPr="00725A03">
              <w:rPr>
                <w:b/>
                <w:lang w:val="kk-KZ"/>
              </w:rPr>
              <w:t>«</w:t>
            </w:r>
            <w:r w:rsidR="005C3C15" w:rsidRPr="00725A03">
              <w:rPr>
                <w:lang w:val="kk-KZ"/>
              </w:rPr>
              <w:t>геометриялық фигуралар</w:t>
            </w:r>
            <w:r w:rsidR="005C3C15">
              <w:rPr>
                <w:lang w:val="kk-KZ"/>
              </w:rPr>
              <w:t xml:space="preserve">» </w:t>
            </w:r>
            <w:r w:rsidRPr="00754F7D">
              <w:rPr>
                <w:lang w:val="kk-KZ"/>
              </w:rPr>
              <w:t xml:space="preserve"> әдісімен өзара топтық бағалауда оқушылардың оқудағы  қажеттіліктері анықталады және топта ынтымақтастықты аттыру мақсатындағы мұғалімнің мадақтауы жүзеге асады.</w:t>
            </w:r>
          </w:p>
          <w:p w:rsidR="005C3C15" w:rsidRPr="004835C9" w:rsidRDefault="00B82656" w:rsidP="005C3C15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lang w:val="kk-KZ"/>
              </w:rPr>
            </w:pPr>
            <w:r w:rsidRPr="00754F7D">
              <w:rPr>
                <w:rFonts w:ascii="Times New Roman" w:hAnsi="Times New Roman"/>
                <w:sz w:val="24"/>
                <w:lang w:val="kk-KZ"/>
              </w:rPr>
              <w:t xml:space="preserve">- Сабақ бойынша алған білімдеріне </w:t>
            </w:r>
            <w:r w:rsidR="005C3C15" w:rsidRPr="004835C9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«</w:t>
            </w:r>
            <w:r w:rsidR="005C3C15" w:rsidRPr="005C3C15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Тұжырым»</w:t>
            </w:r>
            <w:r w:rsidR="005C3C15" w:rsidRPr="004835C9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 </w:t>
            </w:r>
            <w:r w:rsidR="005C3C15" w:rsidRPr="00754F7D">
              <w:rPr>
                <w:rFonts w:ascii="Times New Roman" w:hAnsi="Times New Roman"/>
                <w:sz w:val="24"/>
                <w:lang w:val="kk-KZ"/>
              </w:rPr>
              <w:t>әдісімен кері байланыс беруде оқушы сабақ кезінде оқылған аса маңызды тармақтарды анықтап,</w:t>
            </w:r>
          </w:p>
          <w:p w:rsidR="00B82656" w:rsidRPr="005C3C15" w:rsidRDefault="005C3C15" w:rsidP="005C3C15">
            <w:pPr>
              <w:pStyle w:val="a5"/>
              <w:widowControl/>
              <w:tabs>
                <w:tab w:val="left" w:pos="269"/>
                <w:tab w:val="left" w:pos="317"/>
              </w:tabs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с</w:t>
            </w: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абақта алынған мәлі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мет өмірлеріне қажет деп есептейтін, с</w:t>
            </w: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абақ кезінде бері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лген тапсырмалар арқылы білімін тексергендігін, с</w:t>
            </w:r>
            <w:r w:rsidRPr="004835C9">
              <w:rPr>
                <w:rFonts w:ascii="Times New Roman" w:hAnsi="Times New Roman"/>
                <w:color w:val="000000"/>
                <w:sz w:val="24"/>
                <w:lang w:val="kk-KZ"/>
              </w:rPr>
              <w:t>абақ кезіндегі берілген тапсыр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малар қиындық тудырғандығын баяндап</w:t>
            </w:r>
            <w:r w:rsidR="00B82656" w:rsidRPr="00754F7D">
              <w:rPr>
                <w:rFonts w:ascii="Times New Roman" w:hAnsi="Times New Roman"/>
                <w:sz w:val="24"/>
                <w:lang w:val="kk-KZ"/>
              </w:rPr>
              <w:t>, ал мұғалім соған сәйкес алдағы уақытта нені жетілдіру  қажеттілігін ұғынады.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56" w:rsidRPr="00EF643D" w:rsidRDefault="00B82656" w:rsidP="00B82656">
            <w:pPr>
              <w:jc w:val="both"/>
              <w:rPr>
                <w:b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 xml:space="preserve">Биология немесе информатика </w:t>
            </w:r>
            <w:r w:rsidRPr="00EF643D">
              <w:rPr>
                <w:color w:val="000000" w:themeColor="text1"/>
                <w:lang w:val="kk-KZ"/>
              </w:rPr>
              <w:t xml:space="preserve">кабинетінде </w:t>
            </w:r>
            <w:r w:rsidRPr="00EF643D">
              <w:rPr>
                <w:b/>
                <w:lang w:val="kk-KZ"/>
              </w:rPr>
              <w:t xml:space="preserve"> </w:t>
            </w:r>
            <w:r w:rsidRPr="00EF643D">
              <w:rPr>
                <w:lang w:val="kk-KZ"/>
              </w:rPr>
              <w:t>қауіпсіздік техникасын, АКТ қолдану ережелерін сақтау, сабақ бойында санитарлық-гигиеналық ережелердің сақталуын қадағалау.</w:t>
            </w:r>
            <w:r>
              <w:rPr>
                <w:lang w:val="kk-KZ"/>
              </w:rPr>
              <w:t xml:space="preserve"> </w:t>
            </w:r>
            <w:r w:rsidRPr="00EF643D">
              <w:rPr>
                <w:lang w:val="kk-KZ"/>
              </w:rPr>
              <w:t>Оқушыларды психологиялық тұрғыдан дайындау, белсенділігі үшін марапаттау, өзін-өзі көрсетуіне мүмкіндік беру.</w:t>
            </w:r>
          </w:p>
        </w:tc>
      </w:tr>
      <w:tr w:rsidR="00B82656" w:rsidRPr="00006BBE" w:rsidTr="00A71E76">
        <w:trPr>
          <w:trHeight w:val="882"/>
        </w:trPr>
        <w:tc>
          <w:tcPr>
            <w:tcW w:w="3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56" w:rsidRPr="00EF643D" w:rsidRDefault="00B82656" w:rsidP="00B82656">
            <w:pPr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Сабақ бойынша рефлексия:</w:t>
            </w:r>
          </w:p>
          <w:p w:rsidR="00B82656" w:rsidRPr="00EF643D" w:rsidRDefault="00B82656" w:rsidP="00B82656">
            <w:pPr>
              <w:rPr>
                <w:i/>
                <w:lang w:val="kk-KZ"/>
              </w:rPr>
            </w:pPr>
            <w:r w:rsidRPr="00EF643D">
              <w:rPr>
                <w:i/>
                <w:lang w:val="kk-KZ"/>
              </w:rPr>
              <w:t xml:space="preserve">Сабақ мақсаттары немесе оқу мақсаттары шынайы </w:t>
            </w:r>
            <w:r w:rsidRPr="00EF643D">
              <w:rPr>
                <w:i/>
                <w:lang w:val="kk-KZ"/>
              </w:rPr>
              <w:lastRenderedPageBreak/>
              <w:t>қолжетімді болдыма?</w:t>
            </w:r>
          </w:p>
          <w:p w:rsidR="00B82656" w:rsidRPr="00EF643D" w:rsidRDefault="00B82656" w:rsidP="00B82656">
            <w:pPr>
              <w:rPr>
                <w:i/>
                <w:lang w:val="kk-KZ"/>
              </w:rPr>
            </w:pPr>
            <w:r w:rsidRPr="00EF643D">
              <w:rPr>
                <w:i/>
                <w:lang w:val="kk-KZ"/>
              </w:rPr>
              <w:t>Барлық оқушылар оқу мақсатына қол жеткізді ме?</w:t>
            </w:r>
          </w:p>
          <w:p w:rsidR="00B82656" w:rsidRPr="00EF643D" w:rsidRDefault="00B82656" w:rsidP="00B82656">
            <w:pPr>
              <w:rPr>
                <w:i/>
                <w:lang w:val="kk-KZ"/>
              </w:rPr>
            </w:pPr>
            <w:r w:rsidRPr="00EF643D">
              <w:rPr>
                <w:i/>
                <w:lang w:val="kk-KZ"/>
              </w:rPr>
              <w:t>Егер оқушылар оқу мақсатына жетпеген болса, неліктен деп ойлайсыз?</w:t>
            </w:r>
          </w:p>
          <w:p w:rsidR="00B82656" w:rsidRPr="00EF643D" w:rsidRDefault="00B82656" w:rsidP="00B82656">
            <w:pPr>
              <w:rPr>
                <w:i/>
                <w:lang w:val="kk-KZ"/>
              </w:rPr>
            </w:pPr>
            <w:r w:rsidRPr="00EF643D">
              <w:rPr>
                <w:i/>
                <w:lang w:val="kk-KZ"/>
              </w:rPr>
              <w:t>Сабақта саралау  дұрыс жүргізілді ме?</w:t>
            </w:r>
          </w:p>
          <w:p w:rsidR="00B82656" w:rsidRPr="00EF643D" w:rsidRDefault="00B82656" w:rsidP="00B82656">
            <w:pPr>
              <w:rPr>
                <w:i/>
                <w:lang w:val="kk-KZ"/>
              </w:rPr>
            </w:pPr>
            <w:r w:rsidRPr="00EF643D">
              <w:rPr>
                <w:i/>
                <w:lang w:val="kk-KZ"/>
              </w:rPr>
              <w:t>Сабақ кезеңдерінде тиімді пайдаландыңыз ба?</w:t>
            </w:r>
          </w:p>
          <w:p w:rsidR="00B82656" w:rsidRPr="00EF643D" w:rsidRDefault="00B82656" w:rsidP="00B82656">
            <w:pPr>
              <w:jc w:val="both"/>
              <w:rPr>
                <w:lang w:val="kk-KZ"/>
              </w:rPr>
            </w:pPr>
            <w:r w:rsidRPr="00EF643D">
              <w:rPr>
                <w:i/>
                <w:lang w:val="kk-KZ"/>
              </w:rPr>
              <w:t>Сабақ жоспарыңыздан ауытқу болды ма және неліктен?</w:t>
            </w:r>
          </w:p>
        </w:tc>
        <w:tc>
          <w:tcPr>
            <w:tcW w:w="7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56" w:rsidRPr="00EF643D" w:rsidRDefault="00B82656" w:rsidP="00B82656">
            <w:pPr>
              <w:jc w:val="both"/>
              <w:rPr>
                <w:i/>
                <w:lang w:val="kk-KZ"/>
              </w:rPr>
            </w:pPr>
            <w:r w:rsidRPr="00EF643D">
              <w:rPr>
                <w:i/>
                <w:lang w:val="kk-KZ"/>
              </w:rPr>
              <w:lastRenderedPageBreak/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B82656" w:rsidRPr="00006BBE" w:rsidTr="00A71E76">
        <w:trPr>
          <w:trHeight w:val="2544"/>
        </w:trPr>
        <w:tc>
          <w:tcPr>
            <w:tcW w:w="3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656" w:rsidRPr="00EF643D" w:rsidRDefault="00B82656" w:rsidP="00B8265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56" w:rsidRPr="00EF643D" w:rsidRDefault="00B82656" w:rsidP="00B82656">
            <w:pPr>
              <w:rPr>
                <w:lang w:val="kk-KZ"/>
              </w:rPr>
            </w:pPr>
          </w:p>
        </w:tc>
      </w:tr>
      <w:tr w:rsidR="00B82656" w:rsidRPr="00006BBE" w:rsidTr="00A71E76">
        <w:trPr>
          <w:trHeight w:val="2633"/>
        </w:trPr>
        <w:tc>
          <w:tcPr>
            <w:tcW w:w="10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56" w:rsidRPr="00EF643D" w:rsidRDefault="00B82656" w:rsidP="00B82656">
            <w:pPr>
              <w:jc w:val="both"/>
              <w:rPr>
                <w:lang w:val="kk-KZ"/>
              </w:rPr>
            </w:pPr>
            <w:r w:rsidRPr="00EF643D">
              <w:rPr>
                <w:b/>
                <w:lang w:val="kk-KZ"/>
              </w:rPr>
              <w:t>Жалпы бағалау:</w:t>
            </w:r>
            <w:r w:rsidRPr="00EF643D">
              <w:rPr>
                <w:lang w:val="kk-KZ"/>
              </w:rPr>
              <w:t xml:space="preserve"> </w:t>
            </w:r>
          </w:p>
          <w:p w:rsidR="00B82656" w:rsidRPr="00EF643D" w:rsidRDefault="00B82656" w:rsidP="00B82656">
            <w:pPr>
              <w:jc w:val="both"/>
              <w:rPr>
                <w:lang w:val="kk-KZ"/>
              </w:rPr>
            </w:pPr>
          </w:p>
          <w:p w:rsidR="00B82656" w:rsidRPr="00EF643D" w:rsidRDefault="00B82656" w:rsidP="00B82656">
            <w:pPr>
              <w:jc w:val="both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Сабақта ең жақсы өткен екі нәрсе (оқу мен оқытуға қатысты)?</w:t>
            </w:r>
          </w:p>
          <w:p w:rsidR="00B82656" w:rsidRPr="00EF643D" w:rsidRDefault="00B82656" w:rsidP="00B82656">
            <w:pPr>
              <w:jc w:val="both"/>
              <w:rPr>
                <w:lang w:val="kk-KZ"/>
              </w:rPr>
            </w:pPr>
            <w:r w:rsidRPr="00EF643D">
              <w:rPr>
                <w:lang w:val="kk-KZ"/>
              </w:rPr>
              <w:t xml:space="preserve">1. </w:t>
            </w:r>
          </w:p>
          <w:p w:rsidR="00B82656" w:rsidRPr="00EF643D" w:rsidRDefault="00B82656" w:rsidP="00B82656">
            <w:pPr>
              <w:jc w:val="both"/>
              <w:rPr>
                <w:lang w:val="kk-KZ"/>
              </w:rPr>
            </w:pPr>
            <w:r w:rsidRPr="00EF643D">
              <w:rPr>
                <w:lang w:val="kk-KZ"/>
              </w:rPr>
              <w:t>2.</w:t>
            </w:r>
          </w:p>
          <w:p w:rsidR="00B82656" w:rsidRPr="00EF643D" w:rsidRDefault="00B82656" w:rsidP="00B82656">
            <w:pPr>
              <w:jc w:val="both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 xml:space="preserve">Сабақтың бұдан да жақсы өтуіне не оң ықпал етер еді(оқу мен оқытуға қатысты)?  </w:t>
            </w:r>
          </w:p>
          <w:p w:rsidR="00B82656" w:rsidRPr="00EF643D" w:rsidRDefault="00B82656" w:rsidP="00B82656">
            <w:pPr>
              <w:jc w:val="both"/>
              <w:rPr>
                <w:lang w:val="kk-KZ"/>
              </w:rPr>
            </w:pPr>
            <w:r w:rsidRPr="00EF643D">
              <w:rPr>
                <w:lang w:val="kk-KZ"/>
              </w:rPr>
              <w:t>1.</w:t>
            </w:r>
          </w:p>
          <w:p w:rsidR="00B82656" w:rsidRPr="00EF643D" w:rsidRDefault="00B82656" w:rsidP="00B82656">
            <w:pPr>
              <w:jc w:val="both"/>
              <w:rPr>
                <w:lang w:val="kk-KZ"/>
              </w:rPr>
            </w:pPr>
            <w:r w:rsidRPr="00EF643D">
              <w:rPr>
                <w:lang w:val="kk-KZ"/>
              </w:rPr>
              <w:t xml:space="preserve">2. </w:t>
            </w:r>
          </w:p>
          <w:p w:rsidR="00B82656" w:rsidRPr="00EF643D" w:rsidRDefault="00B82656" w:rsidP="00B82656">
            <w:pPr>
              <w:jc w:val="both"/>
              <w:rPr>
                <w:b/>
                <w:lang w:val="kk-KZ"/>
              </w:rPr>
            </w:pPr>
            <w:r w:rsidRPr="00EF643D">
              <w:rPr>
                <w:b/>
                <w:lang w:val="kk-KZ"/>
              </w:rPr>
              <w:t>Осы сабақтың барысында мен сынып туралы немесе жекеленген оқушылардың жетістіктері – қиыншылықтары туралы нені анықтадым, келесі сабақтарда не нәрсеге назар аудару қажет?</w:t>
            </w:r>
          </w:p>
          <w:p w:rsidR="00B82656" w:rsidRPr="00EF643D" w:rsidRDefault="00B82656" w:rsidP="00B82656">
            <w:pPr>
              <w:jc w:val="both"/>
              <w:rPr>
                <w:b/>
                <w:lang w:val="kk-KZ"/>
              </w:rPr>
            </w:pPr>
          </w:p>
          <w:p w:rsidR="00B82656" w:rsidRPr="00EF643D" w:rsidRDefault="00B82656" w:rsidP="00B82656">
            <w:pPr>
              <w:jc w:val="both"/>
              <w:rPr>
                <w:b/>
                <w:lang w:val="kk-KZ"/>
              </w:rPr>
            </w:pPr>
          </w:p>
        </w:tc>
      </w:tr>
    </w:tbl>
    <w:p w:rsidR="0096261A" w:rsidRDefault="0096261A" w:rsidP="00C170F2">
      <w:pPr>
        <w:rPr>
          <w:lang w:val="kk-KZ"/>
        </w:rPr>
      </w:pPr>
    </w:p>
    <w:sectPr w:rsidR="0096261A" w:rsidSect="009D6104">
      <w:pgSz w:w="11906" w:h="16838"/>
      <w:pgMar w:top="426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4E68"/>
    <w:multiLevelType w:val="hybridMultilevel"/>
    <w:tmpl w:val="4E56C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6380"/>
    <w:multiLevelType w:val="hybridMultilevel"/>
    <w:tmpl w:val="F324433C"/>
    <w:lvl w:ilvl="0" w:tplc="CDD29FAA">
      <w:start w:val="2"/>
      <w:numFmt w:val="decimal"/>
      <w:lvlText w:val="%1."/>
      <w:lvlJc w:val="left"/>
      <w:pPr>
        <w:ind w:left="1034" w:hanging="360"/>
        <w:jc w:val="right"/>
      </w:pPr>
      <w:rPr>
        <w:rFonts w:ascii="Times New Roman" w:eastAsia="Times New Roman" w:hAnsi="Times New Roman" w:cs="Times New Roman" w:hint="default"/>
        <w:b/>
        <w:spacing w:val="-5"/>
        <w:w w:val="99"/>
        <w:sz w:val="24"/>
        <w:szCs w:val="24"/>
        <w:lang w:val="ru-RU" w:eastAsia="ru-RU" w:bidi="ru-RU"/>
      </w:rPr>
    </w:lvl>
    <w:lvl w:ilvl="1" w:tplc="C848F73A">
      <w:start w:val="2"/>
      <w:numFmt w:val="decimal"/>
      <w:lvlText w:val="%2."/>
      <w:lvlJc w:val="left"/>
      <w:pPr>
        <w:ind w:left="860" w:hanging="42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20F81EDE">
      <w:start w:val="2"/>
      <w:numFmt w:val="decimal"/>
      <w:lvlText w:val="%3."/>
      <w:lvlJc w:val="left"/>
      <w:pPr>
        <w:ind w:left="577" w:hanging="35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 w:tplc="9230AA8A">
      <w:numFmt w:val="bullet"/>
      <w:lvlText w:val="•"/>
      <w:lvlJc w:val="left"/>
      <w:pPr>
        <w:ind w:left="2223" w:hanging="353"/>
      </w:pPr>
      <w:rPr>
        <w:rFonts w:hint="default"/>
        <w:lang w:val="ru-RU" w:eastAsia="ru-RU" w:bidi="ru-RU"/>
      </w:rPr>
    </w:lvl>
    <w:lvl w:ilvl="4" w:tplc="0E5AFB56">
      <w:numFmt w:val="bullet"/>
      <w:lvlText w:val="•"/>
      <w:lvlJc w:val="left"/>
      <w:pPr>
        <w:ind w:left="3406" w:hanging="353"/>
      </w:pPr>
      <w:rPr>
        <w:rFonts w:hint="default"/>
        <w:lang w:val="ru-RU" w:eastAsia="ru-RU" w:bidi="ru-RU"/>
      </w:rPr>
    </w:lvl>
    <w:lvl w:ilvl="5" w:tplc="95EC208A">
      <w:numFmt w:val="bullet"/>
      <w:lvlText w:val="•"/>
      <w:lvlJc w:val="left"/>
      <w:pPr>
        <w:ind w:left="4589" w:hanging="353"/>
      </w:pPr>
      <w:rPr>
        <w:rFonts w:hint="default"/>
        <w:lang w:val="ru-RU" w:eastAsia="ru-RU" w:bidi="ru-RU"/>
      </w:rPr>
    </w:lvl>
    <w:lvl w:ilvl="6" w:tplc="B88EBE5A">
      <w:numFmt w:val="bullet"/>
      <w:lvlText w:val="•"/>
      <w:lvlJc w:val="left"/>
      <w:pPr>
        <w:ind w:left="5773" w:hanging="353"/>
      </w:pPr>
      <w:rPr>
        <w:rFonts w:hint="default"/>
        <w:lang w:val="ru-RU" w:eastAsia="ru-RU" w:bidi="ru-RU"/>
      </w:rPr>
    </w:lvl>
    <w:lvl w:ilvl="7" w:tplc="23A497B2">
      <w:numFmt w:val="bullet"/>
      <w:lvlText w:val="•"/>
      <w:lvlJc w:val="left"/>
      <w:pPr>
        <w:ind w:left="6956" w:hanging="353"/>
      </w:pPr>
      <w:rPr>
        <w:rFonts w:hint="default"/>
        <w:lang w:val="ru-RU" w:eastAsia="ru-RU" w:bidi="ru-RU"/>
      </w:rPr>
    </w:lvl>
    <w:lvl w:ilvl="8" w:tplc="1E4818DA">
      <w:numFmt w:val="bullet"/>
      <w:lvlText w:val="•"/>
      <w:lvlJc w:val="left"/>
      <w:pPr>
        <w:ind w:left="8139" w:hanging="353"/>
      </w:pPr>
      <w:rPr>
        <w:rFonts w:hint="default"/>
        <w:lang w:val="ru-RU" w:eastAsia="ru-RU" w:bidi="ru-RU"/>
      </w:rPr>
    </w:lvl>
  </w:abstractNum>
  <w:abstractNum w:abstractNumId="2" w15:restartNumberingAfterBreak="0">
    <w:nsid w:val="57D24A14"/>
    <w:multiLevelType w:val="hybridMultilevel"/>
    <w:tmpl w:val="750AA3EA"/>
    <w:lvl w:ilvl="0" w:tplc="25E2A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954"/>
    <w:rsid w:val="00006BBE"/>
    <w:rsid w:val="00020F9E"/>
    <w:rsid w:val="000248CB"/>
    <w:rsid w:val="0003186F"/>
    <w:rsid w:val="00036FC0"/>
    <w:rsid w:val="00045ADC"/>
    <w:rsid w:val="000574CE"/>
    <w:rsid w:val="00091ABA"/>
    <w:rsid w:val="000A30D2"/>
    <w:rsid w:val="000B548B"/>
    <w:rsid w:val="000B5B44"/>
    <w:rsid w:val="000C363D"/>
    <w:rsid w:val="00123B17"/>
    <w:rsid w:val="00123F5A"/>
    <w:rsid w:val="00132A4D"/>
    <w:rsid w:val="00165A78"/>
    <w:rsid w:val="001876C6"/>
    <w:rsid w:val="00191242"/>
    <w:rsid w:val="001945B9"/>
    <w:rsid w:val="001A7520"/>
    <w:rsid w:val="001D12EB"/>
    <w:rsid w:val="002078D1"/>
    <w:rsid w:val="002277D1"/>
    <w:rsid w:val="00243137"/>
    <w:rsid w:val="00257196"/>
    <w:rsid w:val="00272DCF"/>
    <w:rsid w:val="002A36F0"/>
    <w:rsid w:val="002A442A"/>
    <w:rsid w:val="002C678C"/>
    <w:rsid w:val="002C7F9E"/>
    <w:rsid w:val="002D14DF"/>
    <w:rsid w:val="002D1894"/>
    <w:rsid w:val="002D42AC"/>
    <w:rsid w:val="002D7E2E"/>
    <w:rsid w:val="002E0DBC"/>
    <w:rsid w:val="00312D03"/>
    <w:rsid w:val="003249AD"/>
    <w:rsid w:val="00357EB8"/>
    <w:rsid w:val="00362B97"/>
    <w:rsid w:val="003707CB"/>
    <w:rsid w:val="0037715F"/>
    <w:rsid w:val="003B0590"/>
    <w:rsid w:val="003E4254"/>
    <w:rsid w:val="00423A58"/>
    <w:rsid w:val="004248E6"/>
    <w:rsid w:val="00426FFD"/>
    <w:rsid w:val="00431709"/>
    <w:rsid w:val="00445E7C"/>
    <w:rsid w:val="00471ED6"/>
    <w:rsid w:val="004835C9"/>
    <w:rsid w:val="004862B5"/>
    <w:rsid w:val="004963F9"/>
    <w:rsid w:val="004B01E3"/>
    <w:rsid w:val="004B2713"/>
    <w:rsid w:val="004D29BE"/>
    <w:rsid w:val="004D5D20"/>
    <w:rsid w:val="004D6CBC"/>
    <w:rsid w:val="004F0FB5"/>
    <w:rsid w:val="004F2BD3"/>
    <w:rsid w:val="00501446"/>
    <w:rsid w:val="005213B5"/>
    <w:rsid w:val="00522E69"/>
    <w:rsid w:val="00550408"/>
    <w:rsid w:val="005571C8"/>
    <w:rsid w:val="00570590"/>
    <w:rsid w:val="0057622E"/>
    <w:rsid w:val="00586813"/>
    <w:rsid w:val="00586A23"/>
    <w:rsid w:val="005B35A1"/>
    <w:rsid w:val="005C3C15"/>
    <w:rsid w:val="005D32ED"/>
    <w:rsid w:val="005F7524"/>
    <w:rsid w:val="00606024"/>
    <w:rsid w:val="00617B41"/>
    <w:rsid w:val="006228F5"/>
    <w:rsid w:val="00623059"/>
    <w:rsid w:val="00627ADE"/>
    <w:rsid w:val="00640867"/>
    <w:rsid w:val="00640E17"/>
    <w:rsid w:val="0067509C"/>
    <w:rsid w:val="00687A80"/>
    <w:rsid w:val="006D0A9C"/>
    <w:rsid w:val="006D38F7"/>
    <w:rsid w:val="006D6790"/>
    <w:rsid w:val="006E437A"/>
    <w:rsid w:val="006E4BCD"/>
    <w:rsid w:val="00707588"/>
    <w:rsid w:val="00724954"/>
    <w:rsid w:val="00725A03"/>
    <w:rsid w:val="007266FC"/>
    <w:rsid w:val="00753CA4"/>
    <w:rsid w:val="00766161"/>
    <w:rsid w:val="0078373B"/>
    <w:rsid w:val="00787E70"/>
    <w:rsid w:val="007935FA"/>
    <w:rsid w:val="007A58DA"/>
    <w:rsid w:val="007F22C8"/>
    <w:rsid w:val="00801AC8"/>
    <w:rsid w:val="00814893"/>
    <w:rsid w:val="00832734"/>
    <w:rsid w:val="00852713"/>
    <w:rsid w:val="00865C1A"/>
    <w:rsid w:val="00881CDC"/>
    <w:rsid w:val="00890541"/>
    <w:rsid w:val="008A3F47"/>
    <w:rsid w:val="008B1962"/>
    <w:rsid w:val="008C36F6"/>
    <w:rsid w:val="008C5198"/>
    <w:rsid w:val="008D6734"/>
    <w:rsid w:val="00905DD5"/>
    <w:rsid w:val="00912133"/>
    <w:rsid w:val="00924391"/>
    <w:rsid w:val="009312C7"/>
    <w:rsid w:val="00933713"/>
    <w:rsid w:val="0096261A"/>
    <w:rsid w:val="009929DB"/>
    <w:rsid w:val="0099678F"/>
    <w:rsid w:val="009D0248"/>
    <w:rsid w:val="009D3003"/>
    <w:rsid w:val="009D6104"/>
    <w:rsid w:val="009E2B45"/>
    <w:rsid w:val="00A05425"/>
    <w:rsid w:val="00A10707"/>
    <w:rsid w:val="00A44B08"/>
    <w:rsid w:val="00A751C8"/>
    <w:rsid w:val="00A75861"/>
    <w:rsid w:val="00AA2605"/>
    <w:rsid w:val="00AB2167"/>
    <w:rsid w:val="00AD4CFC"/>
    <w:rsid w:val="00AE1D86"/>
    <w:rsid w:val="00AF6DA2"/>
    <w:rsid w:val="00B27388"/>
    <w:rsid w:val="00B30345"/>
    <w:rsid w:val="00B31BA2"/>
    <w:rsid w:val="00B44485"/>
    <w:rsid w:val="00B452CB"/>
    <w:rsid w:val="00B473C3"/>
    <w:rsid w:val="00B71C30"/>
    <w:rsid w:val="00B82656"/>
    <w:rsid w:val="00B964C9"/>
    <w:rsid w:val="00BC1F4D"/>
    <w:rsid w:val="00BF27F9"/>
    <w:rsid w:val="00BF64FF"/>
    <w:rsid w:val="00BF7203"/>
    <w:rsid w:val="00C053CC"/>
    <w:rsid w:val="00C075A2"/>
    <w:rsid w:val="00C12382"/>
    <w:rsid w:val="00C13168"/>
    <w:rsid w:val="00C170F2"/>
    <w:rsid w:val="00C75FA1"/>
    <w:rsid w:val="00C777D1"/>
    <w:rsid w:val="00C91951"/>
    <w:rsid w:val="00C93D6C"/>
    <w:rsid w:val="00CC4D7E"/>
    <w:rsid w:val="00CC7551"/>
    <w:rsid w:val="00CD7E2B"/>
    <w:rsid w:val="00CE3AD9"/>
    <w:rsid w:val="00D07FB8"/>
    <w:rsid w:val="00D168EE"/>
    <w:rsid w:val="00D26CF1"/>
    <w:rsid w:val="00D37266"/>
    <w:rsid w:val="00D406CF"/>
    <w:rsid w:val="00D5330D"/>
    <w:rsid w:val="00D76602"/>
    <w:rsid w:val="00D87BC7"/>
    <w:rsid w:val="00D977D3"/>
    <w:rsid w:val="00DA68EC"/>
    <w:rsid w:val="00DD3903"/>
    <w:rsid w:val="00DD5791"/>
    <w:rsid w:val="00DF6356"/>
    <w:rsid w:val="00E032FB"/>
    <w:rsid w:val="00E23BED"/>
    <w:rsid w:val="00E26B8A"/>
    <w:rsid w:val="00E33F8A"/>
    <w:rsid w:val="00E43B0E"/>
    <w:rsid w:val="00E604C3"/>
    <w:rsid w:val="00E72502"/>
    <w:rsid w:val="00E74D83"/>
    <w:rsid w:val="00EA68A6"/>
    <w:rsid w:val="00EB45A0"/>
    <w:rsid w:val="00EB6143"/>
    <w:rsid w:val="00ED57EF"/>
    <w:rsid w:val="00F12B0B"/>
    <w:rsid w:val="00F14318"/>
    <w:rsid w:val="00F1544F"/>
    <w:rsid w:val="00F2000C"/>
    <w:rsid w:val="00F33CEA"/>
    <w:rsid w:val="00F576DC"/>
    <w:rsid w:val="00F74262"/>
    <w:rsid w:val="00F762C5"/>
    <w:rsid w:val="00F9324C"/>
    <w:rsid w:val="00F96C1D"/>
    <w:rsid w:val="00FD021E"/>
    <w:rsid w:val="00FD0E17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7BB0"/>
  <w15:docId w15:val="{39A8D492-4588-4EC2-82B3-6C0D8AD9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2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D5791"/>
    <w:pPr>
      <w:adjustRightInd/>
      <w:ind w:left="760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uiPriority w:val="1"/>
    <w:qFormat/>
    <w:rsid w:val="00AA2605"/>
    <w:pPr>
      <w:ind w:left="209"/>
      <w:outlineLvl w:val="4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AA2605"/>
  </w:style>
  <w:style w:type="paragraph" w:customStyle="1" w:styleId="Default">
    <w:name w:val="Default"/>
    <w:rsid w:val="00AA26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AA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2605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1"/>
    <w:qFormat/>
    <w:rsid w:val="00431709"/>
    <w:pPr>
      <w:autoSpaceDE/>
      <w:autoSpaceDN/>
      <w:adjustRightInd/>
      <w:spacing w:line="260" w:lineRule="exact"/>
      <w:ind w:left="720"/>
      <w:contextualSpacing/>
    </w:pPr>
    <w:rPr>
      <w:rFonts w:ascii="Arial" w:hAnsi="Arial"/>
      <w:sz w:val="22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4835C9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725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50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D579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826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826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oddJCL_lbe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63</cp:revision>
  <cp:lastPrinted>2020-01-20T18:31:00Z</cp:lastPrinted>
  <dcterms:created xsi:type="dcterms:W3CDTF">2020-09-09T03:50:00Z</dcterms:created>
  <dcterms:modified xsi:type="dcterms:W3CDTF">2020-09-16T19:28:00Z</dcterms:modified>
</cp:coreProperties>
</file>